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5937" w14:textId="77777777" w:rsidR="008E7FD8" w:rsidRPr="004059F3" w:rsidRDefault="008E7FD8">
      <w:pPr>
        <w:rPr>
          <w:rFonts w:ascii="Arial" w:eastAsia="SimSun" w:hAnsi="Arial" w:cs="Arial"/>
          <w:lang w:val="it-IT"/>
        </w:rPr>
      </w:pPr>
    </w:p>
    <w:p w14:paraId="79077848" w14:textId="77777777" w:rsidR="008E7FD8" w:rsidRPr="004059F3" w:rsidRDefault="008E7FD8">
      <w:pPr>
        <w:rPr>
          <w:rFonts w:ascii="Arial" w:eastAsia="SimSun" w:hAnsi="Arial" w:cs="Arial"/>
          <w:lang w:val="it-IT"/>
        </w:rPr>
      </w:pPr>
    </w:p>
    <w:p w14:paraId="2E9E522D" w14:textId="77777777" w:rsidR="008E7FD8" w:rsidRPr="004059F3" w:rsidRDefault="008E7FD8">
      <w:pPr>
        <w:rPr>
          <w:rFonts w:ascii="Arial" w:eastAsia="SimSun" w:hAnsi="Arial" w:cs="Arial"/>
          <w:lang w:val="it-IT"/>
        </w:rPr>
      </w:pPr>
    </w:p>
    <w:p w14:paraId="0AC3511B" w14:textId="77777777" w:rsidR="008E7FD8" w:rsidRPr="004059F3" w:rsidRDefault="008E7FD8" w:rsidP="00C95522">
      <w:pPr>
        <w:spacing w:line="312" w:lineRule="auto"/>
        <w:jc w:val="both"/>
        <w:rPr>
          <w:rFonts w:ascii="Arial" w:hAnsi="Arial" w:cs="Arial"/>
          <w:sz w:val="23"/>
          <w:szCs w:val="23"/>
          <w:lang w:val="it-IT"/>
        </w:rPr>
      </w:pPr>
    </w:p>
    <w:p w14:paraId="020B3A9A" w14:textId="77777777" w:rsidR="008E7FD8" w:rsidRPr="004059F3" w:rsidRDefault="008E7FD8" w:rsidP="000263C5">
      <w:pPr>
        <w:jc w:val="center"/>
        <w:rPr>
          <w:rFonts w:ascii="Arial" w:hAnsi="Arial" w:cs="Arial"/>
          <w:b/>
          <w:sz w:val="23"/>
          <w:szCs w:val="23"/>
          <w:lang w:val="it-IT"/>
        </w:rPr>
      </w:pPr>
    </w:p>
    <w:p w14:paraId="03D3C57E" w14:textId="77777777" w:rsidR="008E7FD8" w:rsidRPr="004059F3" w:rsidRDefault="008E7FD8" w:rsidP="008B361B">
      <w:pPr>
        <w:jc w:val="center"/>
        <w:rPr>
          <w:rFonts w:ascii="Modern H Bold" w:eastAsia="Modern H Bold"/>
          <w:color w:val="000000"/>
          <w:sz w:val="48"/>
          <w:lang w:val="it-IT"/>
        </w:rPr>
      </w:pPr>
    </w:p>
    <w:p w14:paraId="6E4C384F" w14:textId="77777777" w:rsidR="008E7FD8" w:rsidRPr="004059F3" w:rsidRDefault="008E7FD8" w:rsidP="008B361B">
      <w:pPr>
        <w:jc w:val="center"/>
        <w:rPr>
          <w:rFonts w:ascii="Modern H Bold" w:eastAsia="Modern H Bold"/>
          <w:color w:val="000000"/>
          <w:sz w:val="48"/>
          <w:lang w:val="it-IT"/>
        </w:rPr>
      </w:pPr>
    </w:p>
    <w:p w14:paraId="6CFF1345" w14:textId="2B3BDF3E" w:rsidR="00170AAB" w:rsidRPr="004A4EAE" w:rsidRDefault="00286E26" w:rsidP="00E20F86">
      <w:pPr>
        <w:spacing w:after="120"/>
        <w:jc w:val="center"/>
        <w:rPr>
          <w:rFonts w:ascii="Arial" w:eastAsia="Modern H Light" w:hAnsi="Arial" w:cs="Arial"/>
          <w:sz w:val="48"/>
          <w:szCs w:val="48"/>
          <w:lang w:val="it-IT"/>
        </w:rPr>
      </w:pPr>
      <w:bookmarkStart w:id="0" w:name="_Toc409795845"/>
      <w:bookmarkStart w:id="1" w:name="_Toc399833683"/>
      <w:bookmarkStart w:id="2" w:name="_Toc399833931"/>
      <w:r>
        <w:rPr>
          <w:rFonts w:ascii="Arial" w:eastAsia="Modern H Light" w:hAnsi="Arial" w:cs="Arial"/>
          <w:sz w:val="48"/>
          <w:szCs w:val="48"/>
          <w:lang w:val="it-IT"/>
        </w:rPr>
        <w:t>«</w:t>
      </w:r>
      <w:r w:rsidR="001C6895" w:rsidRPr="004A4EAE">
        <w:rPr>
          <w:rFonts w:ascii="Arial" w:eastAsia="Modern H Light" w:hAnsi="Arial" w:cs="Arial"/>
          <w:sz w:val="48"/>
          <w:szCs w:val="48"/>
          <w:lang w:val="it-IT"/>
        </w:rPr>
        <w:t xml:space="preserve">Driven by </w:t>
      </w:r>
      <w:r w:rsidR="001C6895" w:rsidRPr="004A4EAE">
        <w:rPr>
          <w:rFonts w:ascii="Arial" w:eastAsia="Modern H Light" w:hAnsi="Arial" w:cs="Arial"/>
          <w:b/>
          <w:color w:val="00B0F0"/>
          <w:sz w:val="48"/>
          <w:szCs w:val="48"/>
          <w:lang w:val="it-IT"/>
        </w:rPr>
        <w:t>e</w:t>
      </w:r>
      <w:r w:rsidR="001C6895" w:rsidRPr="004A4EAE">
        <w:rPr>
          <w:rFonts w:ascii="Arial" w:eastAsia="Modern H Light" w:hAnsi="Arial" w:cs="Arial"/>
          <w:sz w:val="48"/>
          <w:szCs w:val="48"/>
          <w:lang w:val="it-IT"/>
        </w:rPr>
        <w:t>motion</w:t>
      </w:r>
      <w:r>
        <w:rPr>
          <w:rFonts w:ascii="Arial" w:eastAsia="Modern H Light" w:hAnsi="Arial" w:cs="Arial"/>
          <w:sz w:val="48"/>
          <w:szCs w:val="48"/>
          <w:lang w:val="it-IT"/>
        </w:rPr>
        <w:t>»</w:t>
      </w:r>
    </w:p>
    <w:p w14:paraId="7C6F583B" w14:textId="77777777" w:rsidR="00170AAB" w:rsidRPr="004A4EAE" w:rsidRDefault="00170AAB" w:rsidP="00E20F86">
      <w:pPr>
        <w:spacing w:after="120"/>
        <w:jc w:val="center"/>
        <w:rPr>
          <w:rFonts w:ascii="Arial" w:eastAsia="Modern H Light" w:hAnsi="Arial" w:cs="Arial"/>
          <w:sz w:val="48"/>
          <w:szCs w:val="48"/>
          <w:lang w:val="it-IT"/>
        </w:rPr>
      </w:pPr>
    </w:p>
    <w:p w14:paraId="6EFE397D" w14:textId="77777777" w:rsidR="00170AAB" w:rsidRPr="004A4EAE" w:rsidRDefault="00E20F86" w:rsidP="00E20F86">
      <w:pPr>
        <w:spacing w:after="120"/>
        <w:jc w:val="center"/>
        <w:rPr>
          <w:rFonts w:ascii="Arial" w:eastAsia="Modern H Light" w:hAnsi="Arial" w:cs="Arial"/>
          <w:sz w:val="48"/>
          <w:szCs w:val="48"/>
          <w:lang w:val="it-IT"/>
        </w:rPr>
      </w:pPr>
      <w:r w:rsidRPr="004A4EAE">
        <w:rPr>
          <w:rFonts w:ascii="Arial" w:eastAsia="Modern H Light" w:hAnsi="Arial" w:cs="Arial"/>
          <w:sz w:val="48"/>
          <w:szCs w:val="48"/>
          <w:lang w:val="it-IT"/>
        </w:rPr>
        <w:t xml:space="preserve">la </w:t>
      </w:r>
      <w:r w:rsidR="00170AAB" w:rsidRPr="004A4EAE">
        <w:rPr>
          <w:rFonts w:ascii="Arial" w:eastAsia="Modern H Light" w:hAnsi="Arial" w:cs="Arial"/>
          <w:sz w:val="48"/>
          <w:szCs w:val="48"/>
          <w:lang w:val="it-IT"/>
        </w:rPr>
        <w:t xml:space="preserve">completamente </w:t>
      </w:r>
      <w:r w:rsidRPr="004A4EAE">
        <w:rPr>
          <w:rFonts w:ascii="Arial" w:eastAsia="Modern H Light" w:hAnsi="Arial" w:cs="Arial"/>
          <w:sz w:val="48"/>
          <w:szCs w:val="48"/>
          <w:lang w:val="it-IT"/>
        </w:rPr>
        <w:t xml:space="preserve">nuova gamma </w:t>
      </w:r>
    </w:p>
    <w:p w14:paraId="0F20E90B" w14:textId="04379596" w:rsidR="00E20F86" w:rsidRPr="004A4EAE" w:rsidRDefault="00E20F86" w:rsidP="00E20F86">
      <w:pPr>
        <w:spacing w:after="120"/>
        <w:jc w:val="center"/>
        <w:rPr>
          <w:rFonts w:ascii="Arial" w:eastAsia="Modern H Light" w:hAnsi="Arial" w:cs="Arial"/>
          <w:sz w:val="96"/>
          <w:szCs w:val="96"/>
          <w:lang w:val="it-IT"/>
        </w:rPr>
      </w:pPr>
      <w:r w:rsidRPr="004A4EAE">
        <w:rPr>
          <w:rFonts w:ascii="Arial" w:eastAsia="Modern H Light" w:hAnsi="Arial" w:cs="Arial"/>
          <w:sz w:val="96"/>
          <w:szCs w:val="96"/>
          <w:lang w:val="it-IT"/>
        </w:rPr>
        <w:t>Hyundai IONIQ</w:t>
      </w:r>
    </w:p>
    <w:p w14:paraId="7C98F7CD" w14:textId="77777777" w:rsidR="00E20F86" w:rsidRPr="004A4EAE" w:rsidRDefault="00E20F86" w:rsidP="00E20F86">
      <w:pPr>
        <w:spacing w:after="120"/>
        <w:jc w:val="center"/>
        <w:rPr>
          <w:rFonts w:ascii="Arial" w:eastAsia="Modern H Light" w:hAnsi="Arial" w:cs="Arial"/>
          <w:sz w:val="48"/>
          <w:szCs w:val="48"/>
          <w:lang w:val="it-IT"/>
        </w:rPr>
      </w:pPr>
      <w:r w:rsidRPr="004A4EAE">
        <w:rPr>
          <w:rFonts w:ascii="Arial" w:eastAsia="Modern H Light" w:hAnsi="Arial" w:cs="Arial"/>
          <w:sz w:val="48"/>
          <w:szCs w:val="48"/>
          <w:lang w:val="it-IT"/>
        </w:rPr>
        <w:t>Hybrid – Plug-in – Electric</w:t>
      </w:r>
    </w:p>
    <w:p w14:paraId="4C9DF90B" w14:textId="77777777" w:rsidR="008E7FD8" w:rsidRPr="004A4EAE" w:rsidRDefault="008E7FD8" w:rsidP="00F83B89">
      <w:pPr>
        <w:jc w:val="center"/>
        <w:rPr>
          <w:rFonts w:ascii="Arial" w:eastAsia="Modern H Light" w:hAnsi="Arial" w:cs="Arial"/>
          <w:sz w:val="48"/>
          <w:szCs w:val="48"/>
          <w:lang w:val="it-IT"/>
        </w:rPr>
      </w:pPr>
    </w:p>
    <w:p w14:paraId="6367F249" w14:textId="77777777" w:rsidR="008E7FD8" w:rsidRPr="004A4EAE" w:rsidRDefault="008E7FD8" w:rsidP="00F83B89">
      <w:pPr>
        <w:jc w:val="center"/>
        <w:rPr>
          <w:rFonts w:ascii="Arial" w:eastAsia="Modern H Light" w:hAnsi="Arial" w:cs="Arial"/>
          <w:sz w:val="44"/>
          <w:u w:val="single"/>
          <w:lang w:val="it-IT"/>
        </w:rPr>
      </w:pPr>
    </w:p>
    <w:p w14:paraId="25C6CBD0" w14:textId="77777777" w:rsidR="008E7FD8" w:rsidRPr="004A4EAE" w:rsidRDefault="008E7FD8" w:rsidP="00F83B89">
      <w:pPr>
        <w:jc w:val="center"/>
        <w:rPr>
          <w:rFonts w:ascii="Arial" w:eastAsia="Modern H Light" w:hAnsi="Arial" w:cs="Arial"/>
          <w:sz w:val="44"/>
          <w:u w:val="single"/>
          <w:lang w:val="it-IT"/>
        </w:rPr>
      </w:pPr>
    </w:p>
    <w:p w14:paraId="5685B69D" w14:textId="77777777" w:rsidR="008E7FD8" w:rsidRPr="004A4EAE" w:rsidRDefault="008E7FD8" w:rsidP="00F83B89">
      <w:pPr>
        <w:jc w:val="center"/>
        <w:rPr>
          <w:rFonts w:ascii="Arial" w:eastAsia="Modern H Light" w:hAnsi="Arial" w:cs="Arial"/>
          <w:sz w:val="44"/>
          <w:u w:val="single"/>
          <w:lang w:val="it-IT"/>
        </w:rPr>
      </w:pPr>
    </w:p>
    <w:p w14:paraId="62BB8CE2" w14:textId="77777777" w:rsidR="008E7FD8" w:rsidRPr="004059F3" w:rsidRDefault="008E7FD8" w:rsidP="00F83B89">
      <w:pPr>
        <w:jc w:val="center"/>
        <w:rPr>
          <w:rFonts w:ascii="Arial" w:eastAsia="Modern H Light" w:hAnsi="Arial" w:cs="Arial"/>
          <w:sz w:val="32"/>
          <w:szCs w:val="32"/>
          <w:u w:val="single"/>
          <w:lang w:val="it-IT"/>
        </w:rPr>
      </w:pPr>
      <w:r w:rsidRPr="004059F3">
        <w:rPr>
          <w:rFonts w:ascii="Arial" w:eastAsia="Modern H Light" w:hAnsi="Arial" w:cs="Arial"/>
          <w:sz w:val="32"/>
          <w:szCs w:val="32"/>
          <w:u w:val="single"/>
          <w:lang w:val="it-IT"/>
        </w:rPr>
        <w:t xml:space="preserve">Comunicato stampa </w:t>
      </w:r>
    </w:p>
    <w:p w14:paraId="5018B0DD" w14:textId="77777777" w:rsidR="008E7FD8" w:rsidRPr="004059F3" w:rsidRDefault="008E7FD8" w:rsidP="00F83B89">
      <w:pPr>
        <w:jc w:val="center"/>
        <w:rPr>
          <w:rFonts w:ascii="Arial" w:eastAsia="Modern H Light" w:hAnsi="Arial" w:cs="Arial"/>
          <w:sz w:val="56"/>
          <w:lang w:val="it-IT"/>
        </w:rPr>
      </w:pPr>
    </w:p>
    <w:p w14:paraId="05E6CC53" w14:textId="77777777" w:rsidR="00C11306" w:rsidRPr="004059F3" w:rsidRDefault="00C11306" w:rsidP="00F83B89">
      <w:pPr>
        <w:jc w:val="center"/>
        <w:rPr>
          <w:rFonts w:ascii="Arial" w:eastAsia="Modern H Light" w:hAnsi="Arial" w:cs="Arial"/>
          <w:sz w:val="56"/>
          <w:lang w:val="it-IT"/>
        </w:rPr>
      </w:pPr>
    </w:p>
    <w:p w14:paraId="02394E51" w14:textId="7AD3E241" w:rsidR="00C11306" w:rsidRPr="004059F3" w:rsidRDefault="002664AD" w:rsidP="00F83B89">
      <w:pPr>
        <w:jc w:val="center"/>
        <w:rPr>
          <w:rFonts w:ascii="Arial" w:eastAsia="Modern H Light" w:hAnsi="Arial" w:cs="Arial"/>
          <w:sz w:val="32"/>
          <w:szCs w:val="32"/>
          <w:lang w:val="it-IT"/>
        </w:rPr>
      </w:pPr>
      <w:r w:rsidRPr="004059F3">
        <w:rPr>
          <w:rFonts w:ascii="Arial" w:eastAsia="Modern H Light" w:hAnsi="Arial" w:cs="Arial"/>
          <w:sz w:val="32"/>
          <w:szCs w:val="32"/>
          <w:lang w:val="it-IT"/>
        </w:rPr>
        <w:t>Luglio</w:t>
      </w:r>
      <w:r w:rsidR="001C6895" w:rsidRPr="004059F3">
        <w:rPr>
          <w:rFonts w:ascii="Arial" w:eastAsia="Modern H Light" w:hAnsi="Arial" w:cs="Arial"/>
          <w:sz w:val="32"/>
          <w:szCs w:val="32"/>
          <w:lang w:val="it-IT"/>
        </w:rPr>
        <w:t xml:space="preserve"> </w:t>
      </w:r>
      <w:r w:rsidR="00C11306" w:rsidRPr="004059F3">
        <w:rPr>
          <w:rFonts w:ascii="Arial" w:eastAsia="Modern H Light" w:hAnsi="Arial" w:cs="Arial"/>
          <w:sz w:val="32"/>
          <w:szCs w:val="32"/>
          <w:lang w:val="it-IT"/>
        </w:rPr>
        <w:t>2016</w:t>
      </w:r>
    </w:p>
    <w:p w14:paraId="5E45E44D" w14:textId="77777777" w:rsidR="008E7FD8" w:rsidRPr="004059F3" w:rsidRDefault="008E7FD8" w:rsidP="00F83B89">
      <w:pPr>
        <w:jc w:val="center"/>
        <w:rPr>
          <w:rFonts w:ascii="Arial" w:eastAsia="Modern H Light" w:hAnsi="Arial" w:cs="Arial"/>
          <w:sz w:val="56"/>
          <w:lang w:val="it-IT"/>
        </w:rPr>
      </w:pPr>
    </w:p>
    <w:p w14:paraId="3A544BE5" w14:textId="77777777" w:rsidR="008E7FD8" w:rsidRPr="004059F3" w:rsidRDefault="008E7FD8" w:rsidP="00F83B89">
      <w:pPr>
        <w:jc w:val="center"/>
        <w:rPr>
          <w:rFonts w:ascii="Arial" w:eastAsia="Modern H Light" w:hAnsi="Arial" w:cs="Arial"/>
          <w:sz w:val="56"/>
          <w:lang w:val="it-IT"/>
        </w:rPr>
      </w:pPr>
    </w:p>
    <w:p w14:paraId="3E890A1D" w14:textId="23728CF2" w:rsidR="00457FC2" w:rsidRPr="004059F3" w:rsidRDefault="008E7FD8" w:rsidP="002664AD">
      <w:pPr>
        <w:numPr>
          <w:ilvl w:val="0"/>
          <w:numId w:val="16"/>
        </w:numPr>
        <w:tabs>
          <w:tab w:val="left" w:pos="709"/>
          <w:tab w:val="right" w:pos="8931"/>
        </w:tabs>
        <w:spacing w:after="120"/>
        <w:ind w:left="709" w:hanging="709"/>
        <w:rPr>
          <w:rFonts w:ascii="Arial" w:eastAsia="Modern H Light" w:hAnsi="Arial" w:cs="Arial"/>
          <w:sz w:val="32"/>
          <w:szCs w:val="32"/>
          <w:lang w:val="it-IT"/>
        </w:rPr>
      </w:pPr>
      <w:r w:rsidRPr="004059F3">
        <w:rPr>
          <w:rFonts w:ascii="Arial" w:eastAsia="Modern H Light" w:hAnsi="Arial" w:cs="Arial"/>
          <w:b/>
          <w:color w:val="00B050"/>
          <w:sz w:val="36"/>
          <w:lang w:val="it-IT"/>
        </w:rPr>
        <w:br w:type="page"/>
      </w:r>
      <w:r w:rsidR="00457FC2" w:rsidRPr="004059F3">
        <w:rPr>
          <w:rFonts w:ascii="Arial" w:eastAsia="Modern H Light" w:hAnsi="Arial" w:cs="Arial"/>
          <w:sz w:val="23"/>
          <w:szCs w:val="23"/>
          <w:lang w:val="it-IT"/>
        </w:rPr>
        <w:lastRenderedPageBreak/>
        <w:t>Panoramica</w:t>
      </w:r>
      <w:r w:rsidR="00170AAB" w:rsidRPr="004059F3">
        <w:rPr>
          <w:rFonts w:ascii="Arial" w:eastAsia="Modern H Light" w:hAnsi="Arial" w:cs="Arial"/>
          <w:sz w:val="23"/>
          <w:szCs w:val="23"/>
          <w:lang w:val="it-IT"/>
        </w:rPr>
        <w:t xml:space="preserve"> </w:t>
      </w:r>
      <w:r w:rsidR="00170AAB" w:rsidRPr="004059F3">
        <w:rPr>
          <w:rFonts w:ascii="Arial" w:eastAsia="Modern H Light" w:hAnsi="Arial" w:cs="Arial"/>
          <w:sz w:val="32"/>
          <w:szCs w:val="32"/>
          <w:lang w:val="it-IT"/>
        </w:rPr>
        <w:br/>
      </w:r>
      <w:r w:rsidR="00170AAB" w:rsidRPr="004059F3">
        <w:rPr>
          <w:rFonts w:ascii="Arial" w:eastAsia="Modern H Light" w:hAnsi="Arial" w:cs="Arial"/>
          <w:b/>
          <w:sz w:val="32"/>
          <w:szCs w:val="32"/>
          <w:lang w:val="it-IT"/>
        </w:rPr>
        <w:t>L</w:t>
      </w:r>
      <w:r w:rsidR="00457FC2" w:rsidRPr="004059F3">
        <w:rPr>
          <w:rFonts w:ascii="Arial" w:eastAsia="Modern H Light" w:hAnsi="Arial" w:cs="Arial"/>
          <w:b/>
          <w:sz w:val="32"/>
          <w:szCs w:val="32"/>
          <w:lang w:val="it-IT"/>
        </w:rPr>
        <w:t>a gamma All-New Hyundai</w:t>
      </w:r>
      <w:r w:rsidR="00C11306" w:rsidRPr="004059F3">
        <w:rPr>
          <w:rFonts w:ascii="Arial" w:eastAsia="Modern H Light" w:hAnsi="Arial" w:cs="Arial"/>
          <w:b/>
          <w:sz w:val="32"/>
          <w:szCs w:val="32"/>
          <w:lang w:val="it-IT"/>
        </w:rPr>
        <w:t xml:space="preserve"> </w:t>
      </w:r>
      <w:r w:rsidR="00457FC2" w:rsidRPr="004059F3">
        <w:rPr>
          <w:rFonts w:ascii="Arial" w:eastAsia="Modern H Light" w:hAnsi="Arial" w:cs="Arial"/>
          <w:b/>
          <w:sz w:val="32"/>
          <w:szCs w:val="32"/>
          <w:lang w:val="it-IT"/>
        </w:rPr>
        <w:t>IONIQ</w:t>
      </w:r>
      <w:r w:rsidRPr="004059F3">
        <w:rPr>
          <w:rFonts w:ascii="Arial" w:eastAsia="Modern H Light" w:hAnsi="Arial" w:cs="Arial"/>
          <w:b/>
          <w:sz w:val="32"/>
          <w:szCs w:val="32"/>
          <w:lang w:val="it-IT"/>
        </w:rPr>
        <w:tab/>
        <w:t>3</w:t>
      </w:r>
    </w:p>
    <w:p w14:paraId="2A55D02E" w14:textId="341EC73F" w:rsidR="00457FC2" w:rsidRPr="004059F3" w:rsidRDefault="00C11306" w:rsidP="002664AD">
      <w:pPr>
        <w:numPr>
          <w:ilvl w:val="0"/>
          <w:numId w:val="16"/>
        </w:numPr>
        <w:tabs>
          <w:tab w:val="left" w:pos="709"/>
          <w:tab w:val="right" w:pos="8931"/>
        </w:tabs>
        <w:spacing w:after="120"/>
        <w:ind w:left="709" w:hanging="709"/>
        <w:rPr>
          <w:rFonts w:ascii="Arial" w:eastAsia="Modern H Light" w:hAnsi="Arial" w:cs="Arial"/>
          <w:sz w:val="32"/>
          <w:szCs w:val="32"/>
          <w:lang w:val="it-IT"/>
        </w:rPr>
      </w:pPr>
      <w:r w:rsidRPr="004059F3">
        <w:rPr>
          <w:rFonts w:ascii="Arial" w:eastAsia="Modern H Light" w:hAnsi="Arial" w:cs="Arial"/>
          <w:sz w:val="23"/>
          <w:szCs w:val="23"/>
          <w:lang w:val="it-IT"/>
        </w:rPr>
        <w:t>Design</w:t>
      </w:r>
      <w:r w:rsidRPr="004059F3">
        <w:rPr>
          <w:rFonts w:ascii="Arial" w:eastAsia="Modern H Light" w:hAnsi="Arial" w:cs="Arial"/>
          <w:sz w:val="32"/>
          <w:szCs w:val="32"/>
          <w:lang w:val="it-IT"/>
        </w:rPr>
        <w:br/>
      </w:r>
      <w:r w:rsidR="00457FC2" w:rsidRPr="004059F3">
        <w:rPr>
          <w:rFonts w:ascii="Arial" w:eastAsia="Modern H Light" w:hAnsi="Arial" w:cs="Arial"/>
          <w:b/>
          <w:sz w:val="32"/>
          <w:szCs w:val="32"/>
          <w:lang w:val="it-IT"/>
        </w:rPr>
        <w:t>Efficienza e tecnologia</w:t>
      </w:r>
      <w:r w:rsidR="008E7FD8" w:rsidRPr="004059F3">
        <w:rPr>
          <w:rFonts w:ascii="Arial" w:eastAsia="Modern H Light" w:hAnsi="Arial" w:cs="Arial"/>
          <w:b/>
          <w:sz w:val="32"/>
          <w:szCs w:val="32"/>
          <w:lang w:val="it-IT"/>
        </w:rPr>
        <w:tab/>
      </w:r>
      <w:r w:rsidR="00457FC2" w:rsidRPr="004059F3">
        <w:rPr>
          <w:rFonts w:ascii="Arial" w:eastAsia="Modern H Light" w:hAnsi="Arial" w:cs="Arial"/>
          <w:b/>
          <w:sz w:val="32"/>
          <w:szCs w:val="32"/>
          <w:lang w:val="it-IT"/>
        </w:rPr>
        <w:t>6</w:t>
      </w:r>
    </w:p>
    <w:p w14:paraId="253C0260" w14:textId="7AF71CE3" w:rsidR="00457FC2" w:rsidRPr="004059F3" w:rsidRDefault="00457FC2" w:rsidP="002664AD">
      <w:pPr>
        <w:numPr>
          <w:ilvl w:val="0"/>
          <w:numId w:val="16"/>
        </w:numPr>
        <w:tabs>
          <w:tab w:val="left" w:pos="709"/>
          <w:tab w:val="right" w:pos="8931"/>
        </w:tabs>
        <w:spacing w:after="120"/>
        <w:ind w:left="709" w:hanging="709"/>
        <w:rPr>
          <w:rFonts w:ascii="Arial" w:eastAsia="Modern H Light" w:hAnsi="Arial" w:cs="Arial"/>
          <w:sz w:val="32"/>
          <w:szCs w:val="32"/>
          <w:lang w:val="it-IT"/>
        </w:rPr>
      </w:pPr>
      <w:r w:rsidRPr="004059F3">
        <w:rPr>
          <w:rFonts w:ascii="Arial" w:eastAsia="Modern H Light" w:hAnsi="Arial" w:cs="Arial"/>
          <w:sz w:val="23"/>
          <w:szCs w:val="23"/>
          <w:lang w:val="it-IT"/>
        </w:rPr>
        <w:t>Motorizzazioni</w:t>
      </w:r>
      <w:r w:rsidR="00C11306" w:rsidRPr="004059F3">
        <w:rPr>
          <w:rFonts w:ascii="Arial" w:eastAsia="Modern H Light" w:hAnsi="Arial" w:cs="Arial"/>
          <w:sz w:val="32"/>
          <w:szCs w:val="32"/>
          <w:lang w:val="it-IT"/>
        </w:rPr>
        <w:br/>
      </w:r>
      <w:r w:rsidRPr="004059F3">
        <w:rPr>
          <w:rFonts w:ascii="Arial" w:eastAsia="Modern H Light" w:hAnsi="Arial" w:cs="Arial"/>
          <w:b/>
          <w:sz w:val="32"/>
          <w:szCs w:val="32"/>
          <w:lang w:val="it-IT"/>
        </w:rPr>
        <w:t>Potere di scelta al cliente</w:t>
      </w:r>
      <w:r w:rsidR="008E7FD8" w:rsidRPr="004059F3">
        <w:rPr>
          <w:rFonts w:ascii="Arial" w:eastAsia="Modern H Light" w:hAnsi="Arial" w:cs="Arial"/>
          <w:b/>
          <w:sz w:val="32"/>
          <w:szCs w:val="32"/>
          <w:lang w:val="it-IT"/>
        </w:rPr>
        <w:tab/>
      </w:r>
      <w:r w:rsidRPr="004059F3">
        <w:rPr>
          <w:rFonts w:ascii="Arial" w:eastAsia="Modern H Light" w:hAnsi="Arial" w:cs="Arial"/>
          <w:b/>
          <w:sz w:val="32"/>
          <w:szCs w:val="32"/>
          <w:lang w:val="it-IT"/>
        </w:rPr>
        <w:t>9</w:t>
      </w:r>
    </w:p>
    <w:p w14:paraId="01AA346A" w14:textId="6E9D9C1A" w:rsidR="00457FC2" w:rsidRPr="004059F3" w:rsidRDefault="00457FC2" w:rsidP="002664AD">
      <w:pPr>
        <w:numPr>
          <w:ilvl w:val="0"/>
          <w:numId w:val="16"/>
        </w:numPr>
        <w:tabs>
          <w:tab w:val="left" w:pos="709"/>
          <w:tab w:val="right" w:pos="8931"/>
        </w:tabs>
        <w:spacing w:after="120"/>
        <w:ind w:left="709" w:hanging="709"/>
        <w:rPr>
          <w:rFonts w:ascii="Arial" w:eastAsia="Modern H Light" w:hAnsi="Arial" w:cs="Arial"/>
          <w:b/>
          <w:sz w:val="32"/>
          <w:szCs w:val="32"/>
          <w:lang w:val="it-IT"/>
        </w:rPr>
      </w:pPr>
      <w:r w:rsidRPr="004059F3">
        <w:rPr>
          <w:rFonts w:ascii="Arial" w:eastAsia="Modern H Light" w:hAnsi="Arial" w:cs="Arial"/>
          <w:sz w:val="23"/>
          <w:szCs w:val="23"/>
          <w:lang w:val="it-IT"/>
        </w:rPr>
        <w:t>Progettazione e tecnologia avanzate</w:t>
      </w:r>
      <w:r w:rsidR="00C11306" w:rsidRPr="004059F3">
        <w:rPr>
          <w:rFonts w:ascii="Arial" w:eastAsia="Modern H Light" w:hAnsi="Arial" w:cs="Arial"/>
          <w:sz w:val="32"/>
          <w:szCs w:val="32"/>
          <w:lang w:val="it-IT"/>
        </w:rPr>
        <w:br/>
      </w:r>
      <w:r w:rsidRPr="004059F3">
        <w:rPr>
          <w:rFonts w:ascii="Arial" w:eastAsia="Modern H Light" w:hAnsi="Arial" w:cs="Arial"/>
          <w:b/>
          <w:sz w:val="32"/>
          <w:szCs w:val="32"/>
          <w:lang w:val="it-IT"/>
        </w:rPr>
        <w:t>Per un’auto che si distingue da tutte le altre</w:t>
      </w:r>
      <w:r w:rsidR="008E7FD8" w:rsidRPr="004059F3">
        <w:rPr>
          <w:rFonts w:ascii="Arial" w:eastAsia="Modern H Light" w:hAnsi="Arial" w:cs="Arial"/>
          <w:b/>
          <w:sz w:val="32"/>
          <w:szCs w:val="32"/>
          <w:lang w:val="it-IT"/>
        </w:rPr>
        <w:tab/>
      </w:r>
      <w:r w:rsidRPr="004059F3">
        <w:rPr>
          <w:rFonts w:ascii="Arial" w:eastAsia="Modern H Light" w:hAnsi="Arial" w:cs="Arial"/>
          <w:b/>
          <w:sz w:val="32"/>
          <w:szCs w:val="32"/>
          <w:lang w:val="it-IT"/>
        </w:rPr>
        <w:t>12</w:t>
      </w:r>
    </w:p>
    <w:p w14:paraId="7418BCF8" w14:textId="75E0EFD3" w:rsidR="00457FC2" w:rsidRPr="004059F3" w:rsidRDefault="00457FC2" w:rsidP="002664AD">
      <w:pPr>
        <w:numPr>
          <w:ilvl w:val="0"/>
          <w:numId w:val="16"/>
        </w:numPr>
        <w:tabs>
          <w:tab w:val="left" w:pos="709"/>
          <w:tab w:val="right" w:pos="8931"/>
        </w:tabs>
        <w:spacing w:after="120"/>
        <w:ind w:left="709" w:hanging="709"/>
        <w:rPr>
          <w:rFonts w:ascii="Arial" w:eastAsia="Modern H Light" w:hAnsi="Arial" w:cs="Arial"/>
          <w:b/>
          <w:sz w:val="32"/>
          <w:szCs w:val="32"/>
          <w:lang w:val="it-IT"/>
        </w:rPr>
      </w:pPr>
      <w:r w:rsidRPr="004059F3">
        <w:rPr>
          <w:rFonts w:ascii="Arial" w:eastAsia="Modern H Light" w:hAnsi="Arial" w:cs="Arial"/>
          <w:sz w:val="23"/>
          <w:szCs w:val="23"/>
          <w:lang w:val="it-IT"/>
        </w:rPr>
        <w:t>Prestazioni</w:t>
      </w:r>
      <w:r w:rsidR="00C11306" w:rsidRPr="004059F3">
        <w:rPr>
          <w:rFonts w:ascii="Arial" w:eastAsia="Modern H Light" w:hAnsi="Arial" w:cs="Arial"/>
          <w:sz w:val="32"/>
          <w:szCs w:val="32"/>
          <w:lang w:val="it-IT"/>
        </w:rPr>
        <w:br/>
      </w:r>
      <w:r w:rsidRPr="004059F3">
        <w:rPr>
          <w:rFonts w:ascii="Arial" w:eastAsia="Modern H Light" w:hAnsi="Arial" w:cs="Arial"/>
          <w:b/>
          <w:sz w:val="32"/>
          <w:szCs w:val="32"/>
          <w:lang w:val="it-IT"/>
        </w:rPr>
        <w:t xml:space="preserve">Mobilità a emissioni da basse a zero, </w:t>
      </w:r>
      <w:r w:rsidRPr="004059F3">
        <w:rPr>
          <w:rFonts w:ascii="Arial" w:eastAsia="Modern H Light" w:hAnsi="Arial" w:cs="Arial"/>
          <w:b/>
          <w:sz w:val="32"/>
          <w:szCs w:val="32"/>
          <w:lang w:val="it-IT"/>
        </w:rPr>
        <w:br/>
        <w:t>senza compromessi</w:t>
      </w:r>
      <w:r w:rsidR="008E7FD8" w:rsidRPr="004059F3">
        <w:rPr>
          <w:rFonts w:ascii="Arial" w:eastAsia="Modern H Light" w:hAnsi="Arial" w:cs="Arial"/>
          <w:b/>
          <w:sz w:val="32"/>
          <w:szCs w:val="32"/>
          <w:lang w:val="it-IT"/>
        </w:rPr>
        <w:tab/>
      </w:r>
      <w:r w:rsidRPr="004059F3">
        <w:rPr>
          <w:rFonts w:ascii="Arial" w:eastAsia="Modern H Light" w:hAnsi="Arial" w:cs="Arial"/>
          <w:b/>
          <w:sz w:val="32"/>
          <w:szCs w:val="32"/>
          <w:lang w:val="it-IT"/>
        </w:rPr>
        <w:t>1</w:t>
      </w:r>
      <w:r w:rsidR="003B2642" w:rsidRPr="004059F3">
        <w:rPr>
          <w:rFonts w:ascii="Arial" w:eastAsia="Modern H Light" w:hAnsi="Arial" w:cs="Arial"/>
          <w:b/>
          <w:sz w:val="32"/>
          <w:szCs w:val="32"/>
          <w:lang w:val="it-IT"/>
        </w:rPr>
        <w:t>4</w:t>
      </w:r>
    </w:p>
    <w:p w14:paraId="1C019C27" w14:textId="715AB3A4" w:rsidR="00457FC2" w:rsidRPr="004059F3" w:rsidRDefault="00C11306" w:rsidP="002664AD">
      <w:pPr>
        <w:numPr>
          <w:ilvl w:val="0"/>
          <w:numId w:val="16"/>
        </w:numPr>
        <w:tabs>
          <w:tab w:val="left" w:pos="709"/>
          <w:tab w:val="right" w:pos="8931"/>
        </w:tabs>
        <w:spacing w:after="120"/>
        <w:ind w:left="709" w:hanging="709"/>
        <w:rPr>
          <w:rFonts w:ascii="Arial" w:eastAsia="Modern H Light" w:hAnsi="Arial" w:cs="Arial"/>
          <w:sz w:val="32"/>
          <w:szCs w:val="32"/>
          <w:lang w:val="it-IT"/>
        </w:rPr>
      </w:pPr>
      <w:r w:rsidRPr="004059F3">
        <w:rPr>
          <w:rFonts w:ascii="Arial" w:eastAsia="Modern H Light" w:hAnsi="Arial" w:cs="Arial"/>
          <w:sz w:val="23"/>
          <w:szCs w:val="23"/>
          <w:lang w:val="it-IT"/>
        </w:rPr>
        <w:t xml:space="preserve">Comfort </w:t>
      </w:r>
      <w:r w:rsidR="00457FC2" w:rsidRPr="004059F3">
        <w:rPr>
          <w:rFonts w:ascii="Arial" w:eastAsia="Modern H Light" w:hAnsi="Arial" w:cs="Arial"/>
          <w:sz w:val="23"/>
          <w:szCs w:val="23"/>
          <w:lang w:val="it-IT"/>
        </w:rPr>
        <w:t>e praticità</w:t>
      </w:r>
      <w:r w:rsidRPr="004059F3">
        <w:rPr>
          <w:rFonts w:ascii="Arial" w:eastAsia="Modern H Light" w:hAnsi="Arial" w:cs="Arial"/>
          <w:sz w:val="32"/>
          <w:szCs w:val="32"/>
          <w:lang w:val="it-IT"/>
        </w:rPr>
        <w:br/>
      </w:r>
      <w:r w:rsidR="00457FC2" w:rsidRPr="004059F3">
        <w:rPr>
          <w:rFonts w:ascii="Arial" w:eastAsia="Modern H Light" w:hAnsi="Arial" w:cs="Arial"/>
          <w:b/>
          <w:sz w:val="32"/>
          <w:szCs w:val="32"/>
          <w:lang w:val="it-IT"/>
        </w:rPr>
        <w:t>Auto t</w:t>
      </w:r>
      <w:r w:rsidRPr="004059F3">
        <w:rPr>
          <w:rFonts w:ascii="Arial" w:eastAsia="Modern H Light" w:hAnsi="Arial" w:cs="Arial"/>
          <w:b/>
          <w:sz w:val="32"/>
          <w:szCs w:val="32"/>
          <w:lang w:val="it-IT"/>
        </w:rPr>
        <w:t>op</w:t>
      </w:r>
      <w:r w:rsidR="00457FC2" w:rsidRPr="004059F3">
        <w:rPr>
          <w:rFonts w:ascii="Arial" w:eastAsia="Modern H Light" w:hAnsi="Arial" w:cs="Arial"/>
          <w:b/>
          <w:sz w:val="32"/>
          <w:szCs w:val="32"/>
          <w:lang w:val="it-IT"/>
        </w:rPr>
        <w:t xml:space="preserve"> di gamma</w:t>
      </w:r>
      <w:r w:rsidR="006302A1" w:rsidRPr="004059F3">
        <w:rPr>
          <w:rFonts w:ascii="Arial" w:eastAsia="Modern H Light" w:hAnsi="Arial" w:cs="Arial"/>
          <w:b/>
          <w:sz w:val="32"/>
          <w:szCs w:val="32"/>
          <w:lang w:val="it-IT"/>
        </w:rPr>
        <w:t xml:space="preserve"> che ridefiniscono gli standard</w:t>
      </w:r>
      <w:r w:rsidR="008E7FD8" w:rsidRPr="004059F3">
        <w:rPr>
          <w:rFonts w:ascii="Arial" w:eastAsia="Modern H Light" w:hAnsi="Arial" w:cs="Arial"/>
          <w:b/>
          <w:sz w:val="32"/>
          <w:szCs w:val="32"/>
          <w:lang w:val="it-IT"/>
        </w:rPr>
        <w:tab/>
      </w:r>
      <w:r w:rsidR="00457FC2" w:rsidRPr="004059F3">
        <w:rPr>
          <w:rFonts w:ascii="Arial" w:eastAsia="Modern H Light" w:hAnsi="Arial" w:cs="Arial"/>
          <w:b/>
          <w:sz w:val="32"/>
          <w:szCs w:val="32"/>
          <w:lang w:val="it-IT"/>
        </w:rPr>
        <w:t>1</w:t>
      </w:r>
      <w:r w:rsidR="00E17FD5" w:rsidRPr="004059F3">
        <w:rPr>
          <w:rFonts w:ascii="Arial" w:eastAsia="Modern H Light" w:hAnsi="Arial" w:cs="Arial"/>
          <w:b/>
          <w:sz w:val="32"/>
          <w:szCs w:val="32"/>
          <w:lang w:val="it-IT"/>
        </w:rPr>
        <w:t>5</w:t>
      </w:r>
    </w:p>
    <w:p w14:paraId="052A50D5" w14:textId="62E06DF8" w:rsidR="001C6895" w:rsidRPr="004059F3" w:rsidRDefault="006302A1" w:rsidP="00C11306">
      <w:pPr>
        <w:numPr>
          <w:ilvl w:val="0"/>
          <w:numId w:val="16"/>
        </w:numPr>
        <w:tabs>
          <w:tab w:val="left" w:pos="709"/>
          <w:tab w:val="right" w:pos="8931"/>
        </w:tabs>
        <w:spacing w:after="120"/>
        <w:ind w:left="709" w:hanging="709"/>
        <w:rPr>
          <w:rFonts w:ascii="Arial" w:eastAsia="Modern H Light" w:hAnsi="Arial" w:cs="Arial"/>
          <w:b/>
          <w:sz w:val="32"/>
          <w:szCs w:val="32"/>
          <w:lang w:val="it-IT"/>
        </w:rPr>
      </w:pPr>
      <w:r w:rsidRPr="004059F3">
        <w:rPr>
          <w:rFonts w:ascii="Arial" w:eastAsia="Modern H Light" w:hAnsi="Arial" w:cs="Arial"/>
          <w:sz w:val="23"/>
          <w:szCs w:val="23"/>
          <w:lang w:val="it-IT"/>
        </w:rPr>
        <w:t>Sicurezza</w:t>
      </w:r>
      <w:r w:rsidR="001C6895" w:rsidRPr="004059F3">
        <w:rPr>
          <w:rFonts w:ascii="Arial" w:eastAsia="Modern H Light" w:hAnsi="Arial" w:cs="Arial"/>
          <w:sz w:val="23"/>
          <w:szCs w:val="23"/>
          <w:lang w:val="it-IT"/>
        </w:rPr>
        <w:t xml:space="preserve"> </w:t>
      </w:r>
      <w:r w:rsidR="00C609EC" w:rsidRPr="004059F3">
        <w:rPr>
          <w:rFonts w:ascii="Arial" w:eastAsia="Modern H Light" w:hAnsi="Arial" w:cs="Arial"/>
          <w:sz w:val="23"/>
          <w:szCs w:val="23"/>
          <w:lang w:val="it-IT"/>
        </w:rPr>
        <w:t>e protezione</w:t>
      </w:r>
      <w:r w:rsidR="00C11306" w:rsidRPr="004059F3">
        <w:rPr>
          <w:rFonts w:ascii="Arial" w:eastAsia="Modern H Light" w:hAnsi="Arial" w:cs="Arial"/>
          <w:sz w:val="32"/>
          <w:szCs w:val="32"/>
          <w:lang w:val="it-IT"/>
        </w:rPr>
        <w:br/>
      </w:r>
      <w:r w:rsidRPr="004059F3">
        <w:rPr>
          <w:rFonts w:ascii="Arial" w:eastAsia="Modern H Light" w:hAnsi="Arial" w:cs="Arial"/>
          <w:b/>
          <w:sz w:val="32"/>
          <w:szCs w:val="32"/>
          <w:lang w:val="it-IT"/>
        </w:rPr>
        <w:t>Funzioni innovative di sicurezza</w:t>
      </w:r>
      <w:r w:rsidR="001C6895" w:rsidRPr="004059F3">
        <w:rPr>
          <w:rFonts w:ascii="Arial" w:eastAsia="Modern H Light" w:hAnsi="Arial" w:cs="Arial"/>
          <w:b/>
          <w:sz w:val="32"/>
          <w:szCs w:val="32"/>
          <w:lang w:val="it-IT"/>
        </w:rPr>
        <w:t xml:space="preserve"> </w:t>
      </w:r>
      <w:r w:rsidR="00C609EC" w:rsidRPr="004059F3">
        <w:rPr>
          <w:rFonts w:ascii="Arial" w:eastAsia="Modern H Light" w:hAnsi="Arial" w:cs="Arial"/>
          <w:b/>
          <w:sz w:val="32"/>
          <w:szCs w:val="32"/>
          <w:lang w:val="it-IT"/>
        </w:rPr>
        <w:t>e garanzia migliore della categoria</w:t>
      </w:r>
      <w:r w:rsidR="008E7FD8" w:rsidRPr="004059F3">
        <w:rPr>
          <w:rFonts w:ascii="Arial" w:eastAsia="Modern H Light" w:hAnsi="Arial" w:cs="Arial"/>
          <w:b/>
          <w:sz w:val="32"/>
          <w:szCs w:val="32"/>
          <w:lang w:val="it-IT"/>
        </w:rPr>
        <w:tab/>
        <w:t>1</w:t>
      </w:r>
      <w:r w:rsidR="00457FC2" w:rsidRPr="004059F3">
        <w:rPr>
          <w:rFonts w:ascii="Arial" w:eastAsia="Modern H Light" w:hAnsi="Arial" w:cs="Arial"/>
          <w:b/>
          <w:sz w:val="32"/>
          <w:szCs w:val="32"/>
          <w:lang w:val="it-IT"/>
        </w:rPr>
        <w:t>6</w:t>
      </w:r>
    </w:p>
    <w:p w14:paraId="71DFFE5F" w14:textId="74F94D0C" w:rsidR="00E101FB" w:rsidRDefault="006E38D6" w:rsidP="00C11306">
      <w:pPr>
        <w:numPr>
          <w:ilvl w:val="0"/>
          <w:numId w:val="16"/>
        </w:numPr>
        <w:tabs>
          <w:tab w:val="left" w:pos="709"/>
          <w:tab w:val="right" w:pos="8931"/>
        </w:tabs>
        <w:spacing w:after="120"/>
        <w:ind w:left="709" w:hanging="709"/>
        <w:rPr>
          <w:rFonts w:ascii="Arial" w:eastAsia="Modern H Light" w:hAnsi="Arial" w:cs="Arial"/>
          <w:b/>
          <w:sz w:val="32"/>
          <w:szCs w:val="32"/>
          <w:lang w:val="it-IT"/>
        </w:rPr>
      </w:pPr>
      <w:r w:rsidRPr="004059F3">
        <w:rPr>
          <w:rFonts w:ascii="Arial" w:eastAsia="Modern H Light" w:hAnsi="Arial" w:cs="Arial"/>
          <w:sz w:val="23"/>
          <w:szCs w:val="23"/>
          <w:lang w:val="it-IT"/>
        </w:rPr>
        <w:t>Produzione</w:t>
      </w:r>
      <w:r w:rsidR="001C6895" w:rsidRPr="004059F3">
        <w:rPr>
          <w:rFonts w:ascii="Arial" w:eastAsia="Modern H Light" w:hAnsi="Arial" w:cs="Arial"/>
          <w:sz w:val="32"/>
          <w:szCs w:val="32"/>
          <w:lang w:val="it-IT"/>
        </w:rPr>
        <w:br/>
      </w:r>
      <w:r w:rsidR="001C6895" w:rsidRPr="004059F3">
        <w:rPr>
          <w:rFonts w:ascii="Arial" w:eastAsia="Modern H Light" w:hAnsi="Arial" w:cs="Arial"/>
          <w:b/>
          <w:sz w:val="32"/>
          <w:szCs w:val="32"/>
          <w:lang w:val="it-IT"/>
        </w:rPr>
        <w:t xml:space="preserve">IONIQ </w:t>
      </w:r>
      <w:r w:rsidRPr="004059F3">
        <w:rPr>
          <w:rFonts w:ascii="Arial" w:eastAsia="Modern H Light" w:hAnsi="Arial" w:cs="Arial"/>
          <w:b/>
          <w:sz w:val="32"/>
          <w:szCs w:val="32"/>
          <w:lang w:val="it-IT"/>
        </w:rPr>
        <w:t xml:space="preserve">è prodotta </w:t>
      </w:r>
      <w:r w:rsidR="00A47D55">
        <w:rPr>
          <w:rFonts w:ascii="Arial" w:eastAsia="Modern H Light" w:hAnsi="Arial" w:cs="Arial"/>
          <w:b/>
          <w:sz w:val="32"/>
          <w:szCs w:val="32"/>
          <w:lang w:val="it-IT"/>
        </w:rPr>
        <w:t xml:space="preserve">in Corea del Sud </w:t>
      </w:r>
      <w:r w:rsidRPr="00A47D55">
        <w:rPr>
          <w:rFonts w:ascii="Arial" w:eastAsia="Modern H Light" w:hAnsi="Arial" w:cs="Arial"/>
          <w:b/>
          <w:sz w:val="32"/>
          <w:szCs w:val="32"/>
          <w:lang w:val="it-IT"/>
        </w:rPr>
        <w:t>nel più grande stabilimento automobilistico</w:t>
      </w:r>
      <w:r w:rsidR="001C6895" w:rsidRPr="00A47D55">
        <w:rPr>
          <w:rFonts w:ascii="Arial" w:eastAsia="Modern H Light" w:hAnsi="Arial" w:cs="Arial"/>
          <w:b/>
          <w:sz w:val="32"/>
          <w:szCs w:val="32"/>
          <w:lang w:val="it-IT"/>
        </w:rPr>
        <w:tab/>
        <w:t>1</w:t>
      </w:r>
      <w:r w:rsidR="00660515">
        <w:rPr>
          <w:rFonts w:ascii="Arial" w:eastAsia="Modern H Light" w:hAnsi="Arial" w:cs="Arial"/>
          <w:b/>
          <w:sz w:val="32"/>
          <w:szCs w:val="32"/>
          <w:lang w:val="it-IT"/>
        </w:rPr>
        <w:t>7</w:t>
      </w:r>
    </w:p>
    <w:p w14:paraId="145D7881" w14:textId="3464F90E" w:rsidR="008E7FD8" w:rsidRPr="0085687F" w:rsidRDefault="00E101FB" w:rsidP="0085687F">
      <w:pPr>
        <w:numPr>
          <w:ilvl w:val="0"/>
          <w:numId w:val="16"/>
        </w:numPr>
        <w:tabs>
          <w:tab w:val="left" w:pos="709"/>
          <w:tab w:val="right" w:pos="8931"/>
        </w:tabs>
        <w:spacing w:after="120"/>
        <w:ind w:left="709" w:hanging="709"/>
        <w:rPr>
          <w:rFonts w:ascii="Arial" w:eastAsia="Modern H Light" w:hAnsi="Arial" w:cs="Arial"/>
          <w:b/>
          <w:sz w:val="32"/>
          <w:szCs w:val="32"/>
          <w:lang w:val="it-IT"/>
        </w:rPr>
      </w:pPr>
      <w:r w:rsidRPr="0085687F">
        <w:rPr>
          <w:rFonts w:ascii="Arial" w:eastAsia="Modern H Light" w:hAnsi="Arial" w:cs="Arial"/>
          <w:sz w:val="23"/>
          <w:szCs w:val="23"/>
          <w:lang w:val="it-IT"/>
        </w:rPr>
        <w:t>Specifiche techniche</w:t>
      </w:r>
      <w:r w:rsidRPr="0085687F">
        <w:rPr>
          <w:rFonts w:ascii="Arial" w:eastAsia="Modern H Light" w:hAnsi="Arial" w:cs="Arial"/>
          <w:b/>
          <w:sz w:val="32"/>
          <w:szCs w:val="32"/>
          <w:lang w:val="it-IT"/>
        </w:rPr>
        <w:tab/>
        <w:t>1</w:t>
      </w:r>
      <w:r w:rsidR="00660515" w:rsidRPr="0085687F">
        <w:rPr>
          <w:rFonts w:ascii="Arial" w:eastAsia="Modern H Light" w:hAnsi="Arial" w:cs="Arial"/>
          <w:b/>
          <w:sz w:val="32"/>
          <w:szCs w:val="32"/>
          <w:lang w:val="it-IT"/>
        </w:rPr>
        <w:t>8</w:t>
      </w:r>
    </w:p>
    <w:p w14:paraId="60E4B3F8" w14:textId="77777777" w:rsidR="008E7FD8" w:rsidRPr="004059F3" w:rsidRDefault="008E7FD8" w:rsidP="0074104E">
      <w:pPr>
        <w:tabs>
          <w:tab w:val="left" w:pos="709"/>
          <w:tab w:val="right" w:pos="8647"/>
        </w:tabs>
        <w:rPr>
          <w:rFonts w:ascii="Arial" w:eastAsia="Modern H Light" w:hAnsi="Arial" w:cs="Arial"/>
          <w:b/>
          <w:sz w:val="32"/>
          <w:szCs w:val="32"/>
          <w:lang w:val="it-IT"/>
        </w:rPr>
      </w:pPr>
    </w:p>
    <w:p w14:paraId="40D91965" w14:textId="77777777" w:rsidR="008E7FD8" w:rsidRPr="004059F3" w:rsidRDefault="008E7FD8" w:rsidP="0074104E">
      <w:pPr>
        <w:tabs>
          <w:tab w:val="left" w:pos="709"/>
          <w:tab w:val="right" w:pos="8647"/>
        </w:tabs>
        <w:ind w:left="720"/>
        <w:rPr>
          <w:rFonts w:ascii="Arial" w:eastAsia="Modern H Light" w:hAnsi="Arial" w:cs="Arial"/>
          <w:b/>
          <w:sz w:val="32"/>
          <w:szCs w:val="32"/>
          <w:lang w:val="it-IT"/>
        </w:rPr>
      </w:pPr>
    </w:p>
    <w:p w14:paraId="63B00B89" w14:textId="77777777" w:rsidR="008E7FD8" w:rsidRPr="004059F3" w:rsidRDefault="008E7FD8" w:rsidP="00195D1E">
      <w:pPr>
        <w:spacing w:after="160" w:line="259" w:lineRule="auto"/>
        <w:rPr>
          <w:rFonts w:ascii="Arial" w:hAnsi="Arial" w:cs="Arial"/>
          <w:b/>
          <w:sz w:val="32"/>
          <w:szCs w:val="32"/>
          <w:lang w:val="it-IT" w:eastAsia="en-US"/>
        </w:rPr>
      </w:pPr>
    </w:p>
    <w:p w14:paraId="73B76A6C" w14:textId="77777777" w:rsidR="008E7FD8" w:rsidRPr="004059F3" w:rsidRDefault="008E7FD8" w:rsidP="00CD4035">
      <w:pPr>
        <w:spacing w:after="160" w:line="259" w:lineRule="auto"/>
        <w:rPr>
          <w:rFonts w:ascii="Arial" w:hAnsi="Arial" w:cs="Arial"/>
          <w:b/>
          <w:sz w:val="32"/>
          <w:szCs w:val="32"/>
          <w:lang w:val="it-IT" w:eastAsia="en-US"/>
        </w:rPr>
      </w:pPr>
      <w:r w:rsidRPr="004059F3">
        <w:rPr>
          <w:rFonts w:ascii="Arial" w:hAnsi="Arial" w:cs="Arial"/>
          <w:lang w:val="it-IT" w:eastAsia="en-US"/>
        </w:rPr>
        <w:br w:type="page"/>
      </w:r>
    </w:p>
    <w:bookmarkEnd w:id="0"/>
    <w:p w14:paraId="503DB948" w14:textId="6E7726EE" w:rsidR="003B2642" w:rsidRPr="004059F3" w:rsidRDefault="0085687F" w:rsidP="0085687F">
      <w:pPr>
        <w:pStyle w:val="Paragraphedeliste"/>
        <w:numPr>
          <w:ilvl w:val="0"/>
          <w:numId w:val="21"/>
        </w:numPr>
        <w:spacing w:after="240" w:line="312" w:lineRule="auto"/>
        <w:ind w:left="425" w:hanging="425"/>
        <w:rPr>
          <w:rFonts w:ascii="Arial" w:eastAsia="Modern H Light" w:hAnsi="Arial" w:cs="Arial"/>
          <w:sz w:val="23"/>
          <w:szCs w:val="23"/>
          <w:lang w:val="it-IT" w:eastAsia="en-US"/>
        </w:rPr>
      </w:pPr>
      <w:r>
        <w:rPr>
          <w:rFonts w:ascii="Arial" w:eastAsia="Modern H Light" w:hAnsi="Arial" w:cs="Arial"/>
          <w:sz w:val="23"/>
          <w:szCs w:val="23"/>
          <w:lang w:val="it-IT"/>
        </w:rPr>
        <w:t>Panoramica</w:t>
      </w:r>
    </w:p>
    <w:p w14:paraId="6B9A4888" w14:textId="23C37757" w:rsidR="00E20F86" w:rsidRPr="004059F3" w:rsidRDefault="003B2642" w:rsidP="003B2642">
      <w:pPr>
        <w:spacing w:before="240" w:line="312" w:lineRule="auto"/>
        <w:rPr>
          <w:rFonts w:ascii="Arial" w:eastAsia="Modern H Light" w:hAnsi="Arial" w:cs="Arial"/>
          <w:b/>
          <w:sz w:val="32"/>
          <w:szCs w:val="32"/>
          <w:lang w:val="it-IT" w:eastAsia="en-US"/>
        </w:rPr>
      </w:pPr>
      <w:r w:rsidRPr="004A4EAE">
        <w:rPr>
          <w:rFonts w:ascii="Arial" w:eastAsia="Modern H Light" w:hAnsi="Arial" w:cs="Arial"/>
          <w:b/>
          <w:sz w:val="32"/>
          <w:szCs w:val="32"/>
          <w:lang w:val="it-IT"/>
        </w:rPr>
        <w:t>L</w:t>
      </w:r>
      <w:r w:rsidR="00E20F86" w:rsidRPr="004A4EAE">
        <w:rPr>
          <w:rFonts w:ascii="Arial" w:eastAsia="Modern H Light" w:hAnsi="Arial" w:cs="Arial"/>
          <w:b/>
          <w:sz w:val="32"/>
          <w:szCs w:val="32"/>
          <w:lang w:val="it-IT"/>
        </w:rPr>
        <w:t>a gamma All-New Hyundai IONIQ</w:t>
      </w:r>
    </w:p>
    <w:p w14:paraId="218EC31D" w14:textId="77777777" w:rsidR="008E7FD8" w:rsidRPr="004059F3" w:rsidRDefault="008E7FD8" w:rsidP="00976A0C">
      <w:pPr>
        <w:spacing w:line="312" w:lineRule="auto"/>
        <w:rPr>
          <w:rFonts w:ascii="Arial" w:eastAsia="Modern H Light" w:hAnsi="Arial" w:cs="Arial"/>
          <w:b/>
          <w:sz w:val="23"/>
          <w:szCs w:val="23"/>
          <w:u w:val="single"/>
          <w:lang w:val="it-IT" w:eastAsia="en-US"/>
        </w:rPr>
      </w:pPr>
    </w:p>
    <w:p w14:paraId="4FC0EE0C" w14:textId="4C37542E" w:rsidR="00C11306" w:rsidRPr="004059F3" w:rsidRDefault="00C11306" w:rsidP="00C11306">
      <w:pPr>
        <w:pStyle w:val="Paragraphedeliste"/>
        <w:numPr>
          <w:ilvl w:val="0"/>
          <w:numId w:val="24"/>
        </w:numPr>
        <w:spacing w:line="312" w:lineRule="auto"/>
        <w:ind w:left="284" w:hanging="284"/>
        <w:rPr>
          <w:rFonts w:ascii="Arial" w:hAnsi="Arial" w:cs="Arial"/>
          <w:b/>
          <w:sz w:val="23"/>
          <w:szCs w:val="23"/>
          <w:lang w:val="it-IT"/>
        </w:rPr>
      </w:pPr>
      <w:r w:rsidRPr="004059F3">
        <w:rPr>
          <w:rFonts w:ascii="Arial" w:hAnsi="Arial" w:cs="Arial"/>
          <w:b/>
          <w:sz w:val="23"/>
          <w:szCs w:val="23"/>
          <w:lang w:val="it-IT"/>
        </w:rPr>
        <w:t xml:space="preserve">Prima </w:t>
      </w:r>
      <w:r w:rsidR="00CC2C8C" w:rsidRPr="004059F3">
        <w:rPr>
          <w:rFonts w:ascii="Arial" w:hAnsi="Arial" w:cs="Arial"/>
          <w:b/>
          <w:sz w:val="23"/>
          <w:szCs w:val="23"/>
          <w:lang w:val="it-IT"/>
        </w:rPr>
        <w:t xml:space="preserve">auto </w:t>
      </w:r>
      <w:r w:rsidRPr="004059F3">
        <w:rPr>
          <w:rFonts w:ascii="Arial" w:hAnsi="Arial" w:cs="Arial"/>
          <w:b/>
          <w:sz w:val="23"/>
          <w:szCs w:val="23"/>
          <w:lang w:val="it-IT"/>
        </w:rPr>
        <w:t xml:space="preserve">al mondo </w:t>
      </w:r>
      <w:r w:rsidR="00CC2C8C" w:rsidRPr="004059F3">
        <w:rPr>
          <w:rFonts w:ascii="Arial" w:hAnsi="Arial" w:cs="Arial"/>
          <w:b/>
          <w:sz w:val="23"/>
          <w:szCs w:val="23"/>
          <w:lang w:val="it-IT"/>
        </w:rPr>
        <w:t>a proporre</w:t>
      </w:r>
      <w:r w:rsidR="00C609EC" w:rsidRPr="004059F3">
        <w:rPr>
          <w:rFonts w:ascii="Arial" w:hAnsi="Arial" w:cs="Arial"/>
          <w:b/>
          <w:sz w:val="23"/>
          <w:szCs w:val="23"/>
          <w:lang w:val="it-IT"/>
        </w:rPr>
        <w:t xml:space="preserve"> </w:t>
      </w:r>
      <w:r w:rsidRPr="004059F3">
        <w:rPr>
          <w:rFonts w:ascii="Arial" w:hAnsi="Arial" w:cs="Arial"/>
          <w:b/>
          <w:sz w:val="23"/>
          <w:szCs w:val="23"/>
          <w:lang w:val="it-IT"/>
        </w:rPr>
        <w:t xml:space="preserve">tre motorizzazioni elettriche, rende accessibile a tutti la mobilità a basse emissioni e a emissioni zero </w:t>
      </w:r>
    </w:p>
    <w:p w14:paraId="686C86AD" w14:textId="207244D2" w:rsidR="00C11306" w:rsidRPr="004059F3" w:rsidRDefault="00C11306" w:rsidP="001C6895">
      <w:pPr>
        <w:pStyle w:val="Paragraphedeliste"/>
        <w:numPr>
          <w:ilvl w:val="0"/>
          <w:numId w:val="24"/>
        </w:numPr>
        <w:spacing w:line="312" w:lineRule="auto"/>
        <w:ind w:left="284" w:hanging="284"/>
        <w:rPr>
          <w:rFonts w:ascii="Arial" w:hAnsi="Arial" w:cs="Arial"/>
          <w:b/>
          <w:sz w:val="23"/>
          <w:szCs w:val="23"/>
          <w:lang w:val="it-IT"/>
        </w:rPr>
      </w:pPr>
      <w:r w:rsidRPr="004059F3">
        <w:rPr>
          <w:rFonts w:ascii="Arial" w:hAnsi="Arial" w:cs="Arial"/>
          <w:b/>
          <w:sz w:val="23"/>
          <w:szCs w:val="23"/>
          <w:lang w:val="it-IT"/>
        </w:rPr>
        <w:t xml:space="preserve">L’innovativa IONIQ offre ai clienti un’esperienza di guida </w:t>
      </w:r>
      <w:r w:rsidR="009A0CB8" w:rsidRPr="004059F3">
        <w:rPr>
          <w:rFonts w:ascii="Arial" w:hAnsi="Arial" w:cs="Arial"/>
          <w:b/>
          <w:sz w:val="23"/>
          <w:szCs w:val="23"/>
          <w:lang w:val="it-IT"/>
        </w:rPr>
        <w:t>priva</w:t>
      </w:r>
      <w:r w:rsidRPr="004059F3">
        <w:rPr>
          <w:rFonts w:ascii="Arial" w:hAnsi="Arial" w:cs="Arial"/>
          <w:b/>
          <w:sz w:val="23"/>
          <w:szCs w:val="23"/>
          <w:lang w:val="it-IT"/>
        </w:rPr>
        <w:t xml:space="preserve"> di compromessi</w:t>
      </w:r>
      <w:r w:rsidR="001C6895" w:rsidRPr="004059F3">
        <w:rPr>
          <w:rFonts w:ascii="Arial" w:hAnsi="Arial" w:cs="Arial"/>
          <w:b/>
          <w:sz w:val="23"/>
          <w:szCs w:val="23"/>
          <w:lang w:val="it-IT"/>
        </w:rPr>
        <w:t xml:space="preserve">, </w:t>
      </w:r>
      <w:r w:rsidR="009A0CB8" w:rsidRPr="004059F3">
        <w:rPr>
          <w:rFonts w:ascii="Arial" w:hAnsi="Arial" w:cs="Arial"/>
          <w:b/>
          <w:sz w:val="23"/>
          <w:szCs w:val="23"/>
          <w:lang w:val="it-IT"/>
        </w:rPr>
        <w:t xml:space="preserve">un design </w:t>
      </w:r>
      <w:r w:rsidR="00162484" w:rsidRPr="004059F3">
        <w:rPr>
          <w:rFonts w:ascii="Arial" w:hAnsi="Arial" w:cs="Arial"/>
          <w:b/>
          <w:sz w:val="23"/>
          <w:szCs w:val="23"/>
          <w:lang w:val="it-IT"/>
        </w:rPr>
        <w:t>elegante</w:t>
      </w:r>
      <w:r w:rsidR="009A0CB8" w:rsidRPr="004059F3">
        <w:rPr>
          <w:rFonts w:ascii="Arial" w:hAnsi="Arial" w:cs="Arial"/>
          <w:b/>
          <w:sz w:val="23"/>
          <w:szCs w:val="23"/>
          <w:lang w:val="it-IT"/>
        </w:rPr>
        <w:t xml:space="preserve"> e una connettività </w:t>
      </w:r>
      <w:r w:rsidR="00CE6AC7" w:rsidRPr="004059F3">
        <w:rPr>
          <w:rFonts w:ascii="Arial" w:hAnsi="Arial" w:cs="Arial"/>
          <w:b/>
          <w:sz w:val="23"/>
          <w:szCs w:val="23"/>
          <w:lang w:val="it-IT"/>
        </w:rPr>
        <w:t>d’avanguardia</w:t>
      </w:r>
      <w:r w:rsidR="001C6895" w:rsidRPr="004059F3">
        <w:rPr>
          <w:rFonts w:ascii="Arial" w:hAnsi="Arial" w:cs="Arial"/>
          <w:b/>
          <w:sz w:val="23"/>
          <w:szCs w:val="23"/>
          <w:lang w:val="it-IT"/>
        </w:rPr>
        <w:t xml:space="preserve"> </w:t>
      </w:r>
    </w:p>
    <w:p w14:paraId="048677E0" w14:textId="4581F52B" w:rsidR="00E20F86" w:rsidRPr="004059F3" w:rsidRDefault="00CE6AC7" w:rsidP="001C6895">
      <w:pPr>
        <w:pStyle w:val="Paragraphedeliste"/>
        <w:numPr>
          <w:ilvl w:val="0"/>
          <w:numId w:val="24"/>
        </w:numPr>
        <w:spacing w:line="312" w:lineRule="auto"/>
        <w:ind w:left="284" w:hanging="284"/>
        <w:rPr>
          <w:rFonts w:ascii="Arial" w:hAnsi="Arial" w:cs="Arial"/>
          <w:b/>
          <w:sz w:val="23"/>
          <w:szCs w:val="23"/>
          <w:lang w:val="it-IT"/>
        </w:rPr>
      </w:pPr>
      <w:r w:rsidRPr="004059F3">
        <w:rPr>
          <w:rFonts w:ascii="Arial" w:hAnsi="Arial" w:cs="Arial"/>
          <w:b/>
          <w:sz w:val="23"/>
          <w:szCs w:val="23"/>
          <w:lang w:val="it-IT"/>
        </w:rPr>
        <w:t xml:space="preserve">Grazie alle caratteristiche di sicurezza attiva più recenti e al pacchetto di garanzia leader </w:t>
      </w:r>
      <w:r w:rsidR="003511AF" w:rsidRPr="004059F3">
        <w:rPr>
          <w:rFonts w:ascii="Arial" w:hAnsi="Arial" w:cs="Arial"/>
          <w:b/>
          <w:sz w:val="23"/>
          <w:szCs w:val="23"/>
          <w:lang w:val="it-IT"/>
        </w:rPr>
        <w:t>nel settore</w:t>
      </w:r>
      <w:r w:rsidRPr="004059F3">
        <w:rPr>
          <w:rFonts w:ascii="Arial" w:hAnsi="Arial" w:cs="Arial"/>
          <w:b/>
          <w:sz w:val="23"/>
          <w:szCs w:val="23"/>
          <w:lang w:val="it-IT"/>
        </w:rPr>
        <w:t xml:space="preserve">, la </w:t>
      </w:r>
      <w:r w:rsidR="001C6895" w:rsidRPr="004059F3">
        <w:rPr>
          <w:rFonts w:ascii="Arial" w:hAnsi="Arial" w:cs="Arial"/>
          <w:b/>
          <w:sz w:val="23"/>
          <w:szCs w:val="23"/>
          <w:lang w:val="it-IT"/>
        </w:rPr>
        <w:t xml:space="preserve">IONIQ </w:t>
      </w:r>
      <w:r w:rsidRPr="004059F3">
        <w:rPr>
          <w:rFonts w:ascii="Arial" w:hAnsi="Arial" w:cs="Arial"/>
          <w:b/>
          <w:sz w:val="23"/>
          <w:szCs w:val="23"/>
          <w:lang w:val="it-IT"/>
        </w:rPr>
        <w:t>regala serenità ai clienti</w:t>
      </w:r>
      <w:r w:rsidR="001C6895" w:rsidRPr="004059F3">
        <w:rPr>
          <w:rFonts w:ascii="Arial" w:hAnsi="Arial" w:cs="Arial"/>
          <w:b/>
          <w:sz w:val="23"/>
          <w:szCs w:val="23"/>
          <w:lang w:val="it-IT"/>
        </w:rPr>
        <w:t xml:space="preserve"> </w:t>
      </w:r>
    </w:p>
    <w:p w14:paraId="683E21FB" w14:textId="477F18E9" w:rsidR="00170AAB" w:rsidRPr="004059F3" w:rsidRDefault="007A0EAB" w:rsidP="00E20F86">
      <w:pPr>
        <w:pStyle w:val="Paragraphedeliste"/>
        <w:numPr>
          <w:ilvl w:val="0"/>
          <w:numId w:val="24"/>
        </w:numPr>
        <w:spacing w:line="312" w:lineRule="auto"/>
        <w:ind w:left="284" w:hanging="284"/>
        <w:rPr>
          <w:rFonts w:ascii="Arial" w:hAnsi="Arial" w:cs="Arial"/>
          <w:b/>
          <w:sz w:val="23"/>
          <w:szCs w:val="23"/>
          <w:lang w:val="it-IT"/>
        </w:rPr>
      </w:pPr>
      <w:r w:rsidRPr="004059F3">
        <w:rPr>
          <w:rFonts w:ascii="Arial" w:hAnsi="Arial" w:cs="Arial"/>
          <w:b/>
          <w:sz w:val="23"/>
          <w:szCs w:val="23"/>
          <w:lang w:val="it-IT"/>
        </w:rPr>
        <w:t>I</w:t>
      </w:r>
      <w:r w:rsidR="00170AAB" w:rsidRPr="004059F3">
        <w:rPr>
          <w:rFonts w:ascii="Arial" w:hAnsi="Arial" w:cs="Arial"/>
          <w:b/>
          <w:sz w:val="23"/>
          <w:szCs w:val="23"/>
          <w:lang w:val="it-IT"/>
        </w:rPr>
        <w:t xml:space="preserve">ntroduzione sul mercato svizzero </w:t>
      </w:r>
      <w:r w:rsidRPr="004059F3">
        <w:rPr>
          <w:rFonts w:ascii="Arial" w:hAnsi="Arial" w:cs="Arial"/>
          <w:b/>
          <w:sz w:val="23"/>
          <w:szCs w:val="23"/>
          <w:lang w:val="it-IT"/>
        </w:rPr>
        <w:t>pianificata</w:t>
      </w:r>
      <w:r w:rsidR="00170AAB" w:rsidRPr="004059F3">
        <w:rPr>
          <w:rFonts w:ascii="Arial" w:hAnsi="Arial" w:cs="Arial"/>
          <w:b/>
          <w:sz w:val="23"/>
          <w:szCs w:val="23"/>
          <w:lang w:val="it-IT"/>
        </w:rPr>
        <w:t xml:space="preserve"> per IONIQ Hybrid in ottobre 2016 e per IONIQ Electric in novembre 2016. IONIQ Plug-in seguir</w:t>
      </w:r>
      <w:r w:rsidRPr="004059F3">
        <w:rPr>
          <w:rFonts w:ascii="Arial" w:hAnsi="Arial" w:cs="Arial"/>
          <w:b/>
          <w:sz w:val="23"/>
          <w:szCs w:val="23"/>
          <w:lang w:val="it-IT"/>
        </w:rPr>
        <w:t>à</w:t>
      </w:r>
      <w:r w:rsidR="00170AAB" w:rsidRPr="004059F3">
        <w:rPr>
          <w:rFonts w:ascii="Arial" w:hAnsi="Arial" w:cs="Arial"/>
          <w:b/>
          <w:sz w:val="23"/>
          <w:szCs w:val="23"/>
          <w:lang w:val="it-IT"/>
        </w:rPr>
        <w:t xml:space="preserve"> </w:t>
      </w:r>
      <w:r w:rsidRPr="004059F3">
        <w:rPr>
          <w:rFonts w:ascii="Arial" w:hAnsi="Arial" w:cs="Arial"/>
          <w:b/>
          <w:sz w:val="23"/>
          <w:szCs w:val="23"/>
          <w:lang w:val="it-IT"/>
        </w:rPr>
        <w:t xml:space="preserve">probabilmente </w:t>
      </w:r>
      <w:r w:rsidR="00170AAB" w:rsidRPr="004059F3">
        <w:rPr>
          <w:rFonts w:ascii="Arial" w:hAnsi="Arial" w:cs="Arial"/>
          <w:b/>
          <w:sz w:val="23"/>
          <w:szCs w:val="23"/>
          <w:lang w:val="it-IT"/>
        </w:rPr>
        <w:t xml:space="preserve">a metà 2017. </w:t>
      </w:r>
    </w:p>
    <w:p w14:paraId="587D6813" w14:textId="77777777" w:rsidR="008E7FD8" w:rsidRPr="004059F3" w:rsidRDefault="008E7FD8" w:rsidP="0074104E">
      <w:pPr>
        <w:pStyle w:val="Paragraphedeliste"/>
        <w:spacing w:line="312" w:lineRule="auto"/>
        <w:ind w:left="0"/>
        <w:rPr>
          <w:rFonts w:ascii="Arial" w:hAnsi="Arial" w:cs="Arial"/>
          <w:sz w:val="23"/>
          <w:szCs w:val="23"/>
          <w:lang w:val="it-IT"/>
        </w:rPr>
      </w:pPr>
    </w:p>
    <w:p w14:paraId="6D5E7455" w14:textId="07FF8DBC" w:rsidR="00AF4460" w:rsidRPr="004059F3" w:rsidRDefault="00CC2C8C"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La</w:t>
      </w:r>
      <w:r w:rsidR="007B0006" w:rsidRPr="004059F3">
        <w:rPr>
          <w:rFonts w:ascii="Arial" w:hAnsi="Arial" w:cs="Arial"/>
          <w:sz w:val="23"/>
          <w:szCs w:val="23"/>
          <w:lang w:val="it-IT"/>
        </w:rPr>
        <w:t xml:space="preserve"> All-New Hyundai IONIQ </w:t>
      </w:r>
      <w:r w:rsidR="00A545E1" w:rsidRPr="004059F3">
        <w:rPr>
          <w:rFonts w:ascii="Arial" w:hAnsi="Arial" w:cs="Arial"/>
          <w:sz w:val="23"/>
          <w:szCs w:val="23"/>
          <w:lang w:val="it-IT"/>
        </w:rPr>
        <w:t>è la prima auto al mondo a offr</w:t>
      </w:r>
      <w:r w:rsidR="006338F2" w:rsidRPr="004059F3">
        <w:rPr>
          <w:rFonts w:ascii="Arial" w:hAnsi="Arial" w:cs="Arial"/>
          <w:sz w:val="23"/>
          <w:szCs w:val="23"/>
          <w:lang w:val="it-IT"/>
        </w:rPr>
        <w:t>ir</w:t>
      </w:r>
      <w:r w:rsidR="00A545E1" w:rsidRPr="004059F3">
        <w:rPr>
          <w:rFonts w:ascii="Arial" w:hAnsi="Arial" w:cs="Arial"/>
          <w:sz w:val="23"/>
          <w:szCs w:val="23"/>
          <w:lang w:val="it-IT"/>
        </w:rPr>
        <w:t xml:space="preserve">e tre </w:t>
      </w:r>
      <w:r w:rsidR="006338F2" w:rsidRPr="004059F3">
        <w:rPr>
          <w:rFonts w:ascii="Arial" w:hAnsi="Arial" w:cs="Arial"/>
          <w:sz w:val="23"/>
          <w:szCs w:val="23"/>
          <w:lang w:val="it-IT"/>
        </w:rPr>
        <w:t>motorizzazioni in parte o del tutto elettriche. La gamma che include la</w:t>
      </w:r>
      <w:r w:rsidR="000B28F8" w:rsidRPr="004059F3">
        <w:rPr>
          <w:rFonts w:ascii="Arial" w:hAnsi="Arial" w:cs="Arial"/>
          <w:sz w:val="23"/>
          <w:szCs w:val="23"/>
          <w:lang w:val="it-IT"/>
        </w:rPr>
        <w:t xml:space="preserve"> IONIQ Hybrid, </w:t>
      </w:r>
      <w:r w:rsidR="006338F2" w:rsidRPr="004059F3">
        <w:rPr>
          <w:rFonts w:ascii="Arial" w:hAnsi="Arial" w:cs="Arial"/>
          <w:sz w:val="23"/>
          <w:szCs w:val="23"/>
          <w:lang w:val="it-IT"/>
        </w:rPr>
        <w:t>la</w:t>
      </w:r>
      <w:r w:rsidR="000B28F8" w:rsidRPr="004059F3">
        <w:rPr>
          <w:rFonts w:ascii="Arial" w:hAnsi="Arial" w:cs="Arial"/>
          <w:sz w:val="23"/>
          <w:szCs w:val="23"/>
          <w:lang w:val="it-IT"/>
        </w:rPr>
        <w:t xml:space="preserve"> IONIQ Electric </w:t>
      </w:r>
      <w:r w:rsidR="006338F2" w:rsidRPr="004059F3">
        <w:rPr>
          <w:rFonts w:ascii="Arial" w:hAnsi="Arial" w:cs="Arial"/>
          <w:sz w:val="23"/>
          <w:szCs w:val="23"/>
          <w:lang w:val="it-IT"/>
        </w:rPr>
        <w:t>e la</w:t>
      </w:r>
      <w:r w:rsidR="000B28F8" w:rsidRPr="004059F3">
        <w:rPr>
          <w:rFonts w:ascii="Arial" w:hAnsi="Arial" w:cs="Arial"/>
          <w:sz w:val="23"/>
          <w:szCs w:val="23"/>
          <w:lang w:val="it-IT"/>
        </w:rPr>
        <w:t xml:space="preserve"> IONIQ Plug-in </w:t>
      </w:r>
      <w:r w:rsidR="006338F2" w:rsidRPr="004059F3">
        <w:rPr>
          <w:rFonts w:ascii="Arial" w:hAnsi="Arial" w:cs="Arial"/>
          <w:sz w:val="23"/>
          <w:szCs w:val="23"/>
          <w:lang w:val="it-IT"/>
        </w:rPr>
        <w:t>renderà accessibile a tutti la mobilità a basse e a zero emissioni</w:t>
      </w:r>
      <w:r w:rsidR="000B28F8" w:rsidRPr="004059F3">
        <w:rPr>
          <w:rFonts w:ascii="Arial" w:hAnsi="Arial" w:cs="Arial"/>
          <w:sz w:val="23"/>
          <w:szCs w:val="23"/>
          <w:lang w:val="it-IT"/>
        </w:rPr>
        <w:t xml:space="preserve">. </w:t>
      </w:r>
      <w:r w:rsidR="00380C98" w:rsidRPr="004059F3">
        <w:rPr>
          <w:rFonts w:ascii="Arial" w:hAnsi="Arial" w:cs="Arial"/>
          <w:sz w:val="23"/>
          <w:szCs w:val="23"/>
          <w:lang w:val="it-IT"/>
        </w:rPr>
        <w:t xml:space="preserve">L’approccio innovativo di </w:t>
      </w:r>
      <w:r w:rsidR="000B28F8" w:rsidRPr="004059F3">
        <w:rPr>
          <w:rFonts w:ascii="Arial" w:hAnsi="Arial" w:cs="Arial"/>
          <w:sz w:val="23"/>
          <w:szCs w:val="23"/>
          <w:lang w:val="it-IT"/>
        </w:rPr>
        <w:t xml:space="preserve">Hyundai Motor </w:t>
      </w:r>
      <w:r w:rsidR="00A0658E" w:rsidRPr="004059F3">
        <w:rPr>
          <w:rFonts w:ascii="Arial" w:hAnsi="Arial" w:cs="Arial"/>
          <w:sz w:val="23"/>
          <w:szCs w:val="23"/>
          <w:lang w:val="it-IT"/>
        </w:rPr>
        <w:t>propone</w:t>
      </w:r>
      <w:r w:rsidR="000B4113" w:rsidRPr="004059F3">
        <w:rPr>
          <w:rFonts w:ascii="Arial" w:hAnsi="Arial" w:cs="Arial"/>
          <w:sz w:val="23"/>
          <w:szCs w:val="23"/>
          <w:lang w:val="it-IT"/>
        </w:rPr>
        <w:t xml:space="preserve"> un</w:t>
      </w:r>
      <w:r w:rsidR="00A0658E" w:rsidRPr="004059F3">
        <w:rPr>
          <w:rFonts w:ascii="Arial" w:hAnsi="Arial" w:cs="Arial"/>
          <w:sz w:val="23"/>
          <w:szCs w:val="23"/>
          <w:lang w:val="it-IT"/>
        </w:rPr>
        <w:t xml:space="preserve"> design e un’esperienza di guida privi di compromessi,</w:t>
      </w:r>
      <w:r w:rsidR="000B4113" w:rsidRPr="004059F3">
        <w:rPr>
          <w:rFonts w:ascii="Arial" w:hAnsi="Arial" w:cs="Arial"/>
          <w:sz w:val="23"/>
          <w:szCs w:val="23"/>
          <w:lang w:val="it-IT"/>
        </w:rPr>
        <w:t xml:space="preserve"> </w:t>
      </w:r>
      <w:r w:rsidR="00A0658E" w:rsidRPr="004059F3">
        <w:rPr>
          <w:rFonts w:ascii="Arial" w:hAnsi="Arial" w:cs="Arial"/>
          <w:sz w:val="23"/>
          <w:szCs w:val="23"/>
          <w:lang w:val="it-IT"/>
        </w:rPr>
        <w:t xml:space="preserve">connettività d’avanguardia e caratteristiche di sicurezza </w:t>
      </w:r>
      <w:r w:rsidR="00F91D8D" w:rsidRPr="004059F3">
        <w:rPr>
          <w:rFonts w:ascii="Arial" w:hAnsi="Arial" w:cs="Arial"/>
          <w:sz w:val="23"/>
          <w:szCs w:val="23"/>
          <w:lang w:val="it-IT"/>
        </w:rPr>
        <w:t>con un pacchetto di garanzia</w:t>
      </w:r>
      <w:r w:rsidR="003511AF" w:rsidRPr="004059F3">
        <w:rPr>
          <w:rFonts w:ascii="Arial" w:hAnsi="Arial" w:cs="Arial"/>
          <w:sz w:val="23"/>
          <w:szCs w:val="23"/>
          <w:lang w:val="it-IT"/>
        </w:rPr>
        <w:t xml:space="preserve"> accresciuta,</w:t>
      </w:r>
      <w:r w:rsidR="00F91D8D" w:rsidRPr="004059F3">
        <w:rPr>
          <w:rFonts w:ascii="Arial" w:hAnsi="Arial" w:cs="Arial"/>
          <w:sz w:val="23"/>
          <w:szCs w:val="23"/>
          <w:lang w:val="it-IT"/>
        </w:rPr>
        <w:t xml:space="preserve"> leader </w:t>
      </w:r>
      <w:r w:rsidR="003511AF" w:rsidRPr="004059F3">
        <w:rPr>
          <w:rFonts w:ascii="Arial" w:hAnsi="Arial" w:cs="Arial"/>
          <w:sz w:val="23"/>
          <w:szCs w:val="23"/>
          <w:lang w:val="it-IT"/>
        </w:rPr>
        <w:t>nel settore</w:t>
      </w:r>
      <w:r w:rsidR="000B28F8" w:rsidRPr="004059F3">
        <w:rPr>
          <w:rFonts w:ascii="Arial" w:hAnsi="Arial" w:cs="Arial"/>
          <w:sz w:val="23"/>
          <w:szCs w:val="23"/>
          <w:lang w:val="it-IT"/>
        </w:rPr>
        <w:t>.</w:t>
      </w:r>
      <w:r w:rsidR="007B0006" w:rsidRPr="004059F3" w:rsidDel="007B0006">
        <w:rPr>
          <w:rFonts w:ascii="Arial" w:hAnsi="Arial" w:cs="Arial"/>
          <w:sz w:val="23"/>
          <w:szCs w:val="23"/>
          <w:lang w:val="it-IT"/>
        </w:rPr>
        <w:t xml:space="preserve"> </w:t>
      </w:r>
    </w:p>
    <w:p w14:paraId="6C78720C" w14:textId="77777777" w:rsidR="00AF4460" w:rsidRPr="004059F3" w:rsidRDefault="00AF4460" w:rsidP="00D9014C">
      <w:pPr>
        <w:pStyle w:val="Paragraphedeliste"/>
        <w:spacing w:line="312" w:lineRule="auto"/>
        <w:ind w:left="0"/>
        <w:rPr>
          <w:rFonts w:ascii="Arial" w:hAnsi="Arial" w:cs="Arial"/>
          <w:sz w:val="23"/>
          <w:szCs w:val="23"/>
          <w:lang w:val="it-IT"/>
        </w:rPr>
      </w:pPr>
    </w:p>
    <w:p w14:paraId="4BE52CB0" w14:textId="321DFB9C" w:rsidR="00AF4460" w:rsidRPr="004059F3" w:rsidRDefault="00AF4460"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 xml:space="preserve">La All-New Hyundai IONIQ rappresenta un punto di svolta fondamentale nella strategia di sostenibilità di Hyundai Motor e concretizza il nuovo pensiero della marca avvalendosi di nuove tecnologie innovative. Oltre a ciò amplia la gamma di modelli </w:t>
      </w:r>
      <w:r w:rsidR="000B28F8" w:rsidRPr="004A4EAE">
        <w:rPr>
          <w:lang w:val="it-IT"/>
        </w:rPr>
        <w:t xml:space="preserve"> </w:t>
      </w:r>
      <w:r w:rsidR="003511AF" w:rsidRPr="00A47D55">
        <w:rPr>
          <w:rFonts w:ascii="Arial" w:hAnsi="Arial" w:cs="Arial"/>
          <w:sz w:val="23"/>
          <w:szCs w:val="23"/>
          <w:lang w:val="it-IT"/>
        </w:rPr>
        <w:t>a emissi</w:t>
      </w:r>
      <w:r w:rsidR="003511AF" w:rsidRPr="00921BB1">
        <w:rPr>
          <w:rFonts w:ascii="Arial" w:hAnsi="Arial" w:cs="Arial"/>
          <w:sz w:val="23"/>
          <w:szCs w:val="23"/>
          <w:lang w:val="it-IT"/>
        </w:rPr>
        <w:t xml:space="preserve">oni zero che include già la prima auto a celle a combustibile </w:t>
      </w:r>
      <w:r w:rsidR="003511AF" w:rsidRPr="00C82E90">
        <w:rPr>
          <w:rFonts w:ascii="Arial" w:hAnsi="Arial" w:cs="Arial"/>
          <w:sz w:val="23"/>
          <w:szCs w:val="23"/>
          <w:lang w:val="it-IT"/>
        </w:rPr>
        <w:t xml:space="preserve">al mondo prodotta in serie: la </w:t>
      </w:r>
      <w:r w:rsidR="000B28F8" w:rsidRPr="004059F3">
        <w:rPr>
          <w:rFonts w:ascii="Arial" w:hAnsi="Arial" w:cs="Arial"/>
          <w:sz w:val="23"/>
          <w:szCs w:val="23"/>
          <w:lang w:val="it-IT"/>
        </w:rPr>
        <w:t>ix35 Fuel Cell.</w:t>
      </w:r>
    </w:p>
    <w:p w14:paraId="65ADF796" w14:textId="77777777" w:rsidR="00AF4460" w:rsidRPr="004059F3" w:rsidRDefault="00AF4460" w:rsidP="00D9014C">
      <w:pPr>
        <w:pStyle w:val="Paragraphedeliste"/>
        <w:spacing w:line="312" w:lineRule="auto"/>
        <w:ind w:left="0"/>
        <w:rPr>
          <w:rFonts w:ascii="Arial" w:hAnsi="Arial" w:cs="Arial"/>
          <w:sz w:val="23"/>
          <w:szCs w:val="23"/>
          <w:lang w:val="it-IT"/>
        </w:rPr>
      </w:pPr>
    </w:p>
    <w:p w14:paraId="4CD12D62" w14:textId="5D12E763" w:rsidR="00AF4460" w:rsidRPr="004059F3" w:rsidRDefault="000B28F8"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 xml:space="preserve">Thomas A. Schmid, Chief Operating Officer </w:t>
      </w:r>
      <w:r w:rsidR="003511AF" w:rsidRPr="004059F3">
        <w:rPr>
          <w:rFonts w:ascii="Arial" w:hAnsi="Arial" w:cs="Arial"/>
          <w:sz w:val="23"/>
          <w:szCs w:val="23"/>
          <w:lang w:val="it-IT"/>
        </w:rPr>
        <w:t>di</w:t>
      </w:r>
      <w:r w:rsidRPr="004059F3">
        <w:rPr>
          <w:rFonts w:ascii="Arial" w:hAnsi="Arial" w:cs="Arial"/>
          <w:sz w:val="23"/>
          <w:szCs w:val="23"/>
          <w:lang w:val="it-IT"/>
        </w:rPr>
        <w:t xml:space="preserve"> Hyundai Motor Europe: </w:t>
      </w:r>
      <w:r w:rsidR="003511AF" w:rsidRPr="004059F3">
        <w:rPr>
          <w:rFonts w:ascii="Arial" w:hAnsi="Arial" w:cs="Arial"/>
          <w:sz w:val="23"/>
          <w:szCs w:val="23"/>
          <w:lang w:val="it-IT"/>
        </w:rPr>
        <w:t>«</w:t>
      </w:r>
      <w:r w:rsidR="00BF22F1" w:rsidRPr="004059F3">
        <w:rPr>
          <w:rFonts w:ascii="Arial" w:hAnsi="Arial" w:cs="Arial"/>
          <w:sz w:val="23"/>
          <w:szCs w:val="23"/>
          <w:lang w:val="it-IT"/>
        </w:rPr>
        <w:t>Hyundai Motor possiede una comprovata esperienza in motorizzazioni elettriche</w:t>
      </w:r>
      <w:r w:rsidR="00BF22F1" w:rsidRPr="004059F3" w:rsidDel="00291411">
        <w:rPr>
          <w:rFonts w:ascii="Arial" w:hAnsi="Arial" w:cs="Arial"/>
          <w:sz w:val="23"/>
          <w:szCs w:val="23"/>
          <w:lang w:val="it-IT"/>
        </w:rPr>
        <w:t xml:space="preserve"> </w:t>
      </w:r>
      <w:r w:rsidR="00BF22F1" w:rsidRPr="004059F3">
        <w:rPr>
          <w:rFonts w:ascii="Arial" w:hAnsi="Arial" w:cs="Arial"/>
          <w:sz w:val="23"/>
          <w:szCs w:val="23"/>
          <w:lang w:val="it-IT"/>
        </w:rPr>
        <w:t>ad es. la</w:t>
      </w:r>
      <w:r w:rsidR="00291411" w:rsidRPr="004059F3">
        <w:rPr>
          <w:rFonts w:ascii="Arial" w:hAnsi="Arial" w:cs="Arial"/>
          <w:sz w:val="23"/>
          <w:szCs w:val="23"/>
          <w:lang w:val="it-IT"/>
        </w:rPr>
        <w:t xml:space="preserve"> nostra pionieristica</w:t>
      </w:r>
      <w:r w:rsidRPr="004059F3">
        <w:rPr>
          <w:rFonts w:ascii="Arial" w:hAnsi="Arial" w:cs="Arial"/>
          <w:sz w:val="23"/>
          <w:szCs w:val="23"/>
          <w:lang w:val="it-IT"/>
        </w:rPr>
        <w:t xml:space="preserve"> </w:t>
      </w:r>
      <w:r w:rsidR="00291411" w:rsidRPr="004059F3">
        <w:rPr>
          <w:rFonts w:ascii="Arial" w:hAnsi="Arial" w:cs="Arial"/>
          <w:sz w:val="23"/>
          <w:szCs w:val="23"/>
          <w:lang w:val="it-IT"/>
        </w:rPr>
        <w:t>auto elettrica</w:t>
      </w:r>
      <w:r w:rsidRPr="004059F3">
        <w:rPr>
          <w:rFonts w:ascii="Arial" w:hAnsi="Arial" w:cs="Arial"/>
          <w:sz w:val="23"/>
          <w:szCs w:val="23"/>
          <w:lang w:val="it-IT"/>
        </w:rPr>
        <w:t xml:space="preserve"> ix35 Fuel Cell </w:t>
      </w:r>
      <w:r w:rsidR="00291411" w:rsidRPr="004059F3">
        <w:rPr>
          <w:rFonts w:ascii="Arial" w:hAnsi="Arial" w:cs="Arial"/>
          <w:sz w:val="23"/>
          <w:szCs w:val="23"/>
          <w:lang w:val="it-IT"/>
        </w:rPr>
        <w:t>e vari modelli ibridi e ibridi plug-in venduti in tutto il mondo</w:t>
      </w:r>
      <w:r w:rsidR="007559C4" w:rsidRPr="004059F3">
        <w:rPr>
          <w:rFonts w:ascii="Arial" w:hAnsi="Arial" w:cs="Arial"/>
          <w:sz w:val="23"/>
          <w:szCs w:val="23"/>
          <w:lang w:val="it-IT"/>
        </w:rPr>
        <w:t xml:space="preserve">. </w:t>
      </w:r>
      <w:r w:rsidR="006309D2" w:rsidRPr="004059F3">
        <w:rPr>
          <w:rFonts w:ascii="Arial" w:hAnsi="Arial" w:cs="Arial"/>
          <w:sz w:val="23"/>
          <w:szCs w:val="23"/>
          <w:lang w:val="it-IT"/>
        </w:rPr>
        <w:t>Con il lancio della</w:t>
      </w:r>
      <w:r w:rsidR="007559C4" w:rsidRPr="004059F3">
        <w:rPr>
          <w:rFonts w:ascii="Arial" w:hAnsi="Arial" w:cs="Arial"/>
          <w:sz w:val="23"/>
          <w:szCs w:val="23"/>
          <w:lang w:val="it-IT"/>
        </w:rPr>
        <w:t xml:space="preserve"> </w:t>
      </w:r>
      <w:r w:rsidRPr="004059F3">
        <w:rPr>
          <w:rFonts w:ascii="Arial" w:hAnsi="Arial" w:cs="Arial"/>
          <w:sz w:val="23"/>
          <w:szCs w:val="23"/>
          <w:lang w:val="it-IT"/>
        </w:rPr>
        <w:t xml:space="preserve">IONIQ, </w:t>
      </w:r>
      <w:r w:rsidR="007559C4" w:rsidRPr="004059F3">
        <w:rPr>
          <w:rFonts w:ascii="Arial" w:hAnsi="Arial" w:cs="Arial"/>
          <w:sz w:val="23"/>
          <w:szCs w:val="23"/>
          <w:lang w:val="it-IT"/>
        </w:rPr>
        <w:t>il nostro</w:t>
      </w:r>
      <w:r w:rsidR="006309D2" w:rsidRPr="004059F3">
        <w:rPr>
          <w:rFonts w:ascii="Arial" w:hAnsi="Arial" w:cs="Arial"/>
          <w:sz w:val="23"/>
          <w:szCs w:val="23"/>
          <w:lang w:val="it-IT"/>
        </w:rPr>
        <w:t xml:space="preserve"> primo modello dedicato</w:t>
      </w:r>
      <w:r w:rsidR="003B372D" w:rsidRPr="004059F3">
        <w:rPr>
          <w:rFonts w:ascii="Arial" w:hAnsi="Arial" w:cs="Arial"/>
          <w:sz w:val="23"/>
          <w:szCs w:val="23"/>
          <w:lang w:val="it-IT"/>
        </w:rPr>
        <w:t xml:space="preserve">, </w:t>
      </w:r>
      <w:r w:rsidR="006630D8" w:rsidRPr="004059F3">
        <w:rPr>
          <w:rFonts w:ascii="Arial" w:hAnsi="Arial" w:cs="Arial"/>
          <w:sz w:val="23"/>
          <w:szCs w:val="23"/>
          <w:lang w:val="it-IT"/>
        </w:rPr>
        <w:t>ci posizioniamo come unico costruttore di auto che produce veicoli ibridi, elettrici, ibridi plug-in e a idrogeno.</w:t>
      </w:r>
      <w:r w:rsidR="007559C4" w:rsidRPr="004059F3">
        <w:rPr>
          <w:rFonts w:ascii="Arial" w:hAnsi="Arial" w:cs="Arial"/>
          <w:sz w:val="23"/>
          <w:szCs w:val="23"/>
          <w:lang w:val="it-IT"/>
        </w:rPr>
        <w:t xml:space="preserve"> </w:t>
      </w:r>
    </w:p>
    <w:p w14:paraId="5ADE86C0" w14:textId="77777777" w:rsidR="00AF4460" w:rsidRPr="004059F3" w:rsidRDefault="00AF4460" w:rsidP="00D9014C">
      <w:pPr>
        <w:pStyle w:val="Paragraphedeliste"/>
        <w:spacing w:line="312" w:lineRule="auto"/>
        <w:ind w:left="0"/>
        <w:rPr>
          <w:rFonts w:ascii="Arial" w:hAnsi="Arial" w:cs="Arial"/>
          <w:sz w:val="23"/>
          <w:szCs w:val="23"/>
          <w:lang w:val="it-IT"/>
        </w:rPr>
      </w:pPr>
    </w:p>
    <w:p w14:paraId="2259FC0F" w14:textId="762DC36B" w:rsidR="00AF4460" w:rsidRPr="004059F3" w:rsidRDefault="00AF4460"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IONIQ ibrida e IONIQ plug-in montano entrambe il nuovo motore a benzina a quattro cilindri Kappa 1.6 GDI a iniezione diretta, con un rendimento termico leader della categoria pari al 40 per cento, che eroga 105 CV e 147 Nm di coppia. Il motore è stato  adattato per l’impiego nel sistema ibrido ed è accoppiato al cambio a doppia frizione a sei rapporti caratterizzato da una risposta diretta e da passaggi di marcia fluidi. Ne risulta un’esperienza di guida più dinamica che distingue la IONIQ dalla concorrenza. Il motore elettrico del sistema permette una guida puramente elettrica ed eroga una coppia istantanea, mentre l’assetto con sospensione posteriore multilink accresce notevolmente le dinamiche di guida.</w:t>
      </w:r>
    </w:p>
    <w:p w14:paraId="5B6AA791" w14:textId="77777777" w:rsidR="00DF6DCF" w:rsidRPr="004059F3" w:rsidRDefault="00DF6DCF" w:rsidP="00D9014C">
      <w:pPr>
        <w:pStyle w:val="Paragraphedeliste"/>
        <w:spacing w:line="312" w:lineRule="auto"/>
        <w:ind w:left="0"/>
        <w:rPr>
          <w:rFonts w:ascii="Arial" w:hAnsi="Arial" w:cs="Arial"/>
          <w:sz w:val="23"/>
          <w:szCs w:val="23"/>
          <w:lang w:val="it-IT"/>
        </w:rPr>
      </w:pPr>
    </w:p>
    <w:p w14:paraId="178DCF23" w14:textId="30442011" w:rsidR="00AF4460" w:rsidRPr="004059F3" w:rsidRDefault="00AF4460"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Alimentato da una batteria litio-ione polimero di 1.56 kWh posizionata sotto i sedili posteriori, il motore elettrico della IONIQ ibrida eroga 32 kW (43.5 CV) con una coppia massima di 170 Nm. Accoppiato al motore 1.6-GDI, il sistema ibrido genera una potenza complessiva di 103.6 kW (141 CV) con 265 Nm di coppia e accelera fino alla velocità massima di 185 km/h con</w:t>
      </w:r>
      <w:r w:rsidR="00B73DA5" w:rsidRPr="004059F3">
        <w:rPr>
          <w:rFonts w:ascii="Arial" w:hAnsi="Arial" w:cs="Arial"/>
          <w:sz w:val="23"/>
          <w:szCs w:val="23"/>
          <w:lang w:val="it-IT"/>
        </w:rPr>
        <w:t xml:space="preserve"> </w:t>
      </w:r>
      <w:r w:rsidR="006630D8" w:rsidRPr="004059F3">
        <w:rPr>
          <w:rFonts w:ascii="Arial" w:hAnsi="Arial" w:cs="Arial"/>
          <w:sz w:val="23"/>
          <w:szCs w:val="23"/>
          <w:lang w:val="it-IT"/>
        </w:rPr>
        <w:t>un consumo contenuto di appena</w:t>
      </w:r>
      <w:r w:rsidR="00B73DA5" w:rsidRPr="004059F3">
        <w:rPr>
          <w:rFonts w:ascii="Arial" w:hAnsi="Arial" w:cs="Arial"/>
          <w:sz w:val="23"/>
          <w:szCs w:val="23"/>
          <w:lang w:val="it-IT"/>
        </w:rPr>
        <w:t xml:space="preserve"> 3</w:t>
      </w:r>
      <w:r w:rsidR="006630D8" w:rsidRPr="004059F3">
        <w:rPr>
          <w:rFonts w:ascii="Arial" w:hAnsi="Arial" w:cs="Arial"/>
          <w:sz w:val="23"/>
          <w:szCs w:val="23"/>
          <w:lang w:val="it-IT"/>
        </w:rPr>
        <w:t>,</w:t>
      </w:r>
      <w:r w:rsidR="00B73DA5" w:rsidRPr="004059F3">
        <w:rPr>
          <w:rFonts w:ascii="Arial" w:hAnsi="Arial" w:cs="Arial"/>
          <w:sz w:val="23"/>
          <w:szCs w:val="23"/>
          <w:lang w:val="it-IT"/>
        </w:rPr>
        <w:t xml:space="preserve">4 l/100 km </w:t>
      </w:r>
      <w:r w:rsidR="006630D8" w:rsidRPr="004059F3">
        <w:rPr>
          <w:rFonts w:ascii="Arial" w:hAnsi="Arial" w:cs="Arial"/>
          <w:sz w:val="23"/>
          <w:szCs w:val="23"/>
          <w:lang w:val="it-IT"/>
        </w:rPr>
        <w:t>ed</w:t>
      </w:r>
      <w:r w:rsidR="00B73DA5" w:rsidRPr="004059F3">
        <w:rPr>
          <w:rFonts w:ascii="Arial" w:hAnsi="Arial" w:cs="Arial"/>
          <w:sz w:val="23"/>
          <w:szCs w:val="23"/>
          <w:lang w:val="it-IT"/>
        </w:rPr>
        <w:t xml:space="preserve"> </w:t>
      </w:r>
      <w:r w:rsidRPr="004059F3">
        <w:rPr>
          <w:rFonts w:ascii="Arial" w:hAnsi="Arial" w:cs="Arial"/>
          <w:sz w:val="23"/>
          <w:szCs w:val="23"/>
          <w:lang w:val="it-IT"/>
        </w:rPr>
        <w:t>emissioni di CO</w:t>
      </w:r>
      <w:r w:rsidRPr="004059F3">
        <w:rPr>
          <w:rFonts w:ascii="Arial" w:hAnsi="Arial" w:cs="Arial"/>
          <w:sz w:val="23"/>
          <w:szCs w:val="23"/>
          <w:vertAlign w:val="subscript"/>
          <w:lang w:val="it-IT"/>
        </w:rPr>
        <w:t>2</w:t>
      </w:r>
      <w:r w:rsidRPr="004059F3">
        <w:rPr>
          <w:rFonts w:ascii="Arial" w:hAnsi="Arial" w:cs="Arial"/>
          <w:sz w:val="23"/>
          <w:szCs w:val="23"/>
          <w:lang w:val="it-IT"/>
        </w:rPr>
        <w:t xml:space="preserve"> di appena 79 g/km (ciclo misto). </w:t>
      </w:r>
    </w:p>
    <w:p w14:paraId="3B8D1C06" w14:textId="77777777" w:rsidR="00AF4460" w:rsidRPr="004059F3" w:rsidRDefault="00AF4460" w:rsidP="00D9014C">
      <w:pPr>
        <w:pStyle w:val="Paragraphedeliste"/>
        <w:spacing w:line="312" w:lineRule="auto"/>
        <w:ind w:left="0"/>
        <w:rPr>
          <w:rFonts w:ascii="Arial" w:hAnsi="Arial" w:cs="Arial"/>
          <w:sz w:val="23"/>
          <w:szCs w:val="23"/>
          <w:lang w:val="it-IT"/>
        </w:rPr>
      </w:pPr>
    </w:p>
    <w:p w14:paraId="639FB359" w14:textId="0DE8D5BA" w:rsidR="00AF4460" w:rsidRPr="004059F3" w:rsidRDefault="00AF4460"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I conducenti che scelgono IONIQ plug-in possono contare su un’autonomia stimata di circa di più di 50 chilometri puramente in elettrico, alimentata dalla potente batteria litio-ione polimero di 8.9 kWh. Il motore elettrico di 45 kW (61 CV), abbinato al motore Kappa IONIQ Plug-in a quattro cilindri 1.6 GDI mira emissioni di CO</w:t>
      </w:r>
      <w:r w:rsidRPr="004059F3">
        <w:rPr>
          <w:rFonts w:ascii="Arial" w:hAnsi="Arial" w:cs="Arial"/>
          <w:sz w:val="23"/>
          <w:szCs w:val="23"/>
          <w:vertAlign w:val="subscript"/>
          <w:lang w:val="it-IT"/>
        </w:rPr>
        <w:t>2</w:t>
      </w:r>
      <w:r w:rsidRPr="004059F3">
        <w:rPr>
          <w:rFonts w:ascii="Arial" w:hAnsi="Arial" w:cs="Arial"/>
          <w:sz w:val="23"/>
          <w:szCs w:val="23"/>
          <w:lang w:val="it-IT"/>
        </w:rPr>
        <w:t xml:space="preserve"> auspicate di solo 32 g/km.</w:t>
      </w:r>
    </w:p>
    <w:p w14:paraId="0453E859" w14:textId="77777777" w:rsidR="00AF4460" w:rsidRPr="004059F3" w:rsidRDefault="00AF4460" w:rsidP="00D9014C">
      <w:pPr>
        <w:pStyle w:val="Paragraphedeliste"/>
        <w:spacing w:line="312" w:lineRule="auto"/>
        <w:ind w:left="0"/>
        <w:rPr>
          <w:rFonts w:ascii="Arial" w:hAnsi="Arial" w:cs="Arial"/>
          <w:sz w:val="23"/>
          <w:szCs w:val="23"/>
          <w:lang w:val="it-IT"/>
        </w:rPr>
      </w:pPr>
    </w:p>
    <w:p w14:paraId="3A3082EC" w14:textId="25BCFA5F" w:rsidR="00AF4460" w:rsidRPr="004059F3" w:rsidRDefault="00AF4460"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La IONIQ elettrica offre un’autentica e-mobilità con una batteria litio-ione polimero di 28 kWh e un’autonomia stimata di 2</w:t>
      </w:r>
      <w:r w:rsidR="00B73DA5" w:rsidRPr="004059F3">
        <w:rPr>
          <w:rFonts w:ascii="Arial" w:hAnsi="Arial" w:cs="Arial"/>
          <w:sz w:val="23"/>
          <w:szCs w:val="23"/>
          <w:lang w:val="it-IT"/>
        </w:rPr>
        <w:t>8</w:t>
      </w:r>
      <w:r w:rsidRPr="004059F3">
        <w:rPr>
          <w:rFonts w:ascii="Arial" w:hAnsi="Arial" w:cs="Arial"/>
          <w:sz w:val="23"/>
          <w:szCs w:val="23"/>
          <w:lang w:val="it-IT"/>
        </w:rPr>
        <w:t>0 km</w:t>
      </w:r>
      <w:r w:rsidR="00B73DA5" w:rsidRPr="004059F3">
        <w:rPr>
          <w:rFonts w:ascii="Arial" w:hAnsi="Arial" w:cs="Arial"/>
          <w:sz w:val="23"/>
          <w:szCs w:val="23"/>
          <w:lang w:val="it-IT"/>
        </w:rPr>
        <w:t xml:space="preserve"> </w:t>
      </w:r>
      <w:r w:rsidR="00500AA4" w:rsidRPr="004059F3">
        <w:rPr>
          <w:rFonts w:ascii="Arial" w:hAnsi="Arial" w:cs="Arial"/>
          <w:sz w:val="23"/>
          <w:szCs w:val="23"/>
          <w:lang w:val="it-IT"/>
        </w:rPr>
        <w:t>con un consumo di elettricità di solo</w:t>
      </w:r>
      <w:r w:rsidR="00B73DA5" w:rsidRPr="004059F3">
        <w:rPr>
          <w:rFonts w:ascii="Arial" w:hAnsi="Arial" w:cs="Arial"/>
          <w:sz w:val="23"/>
          <w:szCs w:val="23"/>
          <w:lang w:val="it-IT"/>
        </w:rPr>
        <w:t xml:space="preserve"> 11</w:t>
      </w:r>
      <w:r w:rsidR="00500AA4" w:rsidRPr="004059F3">
        <w:rPr>
          <w:rFonts w:ascii="Arial" w:hAnsi="Arial" w:cs="Arial"/>
          <w:sz w:val="23"/>
          <w:szCs w:val="23"/>
          <w:lang w:val="it-IT"/>
        </w:rPr>
        <w:t>,</w:t>
      </w:r>
      <w:r w:rsidR="00B73DA5" w:rsidRPr="004059F3">
        <w:rPr>
          <w:rFonts w:ascii="Arial" w:hAnsi="Arial" w:cs="Arial"/>
          <w:sz w:val="23"/>
          <w:szCs w:val="23"/>
          <w:lang w:val="it-IT"/>
        </w:rPr>
        <w:t>5 k</w:t>
      </w:r>
      <w:r w:rsidR="00486A70" w:rsidRPr="004059F3">
        <w:rPr>
          <w:rFonts w:ascii="Arial" w:hAnsi="Arial" w:cs="Arial"/>
          <w:sz w:val="23"/>
          <w:szCs w:val="23"/>
          <w:lang w:val="it-IT"/>
        </w:rPr>
        <w:t>Wh/100 km</w:t>
      </w:r>
      <w:r w:rsidRPr="004059F3">
        <w:rPr>
          <w:rFonts w:ascii="Arial" w:hAnsi="Arial" w:cs="Arial"/>
          <w:sz w:val="23"/>
          <w:szCs w:val="23"/>
          <w:lang w:val="it-IT"/>
        </w:rPr>
        <w:t>. Immediatamente disponibile, la coppia massima di 295 Nm è erogata dal motore elettrico dotato di una potenza massima di 88 kW (120 CV), trasmessa alle ruote dalla trasmissione a singolo rapporto. La velocità massima è di 165 km/h.</w:t>
      </w:r>
    </w:p>
    <w:p w14:paraId="21F7E50B" w14:textId="77777777" w:rsidR="00AF4460" w:rsidRPr="004059F3" w:rsidRDefault="00AF4460" w:rsidP="00D9014C">
      <w:pPr>
        <w:pStyle w:val="Paragraphedeliste"/>
        <w:spacing w:line="312" w:lineRule="auto"/>
        <w:ind w:left="0"/>
        <w:rPr>
          <w:rFonts w:ascii="Arial" w:hAnsi="Arial" w:cs="Arial"/>
          <w:sz w:val="23"/>
          <w:szCs w:val="23"/>
          <w:lang w:val="it-IT"/>
        </w:rPr>
      </w:pPr>
    </w:p>
    <w:p w14:paraId="08656713" w14:textId="579750EA" w:rsidR="000B28F8" w:rsidRPr="00C82E90" w:rsidRDefault="000B28F8"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 xml:space="preserve">Jochen Sengpiehl, </w:t>
      </w:r>
      <w:r w:rsidR="00500AA4" w:rsidRPr="004059F3">
        <w:rPr>
          <w:rFonts w:ascii="Arial" w:hAnsi="Arial" w:cs="Arial"/>
          <w:sz w:val="23"/>
          <w:szCs w:val="23"/>
          <w:lang w:val="it-IT"/>
        </w:rPr>
        <w:t xml:space="preserve">vice presidente </w:t>
      </w:r>
      <w:r w:rsidRPr="004059F3">
        <w:rPr>
          <w:rFonts w:ascii="Arial" w:hAnsi="Arial" w:cs="Arial"/>
          <w:sz w:val="23"/>
          <w:szCs w:val="23"/>
          <w:lang w:val="it-IT"/>
        </w:rPr>
        <w:t xml:space="preserve">Marketing </w:t>
      </w:r>
      <w:r w:rsidR="00500AA4" w:rsidRPr="004059F3">
        <w:rPr>
          <w:rFonts w:ascii="Arial" w:hAnsi="Arial" w:cs="Arial"/>
          <w:sz w:val="23"/>
          <w:szCs w:val="23"/>
          <w:lang w:val="it-IT"/>
        </w:rPr>
        <w:t>di</w:t>
      </w:r>
      <w:r w:rsidRPr="004059F3">
        <w:rPr>
          <w:rFonts w:ascii="Arial" w:hAnsi="Arial" w:cs="Arial"/>
          <w:sz w:val="23"/>
          <w:szCs w:val="23"/>
          <w:lang w:val="it-IT"/>
        </w:rPr>
        <w:t xml:space="preserve"> Hyundai Motor Europe: </w:t>
      </w:r>
      <w:r w:rsidR="00500AA4" w:rsidRPr="004059F3">
        <w:rPr>
          <w:rFonts w:ascii="Arial" w:hAnsi="Arial" w:cs="Arial"/>
          <w:sz w:val="23"/>
          <w:szCs w:val="23"/>
          <w:lang w:val="it-IT"/>
        </w:rPr>
        <w:t>«Miriamo a diventare una delle marche leader in Europa per i veicoli elettrici</w:t>
      </w:r>
      <w:r w:rsidR="00884B3E" w:rsidRPr="004059F3">
        <w:rPr>
          <w:rFonts w:ascii="Arial" w:hAnsi="Arial" w:cs="Arial"/>
          <w:sz w:val="23"/>
          <w:szCs w:val="23"/>
          <w:lang w:val="it-IT"/>
        </w:rPr>
        <w:t xml:space="preserve"> e ad essere </w:t>
      </w:r>
      <w:r w:rsidR="00BF4987" w:rsidRPr="004059F3">
        <w:rPr>
          <w:rFonts w:ascii="Arial" w:hAnsi="Arial" w:cs="Arial"/>
          <w:sz w:val="23"/>
          <w:szCs w:val="23"/>
          <w:lang w:val="it-IT"/>
        </w:rPr>
        <w:t>tra i primi tre nei segmenti ibrido, elettrico e ibrido plug-in. La</w:t>
      </w:r>
      <w:r w:rsidRPr="004059F3">
        <w:rPr>
          <w:rFonts w:ascii="Arial" w:hAnsi="Arial" w:cs="Arial"/>
          <w:sz w:val="23"/>
          <w:szCs w:val="23"/>
          <w:lang w:val="it-IT"/>
        </w:rPr>
        <w:t xml:space="preserve"> IONIQ </w:t>
      </w:r>
      <w:r w:rsidR="00BF4987" w:rsidRPr="004059F3">
        <w:rPr>
          <w:rFonts w:ascii="Arial" w:hAnsi="Arial" w:cs="Arial"/>
          <w:sz w:val="23"/>
          <w:szCs w:val="23"/>
          <w:lang w:val="it-IT"/>
        </w:rPr>
        <w:t xml:space="preserve">ci permette di rendere democratica </w:t>
      </w:r>
      <w:r w:rsidR="00C82E90">
        <w:rPr>
          <w:rFonts w:ascii="Arial" w:hAnsi="Arial" w:cs="Arial"/>
          <w:sz w:val="23"/>
          <w:szCs w:val="23"/>
          <w:lang w:val="it-IT"/>
        </w:rPr>
        <w:t>l’elettromobilità,</w:t>
      </w:r>
      <w:r w:rsidR="00BF4987" w:rsidRPr="00C82E90">
        <w:rPr>
          <w:rFonts w:ascii="Arial" w:hAnsi="Arial" w:cs="Arial"/>
          <w:sz w:val="23"/>
          <w:szCs w:val="23"/>
          <w:lang w:val="it-IT"/>
        </w:rPr>
        <w:t xml:space="preserve"> rendendola più accessibile per tutti. Ci rivolgiamo a un nuovo gruppo di clienti</w:t>
      </w:r>
      <w:r w:rsidR="00031C0A" w:rsidRPr="00C82E90">
        <w:rPr>
          <w:rFonts w:ascii="Arial" w:hAnsi="Arial" w:cs="Arial"/>
          <w:sz w:val="23"/>
          <w:szCs w:val="23"/>
          <w:lang w:val="it-IT"/>
        </w:rPr>
        <w:t xml:space="preserve"> che condivide la nostra filosofia e attitudine</w:t>
      </w:r>
      <w:r w:rsidR="00BF22F1" w:rsidRPr="00C82E90">
        <w:rPr>
          <w:rFonts w:ascii="Arial" w:hAnsi="Arial" w:cs="Arial"/>
          <w:sz w:val="23"/>
          <w:szCs w:val="23"/>
          <w:lang w:val="it-IT"/>
        </w:rPr>
        <w:t xml:space="preserve"> e che abbiamo definito</w:t>
      </w:r>
      <w:r w:rsidRPr="00C82E90">
        <w:rPr>
          <w:rFonts w:ascii="Arial" w:hAnsi="Arial" w:cs="Arial"/>
          <w:sz w:val="23"/>
          <w:szCs w:val="23"/>
          <w:lang w:val="it-IT"/>
        </w:rPr>
        <w:t xml:space="preserve"> </w:t>
      </w:r>
      <w:r w:rsidR="00031C0A" w:rsidRPr="00C82E90">
        <w:rPr>
          <w:rFonts w:ascii="Arial" w:hAnsi="Arial" w:cs="Arial"/>
          <w:sz w:val="23"/>
          <w:szCs w:val="23"/>
          <w:lang w:val="it-IT"/>
        </w:rPr>
        <w:t>generazione</w:t>
      </w:r>
      <w:r w:rsidRPr="00C82E90">
        <w:rPr>
          <w:rFonts w:ascii="Arial" w:hAnsi="Arial" w:cs="Arial"/>
          <w:sz w:val="23"/>
          <w:szCs w:val="23"/>
          <w:lang w:val="it-IT"/>
        </w:rPr>
        <w:t xml:space="preserve"> IONIQ. </w:t>
      </w:r>
      <w:r w:rsidR="005843D8" w:rsidRPr="00C82E90">
        <w:rPr>
          <w:rFonts w:ascii="Arial" w:hAnsi="Arial" w:cs="Arial"/>
          <w:sz w:val="23"/>
          <w:szCs w:val="23"/>
          <w:lang w:val="it-IT"/>
        </w:rPr>
        <w:t xml:space="preserve">Noi, come loro, crediamo </w:t>
      </w:r>
      <w:r w:rsidRPr="00C82E90">
        <w:rPr>
          <w:rFonts w:ascii="Arial" w:hAnsi="Arial" w:cs="Arial"/>
          <w:sz w:val="23"/>
          <w:szCs w:val="23"/>
          <w:lang w:val="it-IT"/>
        </w:rPr>
        <w:t xml:space="preserve"> </w:t>
      </w:r>
      <w:r w:rsidR="00BF22F1" w:rsidRPr="00C82E90">
        <w:rPr>
          <w:rFonts w:ascii="Arial" w:hAnsi="Arial" w:cs="Arial"/>
          <w:sz w:val="23"/>
          <w:szCs w:val="23"/>
          <w:lang w:val="it-IT"/>
        </w:rPr>
        <w:t>nella tecnologia</w:t>
      </w:r>
      <w:r w:rsidRPr="00C82E90">
        <w:rPr>
          <w:rFonts w:ascii="Arial" w:hAnsi="Arial" w:cs="Arial"/>
          <w:sz w:val="23"/>
          <w:szCs w:val="23"/>
          <w:lang w:val="it-IT"/>
        </w:rPr>
        <w:t xml:space="preserve"> </w:t>
      </w:r>
      <w:r w:rsidR="00BF22F1" w:rsidRPr="00C82E90">
        <w:rPr>
          <w:rFonts w:ascii="Arial" w:hAnsi="Arial" w:cs="Arial"/>
          <w:sz w:val="23"/>
          <w:szCs w:val="23"/>
          <w:lang w:val="it-IT"/>
        </w:rPr>
        <w:t>e abbiamo creato l’unica vettura che offre la scelta tra tre motorizzazioni elettrificate</w:t>
      </w:r>
      <w:r w:rsidRPr="00C82E90">
        <w:rPr>
          <w:rFonts w:ascii="Arial" w:hAnsi="Arial" w:cs="Arial"/>
          <w:sz w:val="23"/>
          <w:szCs w:val="23"/>
          <w:lang w:val="it-IT"/>
        </w:rPr>
        <w:t xml:space="preserve">. </w:t>
      </w:r>
      <w:r w:rsidR="00B0357D" w:rsidRPr="00C82E90">
        <w:rPr>
          <w:rFonts w:ascii="Arial" w:hAnsi="Arial" w:cs="Arial"/>
          <w:sz w:val="23"/>
          <w:szCs w:val="23"/>
          <w:lang w:val="it-IT"/>
        </w:rPr>
        <w:t>Siamo certi di proporre la migliore auto ecologica in Europa, con la migliore garanzia, la migliore autonomia e completamente equipaggiata a un prezzo molto concorrenziale. Il tutto senza scendere a compromessi in fatto di design, piacere di guida e funzioni di connettività moderne. Un’automobile davvero driven by emotion (guidata dalle emozioni)</w:t>
      </w:r>
      <w:r w:rsidRPr="00C82E90">
        <w:rPr>
          <w:rFonts w:ascii="Arial" w:hAnsi="Arial" w:cs="Arial"/>
          <w:sz w:val="23"/>
          <w:szCs w:val="23"/>
          <w:lang w:val="it-IT"/>
        </w:rPr>
        <w:t>.</w:t>
      </w:r>
      <w:r w:rsidR="00B0357D" w:rsidRPr="00C82E90">
        <w:rPr>
          <w:rFonts w:ascii="Arial" w:hAnsi="Arial" w:cs="Arial"/>
          <w:sz w:val="23"/>
          <w:szCs w:val="23"/>
          <w:lang w:val="it-IT"/>
        </w:rPr>
        <w:t>»</w:t>
      </w:r>
    </w:p>
    <w:p w14:paraId="60981253" w14:textId="73DD6986" w:rsidR="00AF4460" w:rsidRPr="004059F3" w:rsidRDefault="00AF4460" w:rsidP="00D9014C">
      <w:pPr>
        <w:pStyle w:val="Paragraphedeliste"/>
        <w:spacing w:line="312" w:lineRule="auto"/>
        <w:ind w:left="0"/>
        <w:rPr>
          <w:rFonts w:ascii="Arial" w:hAnsi="Arial" w:cs="Arial"/>
          <w:sz w:val="23"/>
          <w:szCs w:val="23"/>
          <w:lang w:val="it-IT"/>
        </w:rPr>
      </w:pPr>
    </w:p>
    <w:p w14:paraId="20BC4591" w14:textId="77777777" w:rsidR="00A6224A" w:rsidRPr="004059F3" w:rsidRDefault="00A6224A"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Tutte le versioni propongono una silhouette fluida e aerodinamica con un coefficiente di resistenza aerodinamica tra i migliori della categoria pari a 0,24, perfettamente in armonia con le linee e le superfici morbide che caratterizzano il profilo della All-New IONIQ. La forma esterna fluida e gli incavi che permettono all’aria di fluire naturalmente enfatizzano le linee e i volumi aerodinamici della carrozzeria.</w:t>
      </w:r>
    </w:p>
    <w:p w14:paraId="42B4156F" w14:textId="77777777" w:rsidR="00A6224A" w:rsidRPr="004059F3" w:rsidRDefault="00A6224A" w:rsidP="00D9014C">
      <w:pPr>
        <w:pStyle w:val="Paragraphedeliste"/>
        <w:spacing w:line="312" w:lineRule="auto"/>
        <w:ind w:left="0"/>
        <w:rPr>
          <w:rFonts w:ascii="Arial" w:hAnsi="Arial" w:cs="Arial"/>
          <w:sz w:val="23"/>
          <w:szCs w:val="23"/>
          <w:lang w:val="it-IT"/>
        </w:rPr>
      </w:pPr>
    </w:p>
    <w:p w14:paraId="18862461" w14:textId="453249A6" w:rsidR="00A6224A" w:rsidRPr="004059F3" w:rsidRDefault="00B0357D"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 xml:space="preserve">Il design </w:t>
      </w:r>
      <w:r w:rsidR="00162484" w:rsidRPr="004059F3">
        <w:rPr>
          <w:rFonts w:ascii="Arial" w:hAnsi="Arial" w:cs="Arial"/>
          <w:sz w:val="23"/>
          <w:szCs w:val="23"/>
          <w:lang w:val="it-IT"/>
        </w:rPr>
        <w:t xml:space="preserve">elegante di </w:t>
      </w:r>
      <w:r w:rsidR="00A6224A" w:rsidRPr="004059F3">
        <w:rPr>
          <w:rFonts w:ascii="Arial" w:hAnsi="Arial" w:cs="Arial"/>
          <w:sz w:val="23"/>
          <w:szCs w:val="23"/>
          <w:lang w:val="it-IT"/>
        </w:rPr>
        <w:t xml:space="preserve">IONIQ </w:t>
      </w:r>
      <w:r w:rsidR="00162484" w:rsidRPr="004059F3">
        <w:rPr>
          <w:rFonts w:ascii="Arial" w:hAnsi="Arial" w:cs="Arial"/>
          <w:sz w:val="23"/>
          <w:szCs w:val="23"/>
          <w:lang w:val="it-IT"/>
        </w:rPr>
        <w:t>è già stato premiato con il prestigioso</w:t>
      </w:r>
      <w:r w:rsidR="00A6224A" w:rsidRPr="004059F3">
        <w:rPr>
          <w:rFonts w:ascii="Arial" w:hAnsi="Arial" w:cs="Arial"/>
          <w:sz w:val="23"/>
          <w:szCs w:val="23"/>
          <w:lang w:val="it-IT"/>
        </w:rPr>
        <w:t xml:space="preserve"> Red Dot Design Award </w:t>
      </w:r>
      <w:r w:rsidR="00162484" w:rsidRPr="004059F3">
        <w:rPr>
          <w:rFonts w:ascii="Arial" w:hAnsi="Arial" w:cs="Arial"/>
          <w:sz w:val="23"/>
          <w:szCs w:val="23"/>
          <w:lang w:val="it-IT"/>
        </w:rPr>
        <w:t xml:space="preserve">2016 nell’ambita categoria Automobili ed è pertanto la sesta </w:t>
      </w:r>
      <w:r w:rsidR="00A6224A" w:rsidRPr="004059F3">
        <w:rPr>
          <w:rFonts w:ascii="Arial" w:hAnsi="Arial" w:cs="Arial"/>
          <w:sz w:val="23"/>
          <w:szCs w:val="23"/>
          <w:lang w:val="it-IT"/>
        </w:rPr>
        <w:t xml:space="preserve">Hyundai </w:t>
      </w:r>
      <w:r w:rsidR="00162484" w:rsidRPr="004059F3">
        <w:rPr>
          <w:rFonts w:ascii="Arial" w:hAnsi="Arial" w:cs="Arial"/>
          <w:sz w:val="23"/>
          <w:szCs w:val="23"/>
          <w:lang w:val="it-IT"/>
        </w:rPr>
        <w:t>in tre anni a essere insignita del</w:t>
      </w:r>
      <w:r w:rsidR="00A6224A" w:rsidRPr="004059F3">
        <w:rPr>
          <w:rFonts w:ascii="Arial" w:hAnsi="Arial" w:cs="Arial"/>
          <w:sz w:val="23"/>
          <w:szCs w:val="23"/>
          <w:lang w:val="it-IT"/>
        </w:rPr>
        <w:t xml:space="preserve"> Red Dot </w:t>
      </w:r>
      <w:r w:rsidR="00162484" w:rsidRPr="004059F3">
        <w:rPr>
          <w:rFonts w:ascii="Arial" w:hAnsi="Arial" w:cs="Arial"/>
          <w:sz w:val="23"/>
          <w:szCs w:val="23"/>
          <w:lang w:val="it-IT"/>
        </w:rPr>
        <w:t>A</w:t>
      </w:r>
      <w:r w:rsidR="00A6224A" w:rsidRPr="004059F3">
        <w:rPr>
          <w:rFonts w:ascii="Arial" w:hAnsi="Arial" w:cs="Arial"/>
          <w:sz w:val="23"/>
          <w:szCs w:val="23"/>
          <w:lang w:val="it-IT"/>
        </w:rPr>
        <w:t>ward.</w:t>
      </w:r>
    </w:p>
    <w:p w14:paraId="26A45997" w14:textId="77777777" w:rsidR="00A6224A" w:rsidRPr="004059F3" w:rsidRDefault="00A6224A" w:rsidP="00D9014C">
      <w:pPr>
        <w:pStyle w:val="Paragraphedeliste"/>
        <w:spacing w:line="312" w:lineRule="auto"/>
        <w:ind w:left="0"/>
        <w:rPr>
          <w:rFonts w:ascii="Arial" w:hAnsi="Arial" w:cs="Arial"/>
          <w:sz w:val="23"/>
          <w:szCs w:val="23"/>
          <w:lang w:val="it-IT"/>
        </w:rPr>
      </w:pPr>
    </w:p>
    <w:p w14:paraId="618A3799" w14:textId="11143438" w:rsidR="00AF4460" w:rsidRPr="004059F3" w:rsidRDefault="00AF4460"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 xml:space="preserve">Accenti di tonalità blu </w:t>
      </w:r>
      <w:r w:rsidR="00162484" w:rsidRPr="004059F3">
        <w:rPr>
          <w:rFonts w:ascii="Arial" w:hAnsi="Arial" w:cs="Arial"/>
          <w:sz w:val="23"/>
          <w:szCs w:val="23"/>
          <w:lang w:val="it-IT"/>
        </w:rPr>
        <w:t>o argento</w:t>
      </w:r>
      <w:r w:rsidR="000B28F8" w:rsidRPr="004059F3">
        <w:rPr>
          <w:rFonts w:ascii="Arial" w:hAnsi="Arial" w:cs="Arial"/>
          <w:sz w:val="23"/>
          <w:szCs w:val="23"/>
          <w:lang w:val="it-IT"/>
        </w:rPr>
        <w:t xml:space="preserve"> (</w:t>
      </w:r>
      <w:r w:rsidR="00162484" w:rsidRPr="004059F3">
        <w:rPr>
          <w:rFonts w:ascii="Arial" w:hAnsi="Arial" w:cs="Arial"/>
          <w:sz w:val="23"/>
          <w:szCs w:val="23"/>
          <w:lang w:val="it-IT"/>
        </w:rPr>
        <w:t>in base al colore esterno</w:t>
      </w:r>
      <w:r w:rsidR="000B28F8" w:rsidRPr="004059F3">
        <w:rPr>
          <w:rFonts w:ascii="Arial" w:hAnsi="Arial" w:cs="Arial"/>
          <w:sz w:val="23"/>
          <w:szCs w:val="23"/>
          <w:lang w:val="it-IT"/>
        </w:rPr>
        <w:t xml:space="preserve">) </w:t>
      </w:r>
      <w:r w:rsidRPr="004059F3">
        <w:rPr>
          <w:rFonts w:ascii="Arial" w:hAnsi="Arial" w:cs="Arial"/>
          <w:sz w:val="23"/>
          <w:szCs w:val="23"/>
          <w:lang w:val="it-IT"/>
        </w:rPr>
        <w:t xml:space="preserve">mettono in risalto elementi specifici dell’esterno e dell’interno di IONIQ ibrida e IONIQ plug-in e creano un’immagine estetica coerente e armoniosa. Ispirandosi alla caratteristica del rame quale conduttore di elettricità, la IONIQ elettrica sfoggia esclusivi accenti in tonalità rame che richiamano l’idea di elettricità che scorre attraverso l’abitacolo dell’auto. </w:t>
      </w:r>
    </w:p>
    <w:p w14:paraId="7366F122" w14:textId="77777777" w:rsidR="00AF4460" w:rsidRPr="004059F3" w:rsidRDefault="00AF4460" w:rsidP="00D9014C">
      <w:pPr>
        <w:pStyle w:val="Paragraphedeliste"/>
        <w:spacing w:line="312" w:lineRule="auto"/>
        <w:ind w:left="0"/>
        <w:rPr>
          <w:rFonts w:ascii="Arial" w:hAnsi="Arial" w:cs="Arial"/>
          <w:sz w:val="23"/>
          <w:szCs w:val="23"/>
          <w:lang w:val="it-IT"/>
        </w:rPr>
      </w:pPr>
    </w:p>
    <w:p w14:paraId="4616944B" w14:textId="77777777" w:rsidR="000B28F8" w:rsidRPr="004059F3" w:rsidRDefault="000B28F8" w:rsidP="000B28F8">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 xml:space="preserve">La gamma IONIQ valorizza l’esperienza di guida del cliente con connettività d’avanguardia quali Android Auto, Apple Car Play e servizi live di Tom Tom nonché con la ricarica senza filo per il cellulare. Il piacere di guida è inoltre arricchito dalle funzioni digitali del quadro strumenti con schermo TFT da 7 pollici che visualizza tutte le informazioni importanti per il conducente. </w:t>
      </w:r>
    </w:p>
    <w:p w14:paraId="6B43D457" w14:textId="77777777" w:rsidR="000B28F8" w:rsidRPr="004059F3" w:rsidRDefault="000B28F8" w:rsidP="000B28F8">
      <w:pPr>
        <w:pStyle w:val="Paragraphedeliste"/>
        <w:spacing w:line="312" w:lineRule="auto"/>
        <w:ind w:left="0"/>
        <w:rPr>
          <w:rFonts w:ascii="Arial" w:hAnsi="Arial" w:cs="Arial"/>
          <w:sz w:val="23"/>
          <w:szCs w:val="23"/>
          <w:lang w:val="it-IT"/>
        </w:rPr>
      </w:pPr>
    </w:p>
    <w:p w14:paraId="6F5DE303" w14:textId="77777777" w:rsidR="000B28F8" w:rsidRPr="004059F3" w:rsidRDefault="000B28F8"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Il pacchetto di sicurezza completo e innovativo che comprende la frenata d’emergenza automatica, l’assistenza al mantenimento di corsia, il rilevatore dell’angolo morto, l’allerta traffico trasversale posteriore e il regolatore di velocità con controllo della distanza garantisce il massimo livello di sicurezza a tutti gli occupanti.</w:t>
      </w:r>
    </w:p>
    <w:p w14:paraId="26334C96" w14:textId="77777777" w:rsidR="00A6224A" w:rsidRPr="004059F3" w:rsidRDefault="00A6224A" w:rsidP="00D9014C">
      <w:pPr>
        <w:pStyle w:val="Paragraphedeliste"/>
        <w:spacing w:line="312" w:lineRule="auto"/>
        <w:ind w:left="0"/>
        <w:rPr>
          <w:rFonts w:ascii="Arial" w:hAnsi="Arial" w:cs="Arial"/>
          <w:sz w:val="23"/>
          <w:szCs w:val="23"/>
          <w:lang w:val="it-IT"/>
        </w:rPr>
      </w:pPr>
    </w:p>
    <w:p w14:paraId="190DDC07" w14:textId="3D8AB401" w:rsidR="00A6224A" w:rsidRPr="004059F3" w:rsidRDefault="00162484"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t xml:space="preserve">Tutte le versioni </w:t>
      </w:r>
      <w:r w:rsidR="00A6224A" w:rsidRPr="004059F3">
        <w:rPr>
          <w:rFonts w:ascii="Arial" w:hAnsi="Arial" w:cs="Arial"/>
          <w:sz w:val="23"/>
          <w:szCs w:val="23"/>
          <w:lang w:val="it-IT"/>
        </w:rPr>
        <w:t xml:space="preserve">IONIQ </w:t>
      </w:r>
      <w:r w:rsidRPr="004059F3">
        <w:rPr>
          <w:rFonts w:ascii="Arial" w:hAnsi="Arial" w:cs="Arial"/>
          <w:sz w:val="23"/>
          <w:szCs w:val="23"/>
          <w:lang w:val="it-IT"/>
        </w:rPr>
        <w:t xml:space="preserve">saranno disponibili </w:t>
      </w:r>
      <w:r w:rsidR="00E67FE3" w:rsidRPr="004059F3">
        <w:rPr>
          <w:rFonts w:ascii="Arial" w:hAnsi="Arial" w:cs="Arial"/>
          <w:sz w:val="23"/>
          <w:szCs w:val="23"/>
          <w:lang w:val="it-IT"/>
        </w:rPr>
        <w:t>con un pacchetto di garanzia leader nel settore, che</w:t>
      </w:r>
      <w:r w:rsidR="00A6224A" w:rsidRPr="004059F3">
        <w:rPr>
          <w:rFonts w:ascii="Arial" w:hAnsi="Arial" w:cs="Arial"/>
          <w:sz w:val="23"/>
          <w:szCs w:val="23"/>
          <w:lang w:val="it-IT"/>
        </w:rPr>
        <w:t xml:space="preserve"> </w:t>
      </w:r>
      <w:r w:rsidR="00E67FE3" w:rsidRPr="004059F3">
        <w:rPr>
          <w:rFonts w:ascii="Arial" w:hAnsi="Arial" w:cs="Arial"/>
          <w:sz w:val="23"/>
          <w:szCs w:val="23"/>
          <w:lang w:val="it-IT"/>
        </w:rPr>
        <w:t xml:space="preserve">propone la garanzia Hyundai, unica nel suo genere, di cinque anni senza limiti di chilometraggio sulla vettura nonché otto anni e 200 000 km sulla batteria ad alta tensione. </w:t>
      </w:r>
    </w:p>
    <w:p w14:paraId="3B58B158" w14:textId="77777777" w:rsidR="00A6224A" w:rsidRPr="004059F3" w:rsidRDefault="00A6224A" w:rsidP="00D9014C">
      <w:pPr>
        <w:pStyle w:val="Paragraphedeliste"/>
        <w:spacing w:line="312" w:lineRule="auto"/>
        <w:ind w:left="0"/>
        <w:rPr>
          <w:rFonts w:ascii="Arial" w:hAnsi="Arial" w:cs="Arial"/>
          <w:sz w:val="23"/>
          <w:szCs w:val="23"/>
          <w:lang w:val="it-IT"/>
        </w:rPr>
      </w:pPr>
    </w:p>
    <w:p w14:paraId="0BF395A7" w14:textId="77777777" w:rsidR="000B28F8" w:rsidRPr="004059F3" w:rsidRDefault="000B28F8" w:rsidP="00D9014C">
      <w:pPr>
        <w:pStyle w:val="Paragraphedeliste"/>
        <w:spacing w:line="312" w:lineRule="auto"/>
        <w:ind w:left="0"/>
        <w:rPr>
          <w:rFonts w:ascii="Arial" w:hAnsi="Arial" w:cs="Arial"/>
          <w:sz w:val="23"/>
          <w:szCs w:val="23"/>
          <w:lang w:val="it-IT"/>
        </w:rPr>
      </w:pPr>
    </w:p>
    <w:p w14:paraId="43E439BF" w14:textId="77777777" w:rsidR="00AF4460" w:rsidRPr="004059F3" w:rsidRDefault="00AF4460" w:rsidP="00D9014C">
      <w:pPr>
        <w:pStyle w:val="Paragraphedeliste"/>
        <w:spacing w:line="312" w:lineRule="auto"/>
        <w:ind w:left="0"/>
        <w:rPr>
          <w:rFonts w:ascii="Arial" w:hAnsi="Arial" w:cs="Arial"/>
          <w:sz w:val="23"/>
          <w:szCs w:val="23"/>
          <w:lang w:val="it-IT"/>
        </w:rPr>
      </w:pPr>
    </w:p>
    <w:p w14:paraId="1890383E" w14:textId="77777777" w:rsidR="008E7FD8" w:rsidRPr="004059F3" w:rsidRDefault="008E7FD8" w:rsidP="00D9014C">
      <w:pPr>
        <w:pStyle w:val="Paragraphedeliste"/>
        <w:spacing w:line="312" w:lineRule="auto"/>
        <w:ind w:left="0"/>
        <w:rPr>
          <w:rFonts w:ascii="Arial" w:hAnsi="Arial" w:cs="Arial"/>
          <w:sz w:val="23"/>
          <w:szCs w:val="23"/>
          <w:lang w:val="it-IT"/>
        </w:rPr>
      </w:pPr>
    </w:p>
    <w:p w14:paraId="6FCA5625" w14:textId="77777777" w:rsidR="008E7FD8" w:rsidRPr="004059F3" w:rsidRDefault="008E7FD8" w:rsidP="00D9014C">
      <w:pPr>
        <w:pStyle w:val="Paragraphedeliste"/>
        <w:spacing w:line="312" w:lineRule="auto"/>
        <w:ind w:left="0"/>
        <w:rPr>
          <w:rFonts w:ascii="Arial" w:hAnsi="Arial" w:cs="Arial"/>
          <w:sz w:val="23"/>
          <w:szCs w:val="23"/>
          <w:lang w:val="it-IT"/>
        </w:rPr>
      </w:pPr>
      <w:r w:rsidRPr="004059F3">
        <w:rPr>
          <w:rFonts w:ascii="Arial" w:hAnsi="Arial" w:cs="Arial"/>
          <w:sz w:val="23"/>
          <w:szCs w:val="23"/>
          <w:lang w:val="it-IT"/>
        </w:rPr>
        <w:br w:type="page"/>
      </w:r>
    </w:p>
    <w:p w14:paraId="2BDB658D" w14:textId="77777777" w:rsidR="003B2642" w:rsidRPr="0085687F" w:rsidRDefault="00E20F86" w:rsidP="0085687F">
      <w:pPr>
        <w:pStyle w:val="Paragraphedeliste"/>
        <w:numPr>
          <w:ilvl w:val="0"/>
          <w:numId w:val="21"/>
        </w:numPr>
        <w:spacing w:after="240" w:line="312" w:lineRule="auto"/>
        <w:ind w:left="425" w:hanging="425"/>
        <w:rPr>
          <w:rFonts w:ascii="Arial" w:eastAsia="Modern H Light" w:hAnsi="Arial" w:cs="Arial"/>
          <w:sz w:val="23"/>
          <w:szCs w:val="23"/>
          <w:lang w:val="it-IT"/>
        </w:rPr>
      </w:pPr>
      <w:r w:rsidRPr="0085687F">
        <w:rPr>
          <w:rFonts w:ascii="Arial" w:eastAsia="Modern H Light" w:hAnsi="Arial" w:cs="Arial"/>
          <w:sz w:val="23"/>
          <w:szCs w:val="23"/>
          <w:lang w:val="it-IT"/>
        </w:rPr>
        <w:t>Design</w:t>
      </w:r>
    </w:p>
    <w:p w14:paraId="26CF5B96" w14:textId="4D30B9E1" w:rsidR="00E20F86" w:rsidRPr="004059F3" w:rsidRDefault="003B2642" w:rsidP="003B2642">
      <w:pPr>
        <w:keepNext/>
        <w:keepLines/>
        <w:widowControl w:val="0"/>
        <w:autoSpaceDE w:val="0"/>
        <w:autoSpaceDN w:val="0"/>
        <w:spacing w:before="240" w:line="312" w:lineRule="auto"/>
        <w:outlineLvl w:val="0"/>
        <w:rPr>
          <w:rFonts w:ascii="Arial" w:hAnsi="Arial" w:cs="Arial"/>
          <w:b/>
          <w:bCs/>
          <w:sz w:val="32"/>
          <w:szCs w:val="32"/>
          <w:lang w:val="it-IT" w:eastAsia="en-US"/>
        </w:rPr>
      </w:pPr>
      <w:r w:rsidRPr="00F63504">
        <w:rPr>
          <w:rFonts w:ascii="Arial" w:hAnsi="Arial" w:cs="Arial"/>
          <w:b/>
          <w:bCs/>
          <w:sz w:val="32"/>
          <w:szCs w:val="32"/>
          <w:lang w:val="it-IT" w:eastAsia="de-DE"/>
        </w:rPr>
        <w:t>E</w:t>
      </w:r>
      <w:r w:rsidR="00E20F86" w:rsidRPr="00F63504">
        <w:rPr>
          <w:rFonts w:ascii="Arial" w:hAnsi="Arial" w:cs="Arial"/>
          <w:b/>
          <w:bCs/>
          <w:sz w:val="32"/>
          <w:szCs w:val="32"/>
          <w:lang w:val="it-IT" w:eastAsia="de-DE"/>
        </w:rPr>
        <w:t>fficienza e tecnologia</w:t>
      </w:r>
    </w:p>
    <w:p w14:paraId="7BF952C5" w14:textId="77777777" w:rsidR="00E20F86" w:rsidRPr="004059F3" w:rsidRDefault="00E20F86" w:rsidP="00E20F86">
      <w:pPr>
        <w:spacing w:line="312" w:lineRule="auto"/>
        <w:rPr>
          <w:rFonts w:ascii="Arial" w:eastAsia="Modern H Light" w:hAnsi="Arial" w:cs="Arial"/>
          <w:kern w:val="2"/>
          <w:sz w:val="23"/>
          <w:szCs w:val="23"/>
          <w:lang w:val="it-IT" w:eastAsia="en-US"/>
        </w:rPr>
      </w:pPr>
      <w:bookmarkStart w:id="3" w:name="_Bold_and_athletic"/>
      <w:bookmarkEnd w:id="3"/>
    </w:p>
    <w:p w14:paraId="26E94222"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F63504">
        <w:rPr>
          <w:rFonts w:ascii="Arial" w:eastAsia="Modern H Light" w:hAnsi="Arial" w:cs="Arial"/>
          <w:sz w:val="23"/>
          <w:szCs w:val="23"/>
          <w:lang w:val="it-IT" w:eastAsia="de-DE"/>
        </w:rPr>
        <w:t>Il design della gamma IONIQ di Hyundai Motor si basa su due principi fondamentali: efficienza e tecnologia, combinati per infondere all'auto un aspetto esclusivo che guarda al futuro. Durante l'intera fase di sviluppo, gli ingegneri e i designer Hyundai hanno lavorato fianco a fianco per far evolvere insieme forma e funzione.</w:t>
      </w:r>
    </w:p>
    <w:p w14:paraId="5D9AE1D9"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1EB408D6" w14:textId="4E7FB8DD" w:rsidR="00A6224A" w:rsidRPr="000A6583" w:rsidRDefault="00200F43" w:rsidP="00E20F86">
      <w:pPr>
        <w:spacing w:line="312" w:lineRule="auto"/>
        <w:jc w:val="both"/>
        <w:rPr>
          <w:rFonts w:ascii="Arial" w:eastAsia="Modern H Light" w:hAnsi="Arial" w:cs="Arial"/>
          <w:sz w:val="23"/>
          <w:szCs w:val="23"/>
          <w:lang w:val="it-IT" w:eastAsia="de-DE"/>
        </w:rPr>
      </w:pPr>
      <w:r w:rsidRPr="00F63504">
        <w:rPr>
          <w:rFonts w:ascii="Arial" w:eastAsia="Modern H Light" w:hAnsi="Arial" w:cs="Arial"/>
          <w:sz w:val="23"/>
          <w:szCs w:val="23"/>
          <w:lang w:val="it-IT" w:eastAsia="de-DE"/>
        </w:rPr>
        <w:t xml:space="preserve">Questo approccio è stato recentemente riconosciuto dalla giuria </w:t>
      </w:r>
      <w:r w:rsidR="004059F3" w:rsidRPr="00F63504">
        <w:rPr>
          <w:rFonts w:ascii="Arial" w:eastAsia="Modern H Light" w:hAnsi="Arial" w:cs="Arial"/>
          <w:sz w:val="23"/>
          <w:szCs w:val="23"/>
          <w:lang w:val="it-IT" w:eastAsia="de-DE"/>
        </w:rPr>
        <w:t>di</w:t>
      </w:r>
      <w:r w:rsidRPr="00F63504">
        <w:rPr>
          <w:rFonts w:ascii="Arial" w:eastAsia="Modern H Light" w:hAnsi="Arial" w:cs="Arial"/>
          <w:sz w:val="23"/>
          <w:szCs w:val="23"/>
          <w:lang w:val="it-IT" w:eastAsia="de-DE"/>
        </w:rPr>
        <w:t xml:space="preserve"> </w:t>
      </w:r>
      <w:r w:rsidR="00A6224A" w:rsidRPr="00F63504">
        <w:rPr>
          <w:rFonts w:ascii="Arial" w:eastAsia="Modern H Light" w:hAnsi="Arial" w:cs="Arial"/>
          <w:sz w:val="23"/>
          <w:szCs w:val="23"/>
          <w:lang w:val="it-IT" w:eastAsia="de-DE"/>
        </w:rPr>
        <w:t xml:space="preserve">Red Dot. </w:t>
      </w:r>
      <w:r w:rsidR="004059F3" w:rsidRPr="00F63504">
        <w:rPr>
          <w:rFonts w:ascii="Arial" w:eastAsia="Modern H Light" w:hAnsi="Arial" w:cs="Arial"/>
          <w:sz w:val="23"/>
          <w:szCs w:val="23"/>
          <w:lang w:val="it-IT" w:eastAsia="de-DE"/>
        </w:rPr>
        <w:t xml:space="preserve">Il design evolutivo di </w:t>
      </w:r>
      <w:r w:rsidRPr="00F63504">
        <w:rPr>
          <w:rFonts w:ascii="Arial" w:eastAsia="Modern H Light" w:hAnsi="Arial" w:cs="Arial"/>
          <w:sz w:val="23"/>
          <w:szCs w:val="23"/>
          <w:lang w:val="it-IT" w:eastAsia="de-DE"/>
        </w:rPr>
        <w:t xml:space="preserve">IONIQ </w:t>
      </w:r>
      <w:r w:rsidR="004059F3" w:rsidRPr="00F63504">
        <w:rPr>
          <w:rFonts w:ascii="Arial" w:eastAsia="Modern H Light" w:hAnsi="Arial" w:cs="Arial"/>
          <w:sz w:val="23"/>
          <w:szCs w:val="23"/>
          <w:lang w:val="it-IT" w:eastAsia="de-DE"/>
        </w:rPr>
        <w:t xml:space="preserve">è stato premiato con il </w:t>
      </w:r>
      <w:r w:rsidR="00A6224A" w:rsidRPr="00F63504">
        <w:rPr>
          <w:rFonts w:ascii="Arial" w:eastAsia="Modern H Light" w:hAnsi="Arial" w:cs="Arial"/>
          <w:sz w:val="23"/>
          <w:szCs w:val="23"/>
          <w:lang w:val="it-IT" w:eastAsia="de-DE"/>
        </w:rPr>
        <w:t xml:space="preserve">Red Dot Design Award </w:t>
      </w:r>
      <w:r w:rsidR="004059F3" w:rsidRPr="00F63504">
        <w:rPr>
          <w:rFonts w:ascii="Arial" w:eastAsia="Modern H Light" w:hAnsi="Arial" w:cs="Arial"/>
          <w:sz w:val="23"/>
          <w:szCs w:val="23"/>
          <w:lang w:val="it-IT" w:eastAsia="de-DE"/>
        </w:rPr>
        <w:t>2016 nell’ambita categoria autovetture</w:t>
      </w:r>
      <w:r w:rsidR="00A6224A" w:rsidRPr="00F63504">
        <w:rPr>
          <w:rFonts w:ascii="Arial" w:eastAsia="Modern H Light" w:hAnsi="Arial" w:cs="Arial"/>
          <w:sz w:val="23"/>
          <w:szCs w:val="23"/>
          <w:lang w:val="it-IT" w:eastAsia="de-DE"/>
        </w:rPr>
        <w:t xml:space="preserve">. IONIQ </w:t>
      </w:r>
      <w:r w:rsidR="004059F3">
        <w:rPr>
          <w:rFonts w:ascii="Arial" w:eastAsia="Modern H Light" w:hAnsi="Arial" w:cs="Arial"/>
          <w:sz w:val="23"/>
          <w:szCs w:val="23"/>
          <w:lang w:val="it-IT" w:eastAsia="de-DE"/>
        </w:rPr>
        <w:t>introduce</w:t>
      </w:r>
      <w:r w:rsidR="004059F3" w:rsidRPr="00F63504">
        <w:rPr>
          <w:rFonts w:ascii="Arial" w:eastAsia="Modern H Light" w:hAnsi="Arial" w:cs="Arial"/>
          <w:sz w:val="23"/>
          <w:szCs w:val="23"/>
          <w:lang w:val="it-IT" w:eastAsia="de-DE"/>
        </w:rPr>
        <w:t xml:space="preserve"> nuove possibilità </w:t>
      </w:r>
      <w:r w:rsidR="004059F3">
        <w:rPr>
          <w:rFonts w:ascii="Arial" w:eastAsia="Modern H Light" w:hAnsi="Arial" w:cs="Arial"/>
          <w:sz w:val="23"/>
          <w:szCs w:val="23"/>
          <w:lang w:val="it-IT" w:eastAsia="de-DE"/>
        </w:rPr>
        <w:t xml:space="preserve">nello stile futuro di </w:t>
      </w:r>
      <w:r w:rsidR="00A6224A" w:rsidRPr="000A6583">
        <w:rPr>
          <w:rFonts w:ascii="Arial" w:eastAsia="Modern H Light" w:hAnsi="Arial" w:cs="Arial"/>
          <w:sz w:val="23"/>
          <w:szCs w:val="23"/>
          <w:lang w:val="it-IT" w:eastAsia="de-DE"/>
        </w:rPr>
        <w:t xml:space="preserve">Hyundai Motor </w:t>
      </w:r>
      <w:r w:rsidR="004059F3">
        <w:rPr>
          <w:rFonts w:ascii="Arial" w:eastAsia="Modern H Light" w:hAnsi="Arial" w:cs="Arial"/>
          <w:sz w:val="23"/>
          <w:szCs w:val="23"/>
          <w:lang w:val="it-IT" w:eastAsia="de-DE"/>
        </w:rPr>
        <w:t xml:space="preserve">con la sua forma pulita </w:t>
      </w:r>
      <w:r w:rsidR="0057437C">
        <w:rPr>
          <w:rFonts w:ascii="Arial" w:eastAsia="Modern H Light" w:hAnsi="Arial" w:cs="Arial"/>
          <w:sz w:val="23"/>
          <w:szCs w:val="23"/>
          <w:lang w:val="it-IT" w:eastAsia="de-DE"/>
        </w:rPr>
        <w:t>dettata dall’aerodinamica e con linee e superfici raffinate ed essenziali che esaltano la silhouette simil-coupé</w:t>
      </w:r>
      <w:r w:rsidR="00A6224A" w:rsidRPr="000A6583">
        <w:rPr>
          <w:rFonts w:ascii="Arial" w:eastAsia="Modern H Light" w:hAnsi="Arial" w:cs="Arial"/>
          <w:sz w:val="23"/>
          <w:szCs w:val="23"/>
          <w:lang w:val="it-IT" w:eastAsia="de-DE"/>
        </w:rPr>
        <w:t>.</w:t>
      </w:r>
    </w:p>
    <w:p w14:paraId="01D8AA0E" w14:textId="77777777" w:rsidR="00AF4460" w:rsidRPr="004059F3" w:rsidRDefault="00AF4460" w:rsidP="00D9014C">
      <w:pPr>
        <w:spacing w:line="312" w:lineRule="auto"/>
        <w:jc w:val="both"/>
        <w:rPr>
          <w:rFonts w:ascii="Arial" w:eastAsia="Modern H Light" w:hAnsi="Arial" w:cs="Arial"/>
          <w:sz w:val="23"/>
          <w:szCs w:val="23"/>
          <w:lang w:val="it-IT" w:eastAsia="en-US"/>
        </w:rPr>
      </w:pPr>
    </w:p>
    <w:p w14:paraId="6DB7C723" w14:textId="77777777" w:rsidR="00E20F86" w:rsidRPr="004059F3" w:rsidRDefault="00E20F86" w:rsidP="00E20F86">
      <w:pPr>
        <w:spacing w:line="312" w:lineRule="auto"/>
        <w:jc w:val="both"/>
        <w:rPr>
          <w:rFonts w:ascii="Arial" w:eastAsia="Modern H Light" w:hAnsi="Arial" w:cs="Arial"/>
          <w:b/>
          <w:sz w:val="23"/>
          <w:szCs w:val="23"/>
          <w:lang w:val="it-IT" w:eastAsia="en-US"/>
        </w:rPr>
      </w:pPr>
      <w:r w:rsidRPr="000A6583">
        <w:rPr>
          <w:rFonts w:ascii="Arial" w:eastAsia="Modern H Light" w:hAnsi="Arial" w:cs="Arial"/>
          <w:b/>
          <w:sz w:val="23"/>
          <w:szCs w:val="23"/>
          <w:lang w:val="it-IT"/>
        </w:rPr>
        <w:t>Design degli esterni</w:t>
      </w:r>
    </w:p>
    <w:p w14:paraId="084533A7"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0A6583">
        <w:rPr>
          <w:rFonts w:ascii="Arial" w:eastAsia="Modern H Light" w:hAnsi="Arial" w:cs="Arial"/>
          <w:sz w:val="23"/>
          <w:szCs w:val="23"/>
          <w:lang w:val="it-IT"/>
        </w:rPr>
        <w:t>La forma elegante degli esterni si ispira al principio di efficienza aerodinamica, in una perfetta fusione di linee e superfici morbide. I pannelli esterni sono stati progettati per flettersi, aumentando così ulteriormente l'aerodinamicità. Tale peculiarità, insieme a varie altre soluzioni smart, consentono alla gamma IONIQ di conseguire un coefficiente aerodinamico di 0,24, un risultato leader nel settore.</w:t>
      </w:r>
    </w:p>
    <w:p w14:paraId="61DB4D48"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3530A52A"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0A6583">
        <w:rPr>
          <w:rFonts w:ascii="Arial" w:eastAsia="Modern H Light" w:hAnsi="Arial" w:cs="Arial"/>
          <w:sz w:val="23"/>
          <w:szCs w:val="23"/>
          <w:lang w:val="it-IT"/>
        </w:rPr>
        <w:t>Oltre all'aerodinamica di IONIQ, altri dettagli di design contribuiscono a distinguere le versioni Hybrid, Plug-in ed Electric da tutte le altre auto, conferendo loro una identità esclusiva.</w:t>
      </w:r>
    </w:p>
    <w:p w14:paraId="7F23ABF9" w14:textId="77777777" w:rsidR="001930DF" w:rsidRPr="004059F3" w:rsidRDefault="001930DF" w:rsidP="00D9014C">
      <w:pPr>
        <w:spacing w:line="312" w:lineRule="auto"/>
        <w:jc w:val="both"/>
        <w:rPr>
          <w:rFonts w:ascii="Arial" w:eastAsia="Modern H Light" w:hAnsi="Arial" w:cs="Arial"/>
          <w:sz w:val="23"/>
          <w:szCs w:val="23"/>
          <w:lang w:val="it-IT" w:eastAsia="en-US"/>
        </w:rPr>
      </w:pPr>
    </w:p>
    <w:p w14:paraId="09725E10" w14:textId="77777777" w:rsidR="00E20F86" w:rsidRPr="004059F3" w:rsidRDefault="00E20F86" w:rsidP="00E20F86">
      <w:pPr>
        <w:spacing w:line="312" w:lineRule="auto"/>
        <w:jc w:val="both"/>
        <w:rPr>
          <w:rFonts w:ascii="Arial" w:eastAsia="Modern H Light" w:hAnsi="Arial" w:cs="Arial"/>
          <w:b/>
          <w:sz w:val="23"/>
          <w:szCs w:val="23"/>
          <w:lang w:val="it-IT" w:eastAsia="en-US"/>
        </w:rPr>
      </w:pPr>
      <w:r w:rsidRPr="004059F3">
        <w:rPr>
          <w:rFonts w:ascii="Arial" w:eastAsia="Modern H Light" w:hAnsi="Arial" w:cs="Arial"/>
          <w:b/>
          <w:sz w:val="23"/>
          <w:szCs w:val="23"/>
          <w:lang w:val="it-IT"/>
        </w:rPr>
        <w:t>IONIQ Hybrid</w:t>
      </w:r>
    </w:p>
    <w:p w14:paraId="038F3FD1" w14:textId="723E6762" w:rsidR="00E20F86" w:rsidRPr="00A771EC" w:rsidRDefault="00E20F86" w:rsidP="00E20F86">
      <w:pPr>
        <w:spacing w:line="312" w:lineRule="auto"/>
        <w:jc w:val="both"/>
        <w:rPr>
          <w:rFonts w:ascii="Arial" w:eastAsia="Modern H Light" w:hAnsi="Arial" w:cs="Arial"/>
          <w:sz w:val="23"/>
          <w:szCs w:val="23"/>
          <w:lang w:val="it-IT"/>
        </w:rPr>
      </w:pPr>
      <w:r w:rsidRPr="004059F3">
        <w:rPr>
          <w:rFonts w:ascii="Arial" w:eastAsia="Modern H Light" w:hAnsi="Arial" w:cs="Arial"/>
          <w:sz w:val="23"/>
          <w:szCs w:val="23"/>
          <w:lang w:val="it-IT"/>
        </w:rPr>
        <w:t xml:space="preserve">La parte anteriore di IONIQ Hybrid è caratterizzata dai fari Bi-xenon, racchiusi nella cornice a forma di C delle luci di posizione a LED. </w:t>
      </w:r>
      <w:r w:rsidR="0057437C">
        <w:rPr>
          <w:rFonts w:ascii="Arial" w:eastAsia="Modern H Light" w:hAnsi="Arial" w:cs="Arial"/>
          <w:sz w:val="23"/>
          <w:szCs w:val="23"/>
          <w:lang w:val="it-IT"/>
        </w:rPr>
        <w:t xml:space="preserve">La versione standard propone </w:t>
      </w:r>
      <w:r w:rsidR="002E36CC">
        <w:rPr>
          <w:rFonts w:ascii="Arial" w:eastAsia="Modern H Light" w:hAnsi="Arial" w:cs="Arial"/>
          <w:sz w:val="23"/>
          <w:szCs w:val="23"/>
          <w:lang w:val="it-IT"/>
        </w:rPr>
        <w:t>dei proiettori sferici</w:t>
      </w:r>
      <w:r w:rsidR="00E86A63" w:rsidRPr="0057437C">
        <w:rPr>
          <w:rFonts w:ascii="Arial" w:eastAsia="Modern H Light" w:hAnsi="Arial" w:cs="Arial"/>
          <w:sz w:val="23"/>
          <w:szCs w:val="23"/>
          <w:lang w:val="it-IT"/>
        </w:rPr>
        <w:t xml:space="preserve">. </w:t>
      </w:r>
      <w:r w:rsidRPr="00A771EC">
        <w:rPr>
          <w:rFonts w:ascii="Arial" w:eastAsia="Modern H Light" w:hAnsi="Arial" w:cs="Arial"/>
          <w:sz w:val="23"/>
          <w:szCs w:val="23"/>
          <w:lang w:val="it-IT"/>
        </w:rPr>
        <w:t xml:space="preserve">La griglia frontale esagonale tipica di Hyundai Motor e le luci diurne a LED disposte a C verticale esaltano ulteriormente la purezza delle linee dell'auto. Il contrasto tra i colori alla base del paraurti aggiungono un tocco di carattere individuale, e così pure la gamma di </w:t>
      </w:r>
      <w:r w:rsidR="00E86A63" w:rsidRPr="00A771EC">
        <w:rPr>
          <w:rFonts w:ascii="Arial" w:eastAsia="Modern H Light" w:hAnsi="Arial" w:cs="Arial"/>
          <w:sz w:val="23"/>
          <w:szCs w:val="23"/>
          <w:lang w:val="it-IT"/>
        </w:rPr>
        <w:t xml:space="preserve">8 </w:t>
      </w:r>
      <w:r w:rsidRPr="00A771EC">
        <w:rPr>
          <w:rFonts w:ascii="Arial" w:eastAsia="Modern H Light" w:hAnsi="Arial" w:cs="Arial"/>
          <w:sz w:val="23"/>
          <w:szCs w:val="23"/>
          <w:lang w:val="it-IT"/>
        </w:rPr>
        <w:t xml:space="preserve">colori per gli esterni, che possono essere abbinati a due opzioni tonali per gli interni. Le </w:t>
      </w:r>
      <w:r w:rsidR="00E86A63" w:rsidRPr="00A771EC">
        <w:rPr>
          <w:rFonts w:ascii="Arial" w:eastAsia="Modern H Light" w:hAnsi="Arial" w:cs="Arial"/>
          <w:sz w:val="23"/>
          <w:szCs w:val="23"/>
          <w:lang w:val="it-IT"/>
        </w:rPr>
        <w:t xml:space="preserve">8 </w:t>
      </w:r>
      <w:r w:rsidRPr="00A771EC">
        <w:rPr>
          <w:rFonts w:ascii="Arial" w:eastAsia="Modern H Light" w:hAnsi="Arial" w:cs="Arial"/>
          <w:sz w:val="23"/>
          <w:szCs w:val="23"/>
          <w:lang w:val="it-IT"/>
        </w:rPr>
        <w:t xml:space="preserve">tinte disponibili per gli esterni della IONIQ Hybrid e Plug-in sono Phantom Black, Polar White e Platinum Silver, oltre all'Aurora Silver. Sono inoltre disponibili Iron Gray, Marina Blue e Phoenix Orange, </w:t>
      </w:r>
      <w:r w:rsidR="00E86A63" w:rsidRPr="00A771EC">
        <w:rPr>
          <w:rFonts w:ascii="Arial" w:eastAsia="Modern H Light" w:hAnsi="Arial" w:cs="Arial"/>
          <w:sz w:val="23"/>
          <w:szCs w:val="23"/>
          <w:lang w:val="it-IT"/>
        </w:rPr>
        <w:t xml:space="preserve">Demitasse </w:t>
      </w:r>
      <w:r w:rsidRPr="00A771EC">
        <w:rPr>
          <w:rFonts w:ascii="Arial" w:eastAsia="Modern H Light" w:hAnsi="Arial" w:cs="Arial"/>
          <w:sz w:val="23"/>
          <w:szCs w:val="23"/>
          <w:lang w:val="it-IT"/>
        </w:rPr>
        <w:t>Brown. IONIQ Hybrid monta ruote con cerchi da 15 o 17 pollici appositamente progettati.</w:t>
      </w:r>
    </w:p>
    <w:p w14:paraId="6AF4305D" w14:textId="77777777" w:rsidR="00E86A63" w:rsidRPr="00A771EC" w:rsidRDefault="00E86A63" w:rsidP="00E20F86">
      <w:pPr>
        <w:spacing w:line="312" w:lineRule="auto"/>
        <w:jc w:val="both"/>
        <w:rPr>
          <w:rFonts w:ascii="Arial" w:eastAsia="Modern H Light" w:hAnsi="Arial" w:cs="Arial"/>
          <w:sz w:val="23"/>
          <w:szCs w:val="23"/>
          <w:lang w:val="it-IT"/>
        </w:rPr>
      </w:pPr>
    </w:p>
    <w:p w14:paraId="34F04756" w14:textId="340AA68B" w:rsidR="00E86A63" w:rsidRPr="002E36CC" w:rsidRDefault="002E36CC" w:rsidP="00E20F86">
      <w:pPr>
        <w:spacing w:line="312" w:lineRule="auto"/>
        <w:jc w:val="both"/>
        <w:rPr>
          <w:rFonts w:ascii="Arial" w:eastAsia="Modern H Light" w:hAnsi="Arial" w:cs="Arial"/>
          <w:sz w:val="23"/>
          <w:szCs w:val="23"/>
          <w:lang w:val="it-IT" w:eastAsia="en-US"/>
        </w:rPr>
      </w:pPr>
      <w:r>
        <w:rPr>
          <w:rFonts w:ascii="Arial" w:eastAsia="Modern H Light" w:hAnsi="Arial" w:cs="Arial"/>
          <w:sz w:val="23"/>
          <w:szCs w:val="23"/>
          <w:lang w:val="it-IT" w:eastAsia="en-US"/>
        </w:rPr>
        <w:t xml:space="preserve">L’elegante linea blu o argento sotto i paraurti anteriore e posteriore è una caratteristica stilistica comune di </w:t>
      </w:r>
      <w:r w:rsidR="00E86A63" w:rsidRPr="0057437C">
        <w:rPr>
          <w:rFonts w:ascii="Arial" w:eastAsia="Modern H Light" w:hAnsi="Arial" w:cs="Arial"/>
          <w:sz w:val="23"/>
          <w:szCs w:val="23"/>
          <w:lang w:val="it-IT" w:eastAsia="en-US"/>
        </w:rPr>
        <w:t xml:space="preserve">IONIQ Hybrid </w:t>
      </w:r>
      <w:r>
        <w:rPr>
          <w:rFonts w:ascii="Arial" w:eastAsia="Modern H Light" w:hAnsi="Arial" w:cs="Arial"/>
          <w:sz w:val="23"/>
          <w:szCs w:val="23"/>
          <w:lang w:val="it-IT" w:eastAsia="en-US"/>
        </w:rPr>
        <w:t>e</w:t>
      </w:r>
      <w:r w:rsidR="00E86A63" w:rsidRPr="0057437C">
        <w:rPr>
          <w:rFonts w:ascii="Arial" w:eastAsia="Modern H Light" w:hAnsi="Arial" w:cs="Arial"/>
          <w:sz w:val="23"/>
          <w:szCs w:val="23"/>
          <w:lang w:val="it-IT" w:eastAsia="en-US"/>
        </w:rPr>
        <w:t xml:space="preserve"> IONIQ Plug-in</w:t>
      </w:r>
      <w:r>
        <w:rPr>
          <w:rFonts w:ascii="Arial" w:eastAsia="Modern H Light" w:hAnsi="Arial" w:cs="Arial"/>
          <w:sz w:val="23"/>
          <w:szCs w:val="23"/>
          <w:lang w:val="it-IT" w:eastAsia="en-US"/>
        </w:rPr>
        <w:t>. I colori della carrozzeria</w:t>
      </w:r>
      <w:r w:rsidR="00E86A63" w:rsidRPr="0057437C">
        <w:rPr>
          <w:rFonts w:ascii="Arial" w:eastAsia="Modern H Light" w:hAnsi="Arial" w:cs="Arial"/>
          <w:sz w:val="23"/>
          <w:szCs w:val="23"/>
          <w:lang w:val="it-IT" w:eastAsia="en-US"/>
        </w:rPr>
        <w:t xml:space="preserve"> Marin</w:t>
      </w:r>
      <w:r w:rsidR="00E86A63" w:rsidRPr="002E36CC">
        <w:rPr>
          <w:rFonts w:ascii="Arial" w:eastAsia="Modern H Light" w:hAnsi="Arial" w:cs="Arial"/>
          <w:sz w:val="23"/>
          <w:szCs w:val="23"/>
          <w:lang w:val="it-IT" w:eastAsia="en-US"/>
        </w:rPr>
        <w:t xml:space="preserve">a Blue </w:t>
      </w:r>
      <w:r>
        <w:rPr>
          <w:rFonts w:ascii="Arial" w:eastAsia="Modern H Light" w:hAnsi="Arial" w:cs="Arial"/>
          <w:sz w:val="23"/>
          <w:szCs w:val="23"/>
          <w:lang w:val="it-IT" w:eastAsia="en-US"/>
        </w:rPr>
        <w:t>e</w:t>
      </w:r>
      <w:r w:rsidR="00E86A63" w:rsidRPr="002E36CC">
        <w:rPr>
          <w:rFonts w:ascii="Arial" w:eastAsia="Modern H Light" w:hAnsi="Arial" w:cs="Arial"/>
          <w:sz w:val="23"/>
          <w:szCs w:val="23"/>
          <w:lang w:val="it-IT" w:eastAsia="en-US"/>
        </w:rPr>
        <w:t xml:space="preserve"> Phoenix Orange </w:t>
      </w:r>
      <w:r>
        <w:rPr>
          <w:rFonts w:ascii="Arial" w:eastAsia="Modern H Light" w:hAnsi="Arial" w:cs="Arial"/>
          <w:sz w:val="23"/>
          <w:szCs w:val="23"/>
          <w:lang w:val="it-IT" w:eastAsia="en-US"/>
        </w:rPr>
        <w:t xml:space="preserve">sfoggiano questo elemento in argento, mentre tutti gli altri </w:t>
      </w:r>
      <w:r w:rsidR="007B083F">
        <w:rPr>
          <w:rFonts w:ascii="Arial" w:eastAsia="Modern H Light" w:hAnsi="Arial" w:cs="Arial"/>
          <w:sz w:val="23"/>
          <w:szCs w:val="23"/>
          <w:lang w:val="it-IT" w:eastAsia="en-US"/>
        </w:rPr>
        <w:t>propongono</w:t>
      </w:r>
      <w:r>
        <w:rPr>
          <w:rFonts w:ascii="Arial" w:eastAsia="Modern H Light" w:hAnsi="Arial" w:cs="Arial"/>
          <w:sz w:val="23"/>
          <w:szCs w:val="23"/>
          <w:lang w:val="it-IT" w:eastAsia="en-US"/>
        </w:rPr>
        <w:t xml:space="preserve"> una linea blu</w:t>
      </w:r>
      <w:r w:rsidR="00E86A63" w:rsidRPr="002E36CC">
        <w:rPr>
          <w:rFonts w:ascii="Arial" w:eastAsia="Modern H Light" w:hAnsi="Arial" w:cs="Arial"/>
          <w:sz w:val="23"/>
          <w:szCs w:val="23"/>
          <w:lang w:val="it-IT" w:eastAsia="en-US"/>
        </w:rPr>
        <w:t>.</w:t>
      </w:r>
    </w:p>
    <w:p w14:paraId="04D6280C" w14:textId="77777777" w:rsidR="001930DF" w:rsidRPr="004059F3" w:rsidRDefault="001930DF" w:rsidP="00D9014C">
      <w:pPr>
        <w:spacing w:line="312" w:lineRule="auto"/>
        <w:jc w:val="both"/>
        <w:rPr>
          <w:rFonts w:ascii="Arial" w:eastAsia="Modern H Light" w:hAnsi="Arial" w:cs="Arial"/>
          <w:sz w:val="23"/>
          <w:szCs w:val="23"/>
          <w:lang w:val="it-IT" w:eastAsia="en-US"/>
        </w:rPr>
      </w:pPr>
    </w:p>
    <w:p w14:paraId="1F3F978E" w14:textId="77777777" w:rsidR="00E20F86" w:rsidRPr="004059F3" w:rsidRDefault="00E20F86" w:rsidP="00E20F86">
      <w:pPr>
        <w:spacing w:line="312" w:lineRule="auto"/>
        <w:jc w:val="both"/>
        <w:rPr>
          <w:rFonts w:ascii="Arial" w:eastAsia="Modern H Light" w:hAnsi="Arial" w:cs="Arial"/>
          <w:b/>
          <w:sz w:val="23"/>
          <w:szCs w:val="23"/>
          <w:lang w:val="it-IT" w:eastAsia="en-US"/>
        </w:rPr>
      </w:pPr>
      <w:r w:rsidRPr="00A771EC">
        <w:rPr>
          <w:rFonts w:ascii="Arial" w:eastAsia="Modern H Light" w:hAnsi="Arial" w:cs="Arial"/>
          <w:b/>
          <w:sz w:val="23"/>
          <w:szCs w:val="23"/>
          <w:lang w:val="it-IT"/>
        </w:rPr>
        <w:t>IONIQ Plug-in</w:t>
      </w:r>
    </w:p>
    <w:p w14:paraId="0C46A8F0" w14:textId="4247D196" w:rsidR="009F36D5" w:rsidRPr="004059F3" w:rsidRDefault="00E86A63" w:rsidP="00E20F86">
      <w:pPr>
        <w:spacing w:line="312" w:lineRule="auto"/>
        <w:jc w:val="both"/>
        <w:rPr>
          <w:rFonts w:ascii="Arial" w:eastAsia="Modern H Light" w:hAnsi="Arial" w:cs="Arial"/>
          <w:sz w:val="23"/>
          <w:szCs w:val="23"/>
          <w:lang w:val="it-IT" w:eastAsia="en-US"/>
        </w:rPr>
      </w:pPr>
      <w:r w:rsidRPr="00A771EC">
        <w:rPr>
          <w:rFonts w:ascii="Arial" w:eastAsia="Modern H Light" w:hAnsi="Arial" w:cs="Arial"/>
          <w:sz w:val="23"/>
          <w:szCs w:val="23"/>
          <w:lang w:val="it-IT"/>
        </w:rPr>
        <w:t xml:space="preserve">IONIQ Plug-in </w:t>
      </w:r>
      <w:r w:rsidR="00CB640C">
        <w:rPr>
          <w:rFonts w:ascii="Arial" w:eastAsia="Modern H Light" w:hAnsi="Arial" w:cs="Arial"/>
          <w:sz w:val="23"/>
          <w:szCs w:val="23"/>
          <w:lang w:val="it-IT"/>
        </w:rPr>
        <w:t>si differenzia dalla versione Hybrid per i fari a LED e le ruote di 16 pollici dedicate, conservando in comune con Hybrid dettagli di design generali quali la griglia esagonale e le luci di marcia diurna a LED verticali a forma di C</w:t>
      </w:r>
      <w:r w:rsidRPr="00A771EC">
        <w:rPr>
          <w:rFonts w:ascii="Arial" w:eastAsia="Modern H Light" w:hAnsi="Arial" w:cs="Arial"/>
          <w:sz w:val="23"/>
          <w:szCs w:val="23"/>
          <w:lang w:val="it-IT"/>
        </w:rPr>
        <w:t xml:space="preserve">. </w:t>
      </w:r>
      <w:r w:rsidR="00CB640C">
        <w:rPr>
          <w:rFonts w:ascii="Arial" w:eastAsia="Modern H Light" w:hAnsi="Arial" w:cs="Arial"/>
          <w:sz w:val="23"/>
          <w:szCs w:val="23"/>
          <w:lang w:val="it-IT"/>
        </w:rPr>
        <w:t>Naturalmente la versione</w:t>
      </w:r>
      <w:r w:rsidRPr="00A771EC">
        <w:rPr>
          <w:rFonts w:ascii="Arial" w:eastAsia="Modern H Light" w:hAnsi="Arial" w:cs="Arial"/>
          <w:sz w:val="23"/>
          <w:szCs w:val="23"/>
          <w:lang w:val="it-IT"/>
        </w:rPr>
        <w:t xml:space="preserve"> Plug-in</w:t>
      </w:r>
      <w:r w:rsidR="00CB640C">
        <w:rPr>
          <w:rFonts w:ascii="Arial" w:eastAsia="Modern H Light" w:hAnsi="Arial" w:cs="Arial"/>
          <w:sz w:val="23"/>
          <w:szCs w:val="23"/>
          <w:lang w:val="it-IT"/>
        </w:rPr>
        <w:t xml:space="preserve"> </w:t>
      </w:r>
      <w:r w:rsidR="007B083F">
        <w:rPr>
          <w:rFonts w:ascii="Arial" w:eastAsia="Modern H Light" w:hAnsi="Arial" w:cs="Arial"/>
          <w:sz w:val="23"/>
          <w:szCs w:val="23"/>
          <w:lang w:val="it-IT"/>
        </w:rPr>
        <w:t>ha</w:t>
      </w:r>
      <w:r w:rsidR="00CB640C">
        <w:rPr>
          <w:rFonts w:ascii="Arial" w:eastAsia="Modern H Light" w:hAnsi="Arial" w:cs="Arial"/>
          <w:sz w:val="23"/>
          <w:szCs w:val="23"/>
          <w:lang w:val="it-IT"/>
        </w:rPr>
        <w:t xml:space="preserve"> </w:t>
      </w:r>
      <w:r w:rsidR="009F36D5">
        <w:rPr>
          <w:rFonts w:ascii="Arial" w:eastAsia="Modern H Light" w:hAnsi="Arial" w:cs="Arial"/>
          <w:sz w:val="23"/>
          <w:szCs w:val="23"/>
          <w:lang w:val="it-IT"/>
        </w:rPr>
        <w:t>uno sportello aggiuntivo per la presa di ricarica sul parafango anteriore sinistro</w:t>
      </w:r>
      <w:r w:rsidRPr="00A771EC">
        <w:rPr>
          <w:rFonts w:ascii="Arial" w:eastAsia="Modern H Light" w:hAnsi="Arial" w:cs="Arial"/>
          <w:sz w:val="23"/>
          <w:szCs w:val="23"/>
          <w:lang w:val="it-IT"/>
        </w:rPr>
        <w:t>.</w:t>
      </w:r>
    </w:p>
    <w:p w14:paraId="29CC4A8D" w14:textId="77777777" w:rsidR="00E20F86" w:rsidRPr="0057437C" w:rsidRDefault="00E20F86" w:rsidP="00E20F86">
      <w:pPr>
        <w:spacing w:line="312" w:lineRule="auto"/>
        <w:jc w:val="both"/>
        <w:rPr>
          <w:rFonts w:ascii="Arial" w:eastAsia="Modern H Light" w:hAnsi="Arial" w:cs="Arial"/>
          <w:sz w:val="23"/>
          <w:szCs w:val="23"/>
          <w:lang w:val="it-IT" w:eastAsia="en-US"/>
        </w:rPr>
      </w:pPr>
    </w:p>
    <w:p w14:paraId="1D54C324" w14:textId="77777777" w:rsidR="00E20F86" w:rsidRPr="004059F3" w:rsidRDefault="00E20F86" w:rsidP="00E20F86">
      <w:pPr>
        <w:spacing w:line="312" w:lineRule="auto"/>
        <w:jc w:val="both"/>
        <w:rPr>
          <w:rFonts w:ascii="Arial" w:eastAsia="Modern H Light" w:hAnsi="Arial" w:cs="Arial"/>
          <w:b/>
          <w:sz w:val="23"/>
          <w:szCs w:val="23"/>
          <w:lang w:val="it-IT" w:eastAsia="en-US"/>
        </w:rPr>
      </w:pPr>
      <w:r w:rsidRPr="00A771EC">
        <w:rPr>
          <w:rFonts w:ascii="Arial" w:eastAsia="Modern H Light" w:hAnsi="Arial" w:cs="Arial"/>
          <w:b/>
          <w:sz w:val="23"/>
          <w:szCs w:val="23"/>
          <w:lang w:val="it-IT"/>
        </w:rPr>
        <w:t>IONIQ Electric</w:t>
      </w:r>
    </w:p>
    <w:p w14:paraId="4E2AEB49" w14:textId="6061EB51" w:rsidR="00E86A63" w:rsidRPr="00A771EC" w:rsidRDefault="00E20F86" w:rsidP="00E20F86">
      <w:pPr>
        <w:spacing w:line="312" w:lineRule="auto"/>
        <w:jc w:val="both"/>
        <w:rPr>
          <w:rFonts w:ascii="Arial" w:eastAsia="Modern H Light" w:hAnsi="Arial" w:cs="Arial"/>
          <w:sz w:val="23"/>
          <w:szCs w:val="23"/>
          <w:lang w:val="it-IT"/>
        </w:rPr>
      </w:pPr>
      <w:r w:rsidRPr="00A771EC">
        <w:rPr>
          <w:rFonts w:ascii="Arial" w:eastAsia="Modern H Light" w:hAnsi="Arial" w:cs="Arial"/>
          <w:sz w:val="23"/>
          <w:szCs w:val="23"/>
          <w:lang w:val="it-IT"/>
        </w:rPr>
        <w:t>Ciò che contraddistingue da subito IONIQ Electric è la parte frontale: non essendo necessario il sistema di raffreddamento del motore, la griglia può lasciare il posto a una superficie liscia ed elegante in True Gray o Shine Gray</w:t>
      </w:r>
      <w:r w:rsidR="00E86A63" w:rsidRPr="00A771EC">
        <w:rPr>
          <w:lang w:val="it-IT"/>
        </w:rPr>
        <w:t xml:space="preserve"> </w:t>
      </w:r>
      <w:r w:rsidR="009F36D5">
        <w:rPr>
          <w:rFonts w:ascii="Arial" w:eastAsia="Modern H Light" w:hAnsi="Arial" w:cs="Arial"/>
          <w:sz w:val="23"/>
          <w:szCs w:val="23"/>
          <w:lang w:val="it-IT"/>
        </w:rPr>
        <w:t>con il colore carrozzeria</w:t>
      </w:r>
      <w:r w:rsidR="00E86A63" w:rsidRPr="00A771EC">
        <w:rPr>
          <w:rFonts w:ascii="Arial" w:eastAsia="Modern H Light" w:hAnsi="Arial" w:cs="Arial"/>
          <w:sz w:val="23"/>
          <w:szCs w:val="23"/>
          <w:lang w:val="it-IT"/>
        </w:rPr>
        <w:t xml:space="preserve"> Polar White.</w:t>
      </w:r>
      <w:r w:rsidRPr="00A771EC">
        <w:rPr>
          <w:rFonts w:ascii="Arial" w:eastAsia="Modern H Light" w:hAnsi="Arial" w:cs="Arial"/>
          <w:sz w:val="23"/>
          <w:szCs w:val="23"/>
          <w:lang w:val="it-IT"/>
        </w:rPr>
        <w:t xml:space="preserve"> La versione </w:t>
      </w:r>
      <w:r w:rsidR="009F36D5">
        <w:rPr>
          <w:rFonts w:ascii="Arial" w:eastAsia="Modern H Light" w:hAnsi="Arial" w:cs="Arial"/>
          <w:sz w:val="23"/>
          <w:szCs w:val="23"/>
          <w:lang w:val="it-IT"/>
        </w:rPr>
        <w:t>totalmente elettrica</w:t>
      </w:r>
      <w:r w:rsidRPr="00A771EC">
        <w:rPr>
          <w:rFonts w:ascii="Arial" w:eastAsia="Modern H Light" w:hAnsi="Arial" w:cs="Arial"/>
          <w:sz w:val="23"/>
          <w:szCs w:val="23"/>
          <w:lang w:val="it-IT"/>
        </w:rPr>
        <w:t xml:space="preserve"> della gamma IONIQ presenta fari anteriori a LED e una combinazione di fari posteriori che conferiscono una chiara identità all'auto vista posteriormente. </w:t>
      </w:r>
    </w:p>
    <w:p w14:paraId="60F7A88E" w14:textId="77777777" w:rsidR="00E86A63" w:rsidRPr="00A771EC" w:rsidRDefault="00E86A63" w:rsidP="00E20F86">
      <w:pPr>
        <w:spacing w:line="312" w:lineRule="auto"/>
        <w:jc w:val="both"/>
        <w:rPr>
          <w:rFonts w:ascii="Arial" w:eastAsia="Modern H Light" w:hAnsi="Arial" w:cs="Arial"/>
          <w:sz w:val="23"/>
          <w:szCs w:val="23"/>
          <w:lang w:val="it-IT"/>
        </w:rPr>
      </w:pPr>
    </w:p>
    <w:p w14:paraId="180A3A36" w14:textId="77777777" w:rsidR="00E86A63" w:rsidRPr="00A771EC" w:rsidRDefault="00E20F86" w:rsidP="00E20F86">
      <w:pPr>
        <w:spacing w:line="312" w:lineRule="auto"/>
        <w:jc w:val="both"/>
        <w:rPr>
          <w:rFonts w:ascii="Arial" w:eastAsia="Modern H Light" w:hAnsi="Arial" w:cs="Arial"/>
          <w:sz w:val="23"/>
          <w:szCs w:val="23"/>
          <w:lang w:val="it-IT"/>
        </w:rPr>
      </w:pPr>
      <w:r w:rsidRPr="00A771EC">
        <w:rPr>
          <w:rFonts w:ascii="Arial" w:eastAsia="Modern H Light" w:hAnsi="Arial" w:cs="Arial"/>
          <w:sz w:val="23"/>
          <w:szCs w:val="23"/>
          <w:lang w:val="it-IT"/>
        </w:rPr>
        <w:t>Il carattere elettrico di questo modello è esaltato dalla linea in color rame, che richiama il materiale conduttor</w:t>
      </w:r>
      <w:r w:rsidR="00C263A5" w:rsidRPr="00A771EC">
        <w:rPr>
          <w:rFonts w:ascii="Arial" w:eastAsia="Modern H Light" w:hAnsi="Arial" w:cs="Arial"/>
          <w:sz w:val="23"/>
          <w:szCs w:val="23"/>
          <w:lang w:val="it-IT"/>
        </w:rPr>
        <w:t>e, sotto al paraurti posteriore</w:t>
      </w:r>
      <w:r w:rsidRPr="00A771EC">
        <w:rPr>
          <w:rFonts w:ascii="Arial" w:eastAsia="Modern H Light" w:hAnsi="Arial" w:cs="Arial"/>
          <w:sz w:val="23"/>
          <w:szCs w:val="23"/>
          <w:lang w:val="it-IT"/>
        </w:rPr>
        <w:t xml:space="preserve"> e sotto al paraurti anteriore. Per le tinte di carrozzeria Marina Blue, Phoenix Orange e Blazing Yellow, gli accenti decorativi sono in argento. </w:t>
      </w:r>
    </w:p>
    <w:p w14:paraId="3D5433F7" w14:textId="77777777" w:rsidR="00E86A63" w:rsidRPr="00A771EC" w:rsidRDefault="00E86A63" w:rsidP="00E20F86">
      <w:pPr>
        <w:spacing w:line="312" w:lineRule="auto"/>
        <w:jc w:val="both"/>
        <w:rPr>
          <w:rFonts w:ascii="Arial" w:eastAsia="Modern H Light" w:hAnsi="Arial" w:cs="Arial"/>
          <w:sz w:val="23"/>
          <w:szCs w:val="23"/>
          <w:lang w:val="it-IT"/>
        </w:rPr>
      </w:pPr>
    </w:p>
    <w:p w14:paraId="57CEED3B" w14:textId="3F856FD4" w:rsidR="00E20F86" w:rsidRPr="004059F3" w:rsidRDefault="00E20F86" w:rsidP="00E20F86">
      <w:pPr>
        <w:spacing w:line="312" w:lineRule="auto"/>
        <w:jc w:val="both"/>
        <w:rPr>
          <w:rFonts w:ascii="Arial" w:eastAsia="Modern H Light" w:hAnsi="Arial" w:cs="Arial"/>
          <w:sz w:val="23"/>
          <w:szCs w:val="23"/>
          <w:lang w:val="it-IT" w:eastAsia="en-US"/>
        </w:rPr>
      </w:pPr>
      <w:r w:rsidRPr="00A771EC">
        <w:rPr>
          <w:rFonts w:ascii="Arial" w:eastAsia="Modern H Light" w:hAnsi="Arial" w:cs="Arial"/>
          <w:sz w:val="23"/>
          <w:szCs w:val="23"/>
          <w:lang w:val="it-IT"/>
        </w:rPr>
        <w:t xml:space="preserve">L'opzione Blazing Yellow è disponibile esclusivamente su IONIQ Electric, mentre Iron Gray, </w:t>
      </w:r>
      <w:r w:rsidR="00E86A63" w:rsidRPr="00A771EC">
        <w:rPr>
          <w:rFonts w:ascii="Arial" w:eastAsia="Modern H Light" w:hAnsi="Arial" w:cs="Arial"/>
          <w:sz w:val="23"/>
          <w:szCs w:val="23"/>
          <w:lang w:val="it-IT"/>
        </w:rPr>
        <w:t xml:space="preserve">Demitasse </w:t>
      </w:r>
      <w:r w:rsidRPr="00A771EC">
        <w:rPr>
          <w:rFonts w:ascii="Arial" w:eastAsia="Modern H Light" w:hAnsi="Arial" w:cs="Arial"/>
          <w:sz w:val="23"/>
          <w:szCs w:val="23"/>
          <w:lang w:val="it-IT"/>
        </w:rPr>
        <w:t>Brown possono essere scelti solo su Hybrid e Plug-in.</w:t>
      </w:r>
    </w:p>
    <w:p w14:paraId="3AFC1C48" w14:textId="77777777" w:rsidR="001930DF" w:rsidRPr="004059F3" w:rsidRDefault="001930DF" w:rsidP="00D9014C">
      <w:pPr>
        <w:spacing w:line="312" w:lineRule="auto"/>
        <w:jc w:val="both"/>
        <w:rPr>
          <w:rFonts w:ascii="Arial" w:eastAsia="Modern H Light" w:hAnsi="Arial" w:cs="Arial"/>
          <w:sz w:val="23"/>
          <w:szCs w:val="23"/>
          <w:lang w:val="it-IT" w:eastAsia="en-US"/>
        </w:rPr>
      </w:pPr>
    </w:p>
    <w:p w14:paraId="04EB4ADA" w14:textId="77777777" w:rsidR="00E20F86" w:rsidRPr="004059F3" w:rsidRDefault="00E20F86" w:rsidP="00E20F86">
      <w:pPr>
        <w:spacing w:line="312" w:lineRule="auto"/>
        <w:jc w:val="both"/>
        <w:rPr>
          <w:rFonts w:ascii="Arial" w:eastAsia="Modern H Light" w:hAnsi="Arial" w:cs="Arial"/>
          <w:b/>
          <w:sz w:val="23"/>
          <w:szCs w:val="23"/>
          <w:lang w:val="it-IT" w:eastAsia="en-US"/>
        </w:rPr>
      </w:pPr>
      <w:r w:rsidRPr="00A771EC">
        <w:rPr>
          <w:rFonts w:ascii="Arial" w:eastAsia="Modern H Light" w:hAnsi="Arial" w:cs="Arial"/>
          <w:b/>
          <w:sz w:val="23"/>
          <w:szCs w:val="23"/>
          <w:lang w:val="it-IT"/>
        </w:rPr>
        <w:t>Design degli interni</w:t>
      </w:r>
    </w:p>
    <w:p w14:paraId="51A35128" w14:textId="77777777" w:rsidR="00E20F86" w:rsidRPr="004059F3" w:rsidRDefault="00E20F86" w:rsidP="00E20F86">
      <w:pPr>
        <w:spacing w:line="312" w:lineRule="auto"/>
        <w:jc w:val="both"/>
        <w:rPr>
          <w:rFonts w:ascii="Arial" w:eastAsia="Modern H Light" w:hAnsi="Arial" w:cs="Arial"/>
          <w:sz w:val="23"/>
          <w:szCs w:val="23"/>
          <w:lang w:val="it-IT"/>
        </w:rPr>
      </w:pPr>
      <w:r w:rsidRPr="00A771EC">
        <w:rPr>
          <w:rFonts w:ascii="Arial" w:eastAsia="Modern H Light" w:hAnsi="Arial" w:cs="Arial"/>
          <w:sz w:val="23"/>
          <w:szCs w:val="23"/>
          <w:lang w:val="it-IT"/>
        </w:rPr>
        <w:t>Così come per gli esterni, anche l'interno di IONIQ esprime perfettamente la visione futuristica di questa auto. Con IONIQ si è definito un concetto di "high-tech purificato", che ha dato vita ai raffinati interni di questa gamma.</w:t>
      </w:r>
    </w:p>
    <w:p w14:paraId="016D52B5" w14:textId="77777777" w:rsidR="00E20F86" w:rsidRPr="004059F3" w:rsidRDefault="00E20F86" w:rsidP="00E20F86">
      <w:pPr>
        <w:spacing w:line="312" w:lineRule="auto"/>
        <w:jc w:val="both"/>
        <w:rPr>
          <w:rFonts w:ascii="Arial" w:eastAsia="Modern H Light" w:hAnsi="Arial" w:cs="Arial"/>
          <w:sz w:val="23"/>
          <w:szCs w:val="23"/>
          <w:lang w:val="it-IT"/>
        </w:rPr>
      </w:pPr>
    </w:p>
    <w:p w14:paraId="5A0A9A28" w14:textId="77777777" w:rsidR="00E20F86" w:rsidRPr="004059F3" w:rsidRDefault="00E20F86" w:rsidP="00E20F86">
      <w:pPr>
        <w:spacing w:line="312" w:lineRule="auto"/>
        <w:jc w:val="both"/>
        <w:rPr>
          <w:rFonts w:ascii="Arial" w:eastAsia="Modern H Light" w:hAnsi="Arial" w:cs="Arial"/>
          <w:sz w:val="23"/>
          <w:szCs w:val="23"/>
          <w:lang w:val="it-IT"/>
        </w:rPr>
      </w:pPr>
      <w:r w:rsidRPr="00A771EC">
        <w:rPr>
          <w:rFonts w:ascii="Arial" w:eastAsia="Modern H Light" w:hAnsi="Arial" w:cs="Arial"/>
          <w:sz w:val="23"/>
          <w:szCs w:val="23"/>
          <w:lang w:val="it-IT"/>
        </w:rPr>
        <w:t>Nell'abitacolo, un tema ordinato, liscio ed elegante si sposa con un sentimento di calore ed accoglienza emanato dagli spazi. Notevole inoltre l'efficiente utilizzo degli spazi e l'approccio logico e strutturato alla disposizione dei comandi. I materiali per gli interni sono stati scelti in modo ecologico e ragionato, per trasmettere un sentimento di leggerezza, eleganza, purezza.</w:t>
      </w:r>
    </w:p>
    <w:p w14:paraId="63C8D768" w14:textId="77777777" w:rsidR="00E20F86" w:rsidRPr="00CB640C" w:rsidRDefault="00E20F86" w:rsidP="00E20F86">
      <w:pPr>
        <w:spacing w:line="312" w:lineRule="auto"/>
        <w:jc w:val="both"/>
        <w:rPr>
          <w:rFonts w:ascii="Arial" w:eastAsia="Modern H Light" w:hAnsi="Arial" w:cs="Arial"/>
          <w:sz w:val="23"/>
          <w:szCs w:val="23"/>
          <w:lang w:val="it-IT"/>
        </w:rPr>
      </w:pPr>
    </w:p>
    <w:p w14:paraId="2AFCA526" w14:textId="77777777" w:rsidR="00E20F86" w:rsidRPr="009F36D5" w:rsidRDefault="00E20F86" w:rsidP="00E20F86">
      <w:pPr>
        <w:spacing w:line="312" w:lineRule="auto"/>
        <w:jc w:val="both"/>
        <w:rPr>
          <w:rFonts w:ascii="Arial" w:eastAsia="Modern H Light" w:hAnsi="Arial" w:cs="Arial"/>
          <w:b/>
          <w:sz w:val="23"/>
          <w:szCs w:val="23"/>
          <w:lang w:val="it-IT"/>
        </w:rPr>
      </w:pPr>
      <w:r w:rsidRPr="009F36D5">
        <w:rPr>
          <w:rFonts w:ascii="Arial" w:eastAsia="Modern H Light" w:hAnsi="Arial" w:cs="Arial"/>
          <w:b/>
          <w:sz w:val="23"/>
          <w:szCs w:val="23"/>
          <w:lang w:val="it-IT"/>
        </w:rPr>
        <w:t>Esclusivo tema cromatico blu</w:t>
      </w:r>
    </w:p>
    <w:p w14:paraId="395859A7" w14:textId="21093EF7" w:rsidR="00E20F86" w:rsidRPr="004059F3" w:rsidRDefault="00E7634F" w:rsidP="00E20F86">
      <w:pPr>
        <w:spacing w:line="312" w:lineRule="auto"/>
        <w:jc w:val="both"/>
        <w:rPr>
          <w:rFonts w:ascii="Arial" w:eastAsia="Modern H Light" w:hAnsi="Arial" w:cs="Arial"/>
          <w:sz w:val="23"/>
          <w:szCs w:val="23"/>
          <w:lang w:val="it-IT"/>
        </w:rPr>
      </w:pPr>
      <w:r w:rsidRPr="004149F1">
        <w:rPr>
          <w:rFonts w:ascii="Arial" w:eastAsia="Modern H Light" w:hAnsi="Arial" w:cs="Arial"/>
          <w:sz w:val="23"/>
          <w:szCs w:val="23"/>
          <w:lang w:val="it-IT"/>
        </w:rPr>
        <w:t xml:space="preserve">IONIQ Hybrid </w:t>
      </w:r>
      <w:r w:rsidR="004149F1">
        <w:rPr>
          <w:rFonts w:ascii="Arial" w:eastAsia="Modern H Light" w:hAnsi="Arial" w:cs="Arial"/>
          <w:sz w:val="23"/>
          <w:szCs w:val="23"/>
          <w:lang w:val="it-IT"/>
        </w:rPr>
        <w:t>e</w:t>
      </w:r>
      <w:r w:rsidRPr="004149F1">
        <w:rPr>
          <w:rFonts w:ascii="Arial" w:eastAsia="Modern H Light" w:hAnsi="Arial" w:cs="Arial"/>
          <w:sz w:val="23"/>
          <w:szCs w:val="23"/>
          <w:lang w:val="it-IT"/>
        </w:rPr>
        <w:t xml:space="preserve"> IONIQ Plug-in </w:t>
      </w:r>
      <w:r w:rsidR="007B083F">
        <w:rPr>
          <w:rFonts w:ascii="Arial" w:eastAsia="Modern H Light" w:hAnsi="Arial" w:cs="Arial"/>
          <w:sz w:val="23"/>
          <w:szCs w:val="23"/>
          <w:lang w:val="it-IT"/>
        </w:rPr>
        <w:t>offrono</w:t>
      </w:r>
      <w:r w:rsidR="004149F1">
        <w:rPr>
          <w:rFonts w:ascii="Arial" w:eastAsia="Modern H Light" w:hAnsi="Arial" w:cs="Arial"/>
          <w:sz w:val="23"/>
          <w:szCs w:val="23"/>
          <w:lang w:val="it-IT"/>
        </w:rPr>
        <w:t xml:space="preserve"> due colori a scelta per gli interni: </w:t>
      </w:r>
      <w:r w:rsidRPr="004149F1">
        <w:rPr>
          <w:rFonts w:ascii="Arial" w:eastAsia="Modern H Light" w:hAnsi="Arial" w:cs="Arial"/>
          <w:sz w:val="23"/>
          <w:szCs w:val="23"/>
          <w:lang w:val="it-IT"/>
        </w:rPr>
        <w:t>Lava Stone (</w:t>
      </w:r>
      <w:r w:rsidR="004149F1">
        <w:rPr>
          <w:rFonts w:ascii="Arial" w:eastAsia="Modern H Light" w:hAnsi="Arial" w:cs="Arial"/>
          <w:sz w:val="23"/>
          <w:szCs w:val="23"/>
          <w:lang w:val="it-IT"/>
        </w:rPr>
        <w:t>nero</w:t>
      </w:r>
      <w:r w:rsidRPr="004149F1">
        <w:rPr>
          <w:rFonts w:ascii="Arial" w:eastAsia="Modern H Light" w:hAnsi="Arial" w:cs="Arial"/>
          <w:sz w:val="23"/>
          <w:szCs w:val="23"/>
          <w:lang w:val="it-IT"/>
        </w:rPr>
        <w:t xml:space="preserve">) o Afternoon Breeze (beige) </w:t>
      </w:r>
      <w:r w:rsidR="004149F1">
        <w:rPr>
          <w:rFonts w:ascii="Arial" w:eastAsia="Modern H Light" w:hAnsi="Arial" w:cs="Arial"/>
          <w:sz w:val="23"/>
          <w:szCs w:val="23"/>
          <w:lang w:val="it-IT"/>
        </w:rPr>
        <w:t>con rivestimenti dei sedili in tessuto o pelle.</w:t>
      </w:r>
      <w:r w:rsidRPr="004149F1">
        <w:rPr>
          <w:rFonts w:ascii="Arial" w:eastAsia="Modern H Light" w:hAnsi="Arial" w:cs="Arial"/>
          <w:sz w:val="23"/>
          <w:szCs w:val="23"/>
          <w:lang w:val="it-IT"/>
        </w:rPr>
        <w:t xml:space="preserve"> </w:t>
      </w:r>
      <w:r w:rsidR="004149F1">
        <w:rPr>
          <w:rFonts w:ascii="Arial" w:eastAsia="Modern H Light" w:hAnsi="Arial" w:cs="Arial"/>
          <w:sz w:val="23"/>
          <w:szCs w:val="23"/>
          <w:lang w:val="it-IT"/>
        </w:rPr>
        <w:t xml:space="preserve">L’interno nero </w:t>
      </w:r>
      <w:r w:rsidR="0015383C">
        <w:rPr>
          <w:rFonts w:ascii="Arial" w:eastAsia="Modern H Light" w:hAnsi="Arial" w:cs="Arial"/>
          <w:sz w:val="23"/>
          <w:szCs w:val="23"/>
          <w:lang w:val="it-IT"/>
        </w:rPr>
        <w:t>è abbinato a esclusivi profili blu per i sedili e a ulteriori elmenti di design blu sulla plancia</w:t>
      </w:r>
      <w:r w:rsidRPr="004059F3">
        <w:rPr>
          <w:rFonts w:ascii="Arial" w:eastAsia="Modern H Light" w:hAnsi="Arial" w:cs="Arial"/>
          <w:sz w:val="23"/>
          <w:szCs w:val="23"/>
          <w:lang w:val="it-IT"/>
        </w:rPr>
        <w:t>.</w:t>
      </w:r>
      <w:r w:rsidRPr="004149F1">
        <w:rPr>
          <w:rFonts w:ascii="Arial" w:eastAsia="Modern H Light" w:hAnsi="Arial" w:cs="Arial"/>
          <w:sz w:val="23"/>
          <w:szCs w:val="23"/>
          <w:lang w:val="it-IT"/>
        </w:rPr>
        <w:t xml:space="preserve"> </w:t>
      </w:r>
      <w:r w:rsidR="00E20F86" w:rsidRPr="004149F1">
        <w:rPr>
          <w:rFonts w:ascii="Arial" w:eastAsia="Modern H Light" w:hAnsi="Arial" w:cs="Arial"/>
          <w:sz w:val="23"/>
          <w:szCs w:val="23"/>
          <w:lang w:val="it-IT"/>
        </w:rPr>
        <w:t xml:space="preserve">Questi includono: una linea blu metallico che corre sotto al cruscotto, tra le manopole di regolazione dell'aria condizionata, attorno alle bocchette dell'aria sulla consolle centrale, alla schermata di navigazione audio e alle prese d'aria laterali, nonché attorno al pulsante di avviamento. </w:t>
      </w:r>
      <w:r w:rsidR="00E20F86" w:rsidRPr="00154D75">
        <w:rPr>
          <w:rFonts w:ascii="Arial" w:eastAsia="Modern H Light" w:hAnsi="Arial" w:cs="Arial"/>
          <w:sz w:val="23"/>
          <w:szCs w:val="23"/>
          <w:lang w:val="it-IT"/>
        </w:rPr>
        <w:t>Un'altra decorazione è presente sulla parte inferiore del volante.</w:t>
      </w:r>
      <w:r w:rsidRPr="00154D75">
        <w:rPr>
          <w:lang w:val="it-IT"/>
        </w:rPr>
        <w:t xml:space="preserve"> </w:t>
      </w:r>
      <w:r w:rsidR="0015383C">
        <w:rPr>
          <w:rFonts w:ascii="Arial" w:eastAsia="Modern H Light" w:hAnsi="Arial" w:cs="Arial"/>
          <w:sz w:val="23"/>
          <w:szCs w:val="23"/>
          <w:lang w:val="it-IT"/>
        </w:rPr>
        <w:t>Chi sceglie la tonalità beige come colore principale per l’interno avrà gli elementi decorativi bianchi.</w:t>
      </w:r>
      <w:r w:rsidRPr="00154D75">
        <w:rPr>
          <w:rFonts w:ascii="Arial" w:eastAsia="Modern H Light" w:hAnsi="Arial" w:cs="Arial"/>
          <w:sz w:val="23"/>
          <w:szCs w:val="23"/>
          <w:lang w:val="it-IT"/>
        </w:rPr>
        <w:t xml:space="preserve"> </w:t>
      </w:r>
    </w:p>
    <w:p w14:paraId="0D743403" w14:textId="77777777" w:rsidR="00E20F86" w:rsidRPr="004059F3" w:rsidRDefault="00E20F86" w:rsidP="00E20F86">
      <w:pPr>
        <w:spacing w:line="312" w:lineRule="auto"/>
        <w:jc w:val="both"/>
        <w:rPr>
          <w:rFonts w:ascii="Arial" w:eastAsia="Modern H Light" w:hAnsi="Arial" w:cs="Arial"/>
          <w:sz w:val="23"/>
          <w:szCs w:val="23"/>
          <w:lang w:val="it-IT"/>
        </w:rPr>
      </w:pPr>
    </w:p>
    <w:p w14:paraId="3DFC107C" w14:textId="77777777" w:rsidR="00E20F86" w:rsidRPr="004059F3" w:rsidRDefault="00E20F86" w:rsidP="00E20F86">
      <w:pPr>
        <w:spacing w:line="312" w:lineRule="auto"/>
        <w:jc w:val="both"/>
        <w:rPr>
          <w:rFonts w:ascii="Arial" w:eastAsia="Modern H Light" w:hAnsi="Arial" w:cs="Arial"/>
          <w:b/>
          <w:sz w:val="23"/>
          <w:szCs w:val="23"/>
          <w:lang w:val="it-IT"/>
        </w:rPr>
      </w:pPr>
      <w:r w:rsidRPr="00154D75">
        <w:rPr>
          <w:rFonts w:ascii="Arial" w:eastAsia="Modern H Light" w:hAnsi="Arial" w:cs="Arial"/>
          <w:b/>
          <w:sz w:val="23"/>
          <w:szCs w:val="23"/>
          <w:lang w:val="it-IT"/>
        </w:rPr>
        <w:t>Il rame, simbolo dell'elettricità</w:t>
      </w:r>
    </w:p>
    <w:p w14:paraId="0A114422" w14:textId="037A635A" w:rsidR="00E20F86" w:rsidRPr="00A771EC" w:rsidRDefault="00E20F86" w:rsidP="00E20F86">
      <w:pPr>
        <w:spacing w:line="312" w:lineRule="auto"/>
        <w:jc w:val="both"/>
        <w:rPr>
          <w:rFonts w:ascii="Arial" w:eastAsia="Modern H Light" w:hAnsi="Arial" w:cs="Arial"/>
          <w:sz w:val="23"/>
          <w:szCs w:val="23"/>
          <w:lang w:val="it-IT"/>
        </w:rPr>
      </w:pPr>
      <w:r w:rsidRPr="00154D75">
        <w:rPr>
          <w:rFonts w:ascii="Arial" w:eastAsia="Modern H Light" w:hAnsi="Arial" w:cs="Arial"/>
          <w:sz w:val="23"/>
          <w:szCs w:val="23"/>
          <w:lang w:val="it-IT"/>
        </w:rPr>
        <w:t>All'interno di IONIQ Electric</w:t>
      </w:r>
      <w:r w:rsidR="0015383C">
        <w:rPr>
          <w:rFonts w:ascii="Arial" w:eastAsia="Modern H Light" w:hAnsi="Arial" w:cs="Arial"/>
          <w:sz w:val="23"/>
          <w:szCs w:val="23"/>
          <w:lang w:val="it-IT"/>
        </w:rPr>
        <w:t>, rigorosamente nero</w:t>
      </w:r>
      <w:r w:rsidRPr="00154D75">
        <w:rPr>
          <w:rFonts w:ascii="Arial" w:eastAsia="Modern H Light" w:hAnsi="Arial" w:cs="Arial"/>
          <w:sz w:val="23"/>
          <w:szCs w:val="23"/>
          <w:lang w:val="it-IT"/>
        </w:rPr>
        <w:t>, i motivi decorativi in rame, disponibili esclusivamente su questo modello, creano l'impressione di un flusso di elettricità che scorre attraverso tutta l'auto.</w:t>
      </w:r>
      <w:r w:rsidR="00E7634F" w:rsidRPr="00154D75">
        <w:rPr>
          <w:lang w:val="it-IT"/>
        </w:rPr>
        <w:t xml:space="preserve"> </w:t>
      </w:r>
      <w:r w:rsidR="0015383C">
        <w:rPr>
          <w:rFonts w:ascii="Arial" w:eastAsia="Modern H Light" w:hAnsi="Arial" w:cs="Arial"/>
          <w:sz w:val="23"/>
          <w:szCs w:val="23"/>
          <w:lang w:val="it-IT"/>
        </w:rPr>
        <w:t xml:space="preserve">Questi elementi sono coordinati ai sedili </w:t>
      </w:r>
      <w:r w:rsidR="00927A9D">
        <w:rPr>
          <w:rFonts w:ascii="Arial" w:eastAsia="Modern H Light" w:hAnsi="Arial" w:cs="Arial"/>
          <w:sz w:val="23"/>
          <w:szCs w:val="23"/>
          <w:lang w:val="it-IT"/>
        </w:rPr>
        <w:t>e disponibili anche in bianco in base al colore della carrozzeria</w:t>
      </w:r>
      <w:r w:rsidR="00E7634F" w:rsidRPr="00A771EC">
        <w:rPr>
          <w:rFonts w:ascii="Arial" w:eastAsia="Modern H Light" w:hAnsi="Arial" w:cs="Arial"/>
          <w:sz w:val="23"/>
          <w:szCs w:val="23"/>
          <w:lang w:val="it-IT"/>
        </w:rPr>
        <w:t xml:space="preserve">: Polar White, Phantom Black, Platinum Silver </w:t>
      </w:r>
      <w:r w:rsidR="00927A9D">
        <w:rPr>
          <w:rFonts w:ascii="Arial" w:eastAsia="Modern H Light" w:hAnsi="Arial" w:cs="Arial"/>
          <w:sz w:val="23"/>
          <w:szCs w:val="23"/>
          <w:lang w:val="it-IT"/>
        </w:rPr>
        <w:t>e</w:t>
      </w:r>
      <w:r w:rsidR="00E7634F" w:rsidRPr="00A771EC">
        <w:rPr>
          <w:rFonts w:ascii="Arial" w:eastAsia="Modern H Light" w:hAnsi="Arial" w:cs="Arial"/>
          <w:sz w:val="23"/>
          <w:szCs w:val="23"/>
          <w:lang w:val="it-IT"/>
        </w:rPr>
        <w:t xml:space="preserve"> Aurora Silver </w:t>
      </w:r>
      <w:r w:rsidR="00927A9D">
        <w:rPr>
          <w:rFonts w:ascii="Arial" w:eastAsia="Modern H Light" w:hAnsi="Arial" w:cs="Arial"/>
          <w:sz w:val="23"/>
          <w:szCs w:val="23"/>
          <w:lang w:val="it-IT"/>
        </w:rPr>
        <w:t>sfoggiano accenti interni color rame, mentre</w:t>
      </w:r>
      <w:r w:rsidR="00E7634F" w:rsidRPr="00A771EC">
        <w:rPr>
          <w:rFonts w:ascii="Arial" w:eastAsia="Modern H Light" w:hAnsi="Arial" w:cs="Arial"/>
          <w:sz w:val="23"/>
          <w:szCs w:val="23"/>
          <w:lang w:val="it-IT"/>
        </w:rPr>
        <w:t xml:space="preserve"> Marina Blue, Phoenix Orange </w:t>
      </w:r>
      <w:r w:rsidR="00927A9D">
        <w:rPr>
          <w:rFonts w:ascii="Arial" w:eastAsia="Modern H Light" w:hAnsi="Arial" w:cs="Arial"/>
          <w:sz w:val="23"/>
          <w:szCs w:val="23"/>
          <w:lang w:val="it-IT"/>
        </w:rPr>
        <w:t>e</w:t>
      </w:r>
      <w:r w:rsidR="00E7634F" w:rsidRPr="00A771EC">
        <w:rPr>
          <w:rFonts w:ascii="Arial" w:eastAsia="Modern H Light" w:hAnsi="Arial" w:cs="Arial"/>
          <w:sz w:val="23"/>
          <w:szCs w:val="23"/>
          <w:lang w:val="it-IT"/>
        </w:rPr>
        <w:t xml:space="preserve"> Blazing Yellow </w:t>
      </w:r>
      <w:r w:rsidR="00927A9D">
        <w:rPr>
          <w:rFonts w:ascii="Arial" w:eastAsia="Modern H Light" w:hAnsi="Arial" w:cs="Arial"/>
          <w:sz w:val="23"/>
          <w:szCs w:val="23"/>
          <w:lang w:val="it-IT"/>
        </w:rPr>
        <w:t>avranno accenti interni bianchi</w:t>
      </w:r>
      <w:r w:rsidR="00E7634F" w:rsidRPr="00A771EC">
        <w:rPr>
          <w:rFonts w:ascii="Arial" w:eastAsia="Modern H Light" w:hAnsi="Arial" w:cs="Arial"/>
          <w:sz w:val="23"/>
          <w:szCs w:val="23"/>
          <w:lang w:val="it-IT"/>
        </w:rPr>
        <w:t xml:space="preserve">. </w:t>
      </w:r>
      <w:r w:rsidRPr="00A771EC">
        <w:rPr>
          <w:rFonts w:ascii="Arial" w:eastAsia="Modern H Light" w:hAnsi="Arial" w:cs="Arial"/>
          <w:sz w:val="23"/>
          <w:szCs w:val="23"/>
          <w:lang w:val="it-IT"/>
        </w:rPr>
        <w:t xml:space="preserve"> </w:t>
      </w:r>
    </w:p>
    <w:p w14:paraId="536F9315" w14:textId="77777777" w:rsidR="00E20F86" w:rsidRPr="00A771EC" w:rsidRDefault="00E20F86" w:rsidP="00E20F86">
      <w:pPr>
        <w:spacing w:line="312" w:lineRule="auto"/>
        <w:jc w:val="both"/>
        <w:rPr>
          <w:rFonts w:ascii="Arial" w:eastAsia="Modern H Light" w:hAnsi="Arial" w:cs="Arial"/>
          <w:sz w:val="23"/>
          <w:szCs w:val="23"/>
          <w:lang w:val="it-IT"/>
        </w:rPr>
      </w:pPr>
    </w:p>
    <w:p w14:paraId="7A6A7873" w14:textId="77777777" w:rsidR="00E20F86" w:rsidRPr="00A771EC" w:rsidRDefault="00E20F86" w:rsidP="00E20F86">
      <w:pPr>
        <w:spacing w:line="312" w:lineRule="auto"/>
        <w:jc w:val="both"/>
        <w:rPr>
          <w:rFonts w:ascii="Arial" w:eastAsia="Modern H Light" w:hAnsi="Arial" w:cs="Arial"/>
          <w:sz w:val="23"/>
          <w:szCs w:val="23"/>
          <w:lang w:val="it-IT"/>
        </w:rPr>
      </w:pPr>
    </w:p>
    <w:p w14:paraId="619BBC3A" w14:textId="77777777" w:rsidR="00E20F86" w:rsidRPr="00A771EC" w:rsidRDefault="00E20F86" w:rsidP="00E20F86">
      <w:pPr>
        <w:spacing w:line="312" w:lineRule="auto"/>
        <w:jc w:val="both"/>
        <w:rPr>
          <w:rFonts w:ascii="Arial" w:eastAsia="Modern H Light" w:hAnsi="Arial" w:cs="Arial"/>
          <w:sz w:val="23"/>
          <w:szCs w:val="23"/>
          <w:lang w:val="it-IT"/>
        </w:rPr>
      </w:pPr>
    </w:p>
    <w:p w14:paraId="2E90DEDA" w14:textId="77777777" w:rsidR="00E20F86" w:rsidRPr="00A771EC" w:rsidRDefault="00E20F86" w:rsidP="00E20F86">
      <w:pPr>
        <w:spacing w:line="312" w:lineRule="auto"/>
        <w:jc w:val="both"/>
        <w:rPr>
          <w:rFonts w:ascii="Arial" w:eastAsia="Modern H Light" w:hAnsi="Arial" w:cs="Arial"/>
          <w:sz w:val="23"/>
          <w:szCs w:val="23"/>
          <w:lang w:val="it-IT"/>
        </w:rPr>
      </w:pPr>
    </w:p>
    <w:p w14:paraId="06C22C9D" w14:textId="77777777" w:rsidR="00E20F86" w:rsidRPr="00A771EC" w:rsidRDefault="00E20F86" w:rsidP="00E20F86">
      <w:pPr>
        <w:spacing w:line="312" w:lineRule="auto"/>
        <w:jc w:val="both"/>
        <w:rPr>
          <w:rFonts w:ascii="Arial" w:eastAsia="Modern H Light" w:hAnsi="Arial" w:cs="Arial"/>
          <w:sz w:val="23"/>
          <w:szCs w:val="23"/>
          <w:lang w:val="it-IT"/>
        </w:rPr>
      </w:pPr>
    </w:p>
    <w:p w14:paraId="62362739" w14:textId="77777777" w:rsidR="00E20F86" w:rsidRPr="00A771EC" w:rsidRDefault="00E20F86" w:rsidP="00E20F86">
      <w:pPr>
        <w:spacing w:line="312" w:lineRule="auto"/>
        <w:jc w:val="both"/>
        <w:rPr>
          <w:rFonts w:ascii="Arial" w:eastAsia="Modern H Light" w:hAnsi="Arial" w:cs="Arial"/>
          <w:sz w:val="23"/>
          <w:szCs w:val="23"/>
          <w:lang w:val="it-IT"/>
        </w:rPr>
      </w:pPr>
    </w:p>
    <w:p w14:paraId="528BABA5" w14:textId="77777777" w:rsidR="00E20F86" w:rsidRPr="00A771EC" w:rsidRDefault="00E20F86" w:rsidP="00E20F86">
      <w:pPr>
        <w:spacing w:line="312" w:lineRule="auto"/>
        <w:jc w:val="both"/>
        <w:rPr>
          <w:rFonts w:ascii="Arial" w:eastAsia="Modern H Light" w:hAnsi="Arial" w:cs="Arial"/>
          <w:sz w:val="23"/>
          <w:szCs w:val="23"/>
          <w:lang w:val="it-IT"/>
        </w:rPr>
      </w:pPr>
    </w:p>
    <w:p w14:paraId="5344AF08" w14:textId="77777777" w:rsidR="00E20F86" w:rsidRPr="00A771EC" w:rsidRDefault="00E20F86" w:rsidP="00E20F86">
      <w:pPr>
        <w:spacing w:line="312" w:lineRule="auto"/>
        <w:jc w:val="both"/>
        <w:rPr>
          <w:rFonts w:ascii="Arial" w:eastAsia="Modern H Light" w:hAnsi="Arial" w:cs="Arial"/>
          <w:sz w:val="23"/>
          <w:szCs w:val="23"/>
          <w:lang w:val="it-IT"/>
        </w:rPr>
      </w:pPr>
    </w:p>
    <w:p w14:paraId="0CFBBACC" w14:textId="3491C966" w:rsidR="00DF6DCF" w:rsidRPr="00A771EC" w:rsidRDefault="00DF6DCF" w:rsidP="00E20F86">
      <w:pPr>
        <w:spacing w:line="312" w:lineRule="auto"/>
        <w:jc w:val="both"/>
        <w:rPr>
          <w:rFonts w:ascii="Arial" w:eastAsia="Modern H Light" w:hAnsi="Arial" w:cs="Arial"/>
          <w:sz w:val="23"/>
          <w:szCs w:val="23"/>
          <w:lang w:val="it-IT"/>
        </w:rPr>
      </w:pPr>
      <w:r w:rsidRPr="00A771EC">
        <w:rPr>
          <w:rFonts w:ascii="Arial" w:eastAsia="Modern H Light" w:hAnsi="Arial" w:cs="Arial"/>
          <w:sz w:val="23"/>
          <w:szCs w:val="23"/>
          <w:lang w:val="it-IT"/>
        </w:rPr>
        <w:br w:type="page"/>
      </w:r>
    </w:p>
    <w:p w14:paraId="6157BFC2" w14:textId="77777777" w:rsidR="003B2642" w:rsidRPr="0085687F" w:rsidRDefault="00C263A5" w:rsidP="0085687F">
      <w:pPr>
        <w:pStyle w:val="Paragraphedeliste"/>
        <w:numPr>
          <w:ilvl w:val="0"/>
          <w:numId w:val="21"/>
        </w:numPr>
        <w:spacing w:after="240" w:line="312" w:lineRule="auto"/>
        <w:ind w:left="425" w:hanging="425"/>
        <w:rPr>
          <w:rFonts w:ascii="Arial" w:eastAsia="Modern H Light" w:hAnsi="Arial" w:cs="Arial"/>
          <w:sz w:val="23"/>
          <w:szCs w:val="23"/>
          <w:lang w:val="it-IT"/>
        </w:rPr>
      </w:pPr>
      <w:r w:rsidRPr="0085687F">
        <w:rPr>
          <w:rFonts w:ascii="Arial" w:eastAsia="Modern H Light" w:hAnsi="Arial" w:cs="Arial"/>
          <w:sz w:val="23"/>
          <w:szCs w:val="23"/>
          <w:lang w:val="it-IT"/>
        </w:rPr>
        <w:t>Motorizzazioni</w:t>
      </w:r>
    </w:p>
    <w:p w14:paraId="6292B3B2" w14:textId="385EFDD1" w:rsidR="00E20F86" w:rsidRPr="004059F3" w:rsidRDefault="000D3B2D" w:rsidP="003B2642">
      <w:pPr>
        <w:keepNext/>
        <w:keepLines/>
        <w:widowControl w:val="0"/>
        <w:autoSpaceDE w:val="0"/>
        <w:autoSpaceDN w:val="0"/>
        <w:spacing w:before="240" w:line="312" w:lineRule="auto"/>
        <w:outlineLvl w:val="0"/>
        <w:rPr>
          <w:rFonts w:ascii="Arial" w:hAnsi="Arial" w:cs="Arial"/>
          <w:b/>
          <w:bCs/>
          <w:sz w:val="32"/>
          <w:szCs w:val="32"/>
          <w:lang w:val="it-IT" w:eastAsia="en-US"/>
        </w:rPr>
      </w:pPr>
      <w:r>
        <w:rPr>
          <w:rFonts w:ascii="Arial" w:hAnsi="Arial" w:cs="Arial"/>
          <w:b/>
          <w:bCs/>
          <w:sz w:val="32"/>
          <w:szCs w:val="32"/>
          <w:lang w:val="it-IT" w:eastAsia="de-DE"/>
        </w:rPr>
        <w:t>Ibrida, plug-in e totalmente elettrica</w:t>
      </w:r>
    </w:p>
    <w:p w14:paraId="31049167" w14:textId="77777777" w:rsidR="00E20F86" w:rsidRPr="004059F3" w:rsidRDefault="00E20F86" w:rsidP="00E20F86">
      <w:pPr>
        <w:rPr>
          <w:lang w:val="it-IT" w:eastAsia="en-US"/>
        </w:rPr>
      </w:pPr>
    </w:p>
    <w:p w14:paraId="174AD8D0" w14:textId="77777777" w:rsidR="00E20F86" w:rsidRPr="004059F3" w:rsidRDefault="00E20F86" w:rsidP="00E20F86">
      <w:pPr>
        <w:spacing w:line="312" w:lineRule="auto"/>
        <w:jc w:val="both"/>
        <w:rPr>
          <w:rFonts w:ascii="Arial" w:hAnsi="Arial" w:cs="Arial"/>
          <w:sz w:val="23"/>
          <w:szCs w:val="23"/>
          <w:lang w:val="it-IT" w:eastAsia="de-DE"/>
        </w:rPr>
      </w:pPr>
      <w:r w:rsidRPr="004059F3">
        <w:rPr>
          <w:rFonts w:ascii="Arial" w:hAnsi="Arial" w:cs="Arial"/>
          <w:sz w:val="23"/>
          <w:szCs w:val="23"/>
          <w:lang w:val="it-IT" w:eastAsia="de-DE"/>
        </w:rPr>
        <w:t>Tutti i modelli di trasmissione della gamma IONIQ sono stati sviluppati per garantire la massima efficienza energetica senza compromettere le prestazioni di guida, e rappresentano un impegno senza compromessi verso una mobilità più pulita. Il potere di scelta per i futuri conducenti di una IONIQ non ha eguali.</w:t>
      </w:r>
    </w:p>
    <w:p w14:paraId="2D6C667A" w14:textId="77777777" w:rsidR="00E20F86" w:rsidRPr="004059F3" w:rsidRDefault="00E20F86" w:rsidP="00E20F86">
      <w:pPr>
        <w:spacing w:line="312" w:lineRule="auto"/>
        <w:jc w:val="both"/>
        <w:rPr>
          <w:rFonts w:ascii="Arial" w:hAnsi="Arial" w:cs="Arial"/>
          <w:sz w:val="23"/>
          <w:szCs w:val="23"/>
          <w:lang w:val="it-IT" w:eastAsia="de-DE"/>
        </w:rPr>
      </w:pPr>
    </w:p>
    <w:p w14:paraId="32A411AA" w14:textId="77777777" w:rsidR="00E20F86" w:rsidRPr="004059F3" w:rsidRDefault="00E20F86" w:rsidP="00E20F86">
      <w:pPr>
        <w:spacing w:line="312" w:lineRule="auto"/>
        <w:jc w:val="both"/>
        <w:rPr>
          <w:rFonts w:ascii="Arial" w:hAnsi="Arial" w:cs="Arial"/>
          <w:b/>
          <w:sz w:val="23"/>
          <w:szCs w:val="23"/>
          <w:lang w:val="it-IT" w:eastAsia="de-DE"/>
        </w:rPr>
      </w:pPr>
      <w:r w:rsidRPr="00A771EC">
        <w:rPr>
          <w:rFonts w:ascii="Arial" w:hAnsi="Arial" w:cs="Arial"/>
          <w:b/>
          <w:sz w:val="23"/>
          <w:szCs w:val="23"/>
          <w:lang w:val="it-IT" w:eastAsia="de-DE"/>
        </w:rPr>
        <w:t>IONIQ Hybrid e IONIQ Plug-in, per rompere gli stereotipi dell'ibrido</w:t>
      </w:r>
    </w:p>
    <w:p w14:paraId="5B467B33" w14:textId="2816D633" w:rsidR="00E20F86" w:rsidRPr="004059F3" w:rsidRDefault="00E20F86" w:rsidP="00E20F86">
      <w:pPr>
        <w:spacing w:line="312" w:lineRule="auto"/>
        <w:jc w:val="both"/>
        <w:rPr>
          <w:rFonts w:ascii="Arial" w:hAnsi="Arial" w:cs="Arial"/>
          <w:sz w:val="23"/>
          <w:szCs w:val="23"/>
          <w:lang w:val="it-IT" w:eastAsia="de-DE"/>
        </w:rPr>
      </w:pPr>
      <w:r w:rsidRPr="004059F3">
        <w:rPr>
          <w:rFonts w:ascii="Arial" w:hAnsi="Arial" w:cs="Arial"/>
          <w:sz w:val="23"/>
          <w:szCs w:val="23"/>
          <w:lang w:val="it-IT" w:eastAsia="de-DE"/>
        </w:rPr>
        <w:t xml:space="preserve">IONIQ Hybrid e IONIQ Plug-in sono entrambi equipaggiati con il nuovo Kappa 1.6 GDI benzina a iniezione diretta, un motore quattro cilindri con efficienza termica del 40% leader nella categoria, che eroga una potenza di 105 CV e coppia di 147 Nm. </w:t>
      </w:r>
      <w:r w:rsidRPr="00A771EC">
        <w:rPr>
          <w:rFonts w:ascii="Arial" w:hAnsi="Arial" w:cs="Arial"/>
          <w:sz w:val="23"/>
          <w:szCs w:val="23"/>
          <w:lang w:val="it-IT" w:eastAsia="de-DE"/>
        </w:rPr>
        <w:t>Il motore è stato adattato alla applicazione ibrida e combinato con una trasmissione a doppia frizione e sei rapporti, per una esperienza di guida più dinamica che dis</w:t>
      </w:r>
      <w:r w:rsidR="0044755E" w:rsidRPr="00A771EC">
        <w:rPr>
          <w:rFonts w:ascii="Arial" w:hAnsi="Arial" w:cs="Arial"/>
          <w:sz w:val="23"/>
          <w:szCs w:val="23"/>
          <w:lang w:val="it-IT" w:eastAsia="de-DE"/>
        </w:rPr>
        <w:t>tingue IONIQ dalla concorrenza.</w:t>
      </w:r>
    </w:p>
    <w:p w14:paraId="39F14891" w14:textId="77777777" w:rsidR="00E20F86" w:rsidRPr="004059F3" w:rsidRDefault="00E20F86" w:rsidP="00E20F86">
      <w:pPr>
        <w:spacing w:line="312" w:lineRule="auto"/>
        <w:jc w:val="both"/>
        <w:rPr>
          <w:rFonts w:ascii="Arial" w:hAnsi="Arial" w:cs="Arial"/>
          <w:sz w:val="23"/>
          <w:szCs w:val="23"/>
          <w:lang w:val="it-IT" w:eastAsia="de-DE"/>
        </w:rPr>
      </w:pPr>
    </w:p>
    <w:p w14:paraId="7879B1DF" w14:textId="312B843F" w:rsidR="00E20F86" w:rsidRPr="004059F3" w:rsidRDefault="00E20F86" w:rsidP="00E20F86">
      <w:pPr>
        <w:spacing w:line="312" w:lineRule="auto"/>
        <w:jc w:val="both"/>
        <w:rPr>
          <w:rFonts w:ascii="Arial" w:hAnsi="Arial" w:cs="Arial"/>
          <w:sz w:val="23"/>
          <w:szCs w:val="23"/>
          <w:lang w:val="it-IT" w:eastAsia="de-DE"/>
        </w:rPr>
      </w:pPr>
      <w:r w:rsidRPr="004059F3">
        <w:rPr>
          <w:rFonts w:ascii="Arial" w:hAnsi="Arial" w:cs="Arial"/>
          <w:sz w:val="23"/>
          <w:szCs w:val="23"/>
          <w:lang w:val="it-IT" w:eastAsia="de-DE"/>
        </w:rPr>
        <w:t xml:space="preserve">Il motore elettrico di </w:t>
      </w:r>
      <w:r w:rsidRPr="004059F3">
        <w:rPr>
          <w:rFonts w:ascii="Arial" w:hAnsi="Arial" w:cs="Arial"/>
          <w:b/>
          <w:sz w:val="23"/>
          <w:szCs w:val="23"/>
          <w:lang w:val="it-IT" w:eastAsia="de-DE"/>
        </w:rPr>
        <w:t>IONIQ Hybrid</w:t>
      </w:r>
      <w:r w:rsidRPr="004059F3">
        <w:rPr>
          <w:rFonts w:ascii="Arial" w:hAnsi="Arial" w:cs="Arial"/>
          <w:sz w:val="23"/>
          <w:szCs w:val="23"/>
          <w:lang w:val="it-IT" w:eastAsia="de-DE"/>
        </w:rPr>
        <w:t xml:space="preserve"> eroga 32 kW (43,5 CV) con una coppia massima di 170 Nm, alimentato da una batteria ai polimeri agli ioni di litio con una capacità di 1,56 kWh, posizionata sotto ai sedili posteriori. </w:t>
      </w:r>
      <w:r w:rsidRPr="00A771EC">
        <w:rPr>
          <w:rFonts w:ascii="Arial" w:hAnsi="Arial" w:cs="Arial"/>
          <w:sz w:val="23"/>
          <w:szCs w:val="23"/>
          <w:lang w:val="it-IT" w:eastAsia="de-DE"/>
        </w:rPr>
        <w:t xml:space="preserve">In combinazione con il motore 1,6 GDI, IONIQ Hybrid eroga 103,6 kW (141 CV) e una coppia fino a 265 Nm, con accelerazione massima fino a 185 km/h </w:t>
      </w:r>
      <w:r w:rsidR="000D3B2D">
        <w:rPr>
          <w:rFonts w:ascii="Arial" w:hAnsi="Arial" w:cs="Arial"/>
          <w:sz w:val="23"/>
          <w:szCs w:val="23"/>
          <w:lang w:val="it-IT" w:eastAsia="de-DE"/>
        </w:rPr>
        <w:t>consumando appena</w:t>
      </w:r>
      <w:r w:rsidR="00486A70" w:rsidRPr="000D3B2D">
        <w:rPr>
          <w:rFonts w:ascii="Arial" w:hAnsi="Arial" w:cs="Arial"/>
          <w:sz w:val="23"/>
          <w:szCs w:val="23"/>
          <w:lang w:val="it-IT" w:eastAsia="de-DE"/>
        </w:rPr>
        <w:t xml:space="preserve"> 3</w:t>
      </w:r>
      <w:r w:rsidR="000D3B2D">
        <w:rPr>
          <w:rFonts w:ascii="Arial" w:hAnsi="Arial" w:cs="Arial"/>
          <w:sz w:val="23"/>
          <w:szCs w:val="23"/>
          <w:lang w:val="it-IT" w:eastAsia="de-DE"/>
        </w:rPr>
        <w:t>,</w:t>
      </w:r>
      <w:r w:rsidR="00486A70" w:rsidRPr="000D3B2D">
        <w:rPr>
          <w:rFonts w:ascii="Arial" w:hAnsi="Arial" w:cs="Arial"/>
          <w:sz w:val="23"/>
          <w:szCs w:val="23"/>
          <w:lang w:val="it-IT" w:eastAsia="de-DE"/>
        </w:rPr>
        <w:t xml:space="preserve">4 l/100 km </w:t>
      </w:r>
      <w:r w:rsidRPr="000D3B2D">
        <w:rPr>
          <w:rFonts w:ascii="Arial" w:hAnsi="Arial" w:cs="Arial"/>
          <w:sz w:val="23"/>
          <w:szCs w:val="23"/>
          <w:lang w:val="it-IT" w:eastAsia="de-DE"/>
        </w:rPr>
        <w:t xml:space="preserve">ed </w:t>
      </w:r>
      <w:r w:rsidR="000D3B2D">
        <w:rPr>
          <w:rFonts w:ascii="Arial" w:hAnsi="Arial" w:cs="Arial"/>
          <w:sz w:val="23"/>
          <w:szCs w:val="23"/>
          <w:lang w:val="it-IT" w:eastAsia="de-DE"/>
        </w:rPr>
        <w:t>emettendo</w:t>
      </w:r>
      <w:r w:rsidRPr="000D3B2D">
        <w:rPr>
          <w:rFonts w:ascii="Arial" w:hAnsi="Arial" w:cs="Arial"/>
          <w:sz w:val="23"/>
          <w:szCs w:val="23"/>
          <w:lang w:val="it-IT" w:eastAsia="de-DE"/>
        </w:rPr>
        <w:t xml:space="preserve"> soli </w:t>
      </w:r>
      <w:r w:rsidR="00E7634F" w:rsidRPr="000D3B2D">
        <w:rPr>
          <w:rFonts w:ascii="Arial" w:hAnsi="Arial" w:cs="Arial"/>
          <w:sz w:val="23"/>
          <w:szCs w:val="23"/>
          <w:lang w:val="it-IT" w:eastAsia="de-DE"/>
        </w:rPr>
        <w:t>79</w:t>
      </w:r>
      <w:r w:rsidRPr="000D3B2D">
        <w:rPr>
          <w:rFonts w:ascii="Arial" w:hAnsi="Arial" w:cs="Arial"/>
          <w:sz w:val="23"/>
          <w:szCs w:val="23"/>
          <w:lang w:val="it-IT" w:eastAsia="de-DE"/>
        </w:rPr>
        <w:t xml:space="preserve"> g/km </w:t>
      </w:r>
      <w:r w:rsidR="000D3B2D">
        <w:rPr>
          <w:rFonts w:ascii="Arial" w:hAnsi="Arial" w:cs="Arial"/>
          <w:sz w:val="23"/>
          <w:szCs w:val="23"/>
          <w:lang w:val="it-IT" w:eastAsia="de-DE"/>
        </w:rPr>
        <w:t xml:space="preserve">di </w:t>
      </w:r>
      <w:r w:rsidR="000D3B2D" w:rsidRPr="00FB0362">
        <w:rPr>
          <w:rFonts w:ascii="Arial" w:hAnsi="Arial" w:cs="Arial"/>
          <w:sz w:val="23"/>
          <w:szCs w:val="23"/>
          <w:lang w:val="it-IT" w:eastAsia="de-DE"/>
        </w:rPr>
        <w:t>CO</w:t>
      </w:r>
      <w:r w:rsidR="000D3B2D" w:rsidRPr="00FB0362">
        <w:rPr>
          <w:rFonts w:ascii="Arial" w:hAnsi="Arial" w:cs="Arial"/>
          <w:sz w:val="23"/>
          <w:szCs w:val="23"/>
          <w:vertAlign w:val="subscript"/>
          <w:lang w:val="it-IT" w:eastAsia="de-DE"/>
        </w:rPr>
        <w:t>2</w:t>
      </w:r>
      <w:r w:rsidR="000D3B2D" w:rsidRPr="000D3B2D">
        <w:rPr>
          <w:rFonts w:ascii="Arial" w:hAnsi="Arial" w:cs="Arial"/>
          <w:sz w:val="23"/>
          <w:szCs w:val="23"/>
          <w:lang w:val="it-IT" w:eastAsia="de-DE"/>
        </w:rPr>
        <w:t xml:space="preserve"> </w:t>
      </w:r>
      <w:r w:rsidRPr="000D3B2D">
        <w:rPr>
          <w:rFonts w:ascii="Arial" w:hAnsi="Arial" w:cs="Arial"/>
          <w:sz w:val="23"/>
          <w:szCs w:val="23"/>
          <w:lang w:val="it-IT" w:eastAsia="de-DE"/>
        </w:rPr>
        <w:t>(in combinato). Il motore elettrico consente a IONIQ Hybrid di operare in modalità elettrico puro fino a 120 km/h.</w:t>
      </w:r>
    </w:p>
    <w:p w14:paraId="6FA9B7FD" w14:textId="77777777" w:rsidR="00E20F86" w:rsidRPr="004059F3" w:rsidRDefault="00E20F86" w:rsidP="00E20F86">
      <w:pPr>
        <w:spacing w:line="312" w:lineRule="auto"/>
        <w:jc w:val="both"/>
        <w:rPr>
          <w:rFonts w:ascii="Arial" w:hAnsi="Arial" w:cs="Arial"/>
          <w:sz w:val="23"/>
          <w:szCs w:val="23"/>
          <w:lang w:val="it-IT" w:eastAsia="de-DE"/>
        </w:rPr>
      </w:pPr>
    </w:p>
    <w:p w14:paraId="5D04480A" w14:textId="6DFAED15" w:rsidR="00E20F86" w:rsidRPr="004059F3" w:rsidRDefault="00E20F86" w:rsidP="00E20F86">
      <w:pPr>
        <w:spacing w:line="312" w:lineRule="auto"/>
        <w:jc w:val="both"/>
        <w:rPr>
          <w:rFonts w:ascii="Arial" w:hAnsi="Arial" w:cs="Arial"/>
          <w:sz w:val="23"/>
          <w:szCs w:val="23"/>
          <w:lang w:val="it-IT" w:eastAsia="de-DE"/>
        </w:rPr>
      </w:pPr>
      <w:r w:rsidRPr="004059F3">
        <w:rPr>
          <w:rFonts w:ascii="Arial" w:hAnsi="Arial" w:cs="Arial"/>
          <w:sz w:val="23"/>
          <w:szCs w:val="23"/>
          <w:lang w:val="it-IT" w:eastAsia="de-DE"/>
        </w:rPr>
        <w:t xml:space="preserve">Chi sceglie </w:t>
      </w:r>
      <w:r w:rsidRPr="004059F3">
        <w:rPr>
          <w:rFonts w:ascii="Arial" w:hAnsi="Arial" w:cs="Arial"/>
          <w:b/>
          <w:sz w:val="23"/>
          <w:szCs w:val="23"/>
          <w:lang w:val="it-IT" w:eastAsia="de-DE"/>
        </w:rPr>
        <w:t>IONIQ Plug-in</w:t>
      </w:r>
      <w:r w:rsidRPr="004059F3">
        <w:rPr>
          <w:rFonts w:ascii="Arial" w:hAnsi="Arial" w:cs="Arial"/>
          <w:sz w:val="23"/>
          <w:szCs w:val="23"/>
          <w:lang w:val="it-IT" w:eastAsia="de-DE"/>
        </w:rPr>
        <w:t xml:space="preserve"> può contare su circa 50 chilometri stimati di guida elettrica pura, alimentata dalla potente batteria ai polimeri agli ioni di litio da 8,9 kWh. </w:t>
      </w:r>
      <w:r w:rsidR="00C263A5" w:rsidRPr="004059F3">
        <w:rPr>
          <w:rFonts w:ascii="Arial" w:hAnsi="Arial" w:cs="Arial"/>
          <w:sz w:val="23"/>
          <w:szCs w:val="23"/>
          <w:lang w:val="it-IT" w:eastAsia="de-DE"/>
        </w:rPr>
        <w:t>Il motore elettrico di 45 kW (61 CV), abbinato al motore Kappa IONIQ Plug-in a quattro cilindri 1.6 GDI mira emissioni di CO</w:t>
      </w:r>
      <w:r w:rsidR="00C263A5" w:rsidRPr="004059F3">
        <w:rPr>
          <w:rFonts w:ascii="Arial" w:hAnsi="Arial" w:cs="Arial"/>
          <w:sz w:val="23"/>
          <w:szCs w:val="23"/>
          <w:vertAlign w:val="subscript"/>
          <w:lang w:val="it-IT" w:eastAsia="de-DE"/>
        </w:rPr>
        <w:t>2</w:t>
      </w:r>
      <w:r w:rsidR="00C263A5" w:rsidRPr="004059F3">
        <w:rPr>
          <w:rFonts w:ascii="Arial" w:hAnsi="Arial" w:cs="Arial"/>
          <w:sz w:val="23"/>
          <w:szCs w:val="23"/>
          <w:lang w:val="it-IT" w:eastAsia="de-DE"/>
        </w:rPr>
        <w:t xml:space="preserve"> auspicate di solo 32 g/km.</w:t>
      </w:r>
    </w:p>
    <w:p w14:paraId="6EC81C9A" w14:textId="77777777" w:rsidR="00273343" w:rsidRPr="004059F3" w:rsidRDefault="00273343" w:rsidP="00041E6E">
      <w:pPr>
        <w:spacing w:line="312" w:lineRule="auto"/>
        <w:jc w:val="both"/>
        <w:rPr>
          <w:rFonts w:ascii="Arial" w:hAnsi="Arial" w:cs="Arial"/>
          <w:sz w:val="23"/>
          <w:szCs w:val="23"/>
          <w:lang w:val="it-IT"/>
        </w:rPr>
      </w:pPr>
    </w:p>
    <w:p w14:paraId="5FED2C14" w14:textId="77777777" w:rsidR="00E20F86" w:rsidRPr="004059F3" w:rsidRDefault="00E20F86" w:rsidP="00E20F86">
      <w:pPr>
        <w:spacing w:line="312" w:lineRule="auto"/>
        <w:jc w:val="both"/>
        <w:rPr>
          <w:rFonts w:ascii="Arial" w:hAnsi="Arial" w:cs="Arial"/>
          <w:b/>
          <w:sz w:val="23"/>
          <w:szCs w:val="23"/>
          <w:lang w:val="it-IT"/>
        </w:rPr>
      </w:pPr>
      <w:r w:rsidRPr="000D3B2D">
        <w:rPr>
          <w:rFonts w:ascii="Arial" w:hAnsi="Arial" w:cs="Arial"/>
          <w:b/>
          <w:sz w:val="23"/>
          <w:szCs w:val="23"/>
          <w:lang w:val="it-IT"/>
        </w:rPr>
        <w:t>Trasmissione a sei rapporti dual-clutch – Reattività garantita</w:t>
      </w:r>
    </w:p>
    <w:p w14:paraId="28C0F0FB" w14:textId="77777777" w:rsidR="00E20F86" w:rsidRPr="004059F3" w:rsidRDefault="00E20F86" w:rsidP="00E20F86">
      <w:pPr>
        <w:spacing w:line="312" w:lineRule="auto"/>
        <w:jc w:val="both"/>
        <w:rPr>
          <w:rFonts w:ascii="Arial" w:hAnsi="Arial" w:cs="Arial"/>
          <w:sz w:val="23"/>
          <w:szCs w:val="23"/>
          <w:lang w:val="it-IT"/>
        </w:rPr>
      </w:pPr>
      <w:r w:rsidRPr="000D3B2D">
        <w:rPr>
          <w:rFonts w:ascii="Arial" w:hAnsi="Arial" w:cs="Arial"/>
          <w:sz w:val="23"/>
          <w:szCs w:val="23"/>
          <w:lang w:val="it-IT"/>
        </w:rPr>
        <w:t>IONIQ Hybrid e IONIQ Plug-in presentano entrambe una trasmissione dual-clutch a sei rapporti (6DCT), che vanta un'efficienza di trasferimento leader di categoria, grazie all'uso di cuscinetti a attrito ridotto e olio di trasmissione a bassa viscosità. In questo modo, raggiungono un mix unico di prestazioni di guida ed efficienza dei consumi di carburante. I rapporti di trasmissione, sapientemente distribuiti, combinati con una strategia intelligente del cambio di rapporto, consentono un passaggio fluido da una marcia all'altra.</w:t>
      </w:r>
    </w:p>
    <w:p w14:paraId="0CE98E60" w14:textId="77777777" w:rsidR="00E20F86" w:rsidRPr="004059F3" w:rsidRDefault="00E20F86" w:rsidP="00E20F86">
      <w:pPr>
        <w:spacing w:line="312" w:lineRule="auto"/>
        <w:jc w:val="both"/>
        <w:rPr>
          <w:rFonts w:ascii="Arial" w:hAnsi="Arial" w:cs="Arial"/>
          <w:sz w:val="23"/>
          <w:szCs w:val="23"/>
          <w:lang w:val="it-IT"/>
        </w:rPr>
      </w:pPr>
    </w:p>
    <w:p w14:paraId="7707AD66" w14:textId="77777777" w:rsidR="00E20F86" w:rsidRPr="004059F3" w:rsidRDefault="00E20F86" w:rsidP="00E20F86">
      <w:pPr>
        <w:spacing w:line="312" w:lineRule="auto"/>
        <w:jc w:val="both"/>
        <w:rPr>
          <w:rFonts w:ascii="Arial" w:hAnsi="Arial" w:cs="Arial"/>
          <w:sz w:val="23"/>
          <w:szCs w:val="23"/>
          <w:lang w:val="it-IT"/>
        </w:rPr>
      </w:pPr>
      <w:r w:rsidRPr="000D3B2D">
        <w:rPr>
          <w:rFonts w:ascii="Arial" w:hAnsi="Arial" w:cs="Arial"/>
          <w:sz w:val="23"/>
          <w:szCs w:val="23"/>
          <w:lang w:val="it-IT"/>
        </w:rPr>
        <w:t>Sia il modello Hybrid che quello Plug-in sfruttano il 6DCT per offrire una esperienza di guida coinvolgente e per gestire al meglio le tecnologie elettrica e a combustione, offrendo una guida sportiva e divertente. È proprio questo aspetto che le distingue da altre auto ibride e plug-in, spesso criticate per la loro accelerazione "a elastico".</w:t>
      </w:r>
    </w:p>
    <w:p w14:paraId="7C94088E" w14:textId="77777777" w:rsidR="00E20F86" w:rsidRPr="004059F3" w:rsidRDefault="00E20F86" w:rsidP="00E20F86">
      <w:pPr>
        <w:spacing w:line="312" w:lineRule="auto"/>
        <w:jc w:val="both"/>
        <w:rPr>
          <w:rFonts w:ascii="Arial" w:hAnsi="Arial" w:cs="Arial"/>
          <w:sz w:val="23"/>
          <w:szCs w:val="23"/>
          <w:lang w:val="it-IT"/>
        </w:rPr>
      </w:pPr>
    </w:p>
    <w:p w14:paraId="56191C02" w14:textId="7D77FBCE" w:rsidR="00E20F86" w:rsidRPr="004059F3" w:rsidRDefault="00E20F86" w:rsidP="00E20F86">
      <w:pPr>
        <w:spacing w:line="312" w:lineRule="auto"/>
        <w:jc w:val="both"/>
        <w:rPr>
          <w:rFonts w:ascii="Arial" w:hAnsi="Arial" w:cs="Arial"/>
          <w:sz w:val="23"/>
          <w:szCs w:val="23"/>
          <w:lang w:val="it-IT"/>
        </w:rPr>
      </w:pPr>
      <w:r w:rsidRPr="000D3B2D">
        <w:rPr>
          <w:rFonts w:ascii="Arial" w:hAnsi="Arial" w:cs="Arial"/>
          <w:sz w:val="23"/>
          <w:szCs w:val="23"/>
          <w:lang w:val="it-IT"/>
        </w:rPr>
        <w:t>Per aumentare l'efficienza del consumo di carburante o le prestazioni di guida dinamica, il conducente può scegliere tra le modalità SPORT oppure ECO. La funzione SPORT mantiene più a lungo le marce basse e combina la potenza erogata dai motori elettrico e a benzina per restituire prestazioni ottimizzate.</w:t>
      </w:r>
      <w:r w:rsidR="00E7634F" w:rsidRPr="000D3B2D">
        <w:rPr>
          <w:lang w:val="it-IT"/>
        </w:rPr>
        <w:t xml:space="preserve"> </w:t>
      </w:r>
      <w:r w:rsidR="007B083F">
        <w:rPr>
          <w:rFonts w:ascii="Arial" w:hAnsi="Arial" w:cs="Arial"/>
          <w:sz w:val="23"/>
          <w:szCs w:val="23"/>
          <w:lang w:val="it-IT"/>
        </w:rPr>
        <w:t>In questa modalità</w:t>
      </w:r>
      <w:r w:rsidR="000D3B2D">
        <w:rPr>
          <w:rFonts w:ascii="Arial" w:hAnsi="Arial" w:cs="Arial"/>
          <w:sz w:val="23"/>
          <w:szCs w:val="23"/>
          <w:lang w:val="it-IT"/>
        </w:rPr>
        <w:t xml:space="preserve"> il quadro strumenti digitale cambia </w:t>
      </w:r>
      <w:r w:rsidR="00B82CE6">
        <w:rPr>
          <w:rFonts w:ascii="Arial" w:hAnsi="Arial" w:cs="Arial"/>
          <w:sz w:val="23"/>
          <w:szCs w:val="23"/>
          <w:lang w:val="it-IT"/>
        </w:rPr>
        <w:t xml:space="preserve">trasformandosi in un tachimetro rotondo attorniato da un contagiri in stile analogico e mostrando i giri del motore su sfondo rosso. </w:t>
      </w:r>
      <w:r w:rsidRPr="000D3B2D">
        <w:rPr>
          <w:rFonts w:ascii="Arial" w:hAnsi="Arial" w:cs="Arial"/>
          <w:sz w:val="23"/>
          <w:szCs w:val="23"/>
          <w:lang w:val="it-IT"/>
        </w:rPr>
        <w:t>In modalità ECO, il motore 6DCT ottimizza la selezione delle marce per risparmiare carburante, passando in anticipo alle marce più alte e garantendo risparmi leader di categoria</w:t>
      </w:r>
      <w:r w:rsidR="00E7634F" w:rsidRPr="000D3B2D">
        <w:rPr>
          <w:rFonts w:ascii="Arial" w:hAnsi="Arial" w:cs="Arial"/>
          <w:sz w:val="23"/>
          <w:szCs w:val="23"/>
          <w:lang w:val="it-IT"/>
        </w:rPr>
        <w:t xml:space="preserve">, </w:t>
      </w:r>
      <w:r w:rsidR="00B82CE6">
        <w:rPr>
          <w:rFonts w:ascii="Arial" w:hAnsi="Arial" w:cs="Arial"/>
          <w:sz w:val="23"/>
          <w:szCs w:val="23"/>
          <w:lang w:val="it-IT"/>
        </w:rPr>
        <w:t xml:space="preserve">mentre il display TFT delle informazioni simula il </w:t>
      </w:r>
      <w:r w:rsidR="00FE3150">
        <w:rPr>
          <w:rFonts w:ascii="Arial" w:hAnsi="Arial" w:cs="Arial"/>
          <w:sz w:val="23"/>
          <w:szCs w:val="23"/>
          <w:lang w:val="it-IT"/>
        </w:rPr>
        <w:t>tradizionale</w:t>
      </w:r>
      <w:r w:rsidR="00B82CE6">
        <w:rPr>
          <w:rFonts w:ascii="Arial" w:hAnsi="Arial" w:cs="Arial"/>
          <w:sz w:val="23"/>
          <w:szCs w:val="23"/>
          <w:lang w:val="it-IT"/>
        </w:rPr>
        <w:t xml:space="preserve"> ago del tachimetro.</w:t>
      </w:r>
    </w:p>
    <w:p w14:paraId="1C544C46" w14:textId="77777777" w:rsidR="00E20F86" w:rsidRPr="004059F3" w:rsidRDefault="00E20F86" w:rsidP="00E20F86">
      <w:pPr>
        <w:spacing w:line="312" w:lineRule="auto"/>
        <w:jc w:val="both"/>
        <w:rPr>
          <w:rFonts w:ascii="Arial" w:hAnsi="Arial" w:cs="Arial"/>
          <w:sz w:val="23"/>
          <w:szCs w:val="23"/>
          <w:lang w:val="it-IT"/>
        </w:rPr>
      </w:pPr>
    </w:p>
    <w:p w14:paraId="68FEE135" w14:textId="77777777" w:rsidR="00E20F86" w:rsidRPr="004059F3" w:rsidRDefault="00E20F86" w:rsidP="00E20F86">
      <w:pPr>
        <w:spacing w:line="312" w:lineRule="auto"/>
        <w:jc w:val="both"/>
        <w:rPr>
          <w:rFonts w:ascii="Arial" w:hAnsi="Arial" w:cs="Arial"/>
          <w:sz w:val="23"/>
          <w:szCs w:val="23"/>
          <w:lang w:val="it-IT"/>
        </w:rPr>
      </w:pPr>
      <w:r w:rsidRPr="000D3B2D">
        <w:rPr>
          <w:rFonts w:ascii="Arial" w:hAnsi="Arial" w:cs="Arial"/>
          <w:sz w:val="23"/>
          <w:szCs w:val="23"/>
          <w:lang w:val="it-IT"/>
        </w:rPr>
        <w:t>I componenti della trasmissione sono stati progettati per essere compatti e altamente efficienti. Il peso extra combinato della tecnologia plug-in e ibrida quindi comporta solo un aumento minimo del peso di IONIQ, ma ne aumenta in modo importante l'efficienza.</w:t>
      </w:r>
    </w:p>
    <w:p w14:paraId="2677D9D2" w14:textId="77777777" w:rsidR="008E2D29" w:rsidRPr="004059F3" w:rsidRDefault="008E2D29" w:rsidP="00041E6E">
      <w:pPr>
        <w:spacing w:line="312" w:lineRule="auto"/>
        <w:jc w:val="both"/>
        <w:rPr>
          <w:rFonts w:ascii="Arial" w:hAnsi="Arial" w:cs="Arial"/>
          <w:sz w:val="23"/>
          <w:szCs w:val="23"/>
          <w:lang w:val="it-IT"/>
        </w:rPr>
      </w:pPr>
    </w:p>
    <w:p w14:paraId="29AAA29A" w14:textId="77777777" w:rsidR="00E20F86" w:rsidRPr="004059F3" w:rsidRDefault="00E20F86" w:rsidP="00E20F86">
      <w:pPr>
        <w:spacing w:line="312" w:lineRule="auto"/>
        <w:jc w:val="both"/>
        <w:rPr>
          <w:rFonts w:ascii="Arial" w:hAnsi="Arial" w:cs="Arial"/>
          <w:b/>
          <w:sz w:val="23"/>
          <w:szCs w:val="23"/>
          <w:lang w:val="it-IT"/>
        </w:rPr>
      </w:pPr>
      <w:r w:rsidRPr="000D3B2D">
        <w:rPr>
          <w:rFonts w:ascii="Arial" w:hAnsi="Arial" w:cs="Arial"/>
          <w:b/>
          <w:sz w:val="23"/>
          <w:szCs w:val="23"/>
          <w:lang w:val="it-IT"/>
        </w:rPr>
        <w:t>Motore elettrico compatto alimentato da batteria ai polimeri agli ioni di litio</w:t>
      </w:r>
    </w:p>
    <w:p w14:paraId="122CBC8C" w14:textId="77777777" w:rsidR="00E20F86" w:rsidRPr="004059F3" w:rsidRDefault="00E20F86" w:rsidP="00E20F86">
      <w:pPr>
        <w:spacing w:line="312" w:lineRule="auto"/>
        <w:jc w:val="both"/>
        <w:rPr>
          <w:rFonts w:ascii="Arial" w:hAnsi="Arial" w:cs="Arial"/>
          <w:sz w:val="23"/>
          <w:szCs w:val="23"/>
          <w:lang w:val="it-IT"/>
        </w:rPr>
      </w:pPr>
      <w:r w:rsidRPr="000D3B2D">
        <w:rPr>
          <w:rFonts w:ascii="Arial" w:hAnsi="Arial" w:cs="Arial"/>
          <w:sz w:val="23"/>
          <w:szCs w:val="23"/>
          <w:lang w:val="it-IT"/>
        </w:rPr>
        <w:t>La potenza elettrica per i modelli Hybrid e Plug-in, nonché per il modello Electric, è generata tramite un motore sincrono a magneti permanenti, i cui componenti sono stati ottimizzati, riducendo lo spessore degli elementi chiave (lamiera di acciaio elettrico) fino al 10% e adottando un cavo in rame di sezione rettangolare per diminuire la perdita di sezione del conduttore.</w:t>
      </w:r>
    </w:p>
    <w:p w14:paraId="594A0F17" w14:textId="77777777" w:rsidR="00E20F86" w:rsidRPr="004059F3" w:rsidRDefault="00E20F86" w:rsidP="00E20F86">
      <w:pPr>
        <w:spacing w:line="312" w:lineRule="auto"/>
        <w:jc w:val="both"/>
        <w:rPr>
          <w:rFonts w:ascii="Arial" w:hAnsi="Arial" w:cs="Arial"/>
          <w:sz w:val="23"/>
          <w:szCs w:val="23"/>
          <w:lang w:val="it-IT"/>
        </w:rPr>
      </w:pPr>
    </w:p>
    <w:p w14:paraId="0931C318" w14:textId="4126BE57" w:rsidR="00E20F86" w:rsidRPr="004059F3" w:rsidRDefault="00E20F86" w:rsidP="00E20F86">
      <w:pPr>
        <w:spacing w:line="312" w:lineRule="auto"/>
        <w:jc w:val="both"/>
        <w:rPr>
          <w:rFonts w:ascii="Arial" w:hAnsi="Arial" w:cs="Arial"/>
          <w:sz w:val="23"/>
          <w:szCs w:val="23"/>
          <w:lang w:val="it-IT"/>
        </w:rPr>
      </w:pPr>
      <w:r w:rsidRPr="004059F3">
        <w:rPr>
          <w:rFonts w:ascii="Arial" w:hAnsi="Arial" w:cs="Arial"/>
          <w:sz w:val="23"/>
          <w:szCs w:val="23"/>
          <w:lang w:val="it-IT"/>
        </w:rPr>
        <w:t>Hyundai Motor ha deciso di utilizzare un pacco batterie ai polimeri agli ioni di litio per IONIQ Hybrid, IONIQ Plug-in Hybrid e IONIQ Electric</w:t>
      </w:r>
      <w:r w:rsidR="00C263A5" w:rsidRPr="004059F3">
        <w:rPr>
          <w:rFonts w:ascii="Arial" w:hAnsi="Arial" w:cs="Arial"/>
          <w:sz w:val="23"/>
          <w:szCs w:val="23"/>
          <w:lang w:val="it-IT"/>
        </w:rPr>
        <w:t xml:space="preserve"> </w:t>
      </w:r>
      <w:r w:rsidRPr="004059F3">
        <w:rPr>
          <w:rFonts w:ascii="Arial" w:hAnsi="Arial" w:cs="Arial"/>
          <w:sz w:val="23"/>
          <w:szCs w:val="23"/>
          <w:lang w:val="it-IT"/>
        </w:rPr>
        <w:t xml:space="preserve">– invece delle batterie al nichel-idruro metallico. </w:t>
      </w:r>
      <w:r w:rsidRPr="00B82CE6">
        <w:rPr>
          <w:rFonts w:ascii="Arial" w:hAnsi="Arial" w:cs="Arial"/>
          <w:sz w:val="23"/>
          <w:szCs w:val="23"/>
          <w:lang w:val="it-IT"/>
        </w:rPr>
        <w:t>Questa tipologia offre una minore sensibilità di memoria, una eccellente efficienza di carica e scarica, e un'erogazione massima eccezionale.</w:t>
      </w:r>
    </w:p>
    <w:p w14:paraId="55162C1C" w14:textId="77777777" w:rsidR="00E20F86" w:rsidRPr="004059F3" w:rsidRDefault="00E20F86" w:rsidP="00E20F86">
      <w:pPr>
        <w:spacing w:line="312" w:lineRule="auto"/>
        <w:jc w:val="both"/>
        <w:rPr>
          <w:rFonts w:ascii="Arial" w:hAnsi="Arial" w:cs="Arial"/>
          <w:sz w:val="23"/>
          <w:szCs w:val="23"/>
          <w:lang w:val="it-IT"/>
        </w:rPr>
      </w:pPr>
    </w:p>
    <w:p w14:paraId="4EA71772" w14:textId="1EB60A6A" w:rsidR="00E20F86" w:rsidRPr="00B82CE6" w:rsidRDefault="00E20F86" w:rsidP="00E20F86">
      <w:pPr>
        <w:spacing w:line="312" w:lineRule="auto"/>
        <w:jc w:val="both"/>
        <w:rPr>
          <w:rFonts w:ascii="Arial" w:hAnsi="Arial" w:cs="Arial"/>
          <w:sz w:val="23"/>
          <w:szCs w:val="23"/>
          <w:lang w:val="it-IT"/>
        </w:rPr>
      </w:pPr>
      <w:r w:rsidRPr="004059F3">
        <w:rPr>
          <w:rFonts w:ascii="Arial" w:hAnsi="Arial" w:cs="Arial"/>
          <w:sz w:val="23"/>
          <w:szCs w:val="23"/>
          <w:lang w:val="it-IT"/>
        </w:rPr>
        <w:t xml:space="preserve">È stata inoltre dedicata grande attenzione al posizionamento delle batterie su IONIQ Hybrid, collocate sotto ai sedili posteriori, per offrire il massimo dell'usabilità dell'abitacolo </w:t>
      </w:r>
      <w:r w:rsidR="00B82CE6">
        <w:rPr>
          <w:rFonts w:ascii="Arial" w:hAnsi="Arial" w:cs="Arial"/>
          <w:sz w:val="23"/>
          <w:szCs w:val="23"/>
          <w:lang w:val="it-IT"/>
        </w:rPr>
        <w:t>e una capacità di carico da</w:t>
      </w:r>
      <w:r w:rsidR="00E7634F" w:rsidRPr="00B82CE6">
        <w:rPr>
          <w:rFonts w:ascii="Arial" w:hAnsi="Arial" w:cs="Arial"/>
          <w:sz w:val="23"/>
          <w:szCs w:val="23"/>
          <w:lang w:val="it-IT"/>
        </w:rPr>
        <w:t xml:space="preserve"> 443 </w:t>
      </w:r>
      <w:r w:rsidR="00B82CE6">
        <w:rPr>
          <w:rFonts w:ascii="Arial" w:hAnsi="Arial" w:cs="Arial"/>
          <w:sz w:val="23"/>
          <w:szCs w:val="23"/>
          <w:lang w:val="it-IT"/>
        </w:rPr>
        <w:t>litri</w:t>
      </w:r>
      <w:r w:rsidR="00E7634F" w:rsidRPr="00B82CE6">
        <w:rPr>
          <w:rFonts w:ascii="Arial" w:hAnsi="Arial" w:cs="Arial"/>
          <w:sz w:val="23"/>
          <w:szCs w:val="23"/>
          <w:lang w:val="it-IT"/>
        </w:rPr>
        <w:t xml:space="preserve"> (VDA 211) </w:t>
      </w:r>
      <w:r w:rsidR="00B82CE6">
        <w:rPr>
          <w:rFonts w:ascii="Arial" w:hAnsi="Arial" w:cs="Arial"/>
          <w:sz w:val="23"/>
          <w:szCs w:val="23"/>
          <w:lang w:val="it-IT"/>
        </w:rPr>
        <w:t>a</w:t>
      </w:r>
      <w:r w:rsidR="00E7634F" w:rsidRPr="00B82CE6">
        <w:rPr>
          <w:rFonts w:ascii="Arial" w:hAnsi="Arial" w:cs="Arial"/>
          <w:sz w:val="23"/>
          <w:szCs w:val="23"/>
          <w:lang w:val="it-IT"/>
        </w:rPr>
        <w:t xml:space="preserve"> 1505 </w:t>
      </w:r>
      <w:r w:rsidR="00B82CE6">
        <w:rPr>
          <w:rFonts w:ascii="Arial" w:hAnsi="Arial" w:cs="Arial"/>
          <w:sz w:val="23"/>
          <w:szCs w:val="23"/>
          <w:lang w:val="it-IT"/>
        </w:rPr>
        <w:t>litri</w:t>
      </w:r>
      <w:r w:rsidR="00E7634F" w:rsidRPr="00B82CE6">
        <w:rPr>
          <w:rFonts w:ascii="Arial" w:hAnsi="Arial" w:cs="Arial"/>
          <w:sz w:val="23"/>
          <w:szCs w:val="23"/>
          <w:lang w:val="it-IT"/>
        </w:rPr>
        <w:t xml:space="preserve"> (VDA 214) </w:t>
      </w:r>
      <w:r w:rsidR="00B82CE6">
        <w:rPr>
          <w:rFonts w:ascii="Arial" w:hAnsi="Arial" w:cs="Arial"/>
          <w:sz w:val="23"/>
          <w:szCs w:val="23"/>
          <w:lang w:val="it-IT"/>
        </w:rPr>
        <w:t>con sedili posteriori ribaltati. Un principio che vale anche per i modelli</w:t>
      </w:r>
      <w:r w:rsidR="00E7634F" w:rsidRPr="00B82CE6">
        <w:rPr>
          <w:rFonts w:ascii="Arial" w:hAnsi="Arial" w:cs="Arial"/>
          <w:sz w:val="23"/>
          <w:szCs w:val="23"/>
          <w:lang w:val="it-IT"/>
        </w:rPr>
        <w:t xml:space="preserve"> IONIQ Plug-in </w:t>
      </w:r>
      <w:r w:rsidR="00B82CE6">
        <w:rPr>
          <w:rFonts w:ascii="Arial" w:hAnsi="Arial" w:cs="Arial"/>
          <w:sz w:val="23"/>
          <w:szCs w:val="23"/>
          <w:lang w:val="it-IT"/>
        </w:rPr>
        <w:t>e</w:t>
      </w:r>
      <w:r w:rsidR="00E7634F" w:rsidRPr="00B82CE6">
        <w:rPr>
          <w:rFonts w:ascii="Arial" w:hAnsi="Arial" w:cs="Arial"/>
          <w:sz w:val="23"/>
          <w:szCs w:val="23"/>
          <w:lang w:val="it-IT"/>
        </w:rPr>
        <w:t xml:space="preserve"> IONIQ Electric </w:t>
      </w:r>
      <w:r w:rsidR="00B82CE6">
        <w:rPr>
          <w:rFonts w:ascii="Arial" w:hAnsi="Arial" w:cs="Arial"/>
          <w:sz w:val="23"/>
          <w:szCs w:val="23"/>
          <w:lang w:val="it-IT"/>
        </w:rPr>
        <w:t>i quali, nonostante batterie più voluminose, offrono molto spazio di carico.</w:t>
      </w:r>
      <w:r w:rsidR="00E7634F" w:rsidRPr="00B82CE6">
        <w:rPr>
          <w:rFonts w:ascii="Arial" w:hAnsi="Arial" w:cs="Arial"/>
          <w:sz w:val="23"/>
          <w:szCs w:val="23"/>
          <w:lang w:val="it-IT"/>
        </w:rPr>
        <w:t xml:space="preserve"> </w:t>
      </w:r>
    </w:p>
    <w:p w14:paraId="34B2177D" w14:textId="77777777" w:rsidR="008E2D29" w:rsidRPr="004059F3" w:rsidRDefault="008E2D29" w:rsidP="00041E6E">
      <w:pPr>
        <w:spacing w:line="312" w:lineRule="auto"/>
        <w:jc w:val="both"/>
        <w:rPr>
          <w:rFonts w:ascii="Arial" w:hAnsi="Arial" w:cs="Arial"/>
          <w:sz w:val="23"/>
          <w:szCs w:val="23"/>
          <w:lang w:val="it-IT"/>
        </w:rPr>
      </w:pPr>
    </w:p>
    <w:p w14:paraId="42DAC02E" w14:textId="77777777" w:rsidR="00E20F86" w:rsidRPr="004059F3" w:rsidRDefault="00E20F86" w:rsidP="00E20F86">
      <w:pPr>
        <w:spacing w:line="312" w:lineRule="auto"/>
        <w:jc w:val="both"/>
        <w:rPr>
          <w:rFonts w:ascii="Arial" w:hAnsi="Arial" w:cs="Arial"/>
          <w:b/>
          <w:sz w:val="23"/>
          <w:szCs w:val="23"/>
          <w:lang w:val="it-IT"/>
        </w:rPr>
      </w:pPr>
      <w:r w:rsidRPr="00B82CE6">
        <w:rPr>
          <w:rFonts w:ascii="Arial" w:hAnsi="Arial" w:cs="Arial"/>
          <w:b/>
          <w:sz w:val="23"/>
          <w:szCs w:val="23"/>
          <w:lang w:val="it-IT"/>
        </w:rPr>
        <w:t>All-electric, all-star</w:t>
      </w:r>
    </w:p>
    <w:p w14:paraId="5D0B8392" w14:textId="1DAEE044" w:rsidR="00E20F86" w:rsidRPr="004059F3" w:rsidRDefault="00E20F86" w:rsidP="00E20F86">
      <w:pPr>
        <w:spacing w:line="312" w:lineRule="auto"/>
        <w:jc w:val="both"/>
        <w:rPr>
          <w:rFonts w:ascii="Arial" w:hAnsi="Arial" w:cs="Arial"/>
          <w:sz w:val="23"/>
          <w:szCs w:val="23"/>
          <w:lang w:val="it-IT"/>
        </w:rPr>
      </w:pPr>
      <w:r w:rsidRPr="004760D1">
        <w:rPr>
          <w:rFonts w:ascii="Arial" w:hAnsi="Arial" w:cs="Arial"/>
          <w:sz w:val="23"/>
          <w:szCs w:val="23"/>
          <w:lang w:val="it-IT"/>
        </w:rPr>
        <w:t>IONIQ Electric offre mobilità elettrica pura attraverso una batteria ai polimeri agli ioni di litio da 28 kWh per una autonomia stimata massima di</w:t>
      </w:r>
      <w:r w:rsidR="00C263A5" w:rsidRPr="004760D1">
        <w:rPr>
          <w:rFonts w:ascii="Arial" w:hAnsi="Arial" w:cs="Arial"/>
          <w:sz w:val="23"/>
          <w:szCs w:val="23"/>
          <w:lang w:val="it-IT"/>
        </w:rPr>
        <w:t xml:space="preserve"> più di</w:t>
      </w:r>
      <w:r w:rsidRPr="004760D1">
        <w:rPr>
          <w:rFonts w:ascii="Arial" w:hAnsi="Arial" w:cs="Arial"/>
          <w:sz w:val="23"/>
          <w:szCs w:val="23"/>
          <w:lang w:val="it-IT"/>
        </w:rPr>
        <w:t xml:space="preserve"> 2</w:t>
      </w:r>
      <w:r w:rsidR="00486A70" w:rsidRPr="004760D1">
        <w:rPr>
          <w:rFonts w:ascii="Arial" w:hAnsi="Arial" w:cs="Arial"/>
          <w:sz w:val="23"/>
          <w:szCs w:val="23"/>
          <w:lang w:val="it-IT"/>
        </w:rPr>
        <w:t>8</w:t>
      </w:r>
      <w:r w:rsidRPr="004760D1">
        <w:rPr>
          <w:rFonts w:ascii="Arial" w:hAnsi="Arial" w:cs="Arial"/>
          <w:sz w:val="23"/>
          <w:szCs w:val="23"/>
          <w:lang w:val="it-IT"/>
        </w:rPr>
        <w:t>0 km</w:t>
      </w:r>
      <w:r w:rsidR="00486A70" w:rsidRPr="004760D1">
        <w:rPr>
          <w:rFonts w:ascii="Arial" w:hAnsi="Arial" w:cs="Arial"/>
          <w:sz w:val="23"/>
          <w:szCs w:val="23"/>
          <w:lang w:val="it-IT"/>
        </w:rPr>
        <w:t xml:space="preserve"> </w:t>
      </w:r>
      <w:r w:rsidR="00B82CE6">
        <w:rPr>
          <w:rFonts w:ascii="Arial" w:hAnsi="Arial" w:cs="Arial"/>
          <w:sz w:val="23"/>
          <w:szCs w:val="23"/>
          <w:lang w:val="it-IT"/>
        </w:rPr>
        <w:t>con un consumo di elettricità di appena</w:t>
      </w:r>
      <w:r w:rsidR="00486A70" w:rsidRPr="00A771EC">
        <w:rPr>
          <w:rFonts w:ascii="Arial" w:hAnsi="Arial" w:cs="Arial"/>
          <w:sz w:val="23"/>
          <w:szCs w:val="23"/>
          <w:lang w:val="it-IT"/>
        </w:rPr>
        <w:t xml:space="preserve"> 11</w:t>
      </w:r>
      <w:r w:rsidR="00B82CE6">
        <w:rPr>
          <w:rFonts w:ascii="Arial" w:hAnsi="Arial" w:cs="Arial"/>
          <w:sz w:val="23"/>
          <w:szCs w:val="23"/>
          <w:lang w:val="it-IT"/>
        </w:rPr>
        <w:t>,</w:t>
      </w:r>
      <w:r w:rsidR="00486A70" w:rsidRPr="00A771EC">
        <w:rPr>
          <w:rFonts w:ascii="Arial" w:hAnsi="Arial" w:cs="Arial"/>
          <w:sz w:val="23"/>
          <w:szCs w:val="23"/>
          <w:lang w:val="it-IT"/>
        </w:rPr>
        <w:t>5 kWh/100 km</w:t>
      </w:r>
      <w:r w:rsidRPr="00A771EC">
        <w:rPr>
          <w:rFonts w:ascii="Arial" w:hAnsi="Arial" w:cs="Arial"/>
          <w:sz w:val="23"/>
          <w:szCs w:val="23"/>
          <w:lang w:val="it-IT"/>
        </w:rPr>
        <w:t>. La coppia istantanea disponibile di 295 Nm è erogata dal motore elettrico, che ha una potenza massima di 88 kW (120 CV) attraverso una trasmissione a singolo rapporto capace di rag</w:t>
      </w:r>
      <w:r w:rsidR="00C263A5" w:rsidRPr="00A771EC">
        <w:rPr>
          <w:rFonts w:ascii="Arial" w:hAnsi="Arial" w:cs="Arial"/>
          <w:sz w:val="23"/>
          <w:szCs w:val="23"/>
          <w:lang w:val="it-IT"/>
        </w:rPr>
        <w:t>giungere un'accelerazione di 165</w:t>
      </w:r>
      <w:r w:rsidRPr="00A771EC">
        <w:rPr>
          <w:rFonts w:ascii="Arial" w:hAnsi="Arial" w:cs="Arial"/>
          <w:sz w:val="23"/>
          <w:szCs w:val="23"/>
          <w:lang w:val="it-IT"/>
        </w:rPr>
        <w:t xml:space="preserve"> km/h.</w:t>
      </w:r>
    </w:p>
    <w:p w14:paraId="1DC3503B" w14:textId="77777777" w:rsidR="00E20F86" w:rsidRPr="004059F3" w:rsidRDefault="00E20F86" w:rsidP="00E20F86">
      <w:pPr>
        <w:spacing w:line="312" w:lineRule="auto"/>
        <w:jc w:val="both"/>
        <w:rPr>
          <w:rFonts w:ascii="Arial" w:hAnsi="Arial" w:cs="Arial"/>
          <w:sz w:val="23"/>
          <w:szCs w:val="23"/>
          <w:lang w:val="it-IT"/>
        </w:rPr>
      </w:pPr>
    </w:p>
    <w:p w14:paraId="68E9B941" w14:textId="5410A258" w:rsidR="00E20F86" w:rsidRPr="004059F3" w:rsidRDefault="00E20F86" w:rsidP="00E20F86">
      <w:pPr>
        <w:spacing w:line="312" w:lineRule="auto"/>
        <w:jc w:val="both"/>
        <w:rPr>
          <w:rFonts w:ascii="Arial" w:eastAsia="Modern H Light" w:hAnsi="Arial" w:cs="Arial"/>
          <w:sz w:val="23"/>
          <w:szCs w:val="23"/>
          <w:lang w:val="it-IT" w:eastAsia="en-US"/>
        </w:rPr>
      </w:pPr>
      <w:r w:rsidRPr="00A771EC">
        <w:rPr>
          <w:rFonts w:ascii="Arial" w:eastAsia="Modern H Light" w:hAnsi="Arial" w:cs="Arial"/>
          <w:sz w:val="23"/>
          <w:szCs w:val="23"/>
          <w:lang w:val="it-IT"/>
        </w:rPr>
        <w:t xml:space="preserve">Il sistema shift-by-wire, esclusivo di IONIQ Electric, consente di cambiare la modalità di guida tramite la semplice pressione di pulsanti. Inoltre, elimina lo spazio necessario all'alloggiamento della tiranteria di un normale cambio meccanico, offrendo così </w:t>
      </w:r>
      <w:r w:rsidR="00A771EC">
        <w:rPr>
          <w:rFonts w:ascii="Arial" w:eastAsia="Modern H Light" w:hAnsi="Arial" w:cs="Arial"/>
          <w:sz w:val="23"/>
          <w:szCs w:val="23"/>
          <w:lang w:val="it-IT"/>
        </w:rPr>
        <w:t>maggior spazio per riporre oggetti</w:t>
      </w:r>
      <w:r w:rsidRPr="00A771EC">
        <w:rPr>
          <w:rFonts w:ascii="Arial" w:eastAsia="Modern H Light" w:hAnsi="Arial" w:cs="Arial"/>
          <w:sz w:val="23"/>
          <w:szCs w:val="23"/>
          <w:lang w:val="it-IT"/>
        </w:rPr>
        <w:t xml:space="preserve"> nella parte anteriore dell'abitacolo. La trasmissione Single Speed Reducer accelera in modo automatico e fluido e può operare nelle modalità </w:t>
      </w:r>
      <w:r w:rsidR="00C263A5" w:rsidRPr="00A771EC">
        <w:rPr>
          <w:rFonts w:ascii="Arial" w:eastAsia="Modern H Light" w:hAnsi="Arial" w:cs="Arial"/>
          <w:sz w:val="23"/>
          <w:szCs w:val="23"/>
          <w:lang w:val="it-IT"/>
        </w:rPr>
        <w:t>NORMAL</w:t>
      </w:r>
      <w:r w:rsidRPr="00A771EC">
        <w:rPr>
          <w:rFonts w:ascii="Arial" w:eastAsia="Modern H Light" w:hAnsi="Arial" w:cs="Arial"/>
          <w:sz w:val="23"/>
          <w:szCs w:val="23"/>
          <w:lang w:val="it-IT"/>
        </w:rPr>
        <w:t xml:space="preserve"> ed ECO per migliorare l'efficienza o le prestazioni di guida.</w:t>
      </w:r>
      <w:r w:rsidR="00E7634F" w:rsidRPr="00A771EC">
        <w:rPr>
          <w:lang w:val="it-IT"/>
        </w:rPr>
        <w:t xml:space="preserve"> </w:t>
      </w:r>
      <w:r w:rsidR="00A771EC">
        <w:rPr>
          <w:rFonts w:ascii="Arial" w:eastAsia="Modern H Light" w:hAnsi="Arial" w:cs="Arial"/>
          <w:sz w:val="23"/>
          <w:szCs w:val="23"/>
          <w:lang w:val="it-IT"/>
        </w:rPr>
        <w:t xml:space="preserve">Inoltre </w:t>
      </w:r>
      <w:r w:rsidR="00E7634F" w:rsidRPr="00A771EC">
        <w:rPr>
          <w:rFonts w:ascii="Arial" w:eastAsia="Modern H Light" w:hAnsi="Arial" w:cs="Arial"/>
          <w:sz w:val="23"/>
          <w:szCs w:val="23"/>
          <w:lang w:val="it-IT"/>
        </w:rPr>
        <w:t xml:space="preserve">IONIQ Electric </w:t>
      </w:r>
      <w:r w:rsidR="00A771EC">
        <w:rPr>
          <w:rFonts w:ascii="Arial" w:eastAsia="Modern H Light" w:hAnsi="Arial" w:cs="Arial"/>
          <w:sz w:val="23"/>
          <w:szCs w:val="23"/>
          <w:lang w:val="it-IT"/>
        </w:rPr>
        <w:t xml:space="preserve">propone i comandi al volante per controllare </w:t>
      </w:r>
      <w:r w:rsidR="002843E5">
        <w:rPr>
          <w:rFonts w:ascii="Arial" w:eastAsia="Modern H Light" w:hAnsi="Arial" w:cs="Arial"/>
          <w:sz w:val="23"/>
          <w:szCs w:val="23"/>
          <w:lang w:val="it-IT"/>
        </w:rPr>
        <w:t>la frenata rigenerativa a quattro stadi e regolarla in base alle esigenze del conducente in decelerazione e frenata.</w:t>
      </w:r>
      <w:r w:rsidR="00E7634F" w:rsidRPr="00A771EC">
        <w:rPr>
          <w:rFonts w:ascii="Arial" w:eastAsia="Modern H Light" w:hAnsi="Arial" w:cs="Arial"/>
          <w:sz w:val="23"/>
          <w:szCs w:val="23"/>
          <w:lang w:val="it-IT"/>
        </w:rPr>
        <w:t xml:space="preserve"> </w:t>
      </w:r>
    </w:p>
    <w:p w14:paraId="6974D9F0"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0A526074" w14:textId="7676BEE9" w:rsidR="00E7634F" w:rsidRPr="00A771EC" w:rsidRDefault="00E7634F" w:rsidP="00E20F86">
      <w:pPr>
        <w:spacing w:line="312" w:lineRule="auto"/>
        <w:jc w:val="both"/>
        <w:rPr>
          <w:rFonts w:ascii="Arial" w:eastAsia="Modern H Light" w:hAnsi="Arial" w:cs="Arial"/>
          <w:sz w:val="23"/>
          <w:szCs w:val="23"/>
          <w:lang w:val="it-IT"/>
        </w:rPr>
      </w:pPr>
      <w:r w:rsidRPr="00A771EC">
        <w:rPr>
          <w:rFonts w:ascii="Arial" w:eastAsia="Modern H Light" w:hAnsi="Arial" w:cs="Arial"/>
          <w:sz w:val="23"/>
          <w:szCs w:val="23"/>
          <w:lang w:val="it-IT"/>
        </w:rPr>
        <w:t xml:space="preserve">IONIQ Electric </w:t>
      </w:r>
      <w:r w:rsidR="002843E5">
        <w:rPr>
          <w:rFonts w:ascii="Arial" w:eastAsia="Modern H Light" w:hAnsi="Arial" w:cs="Arial"/>
          <w:sz w:val="23"/>
          <w:szCs w:val="23"/>
          <w:lang w:val="it-IT"/>
        </w:rPr>
        <w:t>propone inoltre il freno di stazionamento elettronico</w:t>
      </w:r>
      <w:r w:rsidRPr="00A771EC">
        <w:rPr>
          <w:rFonts w:ascii="Arial" w:eastAsia="Modern H Light" w:hAnsi="Arial" w:cs="Arial"/>
          <w:sz w:val="23"/>
          <w:szCs w:val="23"/>
          <w:lang w:val="it-IT"/>
        </w:rPr>
        <w:t xml:space="preserve"> (EPB) </w:t>
      </w:r>
      <w:r w:rsidR="002843E5">
        <w:rPr>
          <w:rFonts w:ascii="Arial" w:eastAsia="Modern H Light" w:hAnsi="Arial" w:cs="Arial"/>
          <w:sz w:val="23"/>
          <w:szCs w:val="23"/>
          <w:lang w:val="it-IT"/>
        </w:rPr>
        <w:t>azionabile premendo un semplice pulsante, mentre il caricatore a induzione per i cellulari è comodamente posizionato accanto ai pulsanti shift-by-wire.</w:t>
      </w:r>
      <w:r w:rsidRPr="00A771EC">
        <w:rPr>
          <w:rFonts w:ascii="Arial" w:eastAsia="Modern H Light" w:hAnsi="Arial" w:cs="Arial"/>
          <w:sz w:val="23"/>
          <w:szCs w:val="23"/>
          <w:lang w:val="it-IT"/>
        </w:rPr>
        <w:t xml:space="preserve"> </w:t>
      </w:r>
    </w:p>
    <w:p w14:paraId="78AC1555" w14:textId="77777777" w:rsidR="00E7634F" w:rsidRPr="00A771EC" w:rsidRDefault="00E7634F" w:rsidP="00E20F86">
      <w:pPr>
        <w:spacing w:line="312" w:lineRule="auto"/>
        <w:jc w:val="both"/>
        <w:rPr>
          <w:rFonts w:ascii="Arial" w:eastAsia="Modern H Light" w:hAnsi="Arial" w:cs="Arial"/>
          <w:sz w:val="23"/>
          <w:szCs w:val="23"/>
          <w:lang w:val="it-IT"/>
        </w:rPr>
      </w:pPr>
    </w:p>
    <w:p w14:paraId="42D9B889" w14:textId="15FED481" w:rsidR="00E20F86" w:rsidRPr="004059F3" w:rsidRDefault="00E20F86" w:rsidP="00E20F86">
      <w:pPr>
        <w:spacing w:line="312" w:lineRule="auto"/>
        <w:jc w:val="both"/>
        <w:rPr>
          <w:rFonts w:ascii="Arial" w:eastAsia="Modern H Light" w:hAnsi="Arial" w:cs="Arial"/>
          <w:sz w:val="23"/>
          <w:szCs w:val="23"/>
          <w:lang w:val="it-IT" w:eastAsia="en-US"/>
        </w:rPr>
      </w:pPr>
      <w:r w:rsidRPr="00A771EC">
        <w:rPr>
          <w:rFonts w:ascii="Arial" w:eastAsia="Modern H Light" w:hAnsi="Arial" w:cs="Arial"/>
          <w:sz w:val="23"/>
          <w:szCs w:val="23"/>
          <w:lang w:val="it-IT"/>
        </w:rPr>
        <w:t>La ricarica della batteria di IONIQ Electric fin</w:t>
      </w:r>
      <w:r w:rsidR="00C263A5" w:rsidRPr="00A771EC">
        <w:rPr>
          <w:rFonts w:ascii="Arial" w:eastAsia="Modern H Light" w:hAnsi="Arial" w:cs="Arial"/>
          <w:sz w:val="23"/>
          <w:szCs w:val="23"/>
          <w:lang w:val="it-IT"/>
        </w:rPr>
        <w:t>o all'80% richiede solo circa 24</w:t>
      </w:r>
      <w:r w:rsidRPr="00A771EC">
        <w:rPr>
          <w:rFonts w:ascii="Arial" w:eastAsia="Modern H Light" w:hAnsi="Arial" w:cs="Arial"/>
          <w:sz w:val="23"/>
          <w:szCs w:val="23"/>
          <w:lang w:val="it-IT"/>
        </w:rPr>
        <w:t xml:space="preserve"> minuti, con un sistema di ricarica rapido</w:t>
      </w:r>
      <w:r w:rsidR="003823BE" w:rsidRPr="00A771EC">
        <w:rPr>
          <w:lang w:val="it-IT"/>
        </w:rPr>
        <w:t xml:space="preserve"> </w:t>
      </w:r>
      <w:r w:rsidR="002843E5">
        <w:rPr>
          <w:rFonts w:ascii="Arial" w:eastAsia="Modern H Light" w:hAnsi="Arial" w:cs="Arial"/>
          <w:sz w:val="23"/>
          <w:szCs w:val="23"/>
          <w:lang w:val="it-IT"/>
        </w:rPr>
        <w:t>a corrente continua</w:t>
      </w:r>
      <w:r w:rsidR="003823BE" w:rsidRPr="00A771EC">
        <w:rPr>
          <w:rFonts w:ascii="Arial" w:eastAsia="Modern H Light" w:hAnsi="Arial" w:cs="Arial"/>
          <w:sz w:val="23"/>
          <w:szCs w:val="23"/>
          <w:lang w:val="it-IT"/>
        </w:rPr>
        <w:t xml:space="preserve"> (DC)</w:t>
      </w:r>
      <w:r w:rsidRPr="00A771EC">
        <w:rPr>
          <w:rFonts w:ascii="Arial" w:eastAsia="Modern H Light" w:hAnsi="Arial" w:cs="Arial"/>
          <w:sz w:val="23"/>
          <w:szCs w:val="23"/>
          <w:lang w:val="it-IT"/>
        </w:rPr>
        <w:t xml:space="preserve"> </w:t>
      </w:r>
      <w:r w:rsidR="00C263A5" w:rsidRPr="00A771EC">
        <w:rPr>
          <w:rFonts w:ascii="Arial" w:eastAsia="Modern H Light" w:hAnsi="Arial" w:cs="Arial"/>
          <w:sz w:val="23"/>
          <w:szCs w:val="23"/>
          <w:lang w:val="it-IT"/>
        </w:rPr>
        <w:t>di 100 kW</w:t>
      </w:r>
      <w:r w:rsidRPr="00A771EC">
        <w:rPr>
          <w:rFonts w:ascii="Arial" w:eastAsia="Modern H Light" w:hAnsi="Arial" w:cs="Arial"/>
          <w:sz w:val="23"/>
          <w:szCs w:val="23"/>
          <w:lang w:val="it-IT"/>
        </w:rPr>
        <w:t xml:space="preserve">. Un sistema di ricarica ICCB (integrated in-cable control box) consente inoltre di ricaricare IONIQ con una normale presa </w:t>
      </w:r>
      <w:r w:rsidR="002843E5">
        <w:rPr>
          <w:rFonts w:ascii="Arial" w:eastAsia="Modern H Light" w:hAnsi="Arial" w:cs="Arial"/>
          <w:sz w:val="23"/>
          <w:szCs w:val="23"/>
          <w:lang w:val="it-IT"/>
        </w:rPr>
        <w:t>domestica in corrente alternata</w:t>
      </w:r>
      <w:r w:rsidR="003823BE" w:rsidRPr="00A771EC">
        <w:rPr>
          <w:rFonts w:ascii="Arial" w:eastAsia="Modern H Light" w:hAnsi="Arial" w:cs="Arial"/>
          <w:sz w:val="23"/>
          <w:szCs w:val="23"/>
          <w:lang w:val="it-IT"/>
        </w:rPr>
        <w:t xml:space="preserve"> (AC)</w:t>
      </w:r>
      <w:r w:rsidRPr="00A771EC">
        <w:rPr>
          <w:rFonts w:ascii="Arial" w:eastAsia="Modern H Light" w:hAnsi="Arial" w:cs="Arial"/>
          <w:sz w:val="23"/>
          <w:szCs w:val="23"/>
          <w:lang w:val="it-IT"/>
        </w:rPr>
        <w:t xml:space="preserve">. Sull'auto, la presa è ubicata </w:t>
      </w:r>
      <w:r w:rsidR="00C263A5" w:rsidRPr="00A771EC">
        <w:rPr>
          <w:rFonts w:ascii="Arial" w:eastAsia="Modern H Light" w:hAnsi="Arial" w:cs="Arial"/>
          <w:sz w:val="23"/>
          <w:szCs w:val="23"/>
          <w:lang w:val="it-IT"/>
        </w:rPr>
        <w:t>là dove si trova normalmente</w:t>
      </w:r>
      <w:r w:rsidR="002843E5">
        <w:rPr>
          <w:rFonts w:ascii="Arial" w:eastAsia="Modern H Light" w:hAnsi="Arial" w:cs="Arial"/>
          <w:sz w:val="23"/>
          <w:szCs w:val="23"/>
          <w:lang w:val="it-IT"/>
        </w:rPr>
        <w:t xml:space="preserve"> il portello della benzina</w:t>
      </w:r>
      <w:r w:rsidRPr="00A771EC">
        <w:rPr>
          <w:rFonts w:ascii="Arial" w:eastAsia="Modern H Light" w:hAnsi="Arial" w:cs="Arial"/>
          <w:sz w:val="23"/>
          <w:szCs w:val="23"/>
          <w:lang w:val="it-IT"/>
        </w:rPr>
        <w:t>.</w:t>
      </w:r>
    </w:p>
    <w:p w14:paraId="04DD226C" w14:textId="6B133EF8" w:rsidR="00FD2FDD" w:rsidRPr="004059F3" w:rsidRDefault="00FD2FDD" w:rsidP="00E56017">
      <w:pPr>
        <w:spacing w:line="312" w:lineRule="auto"/>
        <w:jc w:val="both"/>
        <w:rPr>
          <w:rFonts w:ascii="Arial" w:eastAsia="Modern H Light" w:hAnsi="Arial" w:cs="Arial"/>
          <w:sz w:val="23"/>
          <w:szCs w:val="23"/>
          <w:lang w:val="it-IT" w:eastAsia="en-US"/>
        </w:rPr>
      </w:pPr>
      <w:r w:rsidRPr="004059F3">
        <w:rPr>
          <w:rFonts w:ascii="Arial" w:eastAsia="Modern H Light" w:hAnsi="Arial" w:cs="Arial"/>
          <w:sz w:val="23"/>
          <w:szCs w:val="23"/>
          <w:lang w:val="it-IT" w:eastAsia="en-US"/>
        </w:rPr>
        <w:br w:type="page"/>
      </w:r>
    </w:p>
    <w:p w14:paraId="0B3C2AB1" w14:textId="77777777" w:rsidR="003B2642" w:rsidRPr="0085687F" w:rsidRDefault="00E20F86" w:rsidP="0085687F">
      <w:pPr>
        <w:pStyle w:val="Paragraphedeliste"/>
        <w:numPr>
          <w:ilvl w:val="0"/>
          <w:numId w:val="21"/>
        </w:numPr>
        <w:spacing w:after="240" w:line="312" w:lineRule="auto"/>
        <w:ind w:left="425" w:hanging="425"/>
        <w:rPr>
          <w:rFonts w:ascii="Arial" w:eastAsia="Modern H Light" w:hAnsi="Arial" w:cs="Arial"/>
          <w:sz w:val="23"/>
          <w:szCs w:val="23"/>
          <w:lang w:val="it-IT"/>
        </w:rPr>
      </w:pPr>
      <w:r w:rsidRPr="0085687F">
        <w:rPr>
          <w:rFonts w:ascii="Arial" w:eastAsia="Modern H Light" w:hAnsi="Arial" w:cs="Arial"/>
          <w:sz w:val="23"/>
          <w:szCs w:val="23"/>
          <w:lang w:val="it-IT"/>
        </w:rPr>
        <w:t>Progettazione e tecnologia avanzate</w:t>
      </w:r>
    </w:p>
    <w:p w14:paraId="694C5AE5" w14:textId="13065DB7" w:rsidR="00E20F86" w:rsidRPr="004059F3" w:rsidRDefault="00E20F86" w:rsidP="003B2642">
      <w:pPr>
        <w:keepNext/>
        <w:keepLines/>
        <w:widowControl w:val="0"/>
        <w:autoSpaceDE w:val="0"/>
        <w:autoSpaceDN w:val="0"/>
        <w:spacing w:before="240" w:line="312" w:lineRule="auto"/>
        <w:outlineLvl w:val="0"/>
        <w:rPr>
          <w:rFonts w:ascii="Arial" w:hAnsi="Arial" w:cs="Arial"/>
          <w:b/>
          <w:bCs/>
          <w:sz w:val="32"/>
          <w:szCs w:val="32"/>
          <w:lang w:val="it-IT" w:eastAsia="en-US"/>
        </w:rPr>
      </w:pPr>
      <w:r w:rsidRPr="002843E5">
        <w:rPr>
          <w:rFonts w:ascii="Arial" w:hAnsi="Arial" w:cs="Arial"/>
          <w:b/>
          <w:bCs/>
          <w:sz w:val="32"/>
          <w:szCs w:val="32"/>
          <w:lang w:val="it-IT" w:eastAsia="de-DE"/>
        </w:rPr>
        <w:t>Per un'auto che si distingue da tutte le altre</w:t>
      </w:r>
    </w:p>
    <w:p w14:paraId="3147E5B9"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2E44BE94"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2843E5">
        <w:rPr>
          <w:rFonts w:ascii="Arial" w:eastAsia="Modern H Light" w:hAnsi="Arial" w:cs="Arial"/>
          <w:sz w:val="23"/>
          <w:szCs w:val="23"/>
          <w:lang w:val="it-IT" w:eastAsia="de-DE"/>
        </w:rPr>
        <w:t>Gli ingegneri di IONIQ si sono concentrati non solo sulla massima efficienza del powertrain di ogni modello, ma anche nel creare auto all'avanguardia nel design, nel comfort e nell'infotainment. L'applicazione delle più recenti tecnologie e tecniche ingegneristiche a queste aree aumenta il richiamo di IONIQ e ne eleva lo status.</w:t>
      </w:r>
    </w:p>
    <w:p w14:paraId="1E4FFB79"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7D6F2446" w14:textId="77777777" w:rsidR="00E20F86" w:rsidRPr="004059F3" w:rsidRDefault="00E20F86" w:rsidP="00E20F86">
      <w:pPr>
        <w:spacing w:line="312" w:lineRule="auto"/>
        <w:jc w:val="both"/>
        <w:rPr>
          <w:rFonts w:ascii="Arial" w:eastAsia="Modern H Light" w:hAnsi="Arial" w:cs="Arial"/>
          <w:b/>
          <w:sz w:val="23"/>
          <w:szCs w:val="23"/>
          <w:lang w:val="it-IT" w:eastAsia="en-US"/>
        </w:rPr>
      </w:pPr>
      <w:r w:rsidRPr="002843E5">
        <w:rPr>
          <w:rFonts w:ascii="Arial" w:eastAsia="Modern H Light" w:hAnsi="Arial" w:cs="Arial"/>
          <w:b/>
          <w:sz w:val="23"/>
          <w:szCs w:val="23"/>
          <w:lang w:val="it-IT" w:eastAsia="de-DE"/>
        </w:rPr>
        <w:t>Aerodinamica avanzata</w:t>
      </w:r>
    </w:p>
    <w:p w14:paraId="2BCF9109"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2843E5">
        <w:rPr>
          <w:rFonts w:ascii="Arial" w:eastAsia="Modern H Light" w:hAnsi="Arial" w:cs="Arial"/>
          <w:sz w:val="23"/>
          <w:szCs w:val="23"/>
          <w:lang w:val="it-IT" w:eastAsia="de-DE"/>
        </w:rPr>
        <w:t>La silhouette di IONIQ in stile coupé, elegante e semplice, e le linee di contorno accuratamente battute, favoriscono una gestione efficienze del flusso d'aria. Altre applicazioni, come i deflettori delle ruote anteriori, lo spoiler e il diffusore posteriori, le modanature laterali sottoporta e un design a ruota chiusa contribuiscono a una buona efficienza aerodinamica della vettura. Inoltre, Hybrid e Plug-in sono dotate di un flap attivo sulla griglia anteriore, azionabile in tre posizioni, mentre il modello Electric presenta una superficie chiusa ed elegante al posto della griglia.</w:t>
      </w:r>
    </w:p>
    <w:p w14:paraId="54FBC6A2"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5A000FD0" w14:textId="77777777" w:rsidR="00E20F86" w:rsidRPr="004059F3" w:rsidRDefault="00E20F86" w:rsidP="00E20F86">
      <w:pPr>
        <w:spacing w:line="312" w:lineRule="auto"/>
        <w:jc w:val="both"/>
        <w:rPr>
          <w:rFonts w:ascii="Arial" w:eastAsia="Modern H Light" w:hAnsi="Arial" w:cs="Arial"/>
          <w:b/>
          <w:sz w:val="23"/>
          <w:szCs w:val="23"/>
          <w:lang w:val="it-IT" w:eastAsia="en-US"/>
        </w:rPr>
      </w:pPr>
      <w:r w:rsidRPr="002843E5">
        <w:rPr>
          <w:rFonts w:ascii="Arial" w:eastAsia="Modern H Light" w:hAnsi="Arial" w:cs="Arial"/>
          <w:b/>
          <w:sz w:val="23"/>
          <w:szCs w:val="23"/>
          <w:lang w:val="it-IT" w:eastAsia="de-DE"/>
        </w:rPr>
        <w:t>Condizionamento dell'aria intelligente ed efficiente</w:t>
      </w:r>
    </w:p>
    <w:p w14:paraId="4F6B8C08"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2843E5">
        <w:rPr>
          <w:rFonts w:ascii="Arial" w:eastAsia="Modern H Light" w:hAnsi="Arial" w:cs="Arial"/>
          <w:sz w:val="23"/>
          <w:szCs w:val="23"/>
          <w:lang w:val="it-IT" w:eastAsia="de-DE"/>
        </w:rPr>
        <w:t>Per fornire una temperatura ambiente piacevole, confortevole e rinfrescante nelle auto senza sprecare inutili quantità di energia, il climatizzatore di IONIQ può essere impostato su una modalità di funzionamento efficiente. Grazie al ricircolo ottimizzato dell'aria interna durante il condizionamento o riscaldamento dell'aria, le perdite di ventilazione possono essere ridotte al minimo, con un conseguente aumento dell'efficienza del sistema. Inoltre, la climatizzazione dual-zone può essere impostata su modalità "solo conducente", riducendo così il carico sull'impianto di condizionamento e riscaldamento.</w:t>
      </w:r>
    </w:p>
    <w:p w14:paraId="11F00051" w14:textId="77777777" w:rsidR="008A36B5" w:rsidRPr="004059F3" w:rsidRDefault="008A36B5" w:rsidP="00E56017">
      <w:pPr>
        <w:spacing w:line="312" w:lineRule="auto"/>
        <w:jc w:val="both"/>
        <w:rPr>
          <w:rFonts w:ascii="Arial" w:eastAsia="Modern H Light" w:hAnsi="Arial" w:cs="Arial"/>
          <w:sz w:val="23"/>
          <w:szCs w:val="23"/>
          <w:lang w:val="it-IT" w:eastAsia="en-US"/>
        </w:rPr>
      </w:pPr>
    </w:p>
    <w:p w14:paraId="5436F3BD" w14:textId="77777777" w:rsidR="00E20F86" w:rsidRPr="004059F3" w:rsidRDefault="00E20F86" w:rsidP="00E20F86">
      <w:pPr>
        <w:spacing w:line="312" w:lineRule="auto"/>
        <w:jc w:val="both"/>
        <w:rPr>
          <w:rFonts w:ascii="Arial" w:eastAsia="Modern H Light" w:hAnsi="Arial" w:cs="Arial"/>
          <w:b/>
          <w:sz w:val="23"/>
          <w:szCs w:val="23"/>
          <w:lang w:val="it-IT" w:eastAsia="en-US"/>
        </w:rPr>
      </w:pPr>
      <w:r w:rsidRPr="002843E5">
        <w:rPr>
          <w:rFonts w:ascii="Arial" w:eastAsia="Modern H Light" w:hAnsi="Arial" w:cs="Arial"/>
          <w:b/>
          <w:sz w:val="23"/>
          <w:szCs w:val="23"/>
          <w:lang w:val="it-IT"/>
        </w:rPr>
        <w:t>Materiali eco-compatibili per uno spazio interno essenziale e sostenibile</w:t>
      </w:r>
    </w:p>
    <w:p w14:paraId="5B3172F9" w14:textId="643F6BFB" w:rsidR="00E20F86" w:rsidRPr="004059F3" w:rsidRDefault="00E20F86" w:rsidP="00E20F86">
      <w:pPr>
        <w:spacing w:line="312" w:lineRule="auto"/>
        <w:jc w:val="both"/>
        <w:rPr>
          <w:rFonts w:ascii="Arial" w:eastAsia="Modern H Light" w:hAnsi="Arial" w:cs="Arial"/>
          <w:sz w:val="23"/>
          <w:szCs w:val="23"/>
          <w:lang w:val="it-IT" w:eastAsia="en-US"/>
        </w:rPr>
      </w:pPr>
      <w:r w:rsidRPr="002843E5">
        <w:rPr>
          <w:rFonts w:ascii="Arial" w:eastAsia="Modern H Light" w:hAnsi="Arial" w:cs="Arial"/>
          <w:sz w:val="23"/>
          <w:szCs w:val="23"/>
          <w:lang w:val="it-IT"/>
        </w:rPr>
        <w:t>Una peculiarità di IONIQ, è l'impiego, realizzato per la prima volta da Hyundai, di materiale riciclato ed ecologicamente sensibile. Il rivestimento degli sportelli, ad esempio, è realizzato in plastica riciclata combinata con legno in polvere e pietra vulcanica. Tale materiale offre la stessa qualità estetica.</w:t>
      </w:r>
    </w:p>
    <w:p w14:paraId="1314A815"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5FACF693" w14:textId="5BCA4BAE" w:rsidR="008A36B5" w:rsidRPr="002843E5" w:rsidRDefault="00E20F86" w:rsidP="00E56017">
      <w:pPr>
        <w:spacing w:line="312" w:lineRule="auto"/>
        <w:jc w:val="both"/>
        <w:rPr>
          <w:rFonts w:ascii="Arial" w:eastAsia="Modern H Light" w:hAnsi="Arial" w:cs="Arial"/>
          <w:sz w:val="23"/>
          <w:szCs w:val="23"/>
          <w:lang w:val="it-IT" w:eastAsia="en-US"/>
        </w:rPr>
      </w:pPr>
      <w:r w:rsidRPr="002843E5">
        <w:rPr>
          <w:rFonts w:ascii="Arial" w:eastAsia="Modern H Light" w:hAnsi="Arial" w:cs="Arial"/>
          <w:sz w:val="23"/>
          <w:szCs w:val="23"/>
          <w:lang w:val="it-IT"/>
        </w:rPr>
        <w:t>L'aspetto morbido al tocco e più naturale si ottiene grazie all'uso ridotto di prodotti a base di petrolio. Questo approccio è stato esteso ad altre aree dell'auto. Materie grezze estratte dalla canna da zucchero sono in parte applicate al rivestimento del cielo dell'abitacolo e del pavimento, per migliorare la qualità dell'aria all'interno dell'auto e la riciclabilità dei suoi componenti. Per ottenere gli eleganti colori metallici sono state invece utilizzate vernici a base di ingredienti rinnovabili estratti dall'olio di semi di soia.</w:t>
      </w:r>
    </w:p>
    <w:p w14:paraId="0F54651E" w14:textId="6C2B2763" w:rsidR="00117767" w:rsidRDefault="00117767" w:rsidP="00E20F86">
      <w:pPr>
        <w:spacing w:line="312" w:lineRule="auto"/>
        <w:jc w:val="both"/>
        <w:rPr>
          <w:rFonts w:ascii="Arial" w:eastAsia="Modern H Light" w:hAnsi="Arial" w:cs="Arial"/>
          <w:b/>
          <w:sz w:val="23"/>
          <w:szCs w:val="23"/>
          <w:lang w:val="it-IT"/>
        </w:rPr>
      </w:pPr>
      <w:r>
        <w:rPr>
          <w:rFonts w:ascii="Arial" w:eastAsia="Modern H Light" w:hAnsi="Arial" w:cs="Arial"/>
          <w:b/>
          <w:sz w:val="23"/>
          <w:szCs w:val="23"/>
          <w:lang w:val="it-IT"/>
        </w:rPr>
        <w:t>Quadro strumenti digitale</w:t>
      </w:r>
    </w:p>
    <w:p w14:paraId="077A0777" w14:textId="7AFD6A5E" w:rsidR="00E20F86" w:rsidRPr="002843E5" w:rsidRDefault="00E20F86" w:rsidP="00E20F86">
      <w:pPr>
        <w:spacing w:line="312" w:lineRule="auto"/>
        <w:jc w:val="both"/>
        <w:rPr>
          <w:rFonts w:ascii="Arial" w:eastAsia="Modern H Light" w:hAnsi="Arial" w:cs="Arial"/>
          <w:sz w:val="23"/>
          <w:szCs w:val="23"/>
          <w:lang w:val="it-IT"/>
        </w:rPr>
      </w:pPr>
      <w:r w:rsidRPr="002843E5">
        <w:rPr>
          <w:rFonts w:ascii="Arial" w:eastAsia="Modern H Light" w:hAnsi="Arial" w:cs="Arial"/>
          <w:sz w:val="23"/>
          <w:szCs w:val="23"/>
          <w:lang w:val="it-IT"/>
        </w:rPr>
        <w:t xml:space="preserve">IONIQ è equipaggiata con,pannello TFT ad alta risoluzione e di nuova generazione da 7 pollici. Con una risoluzione di 1280 x 720 pixel, è in grado di visualizzare tutti i tipi di strumenti di rilevamento (tachimetro, ECO, stato di carica, carburante, ecc). In base alla modalità di guida selezionata, il colore di sfondo e gli strumenti vengono adattati per offrire le informazioni più rilevanti, e per creare un'atmosfera rilassata, oppure sportiva. In modalità SPORT il display mostra un tachimetro digitale contornato da un contagiri in stile analogico, che mostra il regime motore su sfondo rosso. </w:t>
      </w:r>
    </w:p>
    <w:p w14:paraId="1313019A" w14:textId="77777777" w:rsidR="003823BE" w:rsidRPr="004059F3" w:rsidRDefault="003823BE" w:rsidP="00E20F86">
      <w:pPr>
        <w:spacing w:line="312" w:lineRule="auto"/>
        <w:jc w:val="both"/>
        <w:rPr>
          <w:rFonts w:ascii="Arial" w:eastAsia="Modern H Light" w:hAnsi="Arial" w:cs="Arial"/>
          <w:sz w:val="23"/>
          <w:szCs w:val="23"/>
          <w:lang w:val="it-IT"/>
        </w:rPr>
      </w:pPr>
    </w:p>
    <w:p w14:paraId="0B5435B5" w14:textId="33EEAECB" w:rsidR="003823BE" w:rsidRPr="00117767" w:rsidRDefault="00117767" w:rsidP="00E20F86">
      <w:pPr>
        <w:spacing w:line="312" w:lineRule="auto"/>
        <w:jc w:val="both"/>
        <w:rPr>
          <w:rFonts w:ascii="Arial" w:eastAsia="Modern H Light" w:hAnsi="Arial" w:cs="Arial"/>
          <w:b/>
          <w:sz w:val="23"/>
          <w:szCs w:val="23"/>
          <w:lang w:val="it-IT"/>
        </w:rPr>
      </w:pPr>
      <w:r>
        <w:rPr>
          <w:rFonts w:ascii="Arial" w:eastAsia="Modern H Light" w:hAnsi="Arial" w:cs="Arial"/>
          <w:b/>
          <w:sz w:val="23"/>
          <w:szCs w:val="23"/>
          <w:lang w:val="it-IT"/>
        </w:rPr>
        <w:t>Navigazione e connettività</w:t>
      </w:r>
    </w:p>
    <w:p w14:paraId="2E442317" w14:textId="42FEC5E3" w:rsidR="00E20F86" w:rsidRPr="00117767" w:rsidRDefault="003823BE">
      <w:pPr>
        <w:spacing w:line="312" w:lineRule="auto"/>
        <w:jc w:val="both"/>
        <w:rPr>
          <w:rFonts w:ascii="Arial" w:eastAsia="Modern H Light" w:hAnsi="Arial" w:cs="Arial"/>
          <w:sz w:val="23"/>
          <w:szCs w:val="23"/>
          <w:lang w:val="it-IT"/>
        </w:rPr>
      </w:pPr>
      <w:r w:rsidRPr="00117767">
        <w:rPr>
          <w:rFonts w:ascii="Arial" w:eastAsia="Modern H Light" w:hAnsi="Arial" w:cs="Arial"/>
          <w:sz w:val="23"/>
          <w:szCs w:val="23"/>
          <w:lang w:val="it-IT"/>
        </w:rPr>
        <w:t>Per rispondere agli stili di vita dei clienti, IONIQ è equipaggiata con funzioni di infotainment e connettività allo stato dell'arte.</w:t>
      </w:r>
      <w:r w:rsidRPr="00117767">
        <w:rPr>
          <w:lang w:val="it-IT"/>
        </w:rPr>
        <w:t xml:space="preserve"> </w:t>
      </w:r>
      <w:r w:rsidR="00117767">
        <w:rPr>
          <w:rFonts w:ascii="Arial" w:eastAsia="Modern H Light" w:hAnsi="Arial" w:cs="Arial"/>
          <w:sz w:val="23"/>
          <w:szCs w:val="23"/>
          <w:lang w:val="it-IT"/>
        </w:rPr>
        <w:t xml:space="preserve">I clienti possono scegliere tra il sistema audio di qualità montato di serie con schermo tattile LCD da 5 pollici e telecamera di retromarcia integrata, connettività </w:t>
      </w:r>
      <w:r w:rsidRPr="00117767">
        <w:rPr>
          <w:rFonts w:ascii="Arial" w:eastAsia="Modern H Light" w:hAnsi="Arial" w:cs="Arial"/>
          <w:sz w:val="23"/>
          <w:szCs w:val="23"/>
          <w:lang w:val="it-IT"/>
        </w:rPr>
        <w:t xml:space="preserve">Bluetooth </w:t>
      </w:r>
      <w:r w:rsidR="00117767">
        <w:rPr>
          <w:rFonts w:ascii="Arial" w:eastAsia="Modern H Light" w:hAnsi="Arial" w:cs="Arial"/>
          <w:sz w:val="23"/>
          <w:szCs w:val="23"/>
          <w:lang w:val="it-IT"/>
        </w:rPr>
        <w:t>e funzione</w:t>
      </w:r>
      <w:r w:rsidRPr="00117767">
        <w:rPr>
          <w:rFonts w:ascii="Arial" w:eastAsia="Modern H Light" w:hAnsi="Arial" w:cs="Arial"/>
          <w:sz w:val="23"/>
          <w:szCs w:val="23"/>
          <w:lang w:val="it-IT"/>
        </w:rPr>
        <w:t xml:space="preserve"> My Music </w:t>
      </w:r>
      <w:r w:rsidR="00117767">
        <w:rPr>
          <w:rFonts w:ascii="Arial" w:eastAsia="Modern H Light" w:hAnsi="Arial" w:cs="Arial"/>
          <w:sz w:val="23"/>
          <w:szCs w:val="23"/>
          <w:lang w:val="it-IT"/>
        </w:rPr>
        <w:t>o il sistema di navigazione opzionale di nuova generazione con schermo tattile da 8 pollici abbinato al sistema audio surround di alta qualità</w:t>
      </w:r>
      <w:r w:rsidRPr="00117767">
        <w:rPr>
          <w:rFonts w:ascii="Arial" w:eastAsia="Modern H Light" w:hAnsi="Arial" w:cs="Arial"/>
          <w:sz w:val="23"/>
          <w:szCs w:val="23"/>
          <w:lang w:val="it-IT"/>
        </w:rPr>
        <w:t xml:space="preserve"> Infinity </w:t>
      </w:r>
      <w:r w:rsidR="00117767">
        <w:rPr>
          <w:rFonts w:ascii="Arial" w:eastAsia="Modern H Light" w:hAnsi="Arial" w:cs="Arial"/>
          <w:sz w:val="23"/>
          <w:szCs w:val="23"/>
          <w:lang w:val="it-IT"/>
        </w:rPr>
        <w:t xml:space="preserve">dotato di 8 altoparlanti, </w:t>
      </w:r>
      <w:r w:rsidRPr="00117767">
        <w:rPr>
          <w:rFonts w:ascii="Arial" w:eastAsia="Modern H Light" w:hAnsi="Arial" w:cs="Arial"/>
          <w:sz w:val="23"/>
          <w:szCs w:val="23"/>
          <w:lang w:val="it-IT"/>
        </w:rPr>
        <w:t xml:space="preserve">subwoofer </w:t>
      </w:r>
      <w:r w:rsidR="00117767">
        <w:rPr>
          <w:rFonts w:ascii="Arial" w:eastAsia="Modern H Light" w:hAnsi="Arial" w:cs="Arial"/>
          <w:sz w:val="23"/>
          <w:szCs w:val="23"/>
          <w:lang w:val="it-IT"/>
        </w:rPr>
        <w:t>e amplificatore esterno</w:t>
      </w:r>
      <w:r w:rsidRPr="00117767">
        <w:rPr>
          <w:rFonts w:ascii="Arial" w:eastAsia="Modern H Light" w:hAnsi="Arial" w:cs="Arial"/>
          <w:sz w:val="23"/>
          <w:szCs w:val="23"/>
          <w:lang w:val="it-IT"/>
        </w:rPr>
        <w:t>.</w:t>
      </w:r>
      <w:r w:rsidR="00117767">
        <w:rPr>
          <w:rFonts w:ascii="Arial" w:eastAsia="Modern H Light" w:hAnsi="Arial" w:cs="Arial"/>
          <w:sz w:val="23"/>
          <w:szCs w:val="23"/>
          <w:lang w:val="it-IT"/>
        </w:rPr>
        <w:t xml:space="preserve">Per chi desidera connettere lo smartphone con il sistema di navigazione con schermo da 8 pollici, </w:t>
      </w:r>
      <w:r w:rsidRPr="00117767">
        <w:rPr>
          <w:rFonts w:ascii="Arial" w:eastAsia="Modern H Light" w:hAnsi="Arial" w:cs="Arial"/>
          <w:sz w:val="23"/>
          <w:szCs w:val="23"/>
          <w:lang w:val="it-IT"/>
        </w:rPr>
        <w:t xml:space="preserve">IONIQ </w:t>
      </w:r>
      <w:r w:rsidR="00CD7FE9">
        <w:rPr>
          <w:rFonts w:ascii="Arial" w:eastAsia="Modern H Light" w:hAnsi="Arial" w:cs="Arial"/>
          <w:sz w:val="23"/>
          <w:szCs w:val="23"/>
          <w:lang w:val="it-IT"/>
        </w:rPr>
        <w:t xml:space="preserve">propone entrambi i sistemi </w:t>
      </w:r>
      <w:r w:rsidRPr="00117767">
        <w:rPr>
          <w:rFonts w:ascii="Arial" w:eastAsia="Modern H Light" w:hAnsi="Arial" w:cs="Arial"/>
          <w:sz w:val="23"/>
          <w:szCs w:val="23"/>
          <w:lang w:val="it-IT"/>
        </w:rPr>
        <w:t xml:space="preserve">Apple CarPlay </w:t>
      </w:r>
      <w:r w:rsidR="00CD7FE9">
        <w:rPr>
          <w:rFonts w:ascii="Arial" w:eastAsia="Modern H Light" w:hAnsi="Arial" w:cs="Arial"/>
          <w:sz w:val="23"/>
          <w:szCs w:val="23"/>
          <w:lang w:val="it-IT"/>
        </w:rPr>
        <w:t>e</w:t>
      </w:r>
      <w:r w:rsidRPr="00117767">
        <w:rPr>
          <w:rFonts w:ascii="Arial" w:eastAsia="Modern H Light" w:hAnsi="Arial" w:cs="Arial"/>
          <w:sz w:val="23"/>
          <w:szCs w:val="23"/>
          <w:lang w:val="it-IT"/>
        </w:rPr>
        <w:t xml:space="preserve"> Android Auto </w:t>
      </w:r>
      <w:r w:rsidR="00CD7FE9">
        <w:rPr>
          <w:rFonts w:ascii="Arial" w:eastAsia="Modern H Light" w:hAnsi="Arial" w:cs="Arial"/>
          <w:sz w:val="23"/>
          <w:szCs w:val="23"/>
          <w:lang w:val="it-IT"/>
        </w:rPr>
        <w:t>per la prima volta in un modello Hyundai in Europa.</w:t>
      </w:r>
      <w:r w:rsidRPr="00117767">
        <w:rPr>
          <w:rFonts w:ascii="Arial" w:eastAsia="Modern H Light" w:hAnsi="Arial" w:cs="Arial"/>
          <w:sz w:val="23"/>
          <w:szCs w:val="23"/>
          <w:lang w:val="it-IT"/>
        </w:rPr>
        <w:t xml:space="preserve"> </w:t>
      </w:r>
      <w:r w:rsidR="00E20F86" w:rsidRPr="00117767">
        <w:rPr>
          <w:rFonts w:ascii="Arial" w:eastAsia="Modern H Light" w:hAnsi="Arial" w:cs="Arial"/>
          <w:sz w:val="23"/>
          <w:szCs w:val="23"/>
          <w:lang w:val="it-IT"/>
        </w:rPr>
        <w:t>Entrambi i sistemi consentono agli utenti di collegare i propri dispositivi per gestire musica, telefono o le funzioni di navigazione sullo schermo. La connettività consente ai conducenti e ai passeggeri di collegarsi senza perdere la concentrazione sulla strada. Per garantire che i dispositivi mobili degli occupanti siano sempre carichi, IONIQ è dotata di un piano di ricarica wireless induttivo (Qi standard).</w:t>
      </w:r>
    </w:p>
    <w:p w14:paraId="16567DE9" w14:textId="77777777" w:rsidR="003823BE" w:rsidRPr="00117767" w:rsidRDefault="003823BE" w:rsidP="00E20F86">
      <w:pPr>
        <w:spacing w:line="312" w:lineRule="auto"/>
        <w:jc w:val="both"/>
        <w:rPr>
          <w:rFonts w:ascii="Arial" w:eastAsia="Modern H Light" w:hAnsi="Arial" w:cs="Arial"/>
          <w:sz w:val="23"/>
          <w:szCs w:val="23"/>
          <w:lang w:val="it-IT"/>
        </w:rPr>
      </w:pPr>
    </w:p>
    <w:p w14:paraId="07DBCD0F" w14:textId="77777777" w:rsidR="003823BE" w:rsidRPr="004059F3" w:rsidRDefault="003823BE" w:rsidP="003823BE">
      <w:pPr>
        <w:spacing w:line="312" w:lineRule="auto"/>
        <w:jc w:val="both"/>
        <w:rPr>
          <w:rFonts w:ascii="Arial" w:eastAsia="Modern H Light" w:hAnsi="Arial" w:cs="Arial"/>
          <w:sz w:val="23"/>
          <w:szCs w:val="23"/>
          <w:lang w:val="it-IT"/>
        </w:rPr>
      </w:pPr>
      <w:r w:rsidRPr="004059F3">
        <w:rPr>
          <w:rFonts w:ascii="Arial" w:eastAsia="Modern H Light" w:hAnsi="Arial" w:cs="Arial"/>
          <w:sz w:val="23"/>
          <w:szCs w:val="23"/>
          <w:lang w:val="it-IT"/>
        </w:rPr>
        <w:t>Il nuovo sistema di navigazione di IONIQ viene offerto con un abbonamento di sette anni ai servizi TomTom LIVE. TomTom LIVE offre informazioni aggiornate in tempo reale: condizioni meteo, traffico, autovelox e ricerche online per punti di interesse.</w:t>
      </w:r>
    </w:p>
    <w:p w14:paraId="0F999D0A" w14:textId="77777777" w:rsidR="00E20F86" w:rsidRPr="00CD7FE9" w:rsidRDefault="00E20F86" w:rsidP="00E20F86">
      <w:pPr>
        <w:spacing w:line="312" w:lineRule="auto"/>
        <w:jc w:val="both"/>
        <w:rPr>
          <w:rFonts w:ascii="Arial" w:eastAsia="Modern H Light" w:hAnsi="Arial" w:cs="Arial"/>
          <w:sz w:val="23"/>
          <w:szCs w:val="23"/>
          <w:lang w:val="it-IT"/>
        </w:rPr>
      </w:pPr>
    </w:p>
    <w:p w14:paraId="56596F74" w14:textId="77777777" w:rsidR="00E20F86" w:rsidRPr="004059F3" w:rsidRDefault="00E20F86" w:rsidP="00E20F86">
      <w:pPr>
        <w:spacing w:line="312" w:lineRule="auto"/>
        <w:jc w:val="both"/>
        <w:rPr>
          <w:rFonts w:ascii="Arial" w:eastAsia="Modern H Light" w:hAnsi="Arial" w:cs="Arial"/>
          <w:b/>
          <w:sz w:val="23"/>
          <w:szCs w:val="23"/>
          <w:lang w:val="it-IT"/>
        </w:rPr>
      </w:pPr>
      <w:r w:rsidRPr="00CD7FE9">
        <w:rPr>
          <w:rFonts w:ascii="Arial" w:eastAsia="Modern H Light" w:hAnsi="Arial" w:cs="Arial"/>
          <w:b/>
          <w:sz w:val="23"/>
          <w:szCs w:val="23"/>
          <w:lang w:val="it-IT"/>
        </w:rPr>
        <w:t>Riduzione del peso</w:t>
      </w:r>
    </w:p>
    <w:p w14:paraId="4015A888" w14:textId="77777777" w:rsidR="00E20F86" w:rsidRPr="004059F3" w:rsidRDefault="00E20F86" w:rsidP="00E20F86">
      <w:pPr>
        <w:spacing w:line="312" w:lineRule="auto"/>
        <w:jc w:val="both"/>
        <w:rPr>
          <w:rFonts w:ascii="Arial" w:eastAsia="Modern H Light" w:hAnsi="Arial" w:cs="Arial"/>
          <w:sz w:val="23"/>
          <w:szCs w:val="23"/>
          <w:lang w:val="it-IT"/>
        </w:rPr>
      </w:pPr>
      <w:r w:rsidRPr="00CD7FE9">
        <w:rPr>
          <w:rFonts w:ascii="Arial" w:eastAsia="Modern H Light" w:hAnsi="Arial" w:cs="Arial"/>
          <w:sz w:val="23"/>
          <w:szCs w:val="23"/>
          <w:lang w:val="it-IT"/>
        </w:rPr>
        <w:t>Una delle questioni più importanti che ha accompagnato tutto il processo di sviluppo di IONIQ ha riguardato il peso, che doveva essere ridotto senza compromettere l'obiettivo di ottenere un'auto confortevole e piacevole da guidare. Gli ingegneri IONIQ hanno quindi scelto l'alluminio per il cofano e il portellone posteriore, riducendo il peso di 12,4 kg rispetto all'acciaio convenzionale, e senza svantaggi relativi a rumori o vibrazioni. La strategia di riduzione del peso è stata estesa anche ad altre aree meno evidenti, come il copribagagliaio. Grazie al maggiore ricorso a componenti leggeri e a una configurazione più compatta, il copribagagliaio è di circa il 25% più leggero rispetto alla versione utilizzata in altri modelli Hyundai.</w:t>
      </w:r>
    </w:p>
    <w:p w14:paraId="22B23380" w14:textId="6FD4F3A5" w:rsidR="00E20F86" w:rsidRPr="004059F3" w:rsidRDefault="00E20F86" w:rsidP="00043A7A">
      <w:pPr>
        <w:spacing w:line="312" w:lineRule="auto"/>
        <w:jc w:val="both"/>
        <w:rPr>
          <w:rFonts w:ascii="Arial" w:eastAsia="Modern H Light" w:hAnsi="Arial" w:cs="Arial"/>
          <w:sz w:val="23"/>
          <w:szCs w:val="23"/>
          <w:lang w:val="it-IT"/>
        </w:rPr>
      </w:pPr>
      <w:r w:rsidRPr="004059F3">
        <w:rPr>
          <w:rFonts w:ascii="Arial" w:eastAsia="Modern H Light" w:hAnsi="Arial" w:cs="Arial"/>
          <w:sz w:val="23"/>
          <w:szCs w:val="23"/>
          <w:lang w:val="it-IT"/>
        </w:rPr>
        <w:br w:type="page"/>
      </w:r>
    </w:p>
    <w:p w14:paraId="515D6677" w14:textId="77777777" w:rsidR="003B2642" w:rsidRPr="004059F3" w:rsidRDefault="00E20F86" w:rsidP="0085687F">
      <w:pPr>
        <w:pStyle w:val="Paragraphedeliste"/>
        <w:numPr>
          <w:ilvl w:val="0"/>
          <w:numId w:val="21"/>
        </w:numPr>
        <w:spacing w:after="240" w:line="312" w:lineRule="auto"/>
        <w:ind w:left="425" w:hanging="425"/>
        <w:rPr>
          <w:rFonts w:ascii="Arial" w:hAnsi="Arial" w:cs="Arial"/>
          <w:bCs/>
          <w:sz w:val="23"/>
          <w:szCs w:val="23"/>
          <w:lang w:val="it-IT" w:eastAsia="en-US"/>
        </w:rPr>
      </w:pPr>
      <w:r w:rsidRPr="0085687F">
        <w:rPr>
          <w:rFonts w:ascii="Arial" w:eastAsia="Modern H Light" w:hAnsi="Arial" w:cs="Arial"/>
          <w:sz w:val="23"/>
          <w:szCs w:val="23"/>
          <w:lang w:val="it-IT"/>
        </w:rPr>
        <w:t>Prestazioni di guida</w:t>
      </w:r>
    </w:p>
    <w:p w14:paraId="442AD8AE" w14:textId="6B19CFAE" w:rsidR="00E20F86" w:rsidRPr="004059F3" w:rsidRDefault="00E20F86" w:rsidP="003B2642">
      <w:pPr>
        <w:keepNext/>
        <w:keepLines/>
        <w:widowControl w:val="0"/>
        <w:autoSpaceDE w:val="0"/>
        <w:autoSpaceDN w:val="0"/>
        <w:spacing w:before="240" w:line="312" w:lineRule="auto"/>
        <w:outlineLvl w:val="0"/>
        <w:rPr>
          <w:rFonts w:ascii="Arial" w:hAnsi="Arial" w:cs="Arial"/>
          <w:b/>
          <w:bCs/>
          <w:sz w:val="32"/>
          <w:szCs w:val="32"/>
          <w:lang w:val="it-IT" w:eastAsia="en-US"/>
        </w:rPr>
      </w:pPr>
      <w:r w:rsidRPr="00CD7FE9">
        <w:rPr>
          <w:rFonts w:ascii="Arial" w:hAnsi="Arial" w:cs="Arial"/>
          <w:b/>
          <w:bCs/>
          <w:sz w:val="32"/>
          <w:szCs w:val="32"/>
          <w:lang w:val="it-IT" w:eastAsia="de-DE"/>
        </w:rPr>
        <w:t>Mobilità a emissioni da basse a zero, senza compromessi</w:t>
      </w:r>
    </w:p>
    <w:p w14:paraId="3AC77203"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106DBF06"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Le prestazioni di guida della gamma IONIQ sono tra le migliori della categoria, grazie al powertrain particolarmente adatto a prestazioni di mobilità efficiente senza compromessi. L'esperienza di guida e la maneggevolezza, così come i livelli di rumorosità e di vibrazioni, sono stati affinati per offrire una qualità di guida di eccellenza. Grande attenzione è stata dedicata infatti anche all'isolamento nel cruscotto, che riduce al minimo il rumore proveniente dal vano motore. A migliorare ulteriormente la la bassa rumorosità ci sono i pannelli fonoassorbenti del pavimento, così come il rivestimento migliorato dei montanti A e B, oppure i vetri dei finestrini più spessi e con pellicola antirumore.</w:t>
      </w:r>
    </w:p>
    <w:p w14:paraId="5D460C2A"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634D8FEE"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4059F3">
        <w:rPr>
          <w:rFonts w:ascii="Arial" w:eastAsia="Modern H Light" w:hAnsi="Arial" w:cs="Arial"/>
          <w:sz w:val="23"/>
          <w:szCs w:val="23"/>
          <w:lang w:val="it-IT" w:eastAsia="de-DE"/>
        </w:rPr>
        <w:t xml:space="preserve">IONIQ Hybrid e Plug-in sono dotate di un sistema di sospensione posteriore multi-link con doppio braccio inferiore per un maggiore comfort di guida. </w:t>
      </w:r>
      <w:r w:rsidRPr="00CD7FE9">
        <w:rPr>
          <w:rFonts w:ascii="Arial" w:eastAsia="Modern H Light" w:hAnsi="Arial" w:cs="Arial"/>
          <w:sz w:val="23"/>
          <w:szCs w:val="23"/>
          <w:lang w:val="it-IT" w:eastAsia="de-DE"/>
        </w:rPr>
        <w:t>Inoltre, l'utilizzo relativamente abbondante di alluminio per i componenti delle sospensioni anteriore e posteriore consente di risparmiare circa 10 kg rispetto ad altre strategie convenzionali di riduzione del peso. Sulla parte anteriore, si raggiunge una riduzione pari a 4,6 kg, grazie al peso di soli 2,3 kg per ciascuno dei bracci inferiori, mentre sulla parte posteriore si risparmiano 7,14 kg, avendo alleggerito ciascun segmento di 3,57 kg.</w:t>
      </w:r>
    </w:p>
    <w:p w14:paraId="31979426"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1F1B44DB" w14:textId="637BDEB6"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IONIQ Electric monta un assale posteriore a ponte torcente che regala più spazio per la batteria ai polimeri di ioni di litio da 28 kWh, ubicata in modo quasi impercettibile sotto ai sedili posteriori</w:t>
      </w:r>
      <w:r w:rsidR="00C263A5" w:rsidRPr="00CD7FE9">
        <w:rPr>
          <w:rFonts w:ascii="Arial" w:eastAsia="Modern H Light" w:hAnsi="Arial" w:cs="Arial"/>
          <w:sz w:val="23"/>
          <w:szCs w:val="23"/>
          <w:lang w:val="it-IT" w:eastAsia="de-DE"/>
        </w:rPr>
        <w:t xml:space="preserve"> e l'area della ruota di scorta</w:t>
      </w:r>
      <w:r w:rsidRPr="00CD7FE9">
        <w:rPr>
          <w:rFonts w:ascii="Arial" w:eastAsia="Modern H Light" w:hAnsi="Arial" w:cs="Arial"/>
          <w:sz w:val="23"/>
          <w:szCs w:val="23"/>
          <w:lang w:val="it-IT" w:eastAsia="de-DE"/>
        </w:rPr>
        <w:t>.</w:t>
      </w:r>
    </w:p>
    <w:p w14:paraId="742D513C"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0992562C"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4059F3">
        <w:rPr>
          <w:rFonts w:ascii="Arial" w:eastAsia="Modern H Light" w:hAnsi="Arial" w:cs="Arial"/>
          <w:sz w:val="23"/>
          <w:szCs w:val="23"/>
          <w:lang w:val="it-IT" w:eastAsia="de-DE"/>
        </w:rPr>
        <w:t>La reattività di IONIQ al sistema sterzante è chiara e precisa, grazie anche a un aumento del rapporto di trasmissione dello sterzo che unisce sportività e reattività rinforzando la promessa di una esperienza di guida senza compromessi.</w:t>
      </w:r>
    </w:p>
    <w:p w14:paraId="4E0094B3"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07557225"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La forza frenante è ottimizzata per ottenere il massimo dal sistema di frenata rigenerativa, aiutando così IONIQ a mantenere uno stato di carica sempre (SOC) elevato. La frenatura a recupero opera anche per ridurre il rumore, grazie al sistema di recupero di terza generazione del marchio Hyundai. Anche l'unità di frenata assistita integrata (Integrated Brake Assist Unit, iBAU) e l'unità di pressione (Pressure Source Unit, PSU) contribuiscono a ottenere una marcia più silenziosa rispetto ai veicoli della concorrenza. Grazie a questi sistemi si ottiene anche un livello estremamente basso di attrito, per il massimo recupero di energia ed efficienza.</w:t>
      </w:r>
    </w:p>
    <w:p w14:paraId="7408A41E"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0A8D1953"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Con la collaborazione del produttore di pneumatici Michelin, IONIQ raggiunge livelli di efficienza ancora superiori. La gamma monta infatti pneumatici a ridotta resistenza al rotolamento con cerchi da 15, 16 e 17 pollici, per una maggiore economia di carburante, mentre il modello IONIQ Hybrid monta cerchi da 17 pollici con pneumatici in silice per migliorare le prestazioni. Il sistema di sospensioni multi-link di IONIQ Hybrid e Plug-in è stato adattato al fine di lavorare in modo più efficiente con i pneumatici a bassa resistenza al rotolamento.</w:t>
      </w:r>
    </w:p>
    <w:p w14:paraId="58D09E67" w14:textId="77777777" w:rsidR="00387637" w:rsidRPr="004059F3" w:rsidRDefault="00387637" w:rsidP="0070555E">
      <w:pPr>
        <w:spacing w:line="312" w:lineRule="auto"/>
        <w:jc w:val="both"/>
        <w:rPr>
          <w:rFonts w:ascii="Arial" w:eastAsia="Modern H Light" w:hAnsi="Arial" w:cs="Arial"/>
          <w:sz w:val="23"/>
          <w:szCs w:val="23"/>
          <w:lang w:val="it-IT" w:eastAsia="en-US"/>
        </w:rPr>
      </w:pPr>
    </w:p>
    <w:p w14:paraId="1548234C" w14:textId="77777777" w:rsidR="0070555E" w:rsidRPr="004059F3" w:rsidRDefault="0070555E" w:rsidP="00E56017">
      <w:pPr>
        <w:spacing w:line="312" w:lineRule="auto"/>
        <w:jc w:val="both"/>
        <w:rPr>
          <w:rFonts w:ascii="Arial" w:eastAsia="Modern H Light" w:hAnsi="Arial" w:cs="Arial"/>
          <w:sz w:val="23"/>
          <w:szCs w:val="23"/>
          <w:lang w:val="it-IT" w:eastAsia="en-US"/>
        </w:rPr>
      </w:pPr>
    </w:p>
    <w:p w14:paraId="58412E36" w14:textId="77777777" w:rsidR="003B2642" w:rsidRPr="0085687F" w:rsidRDefault="00E20F86" w:rsidP="0085687F">
      <w:pPr>
        <w:pStyle w:val="Paragraphedeliste"/>
        <w:numPr>
          <w:ilvl w:val="0"/>
          <w:numId w:val="21"/>
        </w:numPr>
        <w:spacing w:after="240" w:line="312" w:lineRule="auto"/>
        <w:ind w:left="425" w:hanging="425"/>
        <w:rPr>
          <w:rFonts w:ascii="Arial" w:eastAsia="Modern H Light" w:hAnsi="Arial" w:cs="Arial"/>
          <w:sz w:val="23"/>
          <w:szCs w:val="23"/>
          <w:lang w:val="it-IT"/>
        </w:rPr>
      </w:pPr>
      <w:r w:rsidRPr="0085687F">
        <w:rPr>
          <w:rFonts w:ascii="Arial" w:eastAsia="Modern H Light" w:hAnsi="Arial" w:cs="Arial"/>
          <w:sz w:val="23"/>
          <w:szCs w:val="23"/>
          <w:lang w:val="it-IT"/>
        </w:rPr>
        <w:t>Comfort e praticità</w:t>
      </w:r>
    </w:p>
    <w:p w14:paraId="490A38FF" w14:textId="7E143380" w:rsidR="00E20F86" w:rsidRPr="004059F3" w:rsidRDefault="00E20F86" w:rsidP="003B2642">
      <w:pPr>
        <w:keepNext/>
        <w:keepLines/>
        <w:widowControl w:val="0"/>
        <w:autoSpaceDE w:val="0"/>
        <w:autoSpaceDN w:val="0"/>
        <w:spacing w:before="240" w:line="312" w:lineRule="auto"/>
        <w:outlineLvl w:val="0"/>
        <w:rPr>
          <w:rFonts w:ascii="Arial" w:hAnsi="Arial" w:cs="Arial"/>
          <w:b/>
          <w:bCs/>
          <w:sz w:val="32"/>
          <w:szCs w:val="32"/>
          <w:lang w:val="it-IT" w:eastAsia="en-US"/>
        </w:rPr>
      </w:pPr>
      <w:r w:rsidRPr="00CD7FE9">
        <w:rPr>
          <w:rFonts w:ascii="Arial" w:hAnsi="Arial" w:cs="Arial"/>
          <w:b/>
          <w:bCs/>
          <w:sz w:val="32"/>
          <w:szCs w:val="32"/>
          <w:lang w:val="it-IT" w:eastAsia="de-DE"/>
        </w:rPr>
        <w:t>Auto top di gamma che ridefiniscono gli standard</w:t>
      </w:r>
    </w:p>
    <w:p w14:paraId="283963D5" w14:textId="77777777" w:rsidR="00E20F86" w:rsidRPr="004059F3" w:rsidRDefault="00E20F86" w:rsidP="00E20F86">
      <w:pPr>
        <w:rPr>
          <w:lang w:val="it-IT" w:eastAsia="en-US"/>
        </w:rPr>
      </w:pPr>
    </w:p>
    <w:p w14:paraId="3CB7AA03"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Grazie alla sua speciale linea di design, la gamma IONIQ offre a conducente e passeggeri una grande comodità, riportando così in questo segmento quelle qualità che in passato altri veicoli ibridi, plug-in ed elettrici avevano sacrificato.</w:t>
      </w:r>
    </w:p>
    <w:p w14:paraId="6D020170"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00FE296A" w14:textId="389600FD"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 xml:space="preserve">Così, per esempio, tutti i componenti ibridi sono stati sapientemente disposti e compattati per non compromettere lo spazio, la flessibilità e la fruibilità degli interni. IONIQ Hybrid offre soluzioni top di categoria quanto allo spazio di carico, che prevede il posizionamento della batteria sotto ai sedili posteriori. Inoltre, i sedili posteriori possono essere piegati, per aumentare il volume di carico fino a </w:t>
      </w:r>
      <w:r w:rsidR="00C31BC1" w:rsidRPr="00CD7FE9">
        <w:rPr>
          <w:rFonts w:ascii="Arial" w:eastAsia="Modern H Light" w:hAnsi="Arial" w:cs="Arial"/>
          <w:sz w:val="23"/>
          <w:szCs w:val="23"/>
          <w:lang w:val="it-IT" w:eastAsia="de-DE"/>
        </w:rPr>
        <w:t xml:space="preserve">1505 </w:t>
      </w:r>
      <w:r w:rsidR="00C263A5" w:rsidRPr="00CD7FE9">
        <w:rPr>
          <w:rFonts w:ascii="Arial" w:eastAsia="Modern H Light" w:hAnsi="Arial" w:cs="Arial"/>
          <w:sz w:val="23"/>
          <w:szCs w:val="23"/>
          <w:lang w:val="it-IT" w:eastAsia="de-DE"/>
        </w:rPr>
        <w:t xml:space="preserve">litri </w:t>
      </w:r>
      <w:r w:rsidR="00C31BC1" w:rsidRPr="00CD7FE9">
        <w:rPr>
          <w:rFonts w:ascii="Arial" w:eastAsia="Modern H Light" w:hAnsi="Arial" w:cs="Arial"/>
          <w:sz w:val="23"/>
          <w:szCs w:val="23"/>
          <w:lang w:val="it-IT" w:eastAsia="de-DE"/>
        </w:rPr>
        <w:t xml:space="preserve">(VDA 214) </w:t>
      </w:r>
      <w:r w:rsidRPr="00CD7FE9">
        <w:rPr>
          <w:rFonts w:ascii="Arial" w:eastAsia="Modern H Light" w:hAnsi="Arial" w:cs="Arial"/>
          <w:sz w:val="23"/>
          <w:szCs w:val="23"/>
          <w:lang w:val="it-IT" w:eastAsia="de-DE"/>
        </w:rPr>
        <w:t xml:space="preserve">e permettere lo stivaggio di bagagli di grandi dimensioni con facilità. </w:t>
      </w:r>
    </w:p>
    <w:p w14:paraId="3187876C"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376311C1"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Tutti i modelli IONIQ offrono anche un ampio spazio per la testa, sia nella zona anteriore sia posteriore, oltre a un generoso spazio a livello di spalle e gambe. Il sedile del conducente è inoltre dotato di funzione memory, e la guida è resa più piacevole grazie al riscaldamento dei sedili anteriori.</w:t>
      </w:r>
    </w:p>
    <w:p w14:paraId="5B2C1B9A" w14:textId="77777777" w:rsidR="0070555E" w:rsidRPr="004059F3" w:rsidRDefault="0070555E" w:rsidP="0070555E">
      <w:pPr>
        <w:spacing w:line="312" w:lineRule="auto"/>
        <w:jc w:val="both"/>
        <w:rPr>
          <w:rFonts w:ascii="Arial" w:eastAsia="Modern H Light" w:hAnsi="Arial" w:cs="Arial"/>
          <w:sz w:val="23"/>
          <w:szCs w:val="23"/>
          <w:lang w:val="it-IT" w:eastAsia="en-US"/>
        </w:rPr>
      </w:pPr>
    </w:p>
    <w:p w14:paraId="6808B001" w14:textId="0C9872D0" w:rsidR="003B2642" w:rsidRPr="004059F3" w:rsidRDefault="003B2642" w:rsidP="0070555E">
      <w:pPr>
        <w:spacing w:line="312" w:lineRule="auto"/>
        <w:jc w:val="both"/>
        <w:rPr>
          <w:rFonts w:ascii="Arial" w:eastAsia="Modern H Light" w:hAnsi="Arial" w:cs="Arial"/>
          <w:sz w:val="23"/>
          <w:szCs w:val="23"/>
          <w:lang w:val="it-IT" w:eastAsia="en-US"/>
        </w:rPr>
      </w:pPr>
      <w:r w:rsidRPr="004059F3">
        <w:rPr>
          <w:rFonts w:ascii="Arial" w:eastAsia="Modern H Light" w:hAnsi="Arial" w:cs="Arial"/>
          <w:sz w:val="23"/>
          <w:szCs w:val="23"/>
          <w:lang w:val="it-IT" w:eastAsia="en-US"/>
        </w:rPr>
        <w:br w:type="page"/>
      </w:r>
    </w:p>
    <w:bookmarkEnd w:id="1"/>
    <w:bookmarkEnd w:id="2"/>
    <w:p w14:paraId="53F1FBC9" w14:textId="082ED8F7" w:rsidR="00ED7964" w:rsidRPr="0085687F" w:rsidRDefault="00CD7FE9" w:rsidP="0085687F">
      <w:pPr>
        <w:pStyle w:val="Paragraphedeliste"/>
        <w:numPr>
          <w:ilvl w:val="0"/>
          <w:numId w:val="21"/>
        </w:numPr>
        <w:spacing w:after="240" w:line="312" w:lineRule="auto"/>
        <w:ind w:left="425" w:hanging="425"/>
        <w:rPr>
          <w:rFonts w:ascii="Arial" w:eastAsia="Modern H Light" w:hAnsi="Arial" w:cs="Arial"/>
          <w:sz w:val="23"/>
          <w:szCs w:val="23"/>
          <w:lang w:val="it-IT"/>
        </w:rPr>
      </w:pPr>
      <w:r w:rsidRPr="0085687F">
        <w:rPr>
          <w:rFonts w:ascii="Arial" w:eastAsia="Modern H Light" w:hAnsi="Arial" w:cs="Arial"/>
          <w:sz w:val="23"/>
          <w:szCs w:val="23"/>
          <w:lang w:val="it-IT"/>
        </w:rPr>
        <w:t>Sicurezza e protezione</w:t>
      </w:r>
      <w:r w:rsidR="00C31BC1" w:rsidRPr="0085687F">
        <w:rPr>
          <w:rFonts w:ascii="Arial" w:eastAsia="Modern H Light" w:hAnsi="Arial" w:cs="Arial"/>
          <w:sz w:val="23"/>
          <w:szCs w:val="23"/>
          <w:lang w:val="it-IT"/>
        </w:rPr>
        <w:t xml:space="preserve"> </w:t>
      </w:r>
    </w:p>
    <w:p w14:paraId="12D434A6" w14:textId="7D3AF8AF" w:rsidR="00E20F86" w:rsidRPr="004059F3" w:rsidRDefault="0085687F" w:rsidP="00ED7964">
      <w:pPr>
        <w:keepNext/>
        <w:keepLines/>
        <w:widowControl w:val="0"/>
        <w:autoSpaceDE w:val="0"/>
        <w:autoSpaceDN w:val="0"/>
        <w:spacing w:before="240" w:line="312" w:lineRule="auto"/>
        <w:outlineLvl w:val="0"/>
        <w:rPr>
          <w:rFonts w:ascii="Arial" w:hAnsi="Arial" w:cs="Arial"/>
          <w:b/>
          <w:bCs/>
          <w:sz w:val="32"/>
          <w:szCs w:val="32"/>
          <w:lang w:val="it-IT" w:eastAsia="en-US"/>
        </w:rPr>
      </w:pPr>
      <w:r>
        <w:rPr>
          <w:rFonts w:ascii="Arial" w:hAnsi="Arial" w:cs="Arial"/>
          <w:b/>
          <w:bCs/>
          <w:sz w:val="32"/>
          <w:szCs w:val="32"/>
          <w:lang w:val="it-IT" w:eastAsia="de-DE"/>
        </w:rPr>
        <w:t>D</w:t>
      </w:r>
      <w:r w:rsidRPr="0085687F">
        <w:rPr>
          <w:rFonts w:ascii="Arial" w:hAnsi="Arial" w:cs="Arial"/>
          <w:b/>
          <w:bCs/>
          <w:sz w:val="32"/>
          <w:szCs w:val="32"/>
          <w:lang w:val="it-IT" w:eastAsia="de-DE"/>
        </w:rPr>
        <w:t>ispositivi di sicurezza innovativi e garanzia migliore del settore</w:t>
      </w:r>
    </w:p>
    <w:p w14:paraId="71F46DAA" w14:textId="77777777" w:rsidR="00E20F86" w:rsidRPr="004059F3" w:rsidRDefault="00E20F86" w:rsidP="00E20F86">
      <w:pPr>
        <w:rPr>
          <w:lang w:val="it-IT" w:eastAsia="en-US"/>
        </w:rPr>
      </w:pPr>
    </w:p>
    <w:p w14:paraId="491FF6C9" w14:textId="77777777" w:rsidR="00E20F86" w:rsidRPr="004059F3" w:rsidRDefault="00E20F86" w:rsidP="00E20F86">
      <w:pPr>
        <w:spacing w:line="312" w:lineRule="auto"/>
        <w:jc w:val="both"/>
        <w:rPr>
          <w:rFonts w:ascii="Arial" w:eastAsia="Modern H Light" w:hAnsi="Arial" w:cs="Arial"/>
          <w:sz w:val="23"/>
          <w:szCs w:val="23"/>
          <w:lang w:val="it-IT" w:eastAsia="de-DE"/>
        </w:rPr>
      </w:pPr>
      <w:r w:rsidRPr="004059F3">
        <w:rPr>
          <w:rFonts w:ascii="Arial" w:eastAsia="Modern H Light" w:hAnsi="Arial" w:cs="Arial"/>
          <w:sz w:val="23"/>
          <w:szCs w:val="23"/>
          <w:lang w:val="it-IT" w:eastAsia="de-DE"/>
        </w:rPr>
        <w:t>Il telaio leggero ma rigido di tutta la gamma IONIQ è il risultato di progettazione, metodi di costruzione e materiali innovativi avanzati. Caratterizzato al 53% da acciaio ad alta resistenza, il telaio beneficia di rigidità eccellente per una maggiore maneggevolezza e reattività di guida, ed è estremamente sicuro, grazie all'elevata capacità di assorbimento degli impatti e contenimento delle deformazioni, a garanzia della sicurezza dei passeggeri.</w:t>
      </w:r>
    </w:p>
    <w:p w14:paraId="0F946BE9" w14:textId="77777777" w:rsidR="00ED7964" w:rsidRPr="004059F3" w:rsidRDefault="00ED7964" w:rsidP="00E20F86">
      <w:pPr>
        <w:spacing w:line="312" w:lineRule="auto"/>
        <w:jc w:val="both"/>
        <w:rPr>
          <w:rFonts w:ascii="Arial" w:eastAsia="Modern H Light" w:hAnsi="Arial" w:cs="Arial"/>
          <w:sz w:val="23"/>
          <w:szCs w:val="23"/>
          <w:lang w:val="it-IT" w:eastAsia="en-US"/>
        </w:rPr>
      </w:pPr>
    </w:p>
    <w:p w14:paraId="6A246700" w14:textId="085DB5A2" w:rsidR="00E20F86" w:rsidRPr="00CD7FE9" w:rsidRDefault="00E20F86" w:rsidP="00E20F86">
      <w:pPr>
        <w:spacing w:line="312" w:lineRule="auto"/>
        <w:jc w:val="both"/>
        <w:rPr>
          <w:rFonts w:ascii="Arial" w:eastAsia="Modern H Light" w:hAnsi="Arial" w:cs="Arial"/>
          <w:sz w:val="23"/>
          <w:szCs w:val="23"/>
          <w:lang w:val="it-IT" w:eastAsia="de-DE"/>
        </w:rPr>
      </w:pPr>
      <w:r w:rsidRPr="00CD7FE9">
        <w:rPr>
          <w:rFonts w:ascii="Arial" w:eastAsia="Modern H Light" w:hAnsi="Arial" w:cs="Arial"/>
          <w:sz w:val="23"/>
          <w:szCs w:val="23"/>
          <w:lang w:val="it-IT" w:eastAsia="de-DE"/>
        </w:rPr>
        <w:t xml:space="preserve">Alla lunga lista di tecnologie avanzate, si aggiunge anche una serie di funzionalità innovative di sicurezza attiva e passiva. </w:t>
      </w:r>
    </w:p>
    <w:p w14:paraId="0AA73EFD" w14:textId="77777777" w:rsidR="00ED7964" w:rsidRPr="00CD7FE9" w:rsidRDefault="00ED7964" w:rsidP="00E20F86">
      <w:pPr>
        <w:spacing w:line="312" w:lineRule="auto"/>
        <w:jc w:val="both"/>
        <w:rPr>
          <w:rFonts w:ascii="Arial" w:eastAsia="Modern H Light" w:hAnsi="Arial" w:cs="Arial"/>
          <w:sz w:val="23"/>
          <w:szCs w:val="23"/>
          <w:lang w:val="it-IT" w:eastAsia="de-DE"/>
        </w:rPr>
      </w:pPr>
    </w:p>
    <w:p w14:paraId="6BF4C0FE"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La lunga lista di funzioni di sicurezza attiva comprende il sistema di rilevamento degli angoli ciechi (Blind Spot Detection), che lavora in sinergia con il sistema di assistenza al cambio di corsia (Lane Change Assist) e con il sistema di rilevamento dei punti ciechi con monitoraggio del traffico posteriore (Rear Cross Traffic Alert), che avvertono il conducente, quando il veicolo è in movimento, in caso di situazioni di pericolo nell'area circostante dovute al passaggio di altri veicoli o pedoni che potrebbero causare una collisione se non notati.</w:t>
      </w:r>
    </w:p>
    <w:p w14:paraId="279CBD4C"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4316CB2D" w14:textId="52E68C30"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 xml:space="preserve">Il sistema di avvertimento per superamento involontario della corsia (Lane Departure Warning, LDWS) e il sistema antisbandamento (Lane Keeping Assist System, LKAS) sono impiegati durante la guida. Questi sistemi avvertono il conducente in caso di movimenti non sicuri effettuati mentre la macchina </w:t>
      </w:r>
      <w:r w:rsidR="00483C9A" w:rsidRPr="00CD7FE9">
        <w:rPr>
          <w:rFonts w:ascii="Arial" w:eastAsia="Modern H Light" w:hAnsi="Arial" w:cs="Arial"/>
          <w:sz w:val="23"/>
          <w:szCs w:val="23"/>
          <w:lang w:val="it-IT" w:eastAsia="de-DE"/>
        </w:rPr>
        <w:t>circola a più di 60 km/h</w:t>
      </w:r>
      <w:r w:rsidRPr="00CD7FE9">
        <w:rPr>
          <w:rFonts w:ascii="Arial" w:eastAsia="Modern H Light" w:hAnsi="Arial" w:cs="Arial"/>
          <w:sz w:val="23"/>
          <w:szCs w:val="23"/>
          <w:lang w:val="it-IT" w:eastAsia="de-DE"/>
        </w:rPr>
        <w:t>, tramite la rilevazione della posizione del veicolo. Il sistema LDWS emette un allarme acustico prima che l'auto oltrepassi l</w:t>
      </w:r>
      <w:r w:rsidR="00483C9A" w:rsidRPr="00CD7FE9">
        <w:rPr>
          <w:rFonts w:ascii="Arial" w:eastAsia="Modern H Light" w:hAnsi="Arial" w:cs="Arial"/>
          <w:sz w:val="23"/>
          <w:szCs w:val="23"/>
          <w:lang w:val="it-IT" w:eastAsia="de-DE"/>
        </w:rPr>
        <w:t>a marchiatura della strada</w:t>
      </w:r>
      <w:r w:rsidRPr="00CD7FE9">
        <w:rPr>
          <w:rFonts w:ascii="Arial" w:eastAsia="Modern H Light" w:hAnsi="Arial" w:cs="Arial"/>
          <w:sz w:val="23"/>
          <w:szCs w:val="23"/>
          <w:lang w:val="it-IT" w:eastAsia="de-DE"/>
        </w:rPr>
        <w:t>, mentre il sistema LKAS avverte il conducente acusticamente e visivamente prima di indurre una correzione dello sterzo per riportare il conducente in posizione di sicurezza.</w:t>
      </w:r>
    </w:p>
    <w:p w14:paraId="5C7D4A86"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4DA0D3F7" w14:textId="77777777" w:rsidR="00E20F86" w:rsidRPr="004059F3" w:rsidRDefault="00E20F86" w:rsidP="00E20F86">
      <w:pPr>
        <w:spacing w:line="312" w:lineRule="auto"/>
        <w:jc w:val="both"/>
        <w:rPr>
          <w:rFonts w:ascii="Arial" w:eastAsia="Modern H Light" w:hAnsi="Arial" w:cs="Arial"/>
          <w:sz w:val="23"/>
          <w:szCs w:val="23"/>
          <w:lang w:val="it-IT" w:eastAsia="en-US"/>
        </w:rPr>
      </w:pPr>
      <w:r w:rsidRPr="004059F3">
        <w:rPr>
          <w:rFonts w:ascii="Arial" w:eastAsia="Modern H Light" w:hAnsi="Arial" w:cs="Arial"/>
          <w:sz w:val="23"/>
          <w:szCs w:val="23"/>
          <w:lang w:val="it-IT" w:eastAsia="de-DE"/>
        </w:rPr>
        <w:t xml:space="preserve">La gamma IONIQ è inoltre dotata del sistema di frenata autonoma di emergenza (Autonomous Emergency Braking, AEB), un'importante funzione di sicurezza attiva avanzata che segnala ai conducenti le situazioni di emergenza, e attiva in modo automatico la frenata se necessario. </w:t>
      </w:r>
      <w:r w:rsidRPr="00CD7FE9">
        <w:rPr>
          <w:rFonts w:ascii="Arial" w:eastAsia="Modern H Light" w:hAnsi="Arial" w:cs="Arial"/>
          <w:sz w:val="23"/>
          <w:szCs w:val="23"/>
          <w:lang w:val="it-IT" w:eastAsia="de-DE"/>
        </w:rPr>
        <w:t>Il sistema sfrutta un radar e una telecamera anteriore per azionare un intervento in tre fasi. Inizialmente, il sistema avverte il conducente visivamente e acusticamente, quindi aziona il freno in base al livello del pericolo di collisione, per poi applicare la massima forza frenante appena prima del momento di collisione. Quando viene rilevato un veicolo o un pedone davanti all'auto, il sistema si attiva, se si viaggia a velocità pari o superiori a 10 km/h, allo scopo di minimizzare i danni quando la collisione è inevitabile.</w:t>
      </w:r>
    </w:p>
    <w:p w14:paraId="2DF08A0A"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7FEC7D44" w14:textId="0587755F"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 xml:space="preserve">Utilizzando sensori radar anteriori, lo Smart Cruise Control consente il mantenimento di velocità e distanza costanti rispetto al veicolo precedente, evitando quindi di dover azionare i pedali dell'acceleratore o del freno; la funzione si disattiva automaticamente quando la velocità scende a una velocità pari o inferiore a 10 km/h. </w:t>
      </w:r>
      <w:r w:rsidR="00483C9A" w:rsidRPr="00CD7FE9">
        <w:rPr>
          <w:rFonts w:ascii="Arial" w:eastAsia="Modern H Light" w:hAnsi="Arial" w:cs="Arial"/>
          <w:sz w:val="23"/>
          <w:szCs w:val="23"/>
          <w:lang w:val="it-IT" w:eastAsia="de-DE"/>
        </w:rPr>
        <w:t xml:space="preserve">IONIQ Electric beneficia di una funzione migliorata grazie ad Advanced Smart Cruise Control. Il sisteme si incarica di la funzione Start/Stop automatic. </w:t>
      </w:r>
      <w:r w:rsidRPr="00CD7FE9">
        <w:rPr>
          <w:rFonts w:ascii="Arial" w:eastAsia="Modern H Light" w:hAnsi="Arial" w:cs="Arial"/>
          <w:sz w:val="23"/>
          <w:szCs w:val="23"/>
          <w:lang w:val="it-IT" w:eastAsia="de-DE"/>
        </w:rPr>
        <w:t xml:space="preserve">Un sistema di monitoraggio della pressione garantisce </w:t>
      </w:r>
      <w:r w:rsidR="00483C9A" w:rsidRPr="00CD7FE9">
        <w:rPr>
          <w:rFonts w:ascii="Arial" w:eastAsia="Modern H Light" w:hAnsi="Arial" w:cs="Arial"/>
          <w:sz w:val="23"/>
          <w:szCs w:val="23"/>
          <w:lang w:val="it-IT" w:eastAsia="de-DE"/>
        </w:rPr>
        <w:t>un control constant della pressione dei pneumatici ed avverte il conducente se i livelli cambiano</w:t>
      </w:r>
      <w:r w:rsidRPr="00CD7FE9">
        <w:rPr>
          <w:rFonts w:ascii="Arial" w:eastAsia="Modern H Light" w:hAnsi="Arial" w:cs="Arial"/>
          <w:sz w:val="23"/>
          <w:szCs w:val="23"/>
          <w:lang w:val="it-IT" w:eastAsia="de-DE"/>
        </w:rPr>
        <w:t>.</w:t>
      </w:r>
    </w:p>
    <w:p w14:paraId="2E8E9F87"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308AC141" w14:textId="0E0DC3F3"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sz w:val="23"/>
          <w:szCs w:val="23"/>
          <w:lang w:val="it-IT" w:eastAsia="de-DE"/>
        </w:rPr>
        <w:t>All'interno dell'abitacolo di IONIQ sono disponibili sette posizioni di airbag, tra cui l'airbag per le ginocchia del conducente, per proteggere gli occupanti in caso di impatto.</w:t>
      </w:r>
      <w:r w:rsidR="00C31BC1" w:rsidRPr="00CD7FE9">
        <w:rPr>
          <w:rFonts w:ascii="Arial" w:eastAsia="Modern H Light" w:hAnsi="Arial" w:cs="Arial"/>
          <w:sz w:val="23"/>
          <w:szCs w:val="23"/>
          <w:lang w:val="it-IT" w:eastAsia="de-DE"/>
        </w:rPr>
        <w:t>I miglioramenti strutturali del telaio, insieme al paraurti posteriore rinforzato in fibra ad alta resistenza, rendono l'intera gamma IONIQ particolarmente resistente in caso di incidente.</w:t>
      </w:r>
    </w:p>
    <w:p w14:paraId="5624B1D4" w14:textId="77777777" w:rsidR="00E20F86" w:rsidRPr="004059F3" w:rsidRDefault="00E20F86" w:rsidP="00E20F86">
      <w:pPr>
        <w:spacing w:line="312" w:lineRule="auto"/>
        <w:jc w:val="both"/>
        <w:rPr>
          <w:rFonts w:ascii="Arial" w:eastAsia="Modern H Light" w:hAnsi="Arial" w:cs="Arial"/>
          <w:sz w:val="23"/>
          <w:szCs w:val="23"/>
          <w:lang w:val="it-IT" w:eastAsia="en-US"/>
        </w:rPr>
      </w:pPr>
    </w:p>
    <w:p w14:paraId="5EC852F8" w14:textId="1D083663" w:rsidR="00C31BC1" w:rsidRPr="00CD7FE9" w:rsidRDefault="00CD7FE9" w:rsidP="00C31BC1">
      <w:pPr>
        <w:spacing w:line="312" w:lineRule="auto"/>
        <w:jc w:val="both"/>
        <w:rPr>
          <w:rFonts w:ascii="Arial" w:eastAsia="Modern H Light" w:hAnsi="Arial" w:cs="Arial"/>
          <w:sz w:val="23"/>
          <w:szCs w:val="23"/>
          <w:lang w:val="it-IT" w:eastAsia="en-US"/>
        </w:rPr>
      </w:pPr>
      <w:r>
        <w:rPr>
          <w:rFonts w:ascii="Arial" w:eastAsia="Modern H Light" w:hAnsi="Arial" w:cs="Arial"/>
          <w:sz w:val="23"/>
          <w:szCs w:val="23"/>
          <w:lang w:val="it-IT" w:eastAsia="en-US"/>
        </w:rPr>
        <w:t>Pacchetto garanzia migliore del settore</w:t>
      </w:r>
    </w:p>
    <w:p w14:paraId="3399F1FD" w14:textId="64AD06AF" w:rsidR="00C31BC1" w:rsidRPr="00CD7FE9" w:rsidRDefault="00CD7FE9" w:rsidP="00C31BC1">
      <w:pPr>
        <w:spacing w:line="312" w:lineRule="auto"/>
        <w:jc w:val="both"/>
        <w:rPr>
          <w:rFonts w:ascii="Arial" w:eastAsia="Modern H Light" w:hAnsi="Arial" w:cs="Arial"/>
          <w:sz w:val="23"/>
          <w:szCs w:val="23"/>
          <w:lang w:val="it-IT" w:eastAsia="en-US"/>
        </w:rPr>
      </w:pPr>
      <w:r>
        <w:rPr>
          <w:rFonts w:ascii="Arial" w:eastAsia="Modern H Light" w:hAnsi="Arial" w:cs="Arial"/>
          <w:sz w:val="23"/>
          <w:szCs w:val="23"/>
          <w:lang w:val="it-IT" w:eastAsia="en-US"/>
        </w:rPr>
        <w:t xml:space="preserve">Per la serenità dei clienti, </w:t>
      </w:r>
      <w:r w:rsidR="00C31BC1" w:rsidRPr="00CD7FE9">
        <w:rPr>
          <w:rFonts w:ascii="Arial" w:eastAsia="Modern H Light" w:hAnsi="Arial" w:cs="Arial"/>
          <w:sz w:val="23"/>
          <w:szCs w:val="23"/>
          <w:lang w:val="it-IT" w:eastAsia="en-US"/>
        </w:rPr>
        <w:t xml:space="preserve">IONIQ </w:t>
      </w:r>
      <w:r>
        <w:rPr>
          <w:rFonts w:ascii="Arial" w:eastAsia="Modern H Light" w:hAnsi="Arial" w:cs="Arial"/>
          <w:sz w:val="23"/>
          <w:szCs w:val="23"/>
          <w:lang w:val="it-IT" w:eastAsia="en-US"/>
        </w:rPr>
        <w:t>sarà proposta con un pacchetto di garanzia leader del settore in tutte le tre versioni</w:t>
      </w:r>
      <w:r w:rsidR="00C31BC1" w:rsidRPr="00CD7FE9">
        <w:rPr>
          <w:rFonts w:ascii="Arial" w:eastAsia="Modern H Light" w:hAnsi="Arial" w:cs="Arial"/>
          <w:sz w:val="23"/>
          <w:szCs w:val="23"/>
          <w:lang w:val="it-IT" w:eastAsia="en-US"/>
        </w:rPr>
        <w:t xml:space="preserve">: IONIQ Hybrid, IONIQ Electric </w:t>
      </w:r>
      <w:r>
        <w:rPr>
          <w:rFonts w:ascii="Arial" w:eastAsia="Modern H Light" w:hAnsi="Arial" w:cs="Arial"/>
          <w:sz w:val="23"/>
          <w:szCs w:val="23"/>
          <w:lang w:val="it-IT" w:eastAsia="en-US"/>
        </w:rPr>
        <w:t>e</w:t>
      </w:r>
      <w:r w:rsidR="00C31BC1" w:rsidRPr="00CD7FE9">
        <w:rPr>
          <w:rFonts w:ascii="Arial" w:eastAsia="Modern H Light" w:hAnsi="Arial" w:cs="Arial"/>
          <w:sz w:val="23"/>
          <w:szCs w:val="23"/>
          <w:lang w:val="it-IT" w:eastAsia="en-US"/>
        </w:rPr>
        <w:t xml:space="preserve"> IONIQ Plug-in. </w:t>
      </w:r>
      <w:r>
        <w:rPr>
          <w:rFonts w:ascii="Arial" w:eastAsia="Modern H Light" w:hAnsi="Arial" w:cs="Arial"/>
          <w:sz w:val="23"/>
          <w:szCs w:val="23"/>
          <w:lang w:val="it-IT" w:eastAsia="en-US"/>
        </w:rPr>
        <w:t xml:space="preserve">La garanzia Hyundai, </w:t>
      </w:r>
      <w:r w:rsidRPr="00FB0362">
        <w:rPr>
          <w:rFonts w:ascii="Arial" w:hAnsi="Arial" w:cs="Arial"/>
          <w:sz w:val="23"/>
          <w:szCs w:val="23"/>
          <w:lang w:val="it-IT"/>
        </w:rPr>
        <w:t xml:space="preserve">unica nel suo genere, </w:t>
      </w:r>
      <w:r>
        <w:rPr>
          <w:rFonts w:ascii="Arial" w:hAnsi="Arial" w:cs="Arial"/>
          <w:sz w:val="23"/>
          <w:szCs w:val="23"/>
          <w:lang w:val="it-IT"/>
        </w:rPr>
        <w:t>offre</w:t>
      </w:r>
      <w:r w:rsidRPr="00FB0362">
        <w:rPr>
          <w:rFonts w:ascii="Arial" w:hAnsi="Arial" w:cs="Arial"/>
          <w:sz w:val="23"/>
          <w:szCs w:val="23"/>
          <w:lang w:val="it-IT"/>
        </w:rPr>
        <w:t xml:space="preserve"> cinque anni senza limiti di chilometraggio sulla vettura nonché otto anni e 200 000 km sulla batteria ad alta tensione</w:t>
      </w:r>
      <w:r w:rsidR="00C31BC1" w:rsidRPr="00CD7FE9">
        <w:rPr>
          <w:rFonts w:ascii="Arial" w:eastAsia="Modern H Light" w:hAnsi="Arial" w:cs="Arial"/>
          <w:sz w:val="23"/>
          <w:szCs w:val="23"/>
          <w:lang w:val="it-IT" w:eastAsia="en-US"/>
        </w:rPr>
        <w:t>.</w:t>
      </w:r>
    </w:p>
    <w:p w14:paraId="6AA80D11" w14:textId="77777777" w:rsidR="00C31BC1" w:rsidRDefault="00C31BC1" w:rsidP="00C31BC1">
      <w:pPr>
        <w:spacing w:line="312" w:lineRule="auto"/>
        <w:jc w:val="both"/>
        <w:rPr>
          <w:rFonts w:ascii="Arial" w:eastAsia="Modern H Light" w:hAnsi="Arial" w:cs="Arial"/>
          <w:sz w:val="23"/>
          <w:szCs w:val="23"/>
          <w:lang w:val="it-IT" w:eastAsia="en-US"/>
        </w:rPr>
      </w:pPr>
    </w:p>
    <w:p w14:paraId="57FE80DE" w14:textId="77777777" w:rsidR="0085687F" w:rsidRPr="004059F3" w:rsidRDefault="0085687F" w:rsidP="00C31BC1">
      <w:pPr>
        <w:spacing w:line="312" w:lineRule="auto"/>
        <w:jc w:val="both"/>
        <w:rPr>
          <w:rFonts w:ascii="Arial" w:eastAsia="Modern H Light" w:hAnsi="Arial" w:cs="Arial"/>
          <w:sz w:val="23"/>
          <w:szCs w:val="23"/>
          <w:lang w:val="it-IT" w:eastAsia="en-US"/>
        </w:rPr>
      </w:pPr>
    </w:p>
    <w:p w14:paraId="4C0A2F46" w14:textId="5CE66155" w:rsidR="00C31BC1" w:rsidRPr="00A47D55" w:rsidRDefault="00A47D55" w:rsidP="0085687F">
      <w:pPr>
        <w:pStyle w:val="Paragraphedeliste"/>
        <w:numPr>
          <w:ilvl w:val="0"/>
          <w:numId w:val="21"/>
        </w:numPr>
        <w:spacing w:after="240" w:line="312" w:lineRule="auto"/>
        <w:ind w:left="425" w:hanging="425"/>
        <w:rPr>
          <w:rFonts w:ascii="Arial" w:eastAsia="Modern H Light" w:hAnsi="Arial" w:cs="Arial"/>
          <w:sz w:val="23"/>
          <w:szCs w:val="23"/>
          <w:lang w:val="it-IT"/>
        </w:rPr>
      </w:pPr>
      <w:r>
        <w:rPr>
          <w:rFonts w:ascii="Arial" w:eastAsia="Modern H Light" w:hAnsi="Arial" w:cs="Arial"/>
          <w:sz w:val="23"/>
          <w:szCs w:val="23"/>
          <w:lang w:val="it-IT"/>
        </w:rPr>
        <w:t>Produzione</w:t>
      </w:r>
    </w:p>
    <w:p w14:paraId="647646A9" w14:textId="03A0A7AD" w:rsidR="00C31BC1" w:rsidRPr="0085687F" w:rsidRDefault="0085687F" w:rsidP="0085687F">
      <w:pPr>
        <w:keepNext/>
        <w:keepLines/>
        <w:widowControl w:val="0"/>
        <w:autoSpaceDE w:val="0"/>
        <w:autoSpaceDN w:val="0"/>
        <w:spacing w:before="240" w:line="312" w:lineRule="auto"/>
        <w:outlineLvl w:val="0"/>
        <w:rPr>
          <w:rFonts w:ascii="Arial" w:hAnsi="Arial" w:cs="Arial"/>
          <w:b/>
          <w:bCs/>
          <w:sz w:val="32"/>
          <w:szCs w:val="32"/>
          <w:lang w:val="it-IT" w:eastAsia="de-DE"/>
        </w:rPr>
      </w:pPr>
      <w:r w:rsidRPr="0085687F">
        <w:rPr>
          <w:rFonts w:ascii="Arial" w:hAnsi="Arial" w:cs="Arial"/>
          <w:b/>
          <w:bCs/>
          <w:sz w:val="32"/>
          <w:szCs w:val="32"/>
          <w:lang w:val="it-IT" w:eastAsia="de-DE"/>
        </w:rPr>
        <w:t>IONIQ è prodotta in Corea del Sud nel più grande stabilimento automobilistico</w:t>
      </w:r>
    </w:p>
    <w:p w14:paraId="399BF836" w14:textId="3539CB6A" w:rsidR="00C31BC1" w:rsidRPr="00CD7FE9" w:rsidRDefault="00A47D55" w:rsidP="00E70278">
      <w:pPr>
        <w:spacing w:line="312" w:lineRule="auto"/>
        <w:rPr>
          <w:rFonts w:ascii="Arial" w:eastAsia="Modern H Light" w:hAnsi="Arial" w:cs="Arial"/>
          <w:sz w:val="23"/>
          <w:szCs w:val="23"/>
          <w:lang w:val="it-IT" w:eastAsia="en-US"/>
        </w:rPr>
      </w:pPr>
      <w:r>
        <w:rPr>
          <w:rFonts w:ascii="Arial" w:eastAsia="Modern H Light" w:hAnsi="Arial" w:cs="Arial"/>
          <w:sz w:val="23"/>
          <w:szCs w:val="23"/>
          <w:lang w:val="it-IT" w:eastAsia="en-US"/>
        </w:rPr>
        <w:t>La gamma</w:t>
      </w:r>
      <w:r w:rsidR="00C31BC1" w:rsidRPr="00A47D55">
        <w:rPr>
          <w:rFonts w:ascii="Arial" w:eastAsia="Modern H Light" w:hAnsi="Arial" w:cs="Arial"/>
          <w:sz w:val="23"/>
          <w:szCs w:val="23"/>
          <w:lang w:val="it-IT" w:eastAsia="en-US"/>
        </w:rPr>
        <w:t xml:space="preserve"> IONIQ </w:t>
      </w:r>
      <w:r w:rsidR="00921BB1">
        <w:rPr>
          <w:rFonts w:ascii="Arial" w:eastAsia="Modern H Light" w:hAnsi="Arial" w:cs="Arial"/>
          <w:sz w:val="23"/>
          <w:szCs w:val="23"/>
          <w:lang w:val="it-IT" w:eastAsia="en-US"/>
        </w:rPr>
        <w:t>è prodotta</w:t>
      </w:r>
      <w:r>
        <w:rPr>
          <w:rFonts w:ascii="Arial" w:eastAsia="Modern H Light" w:hAnsi="Arial" w:cs="Arial"/>
          <w:sz w:val="23"/>
          <w:szCs w:val="23"/>
          <w:lang w:val="it-IT" w:eastAsia="en-US"/>
        </w:rPr>
        <w:t xml:space="preserve"> nello stabilimento di </w:t>
      </w:r>
      <w:r w:rsidR="00C31BC1" w:rsidRPr="00A47D55">
        <w:rPr>
          <w:rFonts w:ascii="Arial" w:eastAsia="Modern H Light" w:hAnsi="Arial" w:cs="Arial"/>
          <w:sz w:val="23"/>
          <w:szCs w:val="23"/>
          <w:lang w:val="it-IT" w:eastAsia="en-US"/>
        </w:rPr>
        <w:t>Hyundai Motor Company</w:t>
      </w:r>
      <w:r>
        <w:rPr>
          <w:rFonts w:ascii="Arial" w:eastAsia="Modern H Light" w:hAnsi="Arial" w:cs="Arial"/>
          <w:sz w:val="23"/>
          <w:szCs w:val="23"/>
          <w:lang w:val="it-IT" w:eastAsia="en-US"/>
        </w:rPr>
        <w:t xml:space="preserve"> a</w:t>
      </w:r>
      <w:r w:rsidR="00C31BC1" w:rsidRPr="00A47D55">
        <w:rPr>
          <w:rFonts w:ascii="Arial" w:eastAsia="Modern H Light" w:hAnsi="Arial" w:cs="Arial"/>
          <w:sz w:val="23"/>
          <w:szCs w:val="23"/>
          <w:lang w:val="it-IT" w:eastAsia="en-US"/>
        </w:rPr>
        <w:t xml:space="preserve"> Ulsan, </w:t>
      </w:r>
      <w:r>
        <w:rPr>
          <w:rFonts w:ascii="Arial" w:eastAsia="Modern H Light" w:hAnsi="Arial" w:cs="Arial"/>
          <w:sz w:val="23"/>
          <w:szCs w:val="23"/>
          <w:lang w:val="it-IT" w:eastAsia="en-US"/>
        </w:rPr>
        <w:t>situato nel sud-est della Corea, sulle rive del Mar del Giappone</w:t>
      </w:r>
      <w:r w:rsidR="00C31BC1" w:rsidRPr="00A47D55">
        <w:rPr>
          <w:rFonts w:ascii="Arial" w:eastAsia="Modern H Light" w:hAnsi="Arial" w:cs="Arial"/>
          <w:sz w:val="23"/>
          <w:szCs w:val="23"/>
          <w:lang w:val="it-IT" w:eastAsia="en-US"/>
        </w:rPr>
        <w:t xml:space="preserve">. </w:t>
      </w:r>
      <w:r>
        <w:rPr>
          <w:rFonts w:ascii="Arial" w:eastAsia="Modern H Light" w:hAnsi="Arial" w:cs="Arial"/>
          <w:sz w:val="23"/>
          <w:szCs w:val="23"/>
          <w:lang w:val="it-IT" w:eastAsia="en-US"/>
        </w:rPr>
        <w:t>Lo stabilimento automobilistico di</w:t>
      </w:r>
      <w:r w:rsidR="00C31BC1" w:rsidRPr="00A47D55">
        <w:rPr>
          <w:rFonts w:ascii="Arial" w:eastAsia="Modern H Light" w:hAnsi="Arial" w:cs="Arial"/>
          <w:sz w:val="23"/>
          <w:szCs w:val="23"/>
          <w:lang w:val="it-IT" w:eastAsia="en-US"/>
        </w:rPr>
        <w:t xml:space="preserve"> Ulsan </w:t>
      </w:r>
      <w:r>
        <w:rPr>
          <w:rFonts w:ascii="Arial" w:eastAsia="Modern H Light" w:hAnsi="Arial" w:cs="Arial"/>
          <w:sz w:val="23"/>
          <w:szCs w:val="23"/>
          <w:lang w:val="it-IT" w:eastAsia="en-US"/>
        </w:rPr>
        <w:t>è il piu grande al mondo</w:t>
      </w:r>
      <w:r w:rsidR="00C4502D">
        <w:rPr>
          <w:rFonts w:ascii="Arial" w:eastAsia="Modern H Light" w:hAnsi="Arial" w:cs="Arial"/>
          <w:sz w:val="23"/>
          <w:szCs w:val="23"/>
          <w:lang w:val="it-IT" w:eastAsia="en-US"/>
        </w:rPr>
        <w:t xml:space="preserve"> e nel</w:t>
      </w:r>
      <w:r w:rsidR="00C31BC1" w:rsidRPr="00A47D55">
        <w:rPr>
          <w:rFonts w:ascii="Arial" w:eastAsia="Modern H Light" w:hAnsi="Arial" w:cs="Arial"/>
          <w:sz w:val="23"/>
          <w:szCs w:val="23"/>
          <w:lang w:val="it-IT" w:eastAsia="en-US"/>
        </w:rPr>
        <w:t xml:space="preserve"> 2015 </w:t>
      </w:r>
      <w:r w:rsidR="00C4502D">
        <w:rPr>
          <w:rFonts w:ascii="Arial" w:eastAsia="Modern H Light" w:hAnsi="Arial" w:cs="Arial"/>
          <w:sz w:val="23"/>
          <w:szCs w:val="23"/>
          <w:lang w:val="it-IT" w:eastAsia="en-US"/>
        </w:rPr>
        <w:t xml:space="preserve">ha prodotto ben </w:t>
      </w:r>
      <w:r w:rsidR="00C31BC1" w:rsidRPr="00A47D55">
        <w:rPr>
          <w:rFonts w:ascii="Arial" w:eastAsia="Modern H Light" w:hAnsi="Arial" w:cs="Arial"/>
          <w:sz w:val="23"/>
          <w:szCs w:val="23"/>
          <w:lang w:val="it-IT" w:eastAsia="en-US"/>
        </w:rPr>
        <w:t>1</w:t>
      </w:r>
      <w:r w:rsidR="00C4502D">
        <w:rPr>
          <w:rFonts w:ascii="Arial" w:eastAsia="Modern H Light" w:hAnsi="Arial" w:cs="Arial"/>
          <w:sz w:val="23"/>
          <w:szCs w:val="23"/>
          <w:lang w:val="it-IT" w:eastAsia="en-US"/>
        </w:rPr>
        <w:t>,</w:t>
      </w:r>
      <w:r w:rsidR="00C31BC1" w:rsidRPr="00A47D55">
        <w:rPr>
          <w:rFonts w:ascii="Arial" w:eastAsia="Modern H Light" w:hAnsi="Arial" w:cs="Arial"/>
          <w:sz w:val="23"/>
          <w:szCs w:val="23"/>
          <w:lang w:val="it-IT" w:eastAsia="en-US"/>
        </w:rPr>
        <w:t xml:space="preserve">53 </w:t>
      </w:r>
      <w:r w:rsidR="00C4502D">
        <w:rPr>
          <w:rFonts w:ascii="Arial" w:eastAsia="Modern H Light" w:hAnsi="Arial" w:cs="Arial"/>
          <w:sz w:val="23"/>
          <w:szCs w:val="23"/>
          <w:lang w:val="it-IT" w:eastAsia="en-US"/>
        </w:rPr>
        <w:t>milioni di autovetture e veicoli commerciali leggeri.</w:t>
      </w:r>
      <w:r w:rsidR="00C31BC1" w:rsidRPr="00A47D55">
        <w:rPr>
          <w:rFonts w:ascii="Arial" w:eastAsia="Modern H Light" w:hAnsi="Arial" w:cs="Arial"/>
          <w:sz w:val="23"/>
          <w:szCs w:val="23"/>
          <w:lang w:val="it-IT" w:eastAsia="en-US"/>
        </w:rPr>
        <w:t xml:space="preserve"> </w:t>
      </w:r>
    </w:p>
    <w:p w14:paraId="0113F85E" w14:textId="77777777" w:rsidR="00C31BC1" w:rsidRPr="00CD7FE9" w:rsidRDefault="00C31BC1" w:rsidP="00E20F86">
      <w:pPr>
        <w:spacing w:line="312" w:lineRule="auto"/>
        <w:jc w:val="both"/>
        <w:rPr>
          <w:rFonts w:ascii="Arial" w:eastAsia="Modern H Light" w:hAnsi="Arial" w:cs="Arial"/>
          <w:i/>
          <w:sz w:val="23"/>
          <w:szCs w:val="23"/>
          <w:lang w:val="it-IT" w:eastAsia="de-DE"/>
        </w:rPr>
      </w:pPr>
    </w:p>
    <w:p w14:paraId="1F512E44" w14:textId="1DD12205" w:rsidR="00861915" w:rsidRPr="00814D0C" w:rsidRDefault="00814D0C" w:rsidP="0085687F">
      <w:pPr>
        <w:pStyle w:val="Paragraphedeliste"/>
        <w:numPr>
          <w:ilvl w:val="0"/>
          <w:numId w:val="21"/>
        </w:numPr>
        <w:spacing w:after="240" w:line="312" w:lineRule="auto"/>
        <w:ind w:left="425" w:hanging="425"/>
        <w:rPr>
          <w:rFonts w:ascii="Arial" w:eastAsia="Modern H Light" w:hAnsi="Arial" w:cs="Arial"/>
          <w:sz w:val="23"/>
          <w:szCs w:val="23"/>
          <w:lang w:val="it-IT" w:eastAsia="en-US"/>
        </w:rPr>
      </w:pPr>
      <w:r w:rsidRPr="00814D0C">
        <w:rPr>
          <w:rFonts w:ascii="Arial" w:eastAsia="Modern H Light" w:hAnsi="Arial" w:cs="Arial"/>
          <w:sz w:val="23"/>
          <w:szCs w:val="23"/>
          <w:lang w:val="it-IT" w:eastAsia="en-US"/>
        </w:rPr>
        <w:br w:type="page"/>
      </w:r>
      <w:r>
        <w:rPr>
          <w:rFonts w:ascii="Arial" w:eastAsia="Modern H Light" w:hAnsi="Arial" w:cs="Arial"/>
          <w:sz w:val="23"/>
          <w:szCs w:val="23"/>
          <w:lang w:val="it-IT"/>
        </w:rPr>
        <w:t>S</w:t>
      </w:r>
      <w:r w:rsidR="00861915" w:rsidRPr="00814D0C">
        <w:rPr>
          <w:rFonts w:ascii="Arial" w:eastAsia="Modern H Light" w:hAnsi="Arial" w:cs="Arial"/>
          <w:sz w:val="23"/>
          <w:szCs w:val="23"/>
          <w:lang w:val="it-IT"/>
        </w:rPr>
        <w:t>pecifiche techniche</w:t>
      </w:r>
    </w:p>
    <w:p w14:paraId="51518C3B" w14:textId="28B256D1" w:rsidR="00861915" w:rsidRPr="00CD5B7A" w:rsidRDefault="00861915" w:rsidP="00861915">
      <w:pPr>
        <w:pStyle w:val="Titre1"/>
        <w:rPr>
          <w:rFonts w:eastAsia="Modern H Bold"/>
          <w:lang w:val="it-IT"/>
        </w:rPr>
      </w:pPr>
      <w:bookmarkStart w:id="4" w:name="_Toc426032939"/>
      <w:bookmarkStart w:id="5" w:name="_Toc429747147"/>
      <w:r w:rsidRPr="00CD5B7A">
        <w:rPr>
          <w:rFonts w:eastAsia="Modern H Bold"/>
          <w:lang w:val="it-IT"/>
        </w:rPr>
        <w:t>IONIQ Hybrid &amp; IONIQ Electric</w:t>
      </w:r>
      <w:bookmarkEnd w:id="4"/>
      <w:bookmarkEnd w:id="5"/>
    </w:p>
    <w:p w14:paraId="407D9344"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Tutte le informazioni tecniche sono preliminari e soggette a modifiche</w:t>
      </w:r>
      <w:r w:rsidRPr="00CD5B7A">
        <w:rPr>
          <w:rFonts w:ascii="Arial" w:hAnsi="Arial" w:cs="Arial"/>
          <w:sz w:val="23"/>
          <w:szCs w:val="23"/>
          <w:lang w:val="it-IT"/>
        </w:rPr>
        <w:t xml:space="preserve"> </w:t>
      </w:r>
    </w:p>
    <w:p w14:paraId="2C877DC2" w14:textId="62117995"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Motore</w:t>
      </w:r>
      <w:r w:rsidRPr="00CD5B7A">
        <w:rPr>
          <w:rFonts w:ascii="Arial" w:hAnsi="Arial" w:cs="Arial"/>
          <w:b/>
          <w:sz w:val="23"/>
          <w:szCs w:val="23"/>
          <w:u w:val="single"/>
          <w:lang w:val="it-IT"/>
        </w:rPr>
        <w:t xml:space="preserve"> / </w:t>
      </w:r>
      <w:r>
        <w:rPr>
          <w:rFonts w:ascii="Arial" w:hAnsi="Arial" w:cs="Arial"/>
          <w:b/>
          <w:sz w:val="23"/>
          <w:szCs w:val="23"/>
          <w:u w:val="single"/>
          <w:lang w:val="it-IT"/>
        </w:rPr>
        <w:t>batteria</w:t>
      </w:r>
      <w:r w:rsidRPr="00CD5B7A">
        <w:rPr>
          <w:rFonts w:ascii="Arial" w:hAnsi="Arial" w:cs="Arial"/>
          <w:b/>
          <w:sz w:val="23"/>
          <w:szCs w:val="23"/>
          <w:u w:val="single"/>
          <w:lang w:val="it-IT"/>
        </w:rPr>
        <w:t xml:space="preserve"> / </w:t>
      </w:r>
      <w:r>
        <w:rPr>
          <w:rFonts w:ascii="Arial" w:hAnsi="Arial" w:cs="Arial"/>
          <w:b/>
          <w:sz w:val="23"/>
          <w:szCs w:val="23"/>
          <w:u w:val="single"/>
          <w:lang w:val="it-IT"/>
        </w:rPr>
        <w:t>motore</w:t>
      </w:r>
      <w:r w:rsidRPr="00CD5B7A">
        <w:rPr>
          <w:rFonts w:ascii="Arial" w:hAnsi="Arial" w:cs="Arial"/>
          <w:b/>
          <w:sz w:val="23"/>
          <w:szCs w:val="23"/>
          <w:u w:val="single"/>
          <w:lang w:val="it-IT"/>
        </w:rPr>
        <w:t xml:space="preserve"> (</w:t>
      </w:r>
      <w:r w:rsidR="0085687F">
        <w:rPr>
          <w:rFonts w:ascii="Arial" w:hAnsi="Arial" w:cs="Arial"/>
          <w:b/>
          <w:sz w:val="23"/>
          <w:szCs w:val="23"/>
          <w:u w:val="single"/>
          <w:lang w:val="it-IT"/>
        </w:rPr>
        <w:t>IONIQ Hybrid</w:t>
      </w:r>
      <w:r w:rsidRPr="00CD5B7A">
        <w:rPr>
          <w:rFonts w:ascii="Arial" w:hAnsi="Arial" w:cs="Arial"/>
          <w:b/>
          <w:sz w:val="23"/>
          <w:szCs w:val="23"/>
          <w:u w:val="single"/>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861915" w:rsidRPr="00CD5B7A" w14:paraId="6F8ABE30" w14:textId="77777777" w:rsidTr="00861915">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F03E16" w14:textId="77777777" w:rsidR="00861915" w:rsidRPr="00CD5B7A" w:rsidRDefault="00861915" w:rsidP="00861915">
            <w:pPr>
              <w:pStyle w:val="Sansinterligne"/>
              <w:spacing w:line="312" w:lineRule="auto"/>
              <w:rPr>
                <w:rFonts w:ascii="Arial" w:hAnsi="Arial" w:cs="Arial"/>
                <w:b/>
                <w:sz w:val="23"/>
                <w:szCs w:val="23"/>
                <w:highlight w:val="yellow"/>
                <w:lang w:val="it-IT"/>
              </w:rPr>
            </w:pPr>
            <w:r>
              <w:rPr>
                <w:rFonts w:ascii="Arial" w:hAnsi="Arial" w:cs="Arial"/>
                <w:b/>
                <w:sz w:val="23"/>
                <w:szCs w:val="23"/>
                <w:lang w:val="it-IT"/>
              </w:rPr>
              <w:t>Motori</w:t>
            </w:r>
            <w:r w:rsidRPr="00CD5B7A">
              <w:rPr>
                <w:rFonts w:ascii="Arial" w:hAnsi="Arial" w:cs="Arial"/>
                <w:b/>
                <w:sz w:val="23"/>
                <w:szCs w:val="23"/>
                <w:lang w:val="it-IT"/>
              </w:rPr>
              <w:t xml:space="preserve"> </w:t>
            </w:r>
          </w:p>
        </w:tc>
      </w:tr>
      <w:tr w:rsidR="00861915" w:rsidRPr="00CD5B7A" w14:paraId="1EBBA050"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38AF1C5E"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Tipo</w:t>
            </w:r>
          </w:p>
        </w:tc>
        <w:tc>
          <w:tcPr>
            <w:tcW w:w="4343" w:type="dxa"/>
            <w:tcBorders>
              <w:top w:val="single" w:sz="4" w:space="0" w:color="auto"/>
              <w:left w:val="single" w:sz="4" w:space="0" w:color="auto"/>
              <w:bottom w:val="single" w:sz="4" w:space="0" w:color="auto"/>
              <w:right w:val="single" w:sz="4" w:space="0" w:color="auto"/>
            </w:tcBorders>
            <w:hideMark/>
          </w:tcPr>
          <w:p w14:paraId="30E00F67"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 xml:space="preserve">KAPPA 1.6 ATKINSON GDI </w:t>
            </w:r>
          </w:p>
        </w:tc>
      </w:tr>
      <w:tr w:rsidR="00861915" w:rsidRPr="00CD5B7A" w14:paraId="0F209D43"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1F01D1E4"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Cilindrata</w:t>
            </w:r>
          </w:p>
        </w:tc>
        <w:tc>
          <w:tcPr>
            <w:tcW w:w="4343" w:type="dxa"/>
            <w:tcBorders>
              <w:top w:val="single" w:sz="4" w:space="0" w:color="auto"/>
              <w:left w:val="single" w:sz="4" w:space="0" w:color="auto"/>
              <w:bottom w:val="single" w:sz="4" w:space="0" w:color="auto"/>
              <w:right w:val="single" w:sz="4" w:space="0" w:color="auto"/>
            </w:tcBorders>
            <w:hideMark/>
          </w:tcPr>
          <w:p w14:paraId="23DDCD7B" w14:textId="77777777" w:rsidR="00861915" w:rsidRPr="00CD5B7A" w:rsidRDefault="00861915" w:rsidP="00861915">
            <w:pPr>
              <w:pStyle w:val="Sansinterligne"/>
              <w:spacing w:line="312" w:lineRule="auto"/>
              <w:rPr>
                <w:rFonts w:ascii="Arial" w:hAnsi="Arial" w:cs="Arial"/>
                <w:sz w:val="23"/>
                <w:szCs w:val="23"/>
                <w:highlight w:val="green"/>
                <w:lang w:val="it-IT"/>
              </w:rPr>
            </w:pPr>
            <w:r>
              <w:rPr>
                <w:rFonts w:ascii="Arial" w:hAnsi="Arial" w:cs="Arial"/>
                <w:sz w:val="23"/>
                <w:szCs w:val="23"/>
                <w:lang w:val="it-IT"/>
              </w:rPr>
              <w:t>1</w:t>
            </w:r>
            <w:r w:rsidRPr="00CD5B7A">
              <w:rPr>
                <w:rFonts w:ascii="Arial" w:hAnsi="Arial" w:cs="Arial"/>
                <w:sz w:val="23"/>
                <w:szCs w:val="23"/>
                <w:lang w:val="it-IT"/>
              </w:rPr>
              <w:t>580 cc</w:t>
            </w:r>
          </w:p>
        </w:tc>
      </w:tr>
      <w:tr w:rsidR="00861915" w:rsidRPr="00CD5B7A" w14:paraId="462C1127"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713DC1F1"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Alesaggio x corsa</w:t>
            </w:r>
          </w:p>
        </w:tc>
        <w:tc>
          <w:tcPr>
            <w:tcW w:w="4343" w:type="dxa"/>
            <w:tcBorders>
              <w:top w:val="single" w:sz="4" w:space="0" w:color="auto"/>
              <w:left w:val="single" w:sz="4" w:space="0" w:color="auto"/>
              <w:bottom w:val="single" w:sz="4" w:space="0" w:color="auto"/>
              <w:right w:val="single" w:sz="4" w:space="0" w:color="auto"/>
            </w:tcBorders>
            <w:hideMark/>
          </w:tcPr>
          <w:p w14:paraId="69463A00"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72 X 97 mm</w:t>
            </w:r>
          </w:p>
        </w:tc>
      </w:tr>
      <w:tr w:rsidR="00861915" w:rsidRPr="00CD5B7A" w14:paraId="65F1D3C6" w14:textId="77777777" w:rsidTr="00861915">
        <w:tc>
          <w:tcPr>
            <w:tcW w:w="4673" w:type="dxa"/>
            <w:tcBorders>
              <w:top w:val="single" w:sz="4" w:space="0" w:color="auto"/>
              <w:left w:val="single" w:sz="4" w:space="0" w:color="auto"/>
              <w:bottom w:val="single" w:sz="4" w:space="0" w:color="auto"/>
              <w:right w:val="single" w:sz="4" w:space="0" w:color="auto"/>
            </w:tcBorders>
            <w:vAlign w:val="center"/>
          </w:tcPr>
          <w:p w14:paraId="239AE860"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Rapporto di compressione</w:t>
            </w:r>
          </w:p>
        </w:tc>
        <w:tc>
          <w:tcPr>
            <w:tcW w:w="4343" w:type="dxa"/>
            <w:tcBorders>
              <w:top w:val="single" w:sz="4" w:space="0" w:color="auto"/>
              <w:left w:val="single" w:sz="4" w:space="0" w:color="auto"/>
              <w:bottom w:val="single" w:sz="4" w:space="0" w:color="auto"/>
              <w:right w:val="single" w:sz="4" w:space="0" w:color="auto"/>
            </w:tcBorders>
          </w:tcPr>
          <w:p w14:paraId="08D1713D" w14:textId="02382ED2" w:rsidR="00861915" w:rsidRPr="00CD5B7A" w:rsidRDefault="00646D28" w:rsidP="00861915">
            <w:pPr>
              <w:pStyle w:val="Sansinterligne"/>
              <w:spacing w:line="312" w:lineRule="auto"/>
              <w:rPr>
                <w:rFonts w:ascii="Arial" w:hAnsi="Arial" w:cs="Arial"/>
                <w:sz w:val="23"/>
                <w:szCs w:val="23"/>
                <w:lang w:val="it-IT"/>
              </w:rPr>
            </w:pPr>
            <w:r>
              <w:rPr>
                <w:rFonts w:ascii="Arial" w:hAnsi="Arial" w:cs="Arial"/>
                <w:sz w:val="23"/>
                <w:szCs w:val="23"/>
                <w:lang w:val="it-IT"/>
              </w:rPr>
              <w:t>13,</w:t>
            </w:r>
            <w:bookmarkStart w:id="6" w:name="_GoBack"/>
            <w:bookmarkEnd w:id="6"/>
            <w:r w:rsidR="00861915" w:rsidRPr="00CD5B7A">
              <w:rPr>
                <w:rFonts w:ascii="Arial" w:hAnsi="Arial" w:cs="Arial"/>
                <w:sz w:val="23"/>
                <w:szCs w:val="23"/>
                <w:lang w:val="it-IT"/>
              </w:rPr>
              <w:t>0</w:t>
            </w:r>
          </w:p>
        </w:tc>
      </w:tr>
      <w:tr w:rsidR="00861915" w:rsidRPr="00CD5B7A" w14:paraId="7ECC8D28"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09564FFD"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Potenza</w:t>
            </w:r>
          </w:p>
        </w:tc>
        <w:tc>
          <w:tcPr>
            <w:tcW w:w="4343" w:type="dxa"/>
            <w:tcBorders>
              <w:top w:val="single" w:sz="4" w:space="0" w:color="auto"/>
              <w:left w:val="single" w:sz="4" w:space="0" w:color="auto"/>
              <w:bottom w:val="single" w:sz="4" w:space="0" w:color="auto"/>
              <w:right w:val="single" w:sz="4" w:space="0" w:color="auto"/>
            </w:tcBorders>
            <w:hideMark/>
          </w:tcPr>
          <w:p w14:paraId="4F475674"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 xml:space="preserve">105 </w:t>
            </w:r>
            <w:r>
              <w:rPr>
                <w:rFonts w:ascii="Arial" w:hAnsi="Arial" w:cs="Arial"/>
                <w:sz w:val="23"/>
                <w:szCs w:val="23"/>
                <w:lang w:val="it-IT"/>
              </w:rPr>
              <w:t>CV</w:t>
            </w:r>
            <w:r w:rsidRPr="00CD5B7A">
              <w:rPr>
                <w:rFonts w:ascii="Arial" w:hAnsi="Arial" w:cs="Arial"/>
                <w:sz w:val="23"/>
                <w:szCs w:val="23"/>
                <w:lang w:val="it-IT"/>
              </w:rPr>
              <w:t xml:space="preserve"> </w:t>
            </w:r>
            <w:r>
              <w:rPr>
                <w:rFonts w:ascii="Arial" w:hAnsi="Arial" w:cs="Arial"/>
                <w:sz w:val="23"/>
                <w:szCs w:val="23"/>
                <w:lang w:val="it-IT"/>
              </w:rPr>
              <w:t>a 5</w:t>
            </w:r>
            <w:r w:rsidRPr="00CD5B7A">
              <w:rPr>
                <w:rFonts w:ascii="Arial" w:hAnsi="Arial" w:cs="Arial"/>
                <w:sz w:val="23"/>
                <w:szCs w:val="23"/>
                <w:lang w:val="it-IT"/>
              </w:rPr>
              <w:t xml:space="preserve">700 </w:t>
            </w:r>
            <w:r>
              <w:rPr>
                <w:rFonts w:ascii="Arial" w:hAnsi="Arial" w:cs="Arial"/>
                <w:sz w:val="23"/>
                <w:szCs w:val="23"/>
                <w:lang w:val="it-IT"/>
              </w:rPr>
              <w:t>r/min.</w:t>
            </w:r>
          </w:p>
        </w:tc>
      </w:tr>
      <w:tr w:rsidR="00861915" w:rsidRPr="00CD5B7A" w14:paraId="29AEA927"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085042C0"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Coppia</w:t>
            </w:r>
          </w:p>
        </w:tc>
        <w:tc>
          <w:tcPr>
            <w:tcW w:w="4343" w:type="dxa"/>
            <w:tcBorders>
              <w:top w:val="single" w:sz="4" w:space="0" w:color="auto"/>
              <w:left w:val="single" w:sz="4" w:space="0" w:color="auto"/>
              <w:bottom w:val="single" w:sz="4" w:space="0" w:color="auto"/>
              <w:right w:val="single" w:sz="4" w:space="0" w:color="auto"/>
            </w:tcBorders>
            <w:hideMark/>
          </w:tcPr>
          <w:p w14:paraId="0A1D861C"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 xml:space="preserve">147 Nm </w:t>
            </w:r>
            <w:r>
              <w:rPr>
                <w:rFonts w:ascii="Arial" w:hAnsi="Arial" w:cs="Arial"/>
                <w:sz w:val="23"/>
                <w:szCs w:val="23"/>
                <w:lang w:val="it-IT"/>
              </w:rPr>
              <w:t>a 4</w:t>
            </w:r>
            <w:r w:rsidRPr="00CD5B7A">
              <w:rPr>
                <w:rFonts w:ascii="Arial" w:hAnsi="Arial" w:cs="Arial"/>
                <w:sz w:val="23"/>
                <w:szCs w:val="23"/>
                <w:lang w:val="it-IT"/>
              </w:rPr>
              <w:t xml:space="preserve">000 </w:t>
            </w:r>
            <w:r>
              <w:rPr>
                <w:rFonts w:ascii="Arial" w:hAnsi="Arial" w:cs="Arial"/>
                <w:sz w:val="23"/>
                <w:szCs w:val="23"/>
                <w:lang w:val="it-IT"/>
              </w:rPr>
              <w:t>r/min.</w:t>
            </w:r>
          </w:p>
        </w:tc>
      </w:tr>
    </w:tbl>
    <w:p w14:paraId="2C9C13DD" w14:textId="77777777" w:rsidR="00861915" w:rsidRPr="00CD5B7A" w:rsidRDefault="00861915" w:rsidP="00861915">
      <w:pPr>
        <w:pStyle w:val="Sansinterligne"/>
        <w:spacing w:line="312" w:lineRule="auto"/>
        <w:rPr>
          <w:rFonts w:ascii="Arial" w:hAnsi="Arial" w:cs="Arial"/>
          <w:sz w:val="23"/>
          <w:szCs w:val="23"/>
          <w:lang w:val="it-IT"/>
        </w:rPr>
      </w:pPr>
    </w:p>
    <w:tbl>
      <w:tblPr>
        <w:tblStyle w:val="Grilledutableau"/>
        <w:tblW w:w="0" w:type="auto"/>
        <w:tblLook w:val="04A0" w:firstRow="1" w:lastRow="0" w:firstColumn="1" w:lastColumn="0" w:noHBand="0" w:noVBand="1"/>
      </w:tblPr>
      <w:tblGrid>
        <w:gridCol w:w="4525"/>
        <w:gridCol w:w="4529"/>
      </w:tblGrid>
      <w:tr w:rsidR="00861915" w:rsidRPr="00CD5B7A" w14:paraId="364FB80A" w14:textId="77777777" w:rsidTr="00861915">
        <w:tc>
          <w:tcPr>
            <w:tcW w:w="9166" w:type="dxa"/>
            <w:gridSpan w:val="2"/>
            <w:shd w:val="clear" w:color="auto" w:fill="D9D9D9" w:themeFill="background1" w:themeFillShade="D9"/>
          </w:tcPr>
          <w:p w14:paraId="7AB2BED4"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Motore elettrico</w:t>
            </w:r>
          </w:p>
        </w:tc>
      </w:tr>
      <w:tr w:rsidR="00861915" w:rsidRPr="00CD5B7A" w14:paraId="7D9E29AC" w14:textId="77777777" w:rsidTr="00861915">
        <w:tc>
          <w:tcPr>
            <w:tcW w:w="4583" w:type="dxa"/>
          </w:tcPr>
          <w:p w14:paraId="2B541633" w14:textId="77777777" w:rsidR="00861915" w:rsidRPr="00CD5B7A" w:rsidRDefault="00861915" w:rsidP="00861915">
            <w:pPr>
              <w:pStyle w:val="Sansinterligne"/>
              <w:spacing w:line="312" w:lineRule="auto"/>
              <w:rPr>
                <w:rFonts w:ascii="Arial" w:hAnsi="Arial" w:cs="Arial"/>
                <w:sz w:val="23"/>
                <w:szCs w:val="23"/>
                <w:highlight w:val="green"/>
                <w:lang w:val="it-IT"/>
              </w:rPr>
            </w:pPr>
            <w:r>
              <w:rPr>
                <w:rFonts w:ascii="Arial" w:hAnsi="Arial" w:cs="Arial"/>
                <w:sz w:val="23"/>
                <w:szCs w:val="23"/>
                <w:lang w:val="it-IT"/>
              </w:rPr>
              <w:t>Tipo</w:t>
            </w:r>
          </w:p>
        </w:tc>
        <w:tc>
          <w:tcPr>
            <w:tcW w:w="4583" w:type="dxa"/>
          </w:tcPr>
          <w:p w14:paraId="53E46FB4"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Motore sincrono, magnete permanente</w:t>
            </w:r>
            <w:r w:rsidRPr="00CD5B7A">
              <w:rPr>
                <w:rFonts w:ascii="Arial" w:hAnsi="Arial" w:cs="Arial"/>
                <w:sz w:val="23"/>
                <w:szCs w:val="23"/>
                <w:lang w:val="it-IT"/>
              </w:rPr>
              <w:t xml:space="preserve"> </w:t>
            </w:r>
          </w:p>
        </w:tc>
      </w:tr>
      <w:tr w:rsidR="00861915" w:rsidRPr="00CD5B7A" w14:paraId="36797C15" w14:textId="77777777" w:rsidTr="00861915">
        <w:tc>
          <w:tcPr>
            <w:tcW w:w="4583" w:type="dxa"/>
          </w:tcPr>
          <w:p w14:paraId="37B1B128"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Potenza massima</w:t>
            </w:r>
            <w:r w:rsidRPr="00CD5B7A">
              <w:rPr>
                <w:rFonts w:ascii="Arial" w:hAnsi="Arial" w:cs="Arial"/>
                <w:sz w:val="23"/>
                <w:szCs w:val="23"/>
                <w:lang w:val="it-IT"/>
              </w:rPr>
              <w:t xml:space="preserve"> (kW/</w:t>
            </w:r>
            <w:r>
              <w:rPr>
                <w:rFonts w:ascii="Arial" w:hAnsi="Arial" w:cs="Arial"/>
                <w:sz w:val="23"/>
                <w:szCs w:val="23"/>
                <w:lang w:val="it-IT"/>
              </w:rPr>
              <w:t>CV</w:t>
            </w:r>
            <w:r w:rsidRPr="00CD5B7A">
              <w:rPr>
                <w:rFonts w:ascii="Arial" w:hAnsi="Arial" w:cs="Arial"/>
                <w:sz w:val="23"/>
                <w:szCs w:val="23"/>
                <w:lang w:val="it-IT"/>
              </w:rPr>
              <w:t>)</w:t>
            </w:r>
          </w:p>
        </w:tc>
        <w:tc>
          <w:tcPr>
            <w:tcW w:w="4583" w:type="dxa"/>
          </w:tcPr>
          <w:p w14:paraId="36E6272B"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32 kW / </w:t>
            </w:r>
            <w:r>
              <w:rPr>
                <w:rFonts w:ascii="Arial" w:hAnsi="Arial" w:cs="Arial"/>
                <w:sz w:val="23"/>
                <w:szCs w:val="23"/>
                <w:lang w:val="it-IT"/>
              </w:rPr>
              <w:t>43,</w:t>
            </w:r>
            <w:r w:rsidRPr="00CD5B7A">
              <w:rPr>
                <w:rFonts w:ascii="Arial" w:hAnsi="Arial" w:cs="Arial"/>
                <w:sz w:val="23"/>
                <w:szCs w:val="23"/>
                <w:lang w:val="it-IT"/>
              </w:rPr>
              <w:t xml:space="preserve">5 </w:t>
            </w:r>
            <w:r>
              <w:rPr>
                <w:rFonts w:ascii="Arial" w:hAnsi="Arial" w:cs="Arial"/>
                <w:sz w:val="23"/>
                <w:szCs w:val="23"/>
                <w:lang w:val="it-IT"/>
              </w:rPr>
              <w:t>CV</w:t>
            </w:r>
          </w:p>
        </w:tc>
      </w:tr>
      <w:tr w:rsidR="00861915" w:rsidRPr="00CD5B7A" w14:paraId="6DB63B1C" w14:textId="77777777" w:rsidTr="00861915">
        <w:tc>
          <w:tcPr>
            <w:tcW w:w="4583" w:type="dxa"/>
          </w:tcPr>
          <w:p w14:paraId="6D99F4D6"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Coppia massima</w:t>
            </w:r>
            <w:r w:rsidRPr="00CD5B7A">
              <w:rPr>
                <w:rFonts w:ascii="Arial" w:hAnsi="Arial" w:cs="Arial"/>
                <w:sz w:val="23"/>
                <w:szCs w:val="23"/>
                <w:lang w:val="it-IT"/>
              </w:rPr>
              <w:t xml:space="preserve"> (Nm)</w:t>
            </w:r>
          </w:p>
        </w:tc>
        <w:tc>
          <w:tcPr>
            <w:tcW w:w="4583" w:type="dxa"/>
          </w:tcPr>
          <w:p w14:paraId="4652B352"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170 Nm</w:t>
            </w:r>
          </w:p>
        </w:tc>
      </w:tr>
      <w:tr w:rsidR="00861915" w:rsidRPr="00CD5B7A" w14:paraId="50578519" w14:textId="77777777" w:rsidTr="00861915">
        <w:tc>
          <w:tcPr>
            <w:tcW w:w="4583"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030697B6" w14:textId="77777777" w:rsidR="00861915" w:rsidRPr="00CD5B7A" w:rsidRDefault="00861915" w:rsidP="00861915">
            <w:pPr>
              <w:pStyle w:val="Sansinterligne"/>
              <w:spacing w:line="312" w:lineRule="auto"/>
              <w:rPr>
                <w:rFonts w:ascii="Arial" w:hAnsi="Arial" w:cs="Arial"/>
                <w:sz w:val="23"/>
                <w:szCs w:val="23"/>
                <w:lang w:val="it-IT"/>
              </w:rPr>
            </w:pPr>
          </w:p>
        </w:tc>
        <w:tc>
          <w:tcPr>
            <w:tcW w:w="4583"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2EF6E262" w14:textId="77777777" w:rsidR="00861915" w:rsidRPr="00CD5B7A" w:rsidRDefault="00861915" w:rsidP="00861915">
            <w:pPr>
              <w:pStyle w:val="Sansinterligne"/>
              <w:spacing w:line="312" w:lineRule="auto"/>
              <w:rPr>
                <w:rFonts w:ascii="Arial" w:hAnsi="Arial" w:cs="Arial"/>
                <w:sz w:val="23"/>
                <w:szCs w:val="23"/>
                <w:lang w:val="it-IT"/>
              </w:rPr>
            </w:pPr>
          </w:p>
        </w:tc>
      </w:tr>
      <w:tr w:rsidR="00861915" w:rsidRPr="00CD5B7A" w14:paraId="52AA402D" w14:textId="77777777" w:rsidTr="00861915">
        <w:tc>
          <w:tcPr>
            <w:tcW w:w="9166" w:type="dxa"/>
            <w:gridSpan w:val="2"/>
            <w:tcBorders>
              <w:top w:val="single" w:sz="4" w:space="0" w:color="auto"/>
            </w:tcBorders>
            <w:shd w:val="clear" w:color="auto" w:fill="D9D9D9" w:themeFill="background1" w:themeFillShade="D9"/>
          </w:tcPr>
          <w:p w14:paraId="4899E31A"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Batteria</w:t>
            </w:r>
          </w:p>
        </w:tc>
      </w:tr>
      <w:tr w:rsidR="00861915" w:rsidRPr="00CD5B7A" w14:paraId="4B6DADCA" w14:textId="77777777" w:rsidTr="00861915">
        <w:tc>
          <w:tcPr>
            <w:tcW w:w="4583" w:type="dxa"/>
          </w:tcPr>
          <w:p w14:paraId="686CCF1E"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Tipo</w:t>
            </w:r>
          </w:p>
        </w:tc>
        <w:tc>
          <w:tcPr>
            <w:tcW w:w="4583" w:type="dxa"/>
          </w:tcPr>
          <w:p w14:paraId="3152AAC2"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Litio-ione polimero</w:t>
            </w:r>
          </w:p>
        </w:tc>
      </w:tr>
      <w:tr w:rsidR="00861915" w:rsidRPr="00CD5B7A" w14:paraId="612DB9C3" w14:textId="77777777" w:rsidTr="00861915">
        <w:tc>
          <w:tcPr>
            <w:tcW w:w="4583" w:type="dxa"/>
          </w:tcPr>
          <w:p w14:paraId="49B10C01"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Capacità</w:t>
            </w:r>
            <w:r w:rsidRPr="00CD5B7A">
              <w:rPr>
                <w:rFonts w:ascii="Arial" w:hAnsi="Arial" w:cs="Arial"/>
                <w:sz w:val="23"/>
                <w:szCs w:val="23"/>
                <w:lang w:val="it-IT"/>
              </w:rPr>
              <w:t xml:space="preserve"> (kWh)</w:t>
            </w:r>
          </w:p>
        </w:tc>
        <w:tc>
          <w:tcPr>
            <w:tcW w:w="4583" w:type="dxa"/>
          </w:tcPr>
          <w:p w14:paraId="2826523D"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1,</w:t>
            </w:r>
            <w:r w:rsidRPr="00CD5B7A">
              <w:rPr>
                <w:rFonts w:ascii="Arial" w:hAnsi="Arial" w:cs="Arial"/>
                <w:sz w:val="23"/>
                <w:szCs w:val="23"/>
                <w:lang w:val="it-IT"/>
              </w:rPr>
              <w:t>56 kWh</w:t>
            </w:r>
          </w:p>
        </w:tc>
      </w:tr>
      <w:tr w:rsidR="00861915" w:rsidRPr="00CD5B7A" w14:paraId="65AE9D13" w14:textId="77777777" w:rsidTr="00861915">
        <w:tc>
          <w:tcPr>
            <w:tcW w:w="4583" w:type="dxa"/>
          </w:tcPr>
          <w:p w14:paraId="323C523F"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Potenza</w:t>
            </w:r>
            <w:r w:rsidRPr="00CD5B7A">
              <w:rPr>
                <w:rFonts w:ascii="Arial" w:hAnsi="Arial" w:cs="Arial"/>
                <w:sz w:val="23"/>
                <w:szCs w:val="23"/>
                <w:lang w:val="it-IT"/>
              </w:rPr>
              <w:t xml:space="preserve"> </w:t>
            </w:r>
            <w:r>
              <w:rPr>
                <w:rFonts w:ascii="Arial" w:hAnsi="Arial" w:cs="Arial"/>
                <w:sz w:val="23"/>
                <w:szCs w:val="23"/>
                <w:lang w:val="it-IT"/>
              </w:rPr>
              <w:t>erogata</w:t>
            </w:r>
            <w:r w:rsidRPr="00CD5B7A">
              <w:rPr>
                <w:rFonts w:ascii="Arial" w:hAnsi="Arial" w:cs="Arial"/>
                <w:sz w:val="23"/>
                <w:szCs w:val="23"/>
                <w:lang w:val="it-IT"/>
              </w:rPr>
              <w:t xml:space="preserve"> (kW)</w:t>
            </w:r>
          </w:p>
        </w:tc>
        <w:tc>
          <w:tcPr>
            <w:tcW w:w="4583" w:type="dxa"/>
          </w:tcPr>
          <w:p w14:paraId="4F2BFDA6"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42 kW</w:t>
            </w:r>
          </w:p>
        </w:tc>
      </w:tr>
      <w:tr w:rsidR="00861915" w:rsidRPr="00CD5B7A" w14:paraId="6A64F2E5" w14:textId="77777777" w:rsidTr="00861915">
        <w:tc>
          <w:tcPr>
            <w:tcW w:w="4583" w:type="dxa"/>
          </w:tcPr>
          <w:p w14:paraId="76CCBE96"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Tensione</w:t>
            </w:r>
            <w:r w:rsidRPr="00CD5B7A">
              <w:rPr>
                <w:rFonts w:ascii="Arial" w:hAnsi="Arial" w:cs="Arial"/>
                <w:sz w:val="23"/>
                <w:szCs w:val="23"/>
                <w:lang w:val="it-IT"/>
              </w:rPr>
              <w:t xml:space="preserve"> (V)</w:t>
            </w:r>
          </w:p>
        </w:tc>
        <w:tc>
          <w:tcPr>
            <w:tcW w:w="4583" w:type="dxa"/>
          </w:tcPr>
          <w:p w14:paraId="27B874C8"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240 V</w:t>
            </w:r>
          </w:p>
        </w:tc>
      </w:tr>
    </w:tbl>
    <w:p w14:paraId="3DC73E04" w14:textId="77777777" w:rsidR="00861915" w:rsidRPr="00CD5B7A" w:rsidRDefault="00861915" w:rsidP="00861915">
      <w:pPr>
        <w:pStyle w:val="Sansinterligne"/>
        <w:spacing w:line="312" w:lineRule="auto"/>
        <w:rPr>
          <w:rFonts w:ascii="Arial" w:hAnsi="Arial" w:cs="Arial"/>
          <w:b/>
          <w:sz w:val="23"/>
          <w:szCs w:val="23"/>
          <w:u w:val="single"/>
          <w:lang w:val="it-IT"/>
        </w:rPr>
      </w:pPr>
    </w:p>
    <w:tbl>
      <w:tblPr>
        <w:tblStyle w:val="Grilledutableau"/>
        <w:tblW w:w="0" w:type="auto"/>
        <w:tblLook w:val="04A0" w:firstRow="1" w:lastRow="0" w:firstColumn="1" w:lastColumn="0" w:noHBand="0" w:noVBand="1"/>
      </w:tblPr>
      <w:tblGrid>
        <w:gridCol w:w="4530"/>
        <w:gridCol w:w="4524"/>
      </w:tblGrid>
      <w:tr w:rsidR="00861915" w:rsidRPr="00CD5B7A" w14:paraId="4B173A59" w14:textId="77777777" w:rsidTr="00861915">
        <w:tc>
          <w:tcPr>
            <w:tcW w:w="9166" w:type="dxa"/>
            <w:gridSpan w:val="2"/>
            <w:shd w:val="clear" w:color="auto" w:fill="D9D9D9" w:themeFill="background1" w:themeFillShade="D9"/>
          </w:tcPr>
          <w:p w14:paraId="1FA2FED7"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Potenza del sistema</w:t>
            </w:r>
          </w:p>
        </w:tc>
      </w:tr>
      <w:tr w:rsidR="00861915" w:rsidRPr="00CD5B7A" w14:paraId="480D433C" w14:textId="77777777" w:rsidTr="00861915">
        <w:tc>
          <w:tcPr>
            <w:tcW w:w="4583" w:type="dxa"/>
          </w:tcPr>
          <w:p w14:paraId="552643AB"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Potenza max (kW / CV)</w:t>
            </w:r>
          </w:p>
        </w:tc>
        <w:tc>
          <w:tcPr>
            <w:tcW w:w="4583" w:type="dxa"/>
          </w:tcPr>
          <w:p w14:paraId="37FEE112"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104 kW / 141 CV</w:t>
            </w:r>
          </w:p>
        </w:tc>
      </w:tr>
      <w:tr w:rsidR="00861915" w:rsidRPr="00CD5B7A" w14:paraId="1844C1DF" w14:textId="77777777" w:rsidTr="00861915">
        <w:tc>
          <w:tcPr>
            <w:tcW w:w="4583" w:type="dxa"/>
          </w:tcPr>
          <w:p w14:paraId="3FD92A84"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Coppia max (Nm)</w:t>
            </w:r>
          </w:p>
        </w:tc>
        <w:tc>
          <w:tcPr>
            <w:tcW w:w="4583" w:type="dxa"/>
          </w:tcPr>
          <w:p w14:paraId="0940DC01"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265 Nm</w:t>
            </w:r>
          </w:p>
        </w:tc>
      </w:tr>
    </w:tbl>
    <w:p w14:paraId="20CE41A2" w14:textId="77777777" w:rsidR="00861915" w:rsidRPr="00CD5B7A" w:rsidRDefault="00861915" w:rsidP="00861915">
      <w:pPr>
        <w:pStyle w:val="Sansinterligne"/>
        <w:spacing w:line="312" w:lineRule="auto"/>
        <w:rPr>
          <w:rFonts w:ascii="Arial" w:hAnsi="Arial" w:cs="Arial"/>
          <w:b/>
          <w:sz w:val="23"/>
          <w:szCs w:val="23"/>
          <w:u w:val="single"/>
          <w:lang w:val="it-IT"/>
        </w:rPr>
      </w:pPr>
    </w:p>
    <w:tbl>
      <w:tblPr>
        <w:tblStyle w:val="Grilledutableau"/>
        <w:tblW w:w="0" w:type="auto"/>
        <w:tblLook w:val="04A0" w:firstRow="1" w:lastRow="0" w:firstColumn="1" w:lastColumn="0" w:noHBand="0" w:noVBand="1"/>
      </w:tblPr>
      <w:tblGrid>
        <w:gridCol w:w="4532"/>
        <w:gridCol w:w="4522"/>
      </w:tblGrid>
      <w:tr w:rsidR="00861915" w:rsidRPr="00CD5B7A" w14:paraId="7F7D760D" w14:textId="77777777" w:rsidTr="00861915">
        <w:tc>
          <w:tcPr>
            <w:tcW w:w="9166" w:type="dxa"/>
            <w:gridSpan w:val="2"/>
            <w:shd w:val="clear" w:color="auto" w:fill="D9D9D9" w:themeFill="background1" w:themeFillShade="D9"/>
          </w:tcPr>
          <w:p w14:paraId="23B8B17B"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Prestazioni</w:t>
            </w:r>
          </w:p>
        </w:tc>
      </w:tr>
      <w:tr w:rsidR="00861915" w:rsidRPr="00CD5B7A" w14:paraId="0CB601CD" w14:textId="77777777" w:rsidTr="00861915">
        <w:tc>
          <w:tcPr>
            <w:tcW w:w="4583" w:type="dxa"/>
          </w:tcPr>
          <w:p w14:paraId="0B26BDAC"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Velocità massima</w:t>
            </w:r>
          </w:p>
        </w:tc>
        <w:tc>
          <w:tcPr>
            <w:tcW w:w="4583" w:type="dxa"/>
          </w:tcPr>
          <w:p w14:paraId="68472727"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185 km/h</w:t>
            </w:r>
          </w:p>
        </w:tc>
      </w:tr>
      <w:tr w:rsidR="00861915" w:rsidRPr="00CD5B7A" w14:paraId="3E67F033" w14:textId="77777777" w:rsidTr="00861915">
        <w:tc>
          <w:tcPr>
            <w:tcW w:w="4583" w:type="dxa"/>
          </w:tcPr>
          <w:p w14:paraId="3D6FC7E6"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Accelerazione da 0 a 100 km/h</w:t>
            </w:r>
          </w:p>
        </w:tc>
        <w:tc>
          <w:tcPr>
            <w:tcW w:w="4583" w:type="dxa"/>
          </w:tcPr>
          <w:p w14:paraId="0454A5C4"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10,</w:t>
            </w:r>
            <w:r w:rsidRPr="00CD5B7A">
              <w:rPr>
                <w:rFonts w:ascii="Arial" w:hAnsi="Arial" w:cs="Arial"/>
                <w:sz w:val="23"/>
                <w:szCs w:val="23"/>
                <w:lang w:val="it-IT"/>
              </w:rPr>
              <w:t>8 second</w:t>
            </w:r>
            <w:r>
              <w:rPr>
                <w:rFonts w:ascii="Arial" w:hAnsi="Arial" w:cs="Arial"/>
                <w:sz w:val="23"/>
                <w:szCs w:val="23"/>
                <w:lang w:val="it-IT"/>
              </w:rPr>
              <w:t>i</w:t>
            </w:r>
            <w:r w:rsidRPr="00CD5B7A">
              <w:rPr>
                <w:rFonts w:ascii="Arial" w:hAnsi="Arial" w:cs="Arial"/>
                <w:sz w:val="23"/>
                <w:szCs w:val="23"/>
                <w:lang w:val="it-IT"/>
              </w:rPr>
              <w:t>*</w:t>
            </w:r>
          </w:p>
        </w:tc>
      </w:tr>
      <w:tr w:rsidR="00861915" w:rsidRPr="00CD5B7A" w14:paraId="27FDC948" w14:textId="77777777" w:rsidTr="00861915">
        <w:tc>
          <w:tcPr>
            <w:tcW w:w="4583" w:type="dxa"/>
          </w:tcPr>
          <w:p w14:paraId="34769D82"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Consumo carburante combinato</w:t>
            </w:r>
            <w:r w:rsidRPr="00CD5B7A">
              <w:rPr>
                <w:rFonts w:ascii="Arial" w:hAnsi="Arial" w:cs="Arial"/>
                <w:sz w:val="23"/>
                <w:szCs w:val="23"/>
                <w:lang w:val="it-IT"/>
              </w:rPr>
              <w:t xml:space="preserve"> (l/100 km)</w:t>
            </w:r>
          </w:p>
        </w:tc>
        <w:tc>
          <w:tcPr>
            <w:tcW w:w="4583" w:type="dxa"/>
          </w:tcPr>
          <w:p w14:paraId="45855AEB"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3</w:t>
            </w:r>
            <w:r>
              <w:rPr>
                <w:rFonts w:ascii="Arial" w:hAnsi="Arial" w:cs="Arial"/>
                <w:sz w:val="23"/>
                <w:szCs w:val="23"/>
                <w:lang w:val="it-IT"/>
              </w:rPr>
              <w:t>,</w:t>
            </w:r>
            <w:r w:rsidRPr="00CD5B7A">
              <w:rPr>
                <w:rFonts w:ascii="Arial" w:hAnsi="Arial" w:cs="Arial"/>
                <w:sz w:val="23"/>
                <w:szCs w:val="23"/>
                <w:lang w:val="it-IT"/>
              </w:rPr>
              <w:t>4 l/100 km*</w:t>
            </w:r>
          </w:p>
        </w:tc>
      </w:tr>
      <w:tr w:rsidR="00861915" w:rsidRPr="00CD5B7A" w14:paraId="574B9C14" w14:textId="77777777" w:rsidTr="00861915">
        <w:tc>
          <w:tcPr>
            <w:tcW w:w="4583" w:type="dxa"/>
          </w:tcPr>
          <w:p w14:paraId="4E1F95D0"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CO</w:t>
            </w:r>
            <w:r w:rsidRPr="00CD5B7A">
              <w:rPr>
                <w:rFonts w:ascii="Arial" w:hAnsi="Arial" w:cs="Arial"/>
                <w:sz w:val="23"/>
                <w:szCs w:val="23"/>
                <w:vertAlign w:val="subscript"/>
                <w:lang w:val="it-IT"/>
              </w:rPr>
              <w:t>2</w:t>
            </w:r>
            <w:r w:rsidRPr="00CD5B7A">
              <w:rPr>
                <w:rFonts w:ascii="Arial" w:hAnsi="Arial" w:cs="Arial"/>
                <w:sz w:val="23"/>
                <w:szCs w:val="23"/>
                <w:lang w:val="it-IT"/>
              </w:rPr>
              <w:t xml:space="preserve"> </w:t>
            </w:r>
            <w:r>
              <w:rPr>
                <w:rFonts w:ascii="Arial" w:hAnsi="Arial" w:cs="Arial"/>
                <w:sz w:val="23"/>
                <w:szCs w:val="23"/>
                <w:lang w:val="it-IT"/>
              </w:rPr>
              <w:t>combinato</w:t>
            </w:r>
            <w:r w:rsidRPr="00CD5B7A">
              <w:rPr>
                <w:rFonts w:ascii="Arial" w:hAnsi="Arial" w:cs="Arial"/>
                <w:sz w:val="23"/>
                <w:szCs w:val="23"/>
                <w:lang w:val="it-IT"/>
              </w:rPr>
              <w:t xml:space="preserve"> (g/km)</w:t>
            </w:r>
          </w:p>
        </w:tc>
        <w:tc>
          <w:tcPr>
            <w:tcW w:w="4583" w:type="dxa"/>
          </w:tcPr>
          <w:p w14:paraId="2CC3316B"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79 g/km*</w:t>
            </w:r>
          </w:p>
        </w:tc>
      </w:tr>
    </w:tbl>
    <w:p w14:paraId="0AAF8CAD" w14:textId="77777777" w:rsidR="00861915" w:rsidRPr="00CD5B7A" w:rsidRDefault="00861915" w:rsidP="00861915">
      <w:pPr>
        <w:pStyle w:val="Sansinterligne"/>
        <w:spacing w:line="312" w:lineRule="auto"/>
        <w:rPr>
          <w:rFonts w:ascii="Arial" w:hAnsi="Arial" w:cs="Arial"/>
          <w:b/>
          <w:sz w:val="23"/>
          <w:szCs w:val="23"/>
          <w:u w:val="single"/>
          <w:lang w:val="it-IT"/>
        </w:rPr>
      </w:pPr>
      <w:r w:rsidRPr="00CD5B7A">
        <w:rPr>
          <w:rFonts w:ascii="Arial" w:hAnsi="Arial" w:cs="Arial"/>
          <w:sz w:val="23"/>
          <w:szCs w:val="23"/>
          <w:lang w:val="it-IT"/>
        </w:rPr>
        <w:t>*</w:t>
      </w:r>
      <w:r>
        <w:rPr>
          <w:rFonts w:ascii="Arial" w:hAnsi="Arial" w:cs="Arial"/>
          <w:sz w:val="23"/>
          <w:szCs w:val="23"/>
          <w:lang w:val="it-IT"/>
        </w:rPr>
        <w:t>In base all’equipaggiamento e al tipo di pneumatico</w:t>
      </w:r>
      <w:r w:rsidRPr="00CD5B7A">
        <w:rPr>
          <w:rFonts w:ascii="Arial" w:hAnsi="Arial" w:cs="Arial"/>
          <w:sz w:val="23"/>
          <w:szCs w:val="23"/>
          <w:lang w:val="it-IT"/>
        </w:rPr>
        <w:t>.</w:t>
      </w:r>
    </w:p>
    <w:p w14:paraId="3B588041" w14:textId="77777777" w:rsidR="0085687F" w:rsidRDefault="0085687F" w:rsidP="00861915">
      <w:pPr>
        <w:pStyle w:val="Sansinterligne"/>
        <w:spacing w:line="312" w:lineRule="auto"/>
        <w:rPr>
          <w:rFonts w:ascii="Arial" w:hAnsi="Arial" w:cs="Arial"/>
          <w:b/>
          <w:sz w:val="23"/>
          <w:szCs w:val="23"/>
          <w:u w:val="single"/>
          <w:lang w:val="it-IT"/>
        </w:rPr>
      </w:pPr>
    </w:p>
    <w:p w14:paraId="4D3D0206" w14:textId="77777777" w:rsidR="0085687F" w:rsidRDefault="0085687F" w:rsidP="00861915">
      <w:pPr>
        <w:pStyle w:val="Sansinterligne"/>
        <w:spacing w:line="312" w:lineRule="auto"/>
        <w:rPr>
          <w:rFonts w:ascii="Arial" w:hAnsi="Arial" w:cs="Arial"/>
          <w:b/>
          <w:sz w:val="23"/>
          <w:szCs w:val="23"/>
          <w:u w:val="single"/>
          <w:lang w:val="it-IT"/>
        </w:rPr>
      </w:pPr>
    </w:p>
    <w:p w14:paraId="388373CD" w14:textId="77777777" w:rsidR="0085687F" w:rsidRDefault="0085687F" w:rsidP="00861915">
      <w:pPr>
        <w:pStyle w:val="Sansinterligne"/>
        <w:spacing w:line="312" w:lineRule="auto"/>
        <w:rPr>
          <w:rFonts w:ascii="Arial" w:hAnsi="Arial" w:cs="Arial"/>
          <w:b/>
          <w:sz w:val="23"/>
          <w:szCs w:val="23"/>
          <w:u w:val="single"/>
          <w:lang w:val="it-IT"/>
        </w:rPr>
      </w:pPr>
    </w:p>
    <w:p w14:paraId="0BB4816C" w14:textId="280BB6E0"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Batteria</w:t>
      </w:r>
      <w:r w:rsidRPr="00CD5B7A">
        <w:rPr>
          <w:rFonts w:ascii="Arial" w:hAnsi="Arial" w:cs="Arial"/>
          <w:b/>
          <w:sz w:val="23"/>
          <w:szCs w:val="23"/>
          <w:u w:val="single"/>
          <w:lang w:val="it-IT"/>
        </w:rPr>
        <w:t xml:space="preserve"> / </w:t>
      </w:r>
      <w:r>
        <w:rPr>
          <w:rFonts w:ascii="Arial" w:hAnsi="Arial" w:cs="Arial"/>
          <w:b/>
          <w:sz w:val="23"/>
          <w:szCs w:val="23"/>
          <w:u w:val="single"/>
          <w:lang w:val="it-IT"/>
        </w:rPr>
        <w:t>motore</w:t>
      </w:r>
      <w:r w:rsidRPr="00CD5B7A">
        <w:rPr>
          <w:rFonts w:ascii="Arial" w:hAnsi="Arial" w:cs="Arial"/>
          <w:b/>
          <w:sz w:val="23"/>
          <w:szCs w:val="23"/>
          <w:u w:val="single"/>
          <w:lang w:val="it-IT"/>
        </w:rPr>
        <w:t xml:space="preserve"> (</w:t>
      </w:r>
      <w:r w:rsidR="0085687F">
        <w:rPr>
          <w:rFonts w:ascii="Arial" w:hAnsi="Arial" w:cs="Arial"/>
          <w:b/>
          <w:sz w:val="23"/>
          <w:szCs w:val="23"/>
          <w:u w:val="single"/>
          <w:lang w:val="it-IT"/>
        </w:rPr>
        <w:t>IONIQ Electric</w:t>
      </w:r>
      <w:r w:rsidRPr="00CD5B7A">
        <w:rPr>
          <w:rFonts w:ascii="Arial" w:hAnsi="Arial" w:cs="Arial"/>
          <w:b/>
          <w:sz w:val="23"/>
          <w:szCs w:val="23"/>
          <w:u w:val="single"/>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861915" w:rsidRPr="00CD5B7A" w14:paraId="71F4919B" w14:textId="77777777" w:rsidTr="00861915">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D5C508"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Motore elettrico</w:t>
            </w:r>
          </w:p>
        </w:tc>
      </w:tr>
      <w:tr w:rsidR="00861915" w:rsidRPr="00CD5B7A" w14:paraId="0D53C77C"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4E82CF02"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Tipo</w:t>
            </w:r>
          </w:p>
        </w:tc>
        <w:tc>
          <w:tcPr>
            <w:tcW w:w="4343" w:type="dxa"/>
            <w:tcBorders>
              <w:top w:val="single" w:sz="4" w:space="0" w:color="auto"/>
              <w:left w:val="single" w:sz="4" w:space="0" w:color="auto"/>
              <w:bottom w:val="single" w:sz="4" w:space="0" w:color="auto"/>
              <w:right w:val="single" w:sz="4" w:space="0" w:color="auto"/>
            </w:tcBorders>
            <w:hideMark/>
          </w:tcPr>
          <w:p w14:paraId="0B4C688E"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Motore sincrono, magnete permanente</w:t>
            </w:r>
          </w:p>
        </w:tc>
      </w:tr>
      <w:tr w:rsidR="00861915" w:rsidRPr="00CD5B7A" w14:paraId="51FB06E0"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6218A6DA"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Potenza massima</w:t>
            </w:r>
          </w:p>
        </w:tc>
        <w:tc>
          <w:tcPr>
            <w:tcW w:w="4343" w:type="dxa"/>
            <w:tcBorders>
              <w:top w:val="single" w:sz="4" w:space="0" w:color="auto"/>
              <w:left w:val="single" w:sz="4" w:space="0" w:color="auto"/>
              <w:bottom w:val="single" w:sz="4" w:space="0" w:color="auto"/>
              <w:right w:val="single" w:sz="4" w:space="0" w:color="auto"/>
            </w:tcBorders>
            <w:hideMark/>
          </w:tcPr>
          <w:p w14:paraId="66C5EBFC"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119,</w:t>
            </w:r>
            <w:r w:rsidRPr="00CD5B7A">
              <w:rPr>
                <w:rFonts w:ascii="Arial" w:hAnsi="Arial" w:cs="Arial"/>
                <w:sz w:val="23"/>
                <w:szCs w:val="23"/>
                <w:lang w:val="it-IT"/>
              </w:rPr>
              <w:t xml:space="preserve">7 </w:t>
            </w:r>
            <w:r>
              <w:rPr>
                <w:rFonts w:ascii="Arial" w:hAnsi="Arial" w:cs="Arial"/>
                <w:sz w:val="23"/>
                <w:szCs w:val="23"/>
                <w:lang w:val="it-IT"/>
              </w:rPr>
              <w:t>CV</w:t>
            </w:r>
          </w:p>
        </w:tc>
      </w:tr>
      <w:tr w:rsidR="00861915" w:rsidRPr="00CD5B7A" w14:paraId="7C965DEB"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2643A188"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Coppia massima</w:t>
            </w:r>
          </w:p>
        </w:tc>
        <w:tc>
          <w:tcPr>
            <w:tcW w:w="4343" w:type="dxa"/>
            <w:tcBorders>
              <w:top w:val="single" w:sz="4" w:space="0" w:color="auto"/>
              <w:left w:val="single" w:sz="4" w:space="0" w:color="auto"/>
              <w:bottom w:val="single" w:sz="4" w:space="0" w:color="auto"/>
              <w:right w:val="single" w:sz="4" w:space="0" w:color="auto"/>
            </w:tcBorders>
            <w:hideMark/>
          </w:tcPr>
          <w:p w14:paraId="0B98B64D"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295 Nm</w:t>
            </w:r>
          </w:p>
        </w:tc>
      </w:tr>
      <w:tr w:rsidR="00861915" w:rsidRPr="00CD5B7A" w14:paraId="6D311368" w14:textId="77777777" w:rsidTr="00861915">
        <w:tc>
          <w:tcPr>
            <w:tcW w:w="4673" w:type="dxa"/>
            <w:tcBorders>
              <w:top w:val="single" w:sz="4" w:space="0" w:color="auto"/>
              <w:left w:val="single" w:sz="4" w:space="0" w:color="auto"/>
              <w:bottom w:val="single" w:sz="4" w:space="0" w:color="auto"/>
              <w:right w:val="single" w:sz="4" w:space="0" w:color="auto"/>
            </w:tcBorders>
            <w:hideMark/>
          </w:tcPr>
          <w:p w14:paraId="2F9DF82F"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Velocità massima</w:t>
            </w:r>
          </w:p>
        </w:tc>
        <w:tc>
          <w:tcPr>
            <w:tcW w:w="4343" w:type="dxa"/>
            <w:tcBorders>
              <w:top w:val="single" w:sz="4" w:space="0" w:color="auto"/>
              <w:left w:val="single" w:sz="4" w:space="0" w:color="auto"/>
              <w:bottom w:val="single" w:sz="4" w:space="0" w:color="auto"/>
              <w:right w:val="single" w:sz="4" w:space="0" w:color="auto"/>
            </w:tcBorders>
            <w:hideMark/>
          </w:tcPr>
          <w:p w14:paraId="5A46E7A2"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165 km/h</w:t>
            </w:r>
          </w:p>
        </w:tc>
      </w:tr>
      <w:tr w:rsidR="00861915" w:rsidRPr="00CD5B7A" w14:paraId="0018FF70" w14:textId="77777777" w:rsidTr="00861915">
        <w:tc>
          <w:tcPr>
            <w:tcW w:w="4673" w:type="dxa"/>
            <w:tcBorders>
              <w:top w:val="single" w:sz="4" w:space="0" w:color="auto"/>
              <w:left w:val="single" w:sz="4" w:space="0" w:color="auto"/>
              <w:bottom w:val="single" w:sz="4" w:space="0" w:color="auto"/>
              <w:right w:val="single" w:sz="4" w:space="0" w:color="auto"/>
            </w:tcBorders>
            <w:hideMark/>
          </w:tcPr>
          <w:p w14:paraId="0EC269A8"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Accelerazione da 0 a 100 km/h</w:t>
            </w:r>
          </w:p>
          <w:p w14:paraId="535C02A9"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(modalità di guida)</w:t>
            </w:r>
          </w:p>
        </w:tc>
        <w:tc>
          <w:tcPr>
            <w:tcW w:w="4343" w:type="dxa"/>
            <w:tcBorders>
              <w:top w:val="single" w:sz="4" w:space="0" w:color="auto"/>
              <w:left w:val="single" w:sz="4" w:space="0" w:color="auto"/>
              <w:bottom w:val="single" w:sz="4" w:space="0" w:color="auto"/>
              <w:right w:val="single" w:sz="4" w:space="0" w:color="auto"/>
            </w:tcBorders>
            <w:hideMark/>
          </w:tcPr>
          <w:p w14:paraId="0BDEE2D1"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 xml:space="preserve">9,9 secondi (modalità sport)  </w:t>
            </w:r>
          </w:p>
          <w:p w14:paraId="00B0221A"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10,2 (modalità normale)</w:t>
            </w:r>
          </w:p>
        </w:tc>
      </w:tr>
      <w:tr w:rsidR="00861915" w:rsidRPr="00CD5B7A" w14:paraId="4577D35A" w14:textId="77777777" w:rsidTr="00861915">
        <w:tc>
          <w:tcPr>
            <w:tcW w:w="4673" w:type="dxa"/>
            <w:tcBorders>
              <w:top w:val="single" w:sz="4" w:space="0" w:color="auto"/>
              <w:left w:val="single" w:sz="4" w:space="0" w:color="auto"/>
              <w:bottom w:val="single" w:sz="4" w:space="0" w:color="auto"/>
              <w:right w:val="single" w:sz="4" w:space="0" w:color="auto"/>
            </w:tcBorders>
          </w:tcPr>
          <w:p w14:paraId="5A0C23CF"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CO</w:t>
            </w:r>
            <w:r w:rsidRPr="00E67331">
              <w:rPr>
                <w:rFonts w:ascii="Arial" w:hAnsi="Arial" w:cs="Arial"/>
                <w:sz w:val="23"/>
                <w:szCs w:val="23"/>
                <w:vertAlign w:val="subscript"/>
                <w:lang w:val="it-IT"/>
              </w:rPr>
              <w:t>2</w:t>
            </w:r>
            <w:r w:rsidRPr="00E67331">
              <w:rPr>
                <w:rFonts w:ascii="Arial" w:hAnsi="Arial" w:cs="Arial"/>
                <w:sz w:val="23"/>
                <w:szCs w:val="23"/>
                <w:lang w:val="it-IT"/>
              </w:rPr>
              <w:t xml:space="preserve"> combinato (g/km)</w:t>
            </w:r>
          </w:p>
        </w:tc>
        <w:tc>
          <w:tcPr>
            <w:tcW w:w="4343" w:type="dxa"/>
            <w:tcBorders>
              <w:top w:val="single" w:sz="4" w:space="0" w:color="auto"/>
              <w:left w:val="single" w:sz="4" w:space="0" w:color="auto"/>
              <w:bottom w:val="single" w:sz="4" w:space="0" w:color="auto"/>
              <w:right w:val="single" w:sz="4" w:space="0" w:color="auto"/>
            </w:tcBorders>
          </w:tcPr>
          <w:p w14:paraId="1EC6A36A"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0</w:t>
            </w:r>
          </w:p>
        </w:tc>
      </w:tr>
      <w:tr w:rsidR="00861915" w:rsidRPr="00CD5B7A" w14:paraId="25B3BDC2" w14:textId="77777777" w:rsidTr="00861915">
        <w:tc>
          <w:tcPr>
            <w:tcW w:w="4673" w:type="dxa"/>
            <w:tcBorders>
              <w:top w:val="single" w:sz="4" w:space="0" w:color="auto"/>
              <w:left w:val="single" w:sz="4" w:space="0" w:color="auto"/>
              <w:bottom w:val="single" w:sz="4" w:space="0" w:color="auto"/>
              <w:right w:val="single" w:sz="4" w:space="0" w:color="auto"/>
            </w:tcBorders>
          </w:tcPr>
          <w:p w14:paraId="20F4063A"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 xml:space="preserve">Efficienza (kWh/ 100 km) </w:t>
            </w:r>
          </w:p>
        </w:tc>
        <w:tc>
          <w:tcPr>
            <w:tcW w:w="4343" w:type="dxa"/>
            <w:tcBorders>
              <w:top w:val="single" w:sz="4" w:space="0" w:color="auto"/>
              <w:left w:val="single" w:sz="4" w:space="0" w:color="auto"/>
              <w:bottom w:val="single" w:sz="4" w:space="0" w:color="auto"/>
              <w:right w:val="single" w:sz="4" w:space="0" w:color="auto"/>
            </w:tcBorders>
          </w:tcPr>
          <w:p w14:paraId="4C9FB370"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11,5 kWh/ 100 km</w:t>
            </w:r>
          </w:p>
        </w:tc>
      </w:tr>
      <w:tr w:rsidR="00861915" w:rsidRPr="00CD5B7A" w14:paraId="77E29A0E" w14:textId="77777777" w:rsidTr="00861915">
        <w:tc>
          <w:tcPr>
            <w:tcW w:w="4673" w:type="dxa"/>
            <w:tcBorders>
              <w:top w:val="single" w:sz="4" w:space="0" w:color="auto"/>
              <w:left w:val="single" w:sz="4" w:space="0" w:color="auto"/>
              <w:bottom w:val="single" w:sz="4" w:space="0" w:color="auto"/>
              <w:right w:val="single" w:sz="4" w:space="0" w:color="auto"/>
            </w:tcBorders>
          </w:tcPr>
          <w:p w14:paraId="7B838ECB"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Autonomia totalmente elettrica (target)</w:t>
            </w:r>
          </w:p>
        </w:tc>
        <w:tc>
          <w:tcPr>
            <w:tcW w:w="4343" w:type="dxa"/>
            <w:tcBorders>
              <w:top w:val="single" w:sz="4" w:space="0" w:color="auto"/>
              <w:left w:val="single" w:sz="4" w:space="0" w:color="auto"/>
              <w:bottom w:val="single" w:sz="4" w:space="0" w:color="auto"/>
              <w:right w:val="single" w:sz="4" w:space="0" w:color="auto"/>
            </w:tcBorders>
          </w:tcPr>
          <w:p w14:paraId="010A015A"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280 km</w:t>
            </w:r>
          </w:p>
        </w:tc>
      </w:tr>
    </w:tbl>
    <w:p w14:paraId="4B3D0C6A" w14:textId="77777777" w:rsidR="00861915" w:rsidRPr="00CD5B7A" w:rsidRDefault="00861915" w:rsidP="00861915">
      <w:pPr>
        <w:pStyle w:val="Sansinterligne"/>
        <w:spacing w:line="312" w:lineRule="auto"/>
        <w:rPr>
          <w:rFonts w:ascii="Arial" w:hAnsi="Arial" w:cs="Arial"/>
          <w:sz w:val="23"/>
          <w:szCs w:val="23"/>
          <w:lang w:val="it-IT"/>
        </w:rPr>
      </w:pPr>
    </w:p>
    <w:tbl>
      <w:tblPr>
        <w:tblStyle w:val="Grilledutableau"/>
        <w:tblW w:w="0" w:type="auto"/>
        <w:tblLook w:val="04A0" w:firstRow="1" w:lastRow="0" w:firstColumn="1" w:lastColumn="0" w:noHBand="0" w:noVBand="1"/>
      </w:tblPr>
      <w:tblGrid>
        <w:gridCol w:w="4529"/>
        <w:gridCol w:w="4525"/>
      </w:tblGrid>
      <w:tr w:rsidR="00861915" w:rsidRPr="00CD5B7A" w14:paraId="5028EC6B" w14:textId="77777777" w:rsidTr="00861915">
        <w:tc>
          <w:tcPr>
            <w:tcW w:w="9166" w:type="dxa"/>
            <w:gridSpan w:val="2"/>
            <w:shd w:val="clear" w:color="auto" w:fill="D9D9D9" w:themeFill="background1" w:themeFillShade="D9"/>
          </w:tcPr>
          <w:p w14:paraId="00121128"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Batteria</w:t>
            </w:r>
          </w:p>
        </w:tc>
      </w:tr>
      <w:tr w:rsidR="00861915" w:rsidRPr="00CD5B7A" w14:paraId="0C406367" w14:textId="77777777" w:rsidTr="00861915">
        <w:tc>
          <w:tcPr>
            <w:tcW w:w="4583" w:type="dxa"/>
          </w:tcPr>
          <w:p w14:paraId="4D02AA40"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Tipo</w:t>
            </w:r>
          </w:p>
        </w:tc>
        <w:tc>
          <w:tcPr>
            <w:tcW w:w="4583" w:type="dxa"/>
          </w:tcPr>
          <w:p w14:paraId="7A4A3782"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Litio-ione polimero</w:t>
            </w:r>
          </w:p>
        </w:tc>
      </w:tr>
      <w:tr w:rsidR="00861915" w:rsidRPr="00CD5B7A" w14:paraId="5D2E5223" w14:textId="77777777" w:rsidTr="00861915">
        <w:tc>
          <w:tcPr>
            <w:tcW w:w="4583" w:type="dxa"/>
          </w:tcPr>
          <w:p w14:paraId="1D320C8F"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Capacità (kWh)</w:t>
            </w:r>
          </w:p>
        </w:tc>
        <w:tc>
          <w:tcPr>
            <w:tcW w:w="4583" w:type="dxa"/>
          </w:tcPr>
          <w:p w14:paraId="24188EE3"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28 kWh</w:t>
            </w:r>
          </w:p>
        </w:tc>
      </w:tr>
      <w:tr w:rsidR="00861915" w:rsidRPr="00CD5B7A" w14:paraId="174D94AA" w14:textId="77777777" w:rsidTr="00861915">
        <w:tc>
          <w:tcPr>
            <w:tcW w:w="4583" w:type="dxa"/>
          </w:tcPr>
          <w:p w14:paraId="5511E0FB"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Potenza erogata (kW)</w:t>
            </w:r>
          </w:p>
        </w:tc>
        <w:tc>
          <w:tcPr>
            <w:tcW w:w="4583" w:type="dxa"/>
          </w:tcPr>
          <w:p w14:paraId="29F0D5FA"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98</w:t>
            </w:r>
          </w:p>
        </w:tc>
      </w:tr>
      <w:tr w:rsidR="00861915" w:rsidRPr="00CD5B7A" w14:paraId="5B6B7D6E" w14:textId="77777777" w:rsidTr="00861915">
        <w:trPr>
          <w:trHeight w:val="291"/>
        </w:trPr>
        <w:tc>
          <w:tcPr>
            <w:tcW w:w="4583" w:type="dxa"/>
          </w:tcPr>
          <w:p w14:paraId="164D041E"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Densità energetica (kWh/kg)</w:t>
            </w:r>
          </w:p>
        </w:tc>
        <w:tc>
          <w:tcPr>
            <w:tcW w:w="4583" w:type="dxa"/>
          </w:tcPr>
          <w:p w14:paraId="23A3BBE1"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 xml:space="preserve">104,9 </w:t>
            </w:r>
          </w:p>
        </w:tc>
      </w:tr>
      <w:tr w:rsidR="00861915" w:rsidRPr="00CD5B7A" w14:paraId="7B3135F9" w14:textId="77777777" w:rsidTr="00861915">
        <w:trPr>
          <w:trHeight w:val="291"/>
        </w:trPr>
        <w:tc>
          <w:tcPr>
            <w:tcW w:w="4583" w:type="dxa"/>
          </w:tcPr>
          <w:p w14:paraId="45B7C4DE"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Tensione (V)</w:t>
            </w:r>
          </w:p>
        </w:tc>
        <w:tc>
          <w:tcPr>
            <w:tcW w:w="4583" w:type="dxa"/>
          </w:tcPr>
          <w:p w14:paraId="360865AC" w14:textId="77777777" w:rsidR="00861915" w:rsidRPr="00E67331" w:rsidRDefault="00861915" w:rsidP="00861915">
            <w:pPr>
              <w:pStyle w:val="Sansinterligne"/>
              <w:spacing w:line="312" w:lineRule="auto"/>
              <w:rPr>
                <w:rFonts w:ascii="Arial" w:hAnsi="Arial" w:cs="Arial"/>
                <w:sz w:val="23"/>
                <w:szCs w:val="23"/>
                <w:lang w:val="it-IT"/>
              </w:rPr>
            </w:pPr>
            <w:r w:rsidRPr="00E67331">
              <w:rPr>
                <w:rFonts w:ascii="Arial" w:hAnsi="Arial" w:cs="Arial"/>
                <w:sz w:val="23"/>
                <w:szCs w:val="23"/>
                <w:lang w:val="it-IT"/>
              </w:rPr>
              <w:t>360</w:t>
            </w:r>
          </w:p>
        </w:tc>
      </w:tr>
    </w:tbl>
    <w:p w14:paraId="29F07E08" w14:textId="77777777" w:rsidR="00861915" w:rsidRPr="00CD5B7A" w:rsidRDefault="00861915" w:rsidP="00861915">
      <w:pPr>
        <w:pStyle w:val="Sansinterligne"/>
        <w:spacing w:line="312" w:lineRule="auto"/>
        <w:rPr>
          <w:rFonts w:ascii="Arial" w:hAnsi="Arial" w:cs="Arial"/>
          <w:sz w:val="23"/>
          <w:szCs w:val="23"/>
          <w:lang w:val="it-IT"/>
        </w:rPr>
      </w:pPr>
    </w:p>
    <w:tbl>
      <w:tblPr>
        <w:tblStyle w:val="Grilledutableau"/>
        <w:tblW w:w="0" w:type="auto"/>
        <w:tblLook w:val="04A0" w:firstRow="1" w:lastRow="0" w:firstColumn="1" w:lastColumn="0" w:noHBand="0" w:noVBand="1"/>
      </w:tblPr>
      <w:tblGrid>
        <w:gridCol w:w="4531"/>
        <w:gridCol w:w="4523"/>
      </w:tblGrid>
      <w:tr w:rsidR="00861915" w:rsidRPr="00CD5B7A" w14:paraId="7D4A3014" w14:textId="77777777" w:rsidTr="00861915">
        <w:tc>
          <w:tcPr>
            <w:tcW w:w="9166" w:type="dxa"/>
            <w:gridSpan w:val="2"/>
            <w:shd w:val="clear" w:color="auto" w:fill="D9D9D9" w:themeFill="background1" w:themeFillShade="D9"/>
          </w:tcPr>
          <w:p w14:paraId="0A1FB407"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Caricatore di bordo</w:t>
            </w:r>
          </w:p>
        </w:tc>
      </w:tr>
      <w:tr w:rsidR="00861915" w:rsidRPr="00CD5B7A" w14:paraId="33E42837" w14:textId="77777777" w:rsidTr="00861915">
        <w:tc>
          <w:tcPr>
            <w:tcW w:w="4583" w:type="dxa"/>
          </w:tcPr>
          <w:p w14:paraId="222370AB"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Capacità max</w:t>
            </w:r>
            <w:r w:rsidRPr="00CD5B7A">
              <w:rPr>
                <w:rFonts w:ascii="Arial" w:hAnsi="Arial" w:cs="Arial"/>
                <w:sz w:val="23"/>
                <w:szCs w:val="23"/>
                <w:lang w:val="it-IT"/>
              </w:rPr>
              <w:t xml:space="preserve"> (kW)</w:t>
            </w:r>
          </w:p>
        </w:tc>
        <w:tc>
          <w:tcPr>
            <w:tcW w:w="4583" w:type="dxa"/>
          </w:tcPr>
          <w:p w14:paraId="44A61E45"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6,</w:t>
            </w:r>
            <w:r w:rsidRPr="00CD5B7A">
              <w:rPr>
                <w:rFonts w:ascii="Arial" w:hAnsi="Arial" w:cs="Arial"/>
                <w:sz w:val="23"/>
                <w:szCs w:val="23"/>
                <w:lang w:val="it-IT"/>
              </w:rPr>
              <w:t>6</w:t>
            </w:r>
          </w:p>
        </w:tc>
      </w:tr>
      <w:tr w:rsidR="00861915" w:rsidRPr="00CD5B7A" w14:paraId="19755DC7" w14:textId="77777777" w:rsidTr="00861915">
        <w:tc>
          <w:tcPr>
            <w:tcW w:w="9166" w:type="dxa"/>
            <w:gridSpan w:val="2"/>
            <w:shd w:val="clear" w:color="auto" w:fill="D9D9D9" w:themeFill="background1" w:themeFillShade="D9"/>
          </w:tcPr>
          <w:p w14:paraId="52E79614"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Tempo di ricarica</w:t>
            </w:r>
          </w:p>
        </w:tc>
      </w:tr>
      <w:tr w:rsidR="00861915" w:rsidRPr="00CD5B7A" w14:paraId="364DE92D" w14:textId="77777777" w:rsidTr="00861915">
        <w:tc>
          <w:tcPr>
            <w:tcW w:w="4583" w:type="dxa"/>
          </w:tcPr>
          <w:p w14:paraId="469B4CF8"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Tempo di ricarica / s</w:t>
            </w:r>
            <w:r w:rsidRPr="00CD5B7A">
              <w:rPr>
                <w:rFonts w:ascii="Arial" w:hAnsi="Arial" w:cs="Arial"/>
                <w:sz w:val="23"/>
                <w:szCs w:val="23"/>
                <w:lang w:val="it-IT"/>
              </w:rPr>
              <w:t>tandard</w:t>
            </w:r>
          </w:p>
        </w:tc>
        <w:tc>
          <w:tcPr>
            <w:tcW w:w="4583" w:type="dxa"/>
          </w:tcPr>
          <w:p w14:paraId="4EE4B057"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ca.</w:t>
            </w:r>
            <w:r w:rsidRPr="00CD5B7A">
              <w:rPr>
                <w:rFonts w:ascii="Arial" w:hAnsi="Arial" w:cs="Arial"/>
                <w:sz w:val="23"/>
                <w:szCs w:val="23"/>
                <w:lang w:val="it-IT"/>
              </w:rPr>
              <w:t xml:space="preserve"> 4 </w:t>
            </w:r>
            <w:r>
              <w:rPr>
                <w:rFonts w:ascii="Arial" w:hAnsi="Arial" w:cs="Arial"/>
                <w:sz w:val="23"/>
                <w:szCs w:val="23"/>
                <w:lang w:val="it-IT"/>
              </w:rPr>
              <w:t>ore e</w:t>
            </w:r>
            <w:r w:rsidRPr="00CD5B7A">
              <w:rPr>
                <w:rFonts w:ascii="Arial" w:hAnsi="Arial" w:cs="Arial"/>
                <w:sz w:val="23"/>
                <w:szCs w:val="23"/>
                <w:lang w:val="it-IT"/>
              </w:rPr>
              <w:t xml:space="preserve"> 25 </w:t>
            </w:r>
            <w:r>
              <w:rPr>
                <w:rFonts w:ascii="Arial" w:hAnsi="Arial" w:cs="Arial"/>
                <w:sz w:val="23"/>
                <w:szCs w:val="23"/>
                <w:lang w:val="it-IT"/>
              </w:rPr>
              <w:t>min.</w:t>
            </w:r>
          </w:p>
        </w:tc>
      </w:tr>
      <w:tr w:rsidR="00861915" w:rsidRPr="00CD5B7A" w14:paraId="1F64C5C7" w14:textId="77777777" w:rsidTr="00861915">
        <w:tc>
          <w:tcPr>
            <w:tcW w:w="4583" w:type="dxa"/>
          </w:tcPr>
          <w:p w14:paraId="65F72894"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Tempo di ricarica</w:t>
            </w:r>
            <w:r w:rsidRPr="00CD5B7A">
              <w:rPr>
                <w:rFonts w:ascii="Arial" w:hAnsi="Arial" w:cs="Arial"/>
                <w:sz w:val="23"/>
                <w:szCs w:val="23"/>
                <w:lang w:val="it-IT"/>
              </w:rPr>
              <w:t xml:space="preserve"> / </w:t>
            </w:r>
            <w:r>
              <w:rPr>
                <w:rFonts w:ascii="Arial" w:hAnsi="Arial" w:cs="Arial"/>
                <w:sz w:val="23"/>
                <w:szCs w:val="23"/>
                <w:lang w:val="it-IT"/>
              </w:rPr>
              <w:t>rapida</w:t>
            </w:r>
          </w:p>
        </w:tc>
        <w:tc>
          <w:tcPr>
            <w:tcW w:w="4583" w:type="dxa"/>
          </w:tcPr>
          <w:p w14:paraId="55DCAFAC"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50 kW: </w:t>
            </w:r>
            <w:r>
              <w:rPr>
                <w:rFonts w:ascii="Arial" w:hAnsi="Arial" w:cs="Arial"/>
                <w:sz w:val="23"/>
                <w:szCs w:val="23"/>
                <w:lang w:val="it-IT"/>
              </w:rPr>
              <w:t>ca.</w:t>
            </w:r>
            <w:r w:rsidRPr="00CD5B7A">
              <w:rPr>
                <w:rFonts w:ascii="Arial" w:hAnsi="Arial" w:cs="Arial"/>
                <w:sz w:val="23"/>
                <w:szCs w:val="23"/>
                <w:lang w:val="it-IT"/>
              </w:rPr>
              <w:t xml:space="preserve"> 30 min</w:t>
            </w:r>
            <w:r>
              <w:rPr>
                <w:rFonts w:ascii="Arial" w:hAnsi="Arial" w:cs="Arial"/>
                <w:sz w:val="23"/>
                <w:szCs w:val="23"/>
                <w:lang w:val="it-IT"/>
              </w:rPr>
              <w:t>.</w:t>
            </w:r>
          </w:p>
          <w:p w14:paraId="0E4C47A2"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100 kW: </w:t>
            </w:r>
            <w:r>
              <w:rPr>
                <w:rFonts w:ascii="Arial" w:hAnsi="Arial" w:cs="Arial"/>
                <w:sz w:val="23"/>
                <w:szCs w:val="23"/>
                <w:lang w:val="it-IT"/>
              </w:rPr>
              <w:t>ca.</w:t>
            </w:r>
            <w:r w:rsidRPr="00CD5B7A">
              <w:rPr>
                <w:rFonts w:ascii="Arial" w:hAnsi="Arial" w:cs="Arial"/>
                <w:sz w:val="23"/>
                <w:szCs w:val="23"/>
                <w:lang w:val="it-IT"/>
              </w:rPr>
              <w:t xml:space="preserve"> 23 min</w:t>
            </w:r>
            <w:r>
              <w:rPr>
                <w:rFonts w:ascii="Arial" w:hAnsi="Arial" w:cs="Arial"/>
                <w:sz w:val="23"/>
                <w:szCs w:val="23"/>
                <w:lang w:val="it-IT"/>
              </w:rPr>
              <w:t>.</w:t>
            </w:r>
            <w:r w:rsidRPr="00CD5B7A">
              <w:rPr>
                <w:rFonts w:ascii="Arial" w:hAnsi="Arial" w:cs="Arial"/>
                <w:sz w:val="23"/>
                <w:szCs w:val="23"/>
                <w:lang w:val="it-IT"/>
              </w:rPr>
              <w:t xml:space="preserve"> </w:t>
            </w:r>
          </w:p>
        </w:tc>
      </w:tr>
    </w:tbl>
    <w:p w14:paraId="78043869" w14:textId="77777777" w:rsidR="00861915" w:rsidRPr="00CD5B7A" w:rsidRDefault="00861915" w:rsidP="00861915">
      <w:pPr>
        <w:pStyle w:val="Sansinterligne"/>
        <w:spacing w:line="312" w:lineRule="auto"/>
        <w:rPr>
          <w:rFonts w:ascii="Arial" w:hAnsi="Arial" w:cs="Arial"/>
          <w:sz w:val="23"/>
          <w:szCs w:val="23"/>
          <w:lang w:val="it-IT"/>
        </w:rPr>
      </w:pPr>
    </w:p>
    <w:p w14:paraId="54F4FB2C"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Trasmissione</w:t>
      </w:r>
    </w:p>
    <w:p w14:paraId="55549788" w14:textId="083A3038" w:rsidR="00861915" w:rsidRPr="00CD5B7A" w:rsidRDefault="0085687F"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IONIQ Hybrid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861915" w:rsidRPr="00CD5B7A" w14:paraId="776B5E93" w14:textId="77777777" w:rsidTr="00861915">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6205D"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Trasmissione</w:t>
            </w:r>
          </w:p>
        </w:tc>
        <w:tc>
          <w:tcPr>
            <w:tcW w:w="6833" w:type="dxa"/>
            <w:tcBorders>
              <w:top w:val="single" w:sz="4" w:space="0" w:color="auto"/>
              <w:left w:val="single" w:sz="4" w:space="0" w:color="auto"/>
              <w:bottom w:val="single" w:sz="4" w:space="0" w:color="auto"/>
              <w:right w:val="single" w:sz="4" w:space="0" w:color="auto"/>
            </w:tcBorders>
            <w:shd w:val="clear" w:color="auto" w:fill="D9D9D9"/>
            <w:hideMark/>
          </w:tcPr>
          <w:p w14:paraId="02544F1B" w14:textId="77777777" w:rsidR="00861915" w:rsidRPr="00CD5B7A" w:rsidRDefault="00861915" w:rsidP="00861915">
            <w:pPr>
              <w:pStyle w:val="Sansinterligne"/>
              <w:spacing w:line="312" w:lineRule="auto"/>
              <w:rPr>
                <w:rFonts w:ascii="Arial" w:hAnsi="Arial" w:cs="Arial"/>
                <w:sz w:val="23"/>
                <w:szCs w:val="23"/>
                <w:lang w:val="it-IT"/>
              </w:rPr>
            </w:pPr>
          </w:p>
        </w:tc>
      </w:tr>
      <w:tr w:rsidR="00861915" w:rsidRPr="00CD5B7A" w14:paraId="5AC69212"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6D182E34"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Automatica</w:t>
            </w:r>
          </w:p>
        </w:tc>
        <w:tc>
          <w:tcPr>
            <w:tcW w:w="6833" w:type="dxa"/>
            <w:tcBorders>
              <w:top w:val="single" w:sz="4" w:space="0" w:color="auto"/>
              <w:left w:val="single" w:sz="4" w:space="0" w:color="auto"/>
              <w:bottom w:val="single" w:sz="4" w:space="0" w:color="auto"/>
              <w:right w:val="single" w:sz="4" w:space="0" w:color="auto"/>
            </w:tcBorders>
            <w:hideMark/>
          </w:tcPr>
          <w:p w14:paraId="53B17AF3"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a doppia frizione, 6 rapporti</w:t>
            </w:r>
          </w:p>
        </w:tc>
      </w:tr>
    </w:tbl>
    <w:p w14:paraId="0EDE958F" w14:textId="77777777" w:rsidR="00861915" w:rsidRPr="00CD5B7A" w:rsidRDefault="00861915" w:rsidP="00861915">
      <w:pPr>
        <w:pStyle w:val="Sansinterligne"/>
        <w:spacing w:line="312" w:lineRule="auto"/>
        <w:rPr>
          <w:rFonts w:ascii="Arial" w:hAnsi="Arial" w:cs="Arial"/>
          <w:sz w:val="23"/>
          <w:szCs w:val="23"/>
          <w:lang w:val="it-IT"/>
        </w:rPr>
      </w:pPr>
    </w:p>
    <w:p w14:paraId="0C1C3A56" w14:textId="3EBD1C27" w:rsidR="00861915" w:rsidRPr="00CD5B7A" w:rsidRDefault="0085687F"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IONIQ Electric</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7"/>
      </w:tblGrid>
      <w:tr w:rsidR="00861915" w:rsidRPr="00CD5B7A" w14:paraId="1E44D9D5" w14:textId="77777777" w:rsidTr="00861915">
        <w:trPr>
          <w:trHeight w:val="417"/>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F6AF3D" w14:textId="77777777" w:rsidR="00861915" w:rsidRPr="00CD5B7A" w:rsidRDefault="00861915" w:rsidP="00861915">
            <w:pPr>
              <w:pStyle w:val="Sansinterligne"/>
              <w:spacing w:line="312" w:lineRule="auto"/>
              <w:rPr>
                <w:rFonts w:ascii="Arial" w:hAnsi="Arial" w:cs="Arial"/>
                <w:b/>
                <w:sz w:val="23"/>
                <w:szCs w:val="23"/>
                <w:lang w:val="it-IT"/>
              </w:rPr>
            </w:pPr>
            <w:r>
              <w:rPr>
                <w:rFonts w:ascii="Arial" w:hAnsi="Arial" w:cs="Arial"/>
                <w:b/>
                <w:sz w:val="23"/>
                <w:szCs w:val="23"/>
                <w:lang w:val="it-IT"/>
              </w:rPr>
              <w:t>Trasmissione</w:t>
            </w:r>
          </w:p>
        </w:tc>
        <w:tc>
          <w:tcPr>
            <w:tcW w:w="6867" w:type="dxa"/>
            <w:tcBorders>
              <w:top w:val="single" w:sz="4" w:space="0" w:color="auto"/>
              <w:left w:val="single" w:sz="4" w:space="0" w:color="auto"/>
              <w:bottom w:val="single" w:sz="4" w:space="0" w:color="auto"/>
              <w:right w:val="single" w:sz="4" w:space="0" w:color="auto"/>
            </w:tcBorders>
            <w:shd w:val="clear" w:color="auto" w:fill="D9D9D9"/>
            <w:hideMark/>
          </w:tcPr>
          <w:p w14:paraId="5FAD8143" w14:textId="77777777" w:rsidR="00861915" w:rsidRPr="00CD5B7A" w:rsidRDefault="00861915" w:rsidP="00861915">
            <w:pPr>
              <w:pStyle w:val="Sansinterligne"/>
              <w:spacing w:line="312" w:lineRule="auto"/>
              <w:rPr>
                <w:rFonts w:ascii="Arial" w:hAnsi="Arial" w:cs="Arial"/>
                <w:sz w:val="23"/>
                <w:szCs w:val="23"/>
                <w:lang w:val="it-IT"/>
              </w:rPr>
            </w:pPr>
          </w:p>
        </w:tc>
      </w:tr>
      <w:tr w:rsidR="00861915" w:rsidRPr="00CD5B7A" w14:paraId="426E0435" w14:textId="77777777" w:rsidTr="00861915">
        <w:trPr>
          <w:trHeight w:val="43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88D5"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Automatica</w:t>
            </w:r>
          </w:p>
        </w:tc>
        <w:tc>
          <w:tcPr>
            <w:tcW w:w="6867" w:type="dxa"/>
            <w:tcBorders>
              <w:top w:val="single" w:sz="4" w:space="0" w:color="auto"/>
              <w:left w:val="single" w:sz="4" w:space="0" w:color="auto"/>
              <w:bottom w:val="single" w:sz="4" w:space="0" w:color="auto"/>
              <w:right w:val="single" w:sz="4" w:space="0" w:color="auto"/>
            </w:tcBorders>
            <w:shd w:val="clear" w:color="auto" w:fill="auto"/>
            <w:hideMark/>
          </w:tcPr>
          <w:p w14:paraId="1C3F4606"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riduttore singolo</w:t>
            </w:r>
          </w:p>
        </w:tc>
      </w:tr>
    </w:tbl>
    <w:p w14:paraId="11A44FA8" w14:textId="77777777" w:rsidR="00861915" w:rsidRDefault="00861915" w:rsidP="00861915">
      <w:pPr>
        <w:pStyle w:val="Sansinterligne"/>
        <w:spacing w:line="312" w:lineRule="auto"/>
        <w:rPr>
          <w:rFonts w:ascii="Arial" w:hAnsi="Arial" w:cs="Arial"/>
          <w:sz w:val="23"/>
          <w:szCs w:val="23"/>
          <w:lang w:val="it-IT"/>
        </w:rPr>
      </w:pPr>
    </w:p>
    <w:p w14:paraId="77EDE665" w14:textId="77777777" w:rsidR="0085687F" w:rsidRDefault="0085687F" w:rsidP="00861915">
      <w:pPr>
        <w:pStyle w:val="Sansinterligne"/>
        <w:spacing w:line="312" w:lineRule="auto"/>
        <w:rPr>
          <w:rFonts w:ascii="Arial" w:hAnsi="Arial" w:cs="Arial"/>
          <w:sz w:val="23"/>
          <w:szCs w:val="23"/>
          <w:lang w:val="it-IT"/>
        </w:rPr>
      </w:pPr>
    </w:p>
    <w:p w14:paraId="7CACB5E9" w14:textId="77777777" w:rsidR="0085687F" w:rsidRPr="00CD5B7A" w:rsidRDefault="0085687F" w:rsidP="00861915">
      <w:pPr>
        <w:pStyle w:val="Sansinterligne"/>
        <w:spacing w:line="312" w:lineRule="auto"/>
        <w:rPr>
          <w:rFonts w:ascii="Arial" w:hAnsi="Arial" w:cs="Arial"/>
          <w:sz w:val="23"/>
          <w:szCs w:val="23"/>
          <w:lang w:val="it-IT"/>
        </w:rPr>
      </w:pPr>
    </w:p>
    <w:p w14:paraId="679090CF" w14:textId="61743F0F"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Rapporti di trasmissione</w:t>
      </w:r>
      <w:r w:rsidRPr="00CD5B7A">
        <w:rPr>
          <w:rFonts w:ascii="Arial" w:hAnsi="Arial" w:cs="Arial"/>
          <w:b/>
          <w:sz w:val="23"/>
          <w:szCs w:val="23"/>
          <w:u w:val="single"/>
          <w:lang w:val="it-IT"/>
        </w:rPr>
        <w:t xml:space="preserve"> (</w:t>
      </w:r>
      <w:r w:rsidR="0085687F">
        <w:rPr>
          <w:rFonts w:ascii="Arial" w:hAnsi="Arial" w:cs="Arial"/>
          <w:b/>
          <w:sz w:val="23"/>
          <w:szCs w:val="23"/>
          <w:u w:val="single"/>
          <w:lang w:val="it-IT"/>
        </w:rPr>
        <w:t>IONIQ Hybrid</w:t>
      </w:r>
      <w:r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861915" w:rsidRPr="00CD5B7A" w14:paraId="04A865D8" w14:textId="77777777" w:rsidTr="00861915">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10388E" w14:textId="77777777" w:rsidR="00861915" w:rsidRPr="00CD5B7A" w:rsidRDefault="00861915" w:rsidP="00861915">
            <w:pPr>
              <w:pStyle w:val="Sansinterligne"/>
              <w:spacing w:line="312" w:lineRule="auto"/>
              <w:rPr>
                <w:rFonts w:ascii="Arial" w:hAnsi="Arial" w:cs="Arial"/>
                <w:sz w:val="23"/>
                <w:szCs w:val="23"/>
                <w:lang w:val="it-IT"/>
              </w:rPr>
            </w:pPr>
          </w:p>
        </w:tc>
        <w:tc>
          <w:tcPr>
            <w:tcW w:w="6833" w:type="dxa"/>
            <w:tcBorders>
              <w:top w:val="single" w:sz="4" w:space="0" w:color="auto"/>
              <w:left w:val="single" w:sz="4" w:space="0" w:color="auto"/>
              <w:bottom w:val="single" w:sz="4" w:space="0" w:color="auto"/>
              <w:right w:val="single" w:sz="4" w:space="0" w:color="auto"/>
            </w:tcBorders>
            <w:shd w:val="clear" w:color="auto" w:fill="D9D9D9"/>
            <w:hideMark/>
          </w:tcPr>
          <w:p w14:paraId="795673E1"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KAPPA 1.6 ATKINSON GDI / 6 DCT</w:t>
            </w:r>
          </w:p>
        </w:tc>
      </w:tr>
      <w:tr w:rsidR="00861915" w:rsidRPr="00CD5B7A" w14:paraId="2C6A0A62"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4B57C08C"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1</w:t>
            </w:r>
            <w:r>
              <w:rPr>
                <w:rFonts w:ascii="Arial" w:hAnsi="Arial" w:cs="Arial"/>
                <w:sz w:val="23"/>
                <w:szCs w:val="23"/>
                <w:vertAlign w:val="superscript"/>
                <w:lang w:val="it-IT"/>
              </w:rPr>
              <w:t>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08293BB" w14:textId="00BEC25B" w:rsidR="00861915" w:rsidRPr="00CD5B7A" w:rsidRDefault="00646D28"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3,</w:t>
            </w:r>
            <w:r w:rsidR="00861915" w:rsidRPr="00CD5B7A">
              <w:rPr>
                <w:rFonts w:ascii="Arial" w:hAnsi="Arial" w:cs="Arial"/>
                <w:sz w:val="23"/>
                <w:szCs w:val="23"/>
                <w:lang w:val="it-IT"/>
              </w:rPr>
              <w:t>867</w:t>
            </w:r>
          </w:p>
        </w:tc>
      </w:tr>
      <w:tr w:rsidR="00861915" w:rsidRPr="00CD5B7A" w14:paraId="7832064C"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7B1D13D6"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2</w:t>
            </w:r>
            <w:r>
              <w:rPr>
                <w:rFonts w:ascii="Arial" w:hAnsi="Arial" w:cs="Arial"/>
                <w:sz w:val="23"/>
                <w:szCs w:val="23"/>
                <w:vertAlign w:val="superscript"/>
                <w:lang w:val="it-IT"/>
              </w:rPr>
              <w:t>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58EF3F7" w14:textId="3247B2C6" w:rsidR="00861915" w:rsidRPr="00CD5B7A" w:rsidRDefault="00646D28"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2,</w:t>
            </w:r>
            <w:r w:rsidR="00861915" w:rsidRPr="00CD5B7A">
              <w:rPr>
                <w:rFonts w:ascii="Arial" w:hAnsi="Arial" w:cs="Arial"/>
                <w:sz w:val="23"/>
                <w:szCs w:val="23"/>
                <w:lang w:val="it-IT"/>
              </w:rPr>
              <w:t>217</w:t>
            </w:r>
          </w:p>
        </w:tc>
      </w:tr>
      <w:tr w:rsidR="00861915" w:rsidRPr="00CD5B7A" w14:paraId="23A73047"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32287AF6"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3</w:t>
            </w:r>
            <w:r>
              <w:rPr>
                <w:rFonts w:ascii="Arial" w:hAnsi="Arial" w:cs="Arial"/>
                <w:sz w:val="23"/>
                <w:szCs w:val="23"/>
                <w:vertAlign w:val="superscript"/>
                <w:lang w:val="it-IT"/>
              </w:rPr>
              <w:t>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5601F1D4" w14:textId="10B84D7A" w:rsidR="00861915" w:rsidRPr="00CD5B7A" w:rsidRDefault="00646D28"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00861915" w:rsidRPr="00CD5B7A">
              <w:rPr>
                <w:rFonts w:ascii="Arial" w:hAnsi="Arial" w:cs="Arial"/>
                <w:sz w:val="23"/>
                <w:szCs w:val="23"/>
                <w:lang w:val="it-IT"/>
              </w:rPr>
              <w:t>371</w:t>
            </w:r>
          </w:p>
        </w:tc>
      </w:tr>
      <w:tr w:rsidR="00861915" w:rsidRPr="00CD5B7A" w14:paraId="4ECBAAD7"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5FF3DA99"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4</w:t>
            </w:r>
            <w:r>
              <w:rPr>
                <w:rFonts w:ascii="Arial" w:hAnsi="Arial" w:cs="Arial"/>
                <w:sz w:val="23"/>
                <w:szCs w:val="23"/>
                <w:vertAlign w:val="superscript"/>
                <w:lang w:val="it-IT"/>
              </w:rPr>
              <w:t>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9161260" w14:textId="74F5C2A5" w:rsidR="00861915" w:rsidRPr="00CD5B7A" w:rsidRDefault="00646D28"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861915" w:rsidRPr="00CD5B7A">
              <w:rPr>
                <w:rFonts w:ascii="Arial" w:hAnsi="Arial" w:cs="Arial"/>
                <w:sz w:val="23"/>
                <w:szCs w:val="23"/>
                <w:lang w:val="it-IT"/>
              </w:rPr>
              <w:t>930</w:t>
            </w:r>
          </w:p>
        </w:tc>
      </w:tr>
      <w:tr w:rsidR="00861915" w:rsidRPr="00CD5B7A" w14:paraId="255789D2"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7665DC42"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5</w:t>
            </w:r>
            <w:r>
              <w:rPr>
                <w:rFonts w:ascii="Arial" w:hAnsi="Arial" w:cs="Arial"/>
                <w:sz w:val="23"/>
                <w:szCs w:val="23"/>
                <w:vertAlign w:val="superscript"/>
                <w:lang w:val="it-IT"/>
              </w:rPr>
              <w:t>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3CBFCE3B" w14:textId="4B450FC1" w:rsidR="00861915" w:rsidRPr="00CD5B7A" w:rsidRDefault="00646D28"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861915" w:rsidRPr="00CD5B7A">
              <w:rPr>
                <w:rFonts w:ascii="Arial" w:hAnsi="Arial" w:cs="Arial"/>
                <w:sz w:val="23"/>
                <w:szCs w:val="23"/>
                <w:lang w:val="it-IT"/>
              </w:rPr>
              <w:t>956</w:t>
            </w:r>
          </w:p>
        </w:tc>
      </w:tr>
      <w:tr w:rsidR="00861915" w:rsidRPr="00CD5B7A" w14:paraId="296636DD"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2A4F15B5"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6</w:t>
            </w:r>
            <w:r>
              <w:rPr>
                <w:rFonts w:ascii="Arial" w:hAnsi="Arial" w:cs="Arial"/>
                <w:sz w:val="23"/>
                <w:szCs w:val="23"/>
                <w:vertAlign w:val="superscript"/>
                <w:lang w:val="it-IT"/>
              </w:rPr>
              <w:t>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3700811E" w14:textId="20200E75" w:rsidR="00861915" w:rsidRPr="00CD5B7A" w:rsidRDefault="00646D28"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0,</w:t>
            </w:r>
            <w:r w:rsidR="00861915" w:rsidRPr="00CD5B7A">
              <w:rPr>
                <w:rFonts w:ascii="Arial" w:hAnsi="Arial" w:cs="Arial"/>
                <w:sz w:val="23"/>
                <w:szCs w:val="23"/>
                <w:lang w:val="it-IT"/>
              </w:rPr>
              <w:t>767</w:t>
            </w:r>
          </w:p>
        </w:tc>
      </w:tr>
      <w:tr w:rsidR="00861915" w:rsidRPr="00CD5B7A" w14:paraId="5767A355"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51538364"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Retromarcia</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BE47BA2" w14:textId="2F0EC409" w:rsidR="00861915" w:rsidRPr="00CD5B7A" w:rsidRDefault="00646D28"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5,</w:t>
            </w:r>
            <w:r w:rsidR="00861915" w:rsidRPr="00CD5B7A">
              <w:rPr>
                <w:rFonts w:ascii="Arial" w:hAnsi="Arial" w:cs="Arial"/>
                <w:sz w:val="23"/>
                <w:szCs w:val="23"/>
                <w:lang w:val="it-IT"/>
              </w:rPr>
              <w:t>351</w:t>
            </w:r>
          </w:p>
        </w:tc>
      </w:tr>
      <w:tr w:rsidR="00861915" w:rsidRPr="00CD5B7A" w14:paraId="7FE01A04"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3DF1D789"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Rapporto finale</w:t>
            </w:r>
          </w:p>
        </w:tc>
        <w:tc>
          <w:tcPr>
            <w:tcW w:w="6833" w:type="dxa"/>
            <w:tcBorders>
              <w:top w:val="single" w:sz="4" w:space="0" w:color="auto"/>
              <w:left w:val="single" w:sz="4" w:space="0" w:color="auto"/>
              <w:bottom w:val="single" w:sz="4" w:space="0" w:color="auto"/>
              <w:right w:val="single" w:sz="4" w:space="0" w:color="auto"/>
            </w:tcBorders>
            <w:hideMark/>
          </w:tcPr>
          <w:p w14:paraId="01E66C94" w14:textId="5DF92D5A" w:rsidR="00861915" w:rsidRPr="00CD5B7A" w:rsidRDefault="00646D28" w:rsidP="00861915">
            <w:pPr>
              <w:pStyle w:val="Sansinterligne"/>
              <w:spacing w:line="312" w:lineRule="auto"/>
              <w:rPr>
                <w:rFonts w:ascii="Arial" w:hAnsi="Arial" w:cs="Arial"/>
                <w:sz w:val="23"/>
                <w:szCs w:val="23"/>
                <w:lang w:val="it-IT"/>
              </w:rPr>
            </w:pPr>
            <w:r>
              <w:rPr>
                <w:rFonts w:ascii="Arial" w:hAnsi="Arial" w:cs="Arial"/>
                <w:sz w:val="23"/>
                <w:szCs w:val="23"/>
                <w:lang w:val="it-IT"/>
              </w:rPr>
              <w:t>4,188 / 3,</w:t>
            </w:r>
            <w:r w:rsidR="00861915" w:rsidRPr="00CD5B7A">
              <w:rPr>
                <w:rFonts w:ascii="Arial" w:hAnsi="Arial" w:cs="Arial"/>
                <w:sz w:val="23"/>
                <w:szCs w:val="23"/>
                <w:lang w:val="it-IT"/>
              </w:rPr>
              <w:t>045 (1</w:t>
            </w:r>
            <w:r w:rsidR="00861915" w:rsidRPr="00D36209">
              <w:rPr>
                <w:rFonts w:ascii="Arial" w:hAnsi="Arial" w:cs="Arial"/>
                <w:sz w:val="23"/>
                <w:szCs w:val="23"/>
                <w:vertAlign w:val="superscript"/>
                <w:lang w:val="it-IT"/>
              </w:rPr>
              <w:t>a</w:t>
            </w:r>
            <w:r w:rsidR="00861915" w:rsidRPr="00CD5B7A">
              <w:rPr>
                <w:rFonts w:ascii="Arial" w:hAnsi="Arial" w:cs="Arial"/>
                <w:sz w:val="23"/>
                <w:szCs w:val="23"/>
                <w:lang w:val="it-IT"/>
              </w:rPr>
              <w:t>-4</w:t>
            </w:r>
            <w:r w:rsidR="00861915" w:rsidRPr="00D36209">
              <w:rPr>
                <w:rFonts w:ascii="Arial" w:hAnsi="Arial" w:cs="Arial"/>
                <w:sz w:val="23"/>
                <w:szCs w:val="23"/>
                <w:vertAlign w:val="superscript"/>
                <w:lang w:val="it-IT"/>
              </w:rPr>
              <w:t>a</w:t>
            </w:r>
            <w:r w:rsidR="00861915" w:rsidRPr="00CD5B7A">
              <w:rPr>
                <w:rFonts w:ascii="Arial" w:hAnsi="Arial" w:cs="Arial"/>
                <w:sz w:val="23"/>
                <w:szCs w:val="23"/>
                <w:lang w:val="it-IT"/>
              </w:rPr>
              <w:t xml:space="preserve"> / 5</w:t>
            </w:r>
            <w:r w:rsidR="00861915" w:rsidRPr="00D36209">
              <w:rPr>
                <w:rFonts w:ascii="Arial" w:hAnsi="Arial" w:cs="Arial"/>
                <w:sz w:val="23"/>
                <w:szCs w:val="23"/>
                <w:vertAlign w:val="superscript"/>
                <w:lang w:val="it-IT"/>
              </w:rPr>
              <w:t>a</w:t>
            </w:r>
            <w:r w:rsidR="00861915" w:rsidRPr="00CD5B7A">
              <w:rPr>
                <w:rFonts w:ascii="Arial" w:hAnsi="Arial" w:cs="Arial"/>
                <w:sz w:val="23"/>
                <w:szCs w:val="23"/>
                <w:lang w:val="it-IT"/>
              </w:rPr>
              <w:t xml:space="preserve"> - </w:t>
            </w:r>
            <w:r w:rsidR="00861915">
              <w:rPr>
                <w:rFonts w:ascii="Arial" w:hAnsi="Arial" w:cs="Arial"/>
                <w:sz w:val="23"/>
                <w:szCs w:val="23"/>
                <w:lang w:val="it-IT"/>
              </w:rPr>
              <w:t>retromarcia</w:t>
            </w:r>
            <w:r w:rsidR="00861915" w:rsidRPr="00CD5B7A">
              <w:rPr>
                <w:rFonts w:ascii="Arial" w:hAnsi="Arial" w:cs="Arial"/>
                <w:sz w:val="23"/>
                <w:szCs w:val="23"/>
                <w:lang w:val="it-IT"/>
              </w:rPr>
              <w:t>)</w:t>
            </w:r>
          </w:p>
        </w:tc>
      </w:tr>
    </w:tbl>
    <w:p w14:paraId="53530AC2" w14:textId="77777777" w:rsidR="00861915" w:rsidRPr="00CD5B7A" w:rsidRDefault="00861915" w:rsidP="00861915">
      <w:pPr>
        <w:pStyle w:val="Sansinterligne"/>
        <w:spacing w:line="312" w:lineRule="auto"/>
        <w:rPr>
          <w:rFonts w:ascii="Arial" w:hAnsi="Arial" w:cs="Arial"/>
          <w:sz w:val="23"/>
          <w:szCs w:val="23"/>
          <w:lang w:val="it-IT"/>
        </w:rPr>
      </w:pPr>
    </w:p>
    <w:p w14:paraId="33D09642" w14:textId="0852F82B"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Rapporti di trasmissione</w:t>
      </w:r>
      <w:r w:rsidRPr="00CD5B7A">
        <w:rPr>
          <w:rFonts w:ascii="Arial" w:hAnsi="Arial" w:cs="Arial"/>
          <w:b/>
          <w:sz w:val="23"/>
          <w:szCs w:val="23"/>
          <w:u w:val="single"/>
          <w:lang w:val="it-IT"/>
        </w:rPr>
        <w:t xml:space="preserve"> (</w:t>
      </w:r>
      <w:r w:rsidR="0085687F">
        <w:rPr>
          <w:rFonts w:ascii="Arial" w:hAnsi="Arial" w:cs="Arial"/>
          <w:b/>
          <w:sz w:val="23"/>
          <w:szCs w:val="23"/>
          <w:u w:val="single"/>
          <w:lang w:val="it-IT"/>
        </w:rPr>
        <w:t>IONIQ Electric</w:t>
      </w:r>
      <w:r w:rsidRPr="00CD5B7A">
        <w:rPr>
          <w:rFonts w:ascii="Arial" w:hAnsi="Arial" w:cs="Arial"/>
          <w:b/>
          <w:sz w:val="23"/>
          <w:szCs w:val="23"/>
          <w:u w:val="single"/>
          <w:lang w:val="it-IT"/>
        </w:rPr>
        <w:t xml:space="preserve">) </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788"/>
      </w:tblGrid>
      <w:tr w:rsidR="00861915" w:rsidRPr="00CD5B7A" w14:paraId="3ECB80AD" w14:textId="77777777" w:rsidTr="00861915">
        <w:trPr>
          <w:trHeight w:val="475"/>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64213D63" w14:textId="77777777" w:rsidR="00861915" w:rsidRPr="00CD5B7A" w:rsidRDefault="00861915" w:rsidP="00861915">
            <w:pPr>
              <w:pStyle w:val="Sansinterligne"/>
              <w:spacing w:line="312" w:lineRule="auto"/>
              <w:rPr>
                <w:rFonts w:ascii="Arial" w:hAnsi="Arial" w:cs="Arial"/>
                <w:sz w:val="23"/>
                <w:szCs w:val="23"/>
                <w:lang w:val="it-IT"/>
              </w:rPr>
            </w:pPr>
          </w:p>
        </w:tc>
        <w:tc>
          <w:tcPr>
            <w:tcW w:w="6788" w:type="dxa"/>
            <w:tcBorders>
              <w:top w:val="single" w:sz="4" w:space="0" w:color="auto"/>
              <w:left w:val="single" w:sz="4" w:space="0" w:color="auto"/>
              <w:bottom w:val="single" w:sz="4" w:space="0" w:color="auto"/>
              <w:right w:val="single" w:sz="4" w:space="0" w:color="auto"/>
            </w:tcBorders>
            <w:shd w:val="clear" w:color="auto" w:fill="D9D9D9"/>
            <w:hideMark/>
          </w:tcPr>
          <w:p w14:paraId="6A3CEFE1"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 xml:space="preserve">riduttore singolo </w:t>
            </w:r>
            <w:r w:rsidRPr="00CD5B7A">
              <w:rPr>
                <w:rFonts w:ascii="Arial" w:hAnsi="Arial" w:cs="Arial"/>
                <w:sz w:val="23"/>
                <w:szCs w:val="23"/>
                <w:lang w:val="it-IT"/>
              </w:rPr>
              <w:t xml:space="preserve">/ </w:t>
            </w:r>
            <w:r>
              <w:rPr>
                <w:rFonts w:ascii="Arial" w:hAnsi="Arial" w:cs="Arial"/>
                <w:sz w:val="23"/>
                <w:szCs w:val="23"/>
                <w:lang w:val="it-IT"/>
              </w:rPr>
              <w:t xml:space="preserve">batteria </w:t>
            </w:r>
            <w:r w:rsidRPr="00CD5B7A">
              <w:rPr>
                <w:rFonts w:ascii="Arial" w:hAnsi="Arial" w:cs="Arial"/>
                <w:sz w:val="23"/>
                <w:szCs w:val="23"/>
                <w:lang w:val="it-IT"/>
              </w:rPr>
              <w:t>28 kWh</w:t>
            </w:r>
            <w:r w:rsidRPr="00CD5B7A">
              <w:rPr>
                <w:rFonts w:ascii="Arial" w:hAnsi="Arial" w:cs="Arial"/>
                <w:sz w:val="23"/>
                <w:szCs w:val="23"/>
                <w:lang w:val="it-IT"/>
              </w:rPr>
              <w:tab/>
            </w:r>
          </w:p>
        </w:tc>
      </w:tr>
      <w:tr w:rsidR="00861915" w:rsidRPr="00CD5B7A" w14:paraId="217F4E88" w14:textId="77777777" w:rsidTr="00861915">
        <w:trPr>
          <w:trHeight w:val="543"/>
        </w:trPr>
        <w:tc>
          <w:tcPr>
            <w:tcW w:w="2376" w:type="dxa"/>
            <w:tcBorders>
              <w:top w:val="single" w:sz="4" w:space="0" w:color="auto"/>
              <w:left w:val="single" w:sz="4" w:space="0" w:color="auto"/>
              <w:bottom w:val="single" w:sz="4" w:space="0" w:color="auto"/>
              <w:right w:val="single" w:sz="4" w:space="0" w:color="auto"/>
            </w:tcBorders>
            <w:hideMark/>
          </w:tcPr>
          <w:p w14:paraId="201442F1"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Rapporto di trasmissione</w:t>
            </w:r>
          </w:p>
        </w:tc>
        <w:tc>
          <w:tcPr>
            <w:tcW w:w="6788" w:type="dxa"/>
            <w:tcBorders>
              <w:top w:val="single" w:sz="4" w:space="0" w:color="auto"/>
              <w:left w:val="single" w:sz="4" w:space="0" w:color="auto"/>
              <w:bottom w:val="single" w:sz="4" w:space="0" w:color="auto"/>
              <w:right w:val="single" w:sz="4" w:space="0" w:color="auto"/>
            </w:tcBorders>
            <w:hideMark/>
          </w:tcPr>
          <w:p w14:paraId="4458E613" w14:textId="02582CD6" w:rsidR="00861915" w:rsidRPr="00CD5B7A" w:rsidRDefault="00646D28" w:rsidP="00861915">
            <w:pPr>
              <w:pStyle w:val="Sansinterligne"/>
              <w:spacing w:line="312" w:lineRule="auto"/>
              <w:rPr>
                <w:rFonts w:ascii="Arial" w:hAnsi="Arial" w:cs="Arial"/>
                <w:sz w:val="23"/>
                <w:szCs w:val="23"/>
                <w:lang w:val="it-IT"/>
              </w:rPr>
            </w:pPr>
            <w:r>
              <w:rPr>
                <w:rFonts w:ascii="Arial" w:hAnsi="Arial" w:cs="Arial"/>
                <w:sz w:val="23"/>
                <w:szCs w:val="23"/>
                <w:lang w:val="it-IT"/>
              </w:rPr>
              <w:t>7,</w:t>
            </w:r>
            <w:r w:rsidR="00861915" w:rsidRPr="00CD5B7A">
              <w:rPr>
                <w:rFonts w:ascii="Arial" w:hAnsi="Arial" w:cs="Arial"/>
                <w:sz w:val="23"/>
                <w:szCs w:val="23"/>
                <w:lang w:val="it-IT"/>
              </w:rPr>
              <w:t>412</w:t>
            </w:r>
          </w:p>
        </w:tc>
      </w:tr>
    </w:tbl>
    <w:p w14:paraId="2BF472E7" w14:textId="77777777" w:rsidR="00861915" w:rsidRPr="00CD5B7A" w:rsidRDefault="00861915" w:rsidP="00861915">
      <w:pPr>
        <w:pStyle w:val="Sansinterligne"/>
        <w:spacing w:line="312" w:lineRule="auto"/>
        <w:rPr>
          <w:rFonts w:ascii="Arial" w:hAnsi="Arial" w:cs="Arial"/>
          <w:sz w:val="23"/>
          <w:szCs w:val="23"/>
          <w:lang w:val="it-IT"/>
        </w:rPr>
      </w:pPr>
    </w:p>
    <w:p w14:paraId="5BE8C3EF" w14:textId="77777777"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Sospensione e ammortizzatori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861915" w:rsidRPr="00CD5B7A" w14:paraId="1C5A83B1" w14:textId="77777777" w:rsidTr="00861915">
        <w:trPr>
          <w:trHeight w:val="393"/>
        </w:trPr>
        <w:tc>
          <w:tcPr>
            <w:tcW w:w="2376" w:type="dxa"/>
            <w:tcBorders>
              <w:top w:val="single" w:sz="4" w:space="0" w:color="auto"/>
              <w:left w:val="single" w:sz="4" w:space="0" w:color="auto"/>
              <w:bottom w:val="single" w:sz="4" w:space="0" w:color="auto"/>
              <w:right w:val="single" w:sz="4" w:space="0" w:color="auto"/>
            </w:tcBorders>
            <w:hideMark/>
          </w:tcPr>
          <w:p w14:paraId="0BB194A0"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Anteriore</w:t>
            </w:r>
          </w:p>
        </w:tc>
        <w:tc>
          <w:tcPr>
            <w:tcW w:w="6833" w:type="dxa"/>
            <w:tcBorders>
              <w:top w:val="single" w:sz="4" w:space="0" w:color="auto"/>
              <w:left w:val="single" w:sz="4" w:space="0" w:color="auto"/>
              <w:bottom w:val="single" w:sz="4" w:space="0" w:color="auto"/>
              <w:right w:val="single" w:sz="4" w:space="0" w:color="auto"/>
            </w:tcBorders>
            <w:hideMark/>
          </w:tcPr>
          <w:p w14:paraId="369F67B6"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Tipo MacP</w:t>
            </w:r>
            <w:r w:rsidRPr="00CD5B7A">
              <w:rPr>
                <w:rFonts w:ascii="Arial" w:hAnsi="Arial" w:cs="Arial"/>
                <w:sz w:val="23"/>
                <w:szCs w:val="23"/>
                <w:lang w:val="it-IT"/>
              </w:rPr>
              <w:t xml:space="preserve">herson </w:t>
            </w:r>
            <w:r>
              <w:rPr>
                <w:rFonts w:ascii="Arial" w:hAnsi="Arial" w:cs="Arial"/>
                <w:sz w:val="23"/>
                <w:szCs w:val="23"/>
                <w:lang w:val="it-IT"/>
              </w:rPr>
              <w:t>con ammortizzatori a gas</w:t>
            </w:r>
          </w:p>
        </w:tc>
      </w:tr>
      <w:tr w:rsidR="00861915" w:rsidRPr="00CD5B7A" w14:paraId="6485F6B7" w14:textId="77777777" w:rsidTr="00861915">
        <w:trPr>
          <w:trHeight w:val="888"/>
        </w:trPr>
        <w:tc>
          <w:tcPr>
            <w:tcW w:w="2376" w:type="dxa"/>
            <w:tcBorders>
              <w:top w:val="single" w:sz="4" w:space="0" w:color="auto"/>
              <w:left w:val="single" w:sz="4" w:space="0" w:color="auto"/>
              <w:bottom w:val="single" w:sz="4" w:space="0" w:color="auto"/>
              <w:right w:val="single" w:sz="4" w:space="0" w:color="auto"/>
            </w:tcBorders>
            <w:hideMark/>
          </w:tcPr>
          <w:p w14:paraId="577AD738"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Posteriore</w:t>
            </w:r>
          </w:p>
        </w:tc>
        <w:tc>
          <w:tcPr>
            <w:tcW w:w="6833" w:type="dxa"/>
            <w:tcBorders>
              <w:top w:val="single" w:sz="4" w:space="0" w:color="auto"/>
              <w:left w:val="single" w:sz="4" w:space="0" w:color="auto"/>
              <w:bottom w:val="single" w:sz="4" w:space="0" w:color="auto"/>
              <w:right w:val="single" w:sz="4" w:space="0" w:color="auto"/>
            </w:tcBorders>
            <w:hideMark/>
          </w:tcPr>
          <w:p w14:paraId="1E9F68D8" w14:textId="5941E602" w:rsidR="00861915" w:rsidRPr="00CD5B7A" w:rsidRDefault="00861915" w:rsidP="0085687F">
            <w:pPr>
              <w:pStyle w:val="Sansinterligne"/>
              <w:spacing w:line="312" w:lineRule="auto"/>
              <w:rPr>
                <w:rFonts w:ascii="Arial" w:hAnsi="Arial" w:cs="Arial"/>
                <w:sz w:val="23"/>
                <w:szCs w:val="23"/>
                <w:lang w:val="it-IT"/>
              </w:rPr>
            </w:pPr>
            <w:r>
              <w:rPr>
                <w:rFonts w:ascii="Arial" w:hAnsi="Arial" w:cs="Arial"/>
                <w:sz w:val="23"/>
                <w:szCs w:val="23"/>
                <w:lang w:val="it-IT"/>
              </w:rPr>
              <w:t>Tipo multilink</w:t>
            </w:r>
            <w:r w:rsidRPr="00CD5B7A">
              <w:rPr>
                <w:rFonts w:ascii="Arial" w:hAnsi="Arial" w:cs="Arial"/>
                <w:sz w:val="23"/>
                <w:szCs w:val="23"/>
                <w:lang w:val="it-IT"/>
              </w:rPr>
              <w:t xml:space="preserve"> (</w:t>
            </w:r>
            <w:r w:rsidR="0085687F">
              <w:rPr>
                <w:rFonts w:ascii="Arial" w:hAnsi="Arial" w:cs="Arial"/>
                <w:sz w:val="23"/>
                <w:szCs w:val="23"/>
                <w:lang w:val="it-IT"/>
              </w:rPr>
              <w:t>Hybrid</w:t>
            </w:r>
            <w:r w:rsidRPr="00CD5B7A">
              <w:rPr>
                <w:rFonts w:ascii="Arial" w:hAnsi="Arial" w:cs="Arial"/>
                <w:sz w:val="23"/>
                <w:szCs w:val="23"/>
                <w:lang w:val="it-IT"/>
              </w:rPr>
              <w:t xml:space="preserve">) </w:t>
            </w:r>
            <w:r>
              <w:rPr>
                <w:rFonts w:ascii="Arial" w:hAnsi="Arial" w:cs="Arial"/>
                <w:sz w:val="23"/>
                <w:szCs w:val="23"/>
                <w:lang w:val="it-IT"/>
              </w:rPr>
              <w:t xml:space="preserve">e barra di torsione </w:t>
            </w:r>
            <w:r w:rsidRPr="00CD5B7A">
              <w:rPr>
                <w:rFonts w:ascii="Arial" w:hAnsi="Arial" w:cs="Arial"/>
                <w:sz w:val="23"/>
                <w:szCs w:val="23"/>
                <w:lang w:val="it-IT"/>
              </w:rPr>
              <w:t>(</w:t>
            </w:r>
            <w:r w:rsidR="0085687F">
              <w:rPr>
                <w:rFonts w:ascii="Arial" w:hAnsi="Arial" w:cs="Arial"/>
                <w:sz w:val="23"/>
                <w:szCs w:val="23"/>
                <w:lang w:val="it-IT"/>
              </w:rPr>
              <w:t>Electric</w:t>
            </w:r>
            <w:r w:rsidRPr="00CD5B7A">
              <w:rPr>
                <w:rFonts w:ascii="Arial" w:hAnsi="Arial" w:cs="Arial"/>
                <w:sz w:val="23"/>
                <w:szCs w:val="23"/>
                <w:lang w:val="it-IT"/>
              </w:rPr>
              <w:t xml:space="preserve">) </w:t>
            </w:r>
            <w:r>
              <w:rPr>
                <w:rFonts w:ascii="Arial" w:hAnsi="Arial" w:cs="Arial"/>
                <w:sz w:val="23"/>
                <w:szCs w:val="23"/>
                <w:lang w:val="it-IT"/>
              </w:rPr>
              <w:t>con ammortizzatori a gas</w:t>
            </w:r>
          </w:p>
        </w:tc>
      </w:tr>
    </w:tbl>
    <w:p w14:paraId="0256B8EE" w14:textId="77777777" w:rsidR="00861915" w:rsidRPr="00CD5B7A" w:rsidRDefault="00861915" w:rsidP="00861915">
      <w:pPr>
        <w:pStyle w:val="Sansinterligne"/>
        <w:spacing w:line="312" w:lineRule="auto"/>
        <w:rPr>
          <w:rFonts w:ascii="Arial" w:hAnsi="Arial" w:cs="Arial"/>
          <w:sz w:val="23"/>
          <w:szCs w:val="23"/>
          <w:lang w:val="it-IT"/>
        </w:rPr>
      </w:pPr>
    </w:p>
    <w:p w14:paraId="54012BE5" w14:textId="77777777"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Sterzo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861915" w:rsidRPr="00CD5B7A" w14:paraId="6AA74669"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4BFDDB31"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Tipo</w:t>
            </w:r>
          </w:p>
        </w:tc>
        <w:tc>
          <w:tcPr>
            <w:tcW w:w="6833" w:type="dxa"/>
            <w:tcBorders>
              <w:top w:val="single" w:sz="4" w:space="0" w:color="auto"/>
              <w:left w:val="single" w:sz="4" w:space="0" w:color="auto"/>
              <w:bottom w:val="single" w:sz="4" w:space="0" w:color="auto"/>
              <w:right w:val="single" w:sz="4" w:space="0" w:color="auto"/>
            </w:tcBorders>
            <w:hideMark/>
          </w:tcPr>
          <w:p w14:paraId="64CEBFF7"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a pignone e cremagliera</w:t>
            </w:r>
            <w:r w:rsidRPr="00CD5B7A">
              <w:rPr>
                <w:rFonts w:ascii="Arial" w:hAnsi="Arial" w:cs="Arial"/>
                <w:sz w:val="23"/>
                <w:szCs w:val="23"/>
                <w:lang w:val="it-IT"/>
              </w:rPr>
              <w:tab/>
            </w:r>
          </w:p>
        </w:tc>
      </w:tr>
      <w:tr w:rsidR="00861915" w:rsidRPr="00CD5B7A" w14:paraId="2779FE45"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2E4528A0"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Rapporti</w:t>
            </w:r>
          </w:p>
        </w:tc>
        <w:tc>
          <w:tcPr>
            <w:tcW w:w="6833" w:type="dxa"/>
            <w:tcBorders>
              <w:top w:val="single" w:sz="4" w:space="0" w:color="auto"/>
              <w:left w:val="single" w:sz="4" w:space="0" w:color="auto"/>
              <w:bottom w:val="single" w:sz="4" w:space="0" w:color="auto"/>
              <w:right w:val="single" w:sz="4" w:space="0" w:color="auto"/>
            </w:tcBorders>
            <w:hideMark/>
          </w:tcPr>
          <w:p w14:paraId="2E344CFB"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2,</w:t>
            </w:r>
            <w:r w:rsidRPr="00CD5B7A">
              <w:rPr>
                <w:rFonts w:ascii="Arial" w:hAnsi="Arial" w:cs="Arial"/>
                <w:sz w:val="23"/>
                <w:szCs w:val="23"/>
                <w:lang w:val="it-IT"/>
              </w:rPr>
              <w:t xml:space="preserve">66 </w:t>
            </w:r>
            <w:r w:rsidRPr="00A571C1">
              <w:rPr>
                <w:rFonts w:ascii="Arial" w:hAnsi="Arial" w:cs="Arial"/>
                <w:sz w:val="23"/>
                <w:szCs w:val="23"/>
                <w:lang w:val="it-IT"/>
              </w:rPr>
              <w:t>giri tra finecorsa</w:t>
            </w:r>
            <w:r w:rsidRPr="00CD5B7A">
              <w:rPr>
                <w:rFonts w:ascii="Arial" w:hAnsi="Arial" w:cs="Arial"/>
                <w:sz w:val="23"/>
                <w:szCs w:val="23"/>
                <w:lang w:val="it-IT"/>
              </w:rPr>
              <w:tab/>
            </w:r>
          </w:p>
        </w:tc>
      </w:tr>
      <w:tr w:rsidR="00861915" w:rsidRPr="00CD5B7A" w14:paraId="5ECB828D"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0E1C62AE"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Raggio di sterzata</w:t>
            </w:r>
          </w:p>
        </w:tc>
        <w:tc>
          <w:tcPr>
            <w:tcW w:w="6833" w:type="dxa"/>
            <w:tcBorders>
              <w:top w:val="single" w:sz="4" w:space="0" w:color="auto"/>
              <w:left w:val="single" w:sz="4" w:space="0" w:color="auto"/>
              <w:bottom w:val="single" w:sz="4" w:space="0" w:color="auto"/>
              <w:right w:val="single" w:sz="4" w:space="0" w:color="auto"/>
            </w:tcBorders>
            <w:hideMark/>
          </w:tcPr>
          <w:p w14:paraId="720256DE"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5,</w:t>
            </w:r>
            <w:r w:rsidRPr="00CD5B7A">
              <w:rPr>
                <w:rFonts w:ascii="Arial" w:hAnsi="Arial" w:cs="Arial"/>
                <w:sz w:val="23"/>
                <w:szCs w:val="23"/>
                <w:lang w:val="it-IT"/>
              </w:rPr>
              <w:t xml:space="preserve">3 </w:t>
            </w:r>
            <w:r>
              <w:rPr>
                <w:rFonts w:ascii="Arial" w:hAnsi="Arial" w:cs="Arial"/>
                <w:sz w:val="23"/>
                <w:szCs w:val="23"/>
                <w:lang w:val="it-IT"/>
              </w:rPr>
              <w:t>metri</w:t>
            </w:r>
            <w:r w:rsidRPr="00CD5B7A">
              <w:rPr>
                <w:rFonts w:ascii="Arial" w:hAnsi="Arial" w:cs="Arial"/>
                <w:sz w:val="23"/>
                <w:szCs w:val="23"/>
                <w:lang w:val="it-IT"/>
              </w:rPr>
              <w:t xml:space="preserve"> (minim</w:t>
            </w:r>
            <w:r>
              <w:rPr>
                <w:rFonts w:ascii="Arial" w:hAnsi="Arial" w:cs="Arial"/>
                <w:sz w:val="23"/>
                <w:szCs w:val="23"/>
                <w:lang w:val="it-IT"/>
              </w:rPr>
              <w:t>o</w:t>
            </w:r>
            <w:r w:rsidRPr="00CD5B7A">
              <w:rPr>
                <w:rFonts w:ascii="Arial" w:hAnsi="Arial" w:cs="Arial"/>
                <w:sz w:val="23"/>
                <w:szCs w:val="23"/>
                <w:lang w:val="it-IT"/>
              </w:rPr>
              <w:t>)</w:t>
            </w:r>
            <w:r w:rsidRPr="00CD5B7A">
              <w:rPr>
                <w:rFonts w:ascii="Arial" w:hAnsi="Arial" w:cs="Arial"/>
                <w:sz w:val="23"/>
                <w:szCs w:val="23"/>
                <w:lang w:val="it-IT"/>
              </w:rPr>
              <w:tab/>
            </w:r>
          </w:p>
        </w:tc>
      </w:tr>
      <w:tr w:rsidR="00861915" w:rsidRPr="00CD5B7A" w14:paraId="212442F1" w14:textId="77777777" w:rsidTr="00861915">
        <w:tc>
          <w:tcPr>
            <w:tcW w:w="2376" w:type="dxa"/>
            <w:tcBorders>
              <w:top w:val="single" w:sz="4" w:space="0" w:color="auto"/>
              <w:left w:val="single" w:sz="4" w:space="0" w:color="auto"/>
              <w:bottom w:val="single" w:sz="4" w:space="0" w:color="auto"/>
              <w:right w:val="single" w:sz="4" w:space="0" w:color="auto"/>
            </w:tcBorders>
          </w:tcPr>
          <w:p w14:paraId="405C3776"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Rapporto di sterzo totale</w:t>
            </w:r>
          </w:p>
        </w:tc>
        <w:tc>
          <w:tcPr>
            <w:tcW w:w="6833" w:type="dxa"/>
            <w:tcBorders>
              <w:top w:val="single" w:sz="4" w:space="0" w:color="auto"/>
              <w:left w:val="single" w:sz="4" w:space="0" w:color="auto"/>
              <w:bottom w:val="single" w:sz="4" w:space="0" w:color="auto"/>
              <w:right w:val="single" w:sz="4" w:space="0" w:color="auto"/>
            </w:tcBorders>
          </w:tcPr>
          <w:p w14:paraId="2CC87459" w14:textId="07F1CD85" w:rsidR="00861915" w:rsidRPr="00CD5B7A" w:rsidRDefault="00646D28" w:rsidP="00861915">
            <w:pPr>
              <w:pStyle w:val="Sansinterligne"/>
              <w:spacing w:line="312" w:lineRule="auto"/>
              <w:rPr>
                <w:rFonts w:ascii="Arial" w:hAnsi="Arial" w:cs="Arial"/>
                <w:sz w:val="23"/>
                <w:szCs w:val="23"/>
                <w:lang w:val="it-IT"/>
              </w:rPr>
            </w:pPr>
            <w:r>
              <w:rPr>
                <w:rFonts w:ascii="Arial" w:hAnsi="Arial" w:cs="Arial"/>
                <w:sz w:val="23"/>
                <w:szCs w:val="23"/>
                <w:lang w:val="it-IT"/>
              </w:rPr>
              <w:t>13,</w:t>
            </w:r>
            <w:r w:rsidR="00861915" w:rsidRPr="00CD5B7A">
              <w:rPr>
                <w:rFonts w:ascii="Arial" w:hAnsi="Arial" w:cs="Arial"/>
                <w:sz w:val="23"/>
                <w:szCs w:val="23"/>
                <w:lang w:val="it-IT"/>
              </w:rPr>
              <w:t>9:1</w:t>
            </w:r>
          </w:p>
        </w:tc>
      </w:tr>
    </w:tbl>
    <w:p w14:paraId="0728CB68" w14:textId="77777777" w:rsidR="00861915" w:rsidRPr="00CD5B7A" w:rsidRDefault="00861915" w:rsidP="00861915">
      <w:pPr>
        <w:pStyle w:val="Sansinterligne"/>
        <w:spacing w:line="312" w:lineRule="auto"/>
        <w:rPr>
          <w:rFonts w:ascii="Arial" w:hAnsi="Arial" w:cs="Arial"/>
          <w:b/>
          <w:sz w:val="23"/>
          <w:szCs w:val="23"/>
          <w:lang w:val="it-IT"/>
        </w:rPr>
      </w:pPr>
    </w:p>
    <w:p w14:paraId="430FFC91" w14:textId="77777777"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Freni</w:t>
      </w:r>
      <w:r w:rsidRPr="00CD5B7A">
        <w:rPr>
          <w:rFonts w:ascii="Arial" w:hAnsi="Arial" w:cs="Arial"/>
          <w:b/>
          <w:sz w:val="23"/>
          <w:szCs w:val="23"/>
          <w:u w:val="single"/>
          <w:lang w:val="it-IT"/>
        </w:rPr>
        <w:t xml:space="preserve"> (</w:t>
      </w:r>
      <w:r>
        <w:rPr>
          <w:rFonts w:ascii="Arial" w:hAnsi="Arial" w:cs="Arial"/>
          <w:b/>
          <w:sz w:val="23"/>
          <w:szCs w:val="23"/>
          <w:u w:val="single"/>
          <w:lang w:val="it-IT"/>
        </w:rPr>
        <w:t>tutte le motorizzazioni</w:t>
      </w:r>
      <w:r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861915" w:rsidRPr="00CD5B7A" w14:paraId="0FD61543"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575931D2"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Anteriori</w:t>
            </w:r>
            <w:r w:rsidRPr="00CD5B7A">
              <w:rPr>
                <w:rFonts w:ascii="Arial" w:hAnsi="Arial" w:cs="Arial"/>
                <w:sz w:val="23"/>
                <w:szCs w:val="23"/>
                <w:lang w:val="it-IT"/>
              </w:rPr>
              <w:t xml:space="preserve"> (</w:t>
            </w:r>
            <w:r>
              <w:rPr>
                <w:rFonts w:ascii="Arial" w:hAnsi="Arial" w:cs="Arial"/>
                <w:sz w:val="23"/>
                <w:szCs w:val="23"/>
                <w:lang w:val="it-IT"/>
              </w:rPr>
              <w:t>diametro</w:t>
            </w:r>
            <w:r w:rsidRPr="00CD5B7A">
              <w:rPr>
                <w:rFonts w:ascii="Arial" w:hAnsi="Arial" w:cs="Arial"/>
                <w:sz w:val="23"/>
                <w:szCs w:val="23"/>
                <w:lang w:val="it-IT"/>
              </w:rPr>
              <w:t>)</w:t>
            </w:r>
          </w:p>
        </w:tc>
        <w:tc>
          <w:tcPr>
            <w:tcW w:w="6833" w:type="dxa"/>
            <w:tcBorders>
              <w:top w:val="single" w:sz="4" w:space="0" w:color="auto"/>
              <w:left w:val="single" w:sz="4" w:space="0" w:color="auto"/>
              <w:bottom w:val="single" w:sz="4" w:space="0" w:color="auto"/>
              <w:right w:val="single" w:sz="4" w:space="0" w:color="auto"/>
            </w:tcBorders>
            <w:hideMark/>
          </w:tcPr>
          <w:p w14:paraId="13D93BC1" w14:textId="77777777" w:rsidR="00861915" w:rsidRPr="00CD5B7A" w:rsidRDefault="00861915" w:rsidP="00861915">
            <w:pPr>
              <w:pStyle w:val="Sansinterligne"/>
              <w:spacing w:line="312" w:lineRule="auto"/>
              <w:rPr>
                <w:rFonts w:ascii="Arial" w:hAnsi="Arial" w:cs="Arial"/>
                <w:sz w:val="23"/>
                <w:szCs w:val="23"/>
                <w:highlight w:val="green"/>
                <w:lang w:val="it-IT"/>
              </w:rPr>
            </w:pPr>
            <w:r w:rsidRPr="00CD5B7A">
              <w:rPr>
                <w:rFonts w:ascii="Arial" w:hAnsi="Arial" w:cs="Arial"/>
                <w:sz w:val="23"/>
                <w:szCs w:val="23"/>
                <w:lang w:val="it-IT"/>
              </w:rPr>
              <w:t>280 mm</w:t>
            </w:r>
          </w:p>
        </w:tc>
      </w:tr>
      <w:tr w:rsidR="00861915" w:rsidRPr="00CD5B7A" w14:paraId="423FD8E4"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22FA5D05"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Posteriori</w:t>
            </w:r>
            <w:r w:rsidRPr="00CD5B7A">
              <w:rPr>
                <w:rFonts w:ascii="Arial" w:hAnsi="Arial" w:cs="Arial"/>
                <w:sz w:val="23"/>
                <w:szCs w:val="23"/>
                <w:lang w:val="it-IT"/>
              </w:rPr>
              <w:t xml:space="preserve"> (</w:t>
            </w:r>
            <w:r>
              <w:rPr>
                <w:rFonts w:ascii="Arial" w:hAnsi="Arial" w:cs="Arial"/>
                <w:sz w:val="23"/>
                <w:szCs w:val="23"/>
                <w:lang w:val="it-IT"/>
              </w:rPr>
              <w:t>diametro</w:t>
            </w:r>
            <w:r w:rsidRPr="00CD5B7A">
              <w:rPr>
                <w:rFonts w:ascii="Arial" w:hAnsi="Arial" w:cs="Arial"/>
                <w:sz w:val="23"/>
                <w:szCs w:val="23"/>
                <w:lang w:val="it-IT"/>
              </w:rPr>
              <w:t>)</w:t>
            </w:r>
          </w:p>
        </w:tc>
        <w:tc>
          <w:tcPr>
            <w:tcW w:w="6833" w:type="dxa"/>
            <w:tcBorders>
              <w:top w:val="single" w:sz="4" w:space="0" w:color="auto"/>
              <w:left w:val="single" w:sz="4" w:space="0" w:color="auto"/>
              <w:bottom w:val="single" w:sz="4" w:space="0" w:color="auto"/>
              <w:right w:val="single" w:sz="4" w:space="0" w:color="auto"/>
            </w:tcBorders>
            <w:hideMark/>
          </w:tcPr>
          <w:p w14:paraId="79CF4CB3" w14:textId="3B54CB1A" w:rsidR="00861915" w:rsidRPr="00CD5B7A" w:rsidRDefault="0085687F" w:rsidP="00861915">
            <w:pPr>
              <w:pStyle w:val="Sansinterligne"/>
              <w:spacing w:line="312" w:lineRule="auto"/>
              <w:rPr>
                <w:rFonts w:ascii="Arial" w:hAnsi="Arial" w:cs="Arial"/>
                <w:sz w:val="23"/>
                <w:szCs w:val="23"/>
                <w:lang w:val="it-IT"/>
              </w:rPr>
            </w:pPr>
            <w:r>
              <w:rPr>
                <w:rFonts w:ascii="Arial" w:hAnsi="Arial" w:cs="Arial"/>
                <w:b/>
                <w:sz w:val="23"/>
                <w:szCs w:val="23"/>
                <w:lang w:val="it-IT"/>
              </w:rPr>
              <w:t>Hybrid</w:t>
            </w:r>
            <w:r w:rsidR="00861915" w:rsidRPr="00CD5B7A">
              <w:rPr>
                <w:rFonts w:ascii="Arial" w:hAnsi="Arial" w:cs="Arial"/>
                <w:b/>
                <w:sz w:val="23"/>
                <w:szCs w:val="23"/>
                <w:lang w:val="it-IT"/>
              </w:rPr>
              <w:t>:</w:t>
            </w:r>
            <w:r w:rsidR="00861915" w:rsidRPr="00CD5B7A">
              <w:rPr>
                <w:rFonts w:ascii="Arial" w:hAnsi="Arial" w:cs="Arial"/>
                <w:sz w:val="23"/>
                <w:szCs w:val="23"/>
                <w:lang w:val="it-IT"/>
              </w:rPr>
              <w:t xml:space="preserve"> 262 mm</w:t>
            </w:r>
          </w:p>
          <w:p w14:paraId="20BE5E99" w14:textId="114444D5" w:rsidR="00861915" w:rsidRPr="00CD5B7A" w:rsidRDefault="0085687F" w:rsidP="00861915">
            <w:pPr>
              <w:pStyle w:val="Sansinterligne"/>
              <w:spacing w:line="312" w:lineRule="auto"/>
              <w:rPr>
                <w:rFonts w:ascii="Arial" w:hAnsi="Arial" w:cs="Arial"/>
                <w:sz w:val="23"/>
                <w:szCs w:val="23"/>
                <w:highlight w:val="green"/>
                <w:lang w:val="it-IT"/>
              </w:rPr>
            </w:pPr>
            <w:r>
              <w:rPr>
                <w:rFonts w:ascii="Arial" w:hAnsi="Arial" w:cs="Arial"/>
                <w:b/>
                <w:sz w:val="23"/>
                <w:szCs w:val="23"/>
                <w:lang w:val="it-IT"/>
              </w:rPr>
              <w:t>Electric</w:t>
            </w:r>
            <w:r w:rsidR="00861915" w:rsidRPr="00CD5B7A">
              <w:rPr>
                <w:rFonts w:ascii="Arial" w:hAnsi="Arial" w:cs="Arial"/>
                <w:b/>
                <w:sz w:val="23"/>
                <w:szCs w:val="23"/>
                <w:lang w:val="it-IT"/>
              </w:rPr>
              <w:t>:</w:t>
            </w:r>
            <w:r w:rsidR="00861915" w:rsidRPr="00CD5B7A">
              <w:rPr>
                <w:rFonts w:ascii="Arial" w:hAnsi="Arial" w:cs="Arial"/>
                <w:sz w:val="23"/>
                <w:szCs w:val="23"/>
                <w:lang w:val="it-IT"/>
              </w:rPr>
              <w:t xml:space="preserve"> 284 mm</w:t>
            </w:r>
          </w:p>
        </w:tc>
      </w:tr>
      <w:tr w:rsidR="00861915" w:rsidRPr="00CD5B7A" w14:paraId="4B3F6727"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26707D58"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Assistenza</w:t>
            </w:r>
          </w:p>
        </w:tc>
        <w:tc>
          <w:tcPr>
            <w:tcW w:w="6833" w:type="dxa"/>
            <w:tcBorders>
              <w:top w:val="single" w:sz="4" w:space="0" w:color="auto"/>
              <w:left w:val="single" w:sz="4" w:space="0" w:color="auto"/>
              <w:bottom w:val="single" w:sz="4" w:space="0" w:color="auto"/>
              <w:right w:val="single" w:sz="4" w:space="0" w:color="auto"/>
            </w:tcBorders>
            <w:hideMark/>
          </w:tcPr>
          <w:p w14:paraId="44855CA1" w14:textId="60207157" w:rsidR="00861915" w:rsidRPr="00CD5B7A" w:rsidRDefault="00861915" w:rsidP="00646D28">
            <w:pPr>
              <w:pStyle w:val="Sansinterligne"/>
              <w:spacing w:line="312" w:lineRule="auto"/>
              <w:rPr>
                <w:rFonts w:ascii="Arial" w:hAnsi="Arial" w:cs="Arial"/>
                <w:sz w:val="23"/>
                <w:szCs w:val="23"/>
                <w:lang w:val="it-IT"/>
              </w:rPr>
            </w:pPr>
            <w:r w:rsidRPr="00CD5B7A">
              <w:rPr>
                <w:rFonts w:ascii="Arial" w:hAnsi="Arial" w:cs="Arial"/>
                <w:sz w:val="23"/>
                <w:szCs w:val="23"/>
                <w:lang w:val="it-IT"/>
              </w:rPr>
              <w:t>ABS, EPB (</w:t>
            </w:r>
            <w:r>
              <w:rPr>
                <w:rFonts w:ascii="Arial" w:hAnsi="Arial" w:cs="Arial"/>
                <w:sz w:val="23"/>
                <w:szCs w:val="23"/>
                <w:lang w:val="it-IT"/>
              </w:rPr>
              <w:t>solo</w:t>
            </w:r>
            <w:r w:rsidRPr="00CD5B7A">
              <w:rPr>
                <w:rFonts w:ascii="Arial" w:hAnsi="Arial" w:cs="Arial"/>
                <w:sz w:val="23"/>
                <w:szCs w:val="23"/>
                <w:lang w:val="it-IT"/>
              </w:rPr>
              <w:t xml:space="preserve"> E</w:t>
            </w:r>
            <w:r w:rsidR="00646D28">
              <w:rPr>
                <w:rFonts w:ascii="Arial" w:hAnsi="Arial" w:cs="Arial"/>
                <w:sz w:val="23"/>
                <w:szCs w:val="23"/>
                <w:lang w:val="it-IT"/>
              </w:rPr>
              <w:t>lectric</w:t>
            </w:r>
            <w:r w:rsidRPr="00CD5B7A">
              <w:rPr>
                <w:rFonts w:ascii="Arial" w:hAnsi="Arial" w:cs="Arial"/>
                <w:sz w:val="23"/>
                <w:szCs w:val="23"/>
                <w:lang w:val="it-IT"/>
              </w:rPr>
              <w:t xml:space="preserve">), ESC </w:t>
            </w:r>
            <w:r>
              <w:rPr>
                <w:rFonts w:ascii="Arial" w:hAnsi="Arial" w:cs="Arial"/>
                <w:sz w:val="23"/>
                <w:szCs w:val="23"/>
                <w:lang w:val="it-IT"/>
              </w:rPr>
              <w:t>e</w:t>
            </w:r>
            <w:r w:rsidRPr="00CD5B7A">
              <w:rPr>
                <w:rFonts w:ascii="Arial" w:hAnsi="Arial" w:cs="Arial"/>
                <w:sz w:val="23"/>
                <w:szCs w:val="23"/>
                <w:lang w:val="it-IT"/>
              </w:rPr>
              <w:t xml:space="preserve"> AEB</w:t>
            </w:r>
          </w:p>
        </w:tc>
      </w:tr>
    </w:tbl>
    <w:p w14:paraId="5A6514C3" w14:textId="77777777" w:rsidR="00861915" w:rsidRDefault="00861915" w:rsidP="00861915">
      <w:pPr>
        <w:pStyle w:val="Sansinterligne"/>
        <w:spacing w:line="312" w:lineRule="auto"/>
        <w:rPr>
          <w:rFonts w:ascii="Arial" w:hAnsi="Arial" w:cs="Arial"/>
          <w:sz w:val="23"/>
          <w:szCs w:val="23"/>
          <w:lang w:val="it-IT"/>
        </w:rPr>
      </w:pPr>
    </w:p>
    <w:p w14:paraId="3480A6E5" w14:textId="77777777" w:rsidR="0085687F" w:rsidRDefault="0085687F" w:rsidP="00861915">
      <w:pPr>
        <w:pStyle w:val="Sansinterligne"/>
        <w:spacing w:line="312" w:lineRule="auto"/>
        <w:rPr>
          <w:rFonts w:ascii="Arial" w:hAnsi="Arial" w:cs="Arial"/>
          <w:sz w:val="23"/>
          <w:szCs w:val="23"/>
          <w:lang w:val="it-IT"/>
        </w:rPr>
      </w:pPr>
    </w:p>
    <w:p w14:paraId="468F5D28" w14:textId="77777777" w:rsidR="0085687F" w:rsidRDefault="0085687F" w:rsidP="00861915">
      <w:pPr>
        <w:pStyle w:val="Sansinterligne"/>
        <w:spacing w:line="312" w:lineRule="auto"/>
        <w:rPr>
          <w:rFonts w:ascii="Arial" w:hAnsi="Arial" w:cs="Arial"/>
          <w:sz w:val="23"/>
          <w:szCs w:val="23"/>
          <w:lang w:val="it-IT"/>
        </w:rPr>
      </w:pPr>
    </w:p>
    <w:p w14:paraId="04F5A9B1" w14:textId="77777777" w:rsidR="0085687F" w:rsidRPr="00CD5B7A" w:rsidRDefault="0085687F" w:rsidP="00861915">
      <w:pPr>
        <w:pStyle w:val="Sansinterligne"/>
        <w:spacing w:line="312" w:lineRule="auto"/>
        <w:rPr>
          <w:rFonts w:ascii="Arial" w:hAnsi="Arial" w:cs="Arial"/>
          <w:sz w:val="23"/>
          <w:szCs w:val="23"/>
          <w:lang w:val="it-IT"/>
        </w:rPr>
      </w:pPr>
    </w:p>
    <w:p w14:paraId="72DA759F" w14:textId="4BC3E04C"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Ruote e pneumatici</w:t>
      </w:r>
      <w:r w:rsidRPr="00CD5B7A">
        <w:rPr>
          <w:rFonts w:ascii="Arial" w:hAnsi="Arial" w:cs="Arial"/>
          <w:b/>
          <w:sz w:val="23"/>
          <w:szCs w:val="23"/>
          <w:u w:val="single"/>
          <w:lang w:val="it-IT"/>
        </w:rPr>
        <w:t xml:space="preserve"> (</w:t>
      </w:r>
      <w:r w:rsidR="0085687F">
        <w:rPr>
          <w:rFonts w:ascii="Arial" w:hAnsi="Arial" w:cs="Arial"/>
          <w:b/>
          <w:sz w:val="23"/>
          <w:szCs w:val="23"/>
          <w:u w:val="single"/>
          <w:lang w:val="it-IT"/>
        </w:rPr>
        <w:t>IONIQ Hybrid</w:t>
      </w:r>
      <w:r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6"/>
      </w:tblGrid>
      <w:tr w:rsidR="00861915" w:rsidRPr="00CD5B7A" w14:paraId="13B3209D" w14:textId="77777777" w:rsidTr="00861915">
        <w:tc>
          <w:tcPr>
            <w:tcW w:w="4503" w:type="dxa"/>
            <w:tcBorders>
              <w:top w:val="single" w:sz="4" w:space="0" w:color="auto"/>
              <w:left w:val="single" w:sz="4" w:space="0" w:color="auto"/>
              <w:bottom w:val="single" w:sz="4" w:space="0" w:color="auto"/>
              <w:right w:val="single" w:sz="4" w:space="0" w:color="auto"/>
            </w:tcBorders>
            <w:shd w:val="clear" w:color="auto" w:fill="D9D9D9"/>
            <w:hideMark/>
          </w:tcPr>
          <w:p w14:paraId="41DF4D79"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Dimensioni ruote</w:t>
            </w:r>
          </w:p>
        </w:tc>
        <w:tc>
          <w:tcPr>
            <w:tcW w:w="4706" w:type="dxa"/>
            <w:tcBorders>
              <w:top w:val="single" w:sz="4" w:space="0" w:color="auto"/>
              <w:left w:val="single" w:sz="4" w:space="0" w:color="auto"/>
              <w:bottom w:val="single" w:sz="4" w:space="0" w:color="auto"/>
              <w:right w:val="single" w:sz="4" w:space="0" w:color="auto"/>
            </w:tcBorders>
            <w:shd w:val="clear" w:color="auto" w:fill="D9D9D9"/>
            <w:hideMark/>
          </w:tcPr>
          <w:p w14:paraId="2EABE669"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Pneumatici</w:t>
            </w:r>
          </w:p>
        </w:tc>
      </w:tr>
      <w:tr w:rsidR="00861915" w:rsidRPr="00CD5B7A" w14:paraId="1113B667" w14:textId="77777777" w:rsidTr="00861915">
        <w:tc>
          <w:tcPr>
            <w:tcW w:w="4503" w:type="dxa"/>
            <w:tcBorders>
              <w:top w:val="single" w:sz="4" w:space="0" w:color="auto"/>
              <w:left w:val="single" w:sz="4" w:space="0" w:color="auto"/>
              <w:bottom w:val="single" w:sz="4" w:space="0" w:color="auto"/>
              <w:right w:val="single" w:sz="4" w:space="0" w:color="auto"/>
            </w:tcBorders>
            <w:hideMark/>
          </w:tcPr>
          <w:p w14:paraId="59F6F20A"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6.0J x 15</w:t>
            </w:r>
            <w:r>
              <w:rPr>
                <w:rFonts w:ascii="Arial" w:hAnsi="Arial" w:cs="Arial"/>
                <w:sz w:val="23"/>
                <w:szCs w:val="23"/>
                <w:lang w:val="it-IT"/>
              </w:rPr>
              <w:t xml:space="preserve"> pollici, cerchi in lega</w:t>
            </w:r>
            <w:r w:rsidRPr="00CD5B7A">
              <w:rPr>
                <w:rFonts w:ascii="Arial" w:hAnsi="Arial" w:cs="Arial"/>
                <w:sz w:val="23"/>
                <w:szCs w:val="23"/>
                <w:lang w:val="it-IT"/>
              </w:rPr>
              <w:t xml:space="preserve"> </w:t>
            </w:r>
          </w:p>
        </w:tc>
        <w:tc>
          <w:tcPr>
            <w:tcW w:w="4706" w:type="dxa"/>
            <w:tcBorders>
              <w:top w:val="single" w:sz="4" w:space="0" w:color="auto"/>
              <w:left w:val="single" w:sz="4" w:space="0" w:color="auto"/>
              <w:bottom w:val="single" w:sz="4" w:space="0" w:color="auto"/>
              <w:right w:val="single" w:sz="4" w:space="0" w:color="auto"/>
            </w:tcBorders>
            <w:hideMark/>
          </w:tcPr>
          <w:p w14:paraId="71B03CA7"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195 / 65 R15</w:t>
            </w:r>
          </w:p>
        </w:tc>
      </w:tr>
      <w:tr w:rsidR="00861915" w:rsidRPr="00CD5B7A" w14:paraId="731AEECB" w14:textId="77777777" w:rsidTr="00861915">
        <w:trPr>
          <w:trHeight w:val="416"/>
        </w:trPr>
        <w:tc>
          <w:tcPr>
            <w:tcW w:w="4503" w:type="dxa"/>
            <w:tcBorders>
              <w:top w:val="single" w:sz="4" w:space="0" w:color="auto"/>
              <w:left w:val="single" w:sz="4" w:space="0" w:color="auto"/>
              <w:bottom w:val="single" w:sz="4" w:space="0" w:color="auto"/>
              <w:right w:val="single" w:sz="4" w:space="0" w:color="auto"/>
            </w:tcBorders>
            <w:hideMark/>
          </w:tcPr>
          <w:p w14:paraId="3C4937E7"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7.0J x 17 pollici, cerchi in lega</w:t>
            </w:r>
          </w:p>
        </w:tc>
        <w:tc>
          <w:tcPr>
            <w:tcW w:w="4706" w:type="dxa"/>
            <w:tcBorders>
              <w:top w:val="single" w:sz="4" w:space="0" w:color="auto"/>
              <w:left w:val="single" w:sz="4" w:space="0" w:color="auto"/>
              <w:bottom w:val="single" w:sz="4" w:space="0" w:color="auto"/>
              <w:right w:val="single" w:sz="4" w:space="0" w:color="auto"/>
            </w:tcBorders>
            <w:hideMark/>
          </w:tcPr>
          <w:p w14:paraId="5FF27261"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225 / 45 R17</w:t>
            </w:r>
          </w:p>
        </w:tc>
      </w:tr>
    </w:tbl>
    <w:p w14:paraId="6B47CFBD" w14:textId="77777777" w:rsidR="00861915" w:rsidRPr="00CD5B7A" w:rsidRDefault="00861915" w:rsidP="00861915">
      <w:pPr>
        <w:pStyle w:val="Sansinterligne"/>
        <w:spacing w:line="312" w:lineRule="auto"/>
        <w:rPr>
          <w:rFonts w:ascii="Arial" w:hAnsi="Arial" w:cs="Arial"/>
          <w:sz w:val="23"/>
          <w:szCs w:val="23"/>
          <w:lang w:val="it-IT"/>
        </w:rPr>
      </w:pPr>
    </w:p>
    <w:p w14:paraId="3CF97860" w14:textId="243C4D54"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Ruote e pneumatici</w:t>
      </w:r>
      <w:r w:rsidRPr="00CD5B7A">
        <w:rPr>
          <w:rFonts w:ascii="Arial" w:hAnsi="Arial" w:cs="Arial"/>
          <w:b/>
          <w:sz w:val="23"/>
          <w:szCs w:val="23"/>
          <w:u w:val="single"/>
          <w:lang w:val="it-IT"/>
        </w:rPr>
        <w:t xml:space="preserve"> (</w:t>
      </w:r>
      <w:r w:rsidR="0085687F">
        <w:rPr>
          <w:rFonts w:ascii="Arial" w:hAnsi="Arial" w:cs="Arial"/>
          <w:b/>
          <w:sz w:val="23"/>
          <w:szCs w:val="23"/>
          <w:u w:val="single"/>
          <w:lang w:val="it-IT"/>
        </w:rPr>
        <w:t>IONIQ Electric</w:t>
      </w:r>
      <w:r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6"/>
      </w:tblGrid>
      <w:tr w:rsidR="00861915" w:rsidRPr="00CD5B7A" w14:paraId="4566864F" w14:textId="77777777" w:rsidTr="00861915">
        <w:tc>
          <w:tcPr>
            <w:tcW w:w="4503" w:type="dxa"/>
            <w:tcBorders>
              <w:top w:val="single" w:sz="4" w:space="0" w:color="auto"/>
              <w:left w:val="single" w:sz="4" w:space="0" w:color="auto"/>
              <w:bottom w:val="single" w:sz="4" w:space="0" w:color="auto"/>
              <w:right w:val="single" w:sz="4" w:space="0" w:color="auto"/>
            </w:tcBorders>
            <w:shd w:val="clear" w:color="auto" w:fill="D9D9D9"/>
            <w:hideMark/>
          </w:tcPr>
          <w:p w14:paraId="498BD84F"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Dimensioni ruote</w:t>
            </w:r>
          </w:p>
        </w:tc>
        <w:tc>
          <w:tcPr>
            <w:tcW w:w="4706" w:type="dxa"/>
            <w:tcBorders>
              <w:top w:val="single" w:sz="4" w:space="0" w:color="auto"/>
              <w:left w:val="single" w:sz="4" w:space="0" w:color="auto"/>
              <w:bottom w:val="single" w:sz="4" w:space="0" w:color="auto"/>
              <w:right w:val="single" w:sz="4" w:space="0" w:color="auto"/>
            </w:tcBorders>
            <w:shd w:val="clear" w:color="auto" w:fill="D9D9D9"/>
            <w:hideMark/>
          </w:tcPr>
          <w:p w14:paraId="14F63BF3"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Pneumatici</w:t>
            </w:r>
          </w:p>
        </w:tc>
      </w:tr>
      <w:tr w:rsidR="00861915" w:rsidRPr="00CD5B7A" w14:paraId="4294D1EF" w14:textId="77777777" w:rsidTr="00861915">
        <w:trPr>
          <w:trHeight w:val="416"/>
        </w:trPr>
        <w:tc>
          <w:tcPr>
            <w:tcW w:w="4503" w:type="dxa"/>
            <w:tcBorders>
              <w:top w:val="single" w:sz="4" w:space="0" w:color="auto"/>
              <w:left w:val="single" w:sz="4" w:space="0" w:color="auto"/>
              <w:bottom w:val="single" w:sz="4" w:space="0" w:color="auto"/>
              <w:right w:val="single" w:sz="4" w:space="0" w:color="auto"/>
            </w:tcBorders>
          </w:tcPr>
          <w:p w14:paraId="093B64E9"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6.5J x 16 pollici, cerchi in lega</w:t>
            </w:r>
            <w:r w:rsidRPr="00CD5B7A">
              <w:rPr>
                <w:rFonts w:ascii="Arial" w:hAnsi="Arial" w:cs="Arial"/>
                <w:sz w:val="23"/>
                <w:szCs w:val="23"/>
                <w:lang w:val="it-IT"/>
              </w:rPr>
              <w:t xml:space="preserve"> </w:t>
            </w:r>
          </w:p>
        </w:tc>
        <w:tc>
          <w:tcPr>
            <w:tcW w:w="4706" w:type="dxa"/>
            <w:tcBorders>
              <w:top w:val="single" w:sz="4" w:space="0" w:color="auto"/>
              <w:left w:val="single" w:sz="4" w:space="0" w:color="auto"/>
              <w:bottom w:val="single" w:sz="4" w:space="0" w:color="auto"/>
              <w:right w:val="single" w:sz="4" w:space="0" w:color="auto"/>
            </w:tcBorders>
          </w:tcPr>
          <w:p w14:paraId="469AFAD0"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205 / 55 R16</w:t>
            </w:r>
            <w:r w:rsidRPr="00CD5B7A">
              <w:rPr>
                <w:rFonts w:ascii="Arial" w:hAnsi="Arial" w:cs="Arial"/>
                <w:sz w:val="23"/>
                <w:szCs w:val="23"/>
                <w:lang w:val="it-IT"/>
              </w:rPr>
              <w:tab/>
            </w:r>
          </w:p>
        </w:tc>
      </w:tr>
    </w:tbl>
    <w:p w14:paraId="62468587" w14:textId="77777777" w:rsidR="00861915" w:rsidRPr="00CD5B7A" w:rsidRDefault="00861915" w:rsidP="00861915">
      <w:pPr>
        <w:pStyle w:val="Sansinterligne"/>
        <w:spacing w:line="312" w:lineRule="auto"/>
        <w:rPr>
          <w:rFonts w:ascii="Arial" w:hAnsi="Arial" w:cs="Arial"/>
          <w:sz w:val="23"/>
          <w:szCs w:val="23"/>
          <w:lang w:val="it-IT"/>
        </w:rPr>
      </w:pPr>
    </w:p>
    <w:p w14:paraId="467D85BA" w14:textId="77777777"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Dimensioni esterne</w:t>
      </w:r>
      <w:r w:rsidRPr="00CD5B7A">
        <w:rPr>
          <w:rFonts w:ascii="Arial" w:hAnsi="Arial" w:cs="Arial"/>
          <w:b/>
          <w:sz w:val="23"/>
          <w:szCs w:val="23"/>
          <w:u w:val="single"/>
          <w:lang w:val="it-IT"/>
        </w:rPr>
        <w:t xml:space="preserve"> (mm)</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4"/>
      </w:tblGrid>
      <w:tr w:rsidR="00861915" w:rsidRPr="00CD5B7A" w14:paraId="392FEF31"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588009CF"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Lunghezza totale</w:t>
            </w:r>
          </w:p>
        </w:tc>
        <w:tc>
          <w:tcPr>
            <w:tcW w:w="6864" w:type="dxa"/>
            <w:tcBorders>
              <w:top w:val="single" w:sz="4" w:space="0" w:color="auto"/>
              <w:left w:val="single" w:sz="4" w:space="0" w:color="auto"/>
              <w:bottom w:val="single" w:sz="4" w:space="0" w:color="auto"/>
              <w:right w:val="single" w:sz="4" w:space="0" w:color="auto"/>
            </w:tcBorders>
            <w:hideMark/>
          </w:tcPr>
          <w:p w14:paraId="430530DA"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4</w:t>
            </w:r>
            <w:r w:rsidRPr="00CD5B7A">
              <w:rPr>
                <w:rFonts w:ascii="Arial" w:hAnsi="Arial" w:cs="Arial"/>
                <w:sz w:val="23"/>
                <w:szCs w:val="23"/>
                <w:lang w:val="it-IT"/>
              </w:rPr>
              <w:t>470</w:t>
            </w:r>
          </w:p>
        </w:tc>
      </w:tr>
      <w:tr w:rsidR="00861915" w:rsidRPr="00CD5B7A" w14:paraId="4CB69D09"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7EF7F606"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Larghezza totale</w:t>
            </w:r>
          </w:p>
        </w:tc>
        <w:tc>
          <w:tcPr>
            <w:tcW w:w="6864" w:type="dxa"/>
            <w:tcBorders>
              <w:top w:val="single" w:sz="4" w:space="0" w:color="auto"/>
              <w:left w:val="single" w:sz="4" w:space="0" w:color="auto"/>
              <w:bottom w:val="single" w:sz="4" w:space="0" w:color="auto"/>
              <w:right w:val="single" w:sz="4" w:space="0" w:color="auto"/>
            </w:tcBorders>
            <w:hideMark/>
          </w:tcPr>
          <w:p w14:paraId="09A65279"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820</w:t>
            </w:r>
          </w:p>
        </w:tc>
      </w:tr>
      <w:tr w:rsidR="00861915" w:rsidRPr="00CD5B7A" w14:paraId="35400A48"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14B33B23"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Altezza totale</w:t>
            </w:r>
          </w:p>
        </w:tc>
        <w:tc>
          <w:tcPr>
            <w:tcW w:w="6864" w:type="dxa"/>
            <w:tcBorders>
              <w:top w:val="single" w:sz="4" w:space="0" w:color="auto"/>
              <w:left w:val="single" w:sz="4" w:space="0" w:color="auto"/>
              <w:bottom w:val="single" w:sz="4" w:space="0" w:color="auto"/>
              <w:right w:val="single" w:sz="4" w:space="0" w:color="auto"/>
            </w:tcBorders>
            <w:hideMark/>
          </w:tcPr>
          <w:p w14:paraId="3AF07187"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 xml:space="preserve">450 </w:t>
            </w:r>
          </w:p>
        </w:tc>
      </w:tr>
      <w:tr w:rsidR="00861915" w:rsidRPr="00CD5B7A" w14:paraId="7145C54A"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74D73582"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Passo</w:t>
            </w:r>
          </w:p>
        </w:tc>
        <w:tc>
          <w:tcPr>
            <w:tcW w:w="6864" w:type="dxa"/>
            <w:tcBorders>
              <w:top w:val="single" w:sz="4" w:space="0" w:color="auto"/>
              <w:left w:val="single" w:sz="4" w:space="0" w:color="auto"/>
              <w:bottom w:val="single" w:sz="4" w:space="0" w:color="auto"/>
              <w:right w:val="single" w:sz="4" w:space="0" w:color="auto"/>
            </w:tcBorders>
            <w:hideMark/>
          </w:tcPr>
          <w:p w14:paraId="7F2CB5C2"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2</w:t>
            </w:r>
            <w:r w:rsidRPr="00CD5B7A">
              <w:rPr>
                <w:rFonts w:ascii="Arial" w:hAnsi="Arial" w:cs="Arial"/>
                <w:sz w:val="23"/>
                <w:szCs w:val="23"/>
                <w:lang w:val="it-IT"/>
              </w:rPr>
              <w:t>700</w:t>
            </w:r>
          </w:p>
        </w:tc>
      </w:tr>
      <w:tr w:rsidR="00861915" w:rsidRPr="00CD5B7A" w14:paraId="2F6170D5" w14:textId="77777777" w:rsidTr="00861915">
        <w:tc>
          <w:tcPr>
            <w:tcW w:w="2376" w:type="dxa"/>
            <w:tcBorders>
              <w:top w:val="single" w:sz="4" w:space="0" w:color="auto"/>
              <w:left w:val="single" w:sz="4" w:space="0" w:color="auto"/>
              <w:bottom w:val="single" w:sz="4" w:space="0" w:color="auto"/>
              <w:right w:val="single" w:sz="4" w:space="0" w:color="auto"/>
            </w:tcBorders>
          </w:tcPr>
          <w:p w14:paraId="1CAEA4CA"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Altezza libera dal suolo</w:t>
            </w:r>
          </w:p>
        </w:tc>
        <w:tc>
          <w:tcPr>
            <w:tcW w:w="6864" w:type="dxa"/>
            <w:tcBorders>
              <w:top w:val="single" w:sz="4" w:space="0" w:color="auto"/>
              <w:left w:val="single" w:sz="4" w:space="0" w:color="auto"/>
              <w:bottom w:val="single" w:sz="4" w:space="0" w:color="auto"/>
              <w:right w:val="single" w:sz="4" w:space="0" w:color="auto"/>
            </w:tcBorders>
          </w:tcPr>
          <w:p w14:paraId="72F4AB6D"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140</w:t>
            </w:r>
          </w:p>
        </w:tc>
      </w:tr>
      <w:tr w:rsidR="00861915" w:rsidRPr="00CD5B7A" w14:paraId="750BE4A3"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48325526"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Sbalzo anteriore</w:t>
            </w:r>
          </w:p>
        </w:tc>
        <w:tc>
          <w:tcPr>
            <w:tcW w:w="6864" w:type="dxa"/>
            <w:tcBorders>
              <w:top w:val="single" w:sz="4" w:space="0" w:color="auto"/>
              <w:left w:val="single" w:sz="4" w:space="0" w:color="auto"/>
              <w:bottom w:val="single" w:sz="4" w:space="0" w:color="auto"/>
              <w:right w:val="single" w:sz="4" w:space="0" w:color="auto"/>
            </w:tcBorders>
            <w:hideMark/>
          </w:tcPr>
          <w:p w14:paraId="4DF96E5E" w14:textId="77777777" w:rsidR="00861915" w:rsidRPr="00CD5B7A" w:rsidRDefault="00861915" w:rsidP="00861915">
            <w:pPr>
              <w:pStyle w:val="Sansinterligne"/>
              <w:spacing w:line="312" w:lineRule="auto"/>
              <w:rPr>
                <w:rFonts w:ascii="Arial" w:hAnsi="Arial" w:cs="Arial"/>
                <w:b/>
                <w:sz w:val="23"/>
                <w:szCs w:val="23"/>
                <w:lang w:val="it-IT"/>
              </w:rPr>
            </w:pPr>
            <w:r w:rsidRPr="00CD5B7A">
              <w:rPr>
                <w:rFonts w:ascii="Arial" w:hAnsi="Arial" w:cs="Arial"/>
                <w:sz w:val="23"/>
                <w:szCs w:val="23"/>
                <w:lang w:val="it-IT"/>
              </w:rPr>
              <w:t>880</w:t>
            </w:r>
          </w:p>
        </w:tc>
      </w:tr>
      <w:tr w:rsidR="00861915" w:rsidRPr="00CD5B7A" w14:paraId="1B3FBDE5"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644F2EE8"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Sbalzo posteriore</w:t>
            </w:r>
          </w:p>
        </w:tc>
        <w:tc>
          <w:tcPr>
            <w:tcW w:w="6864" w:type="dxa"/>
            <w:tcBorders>
              <w:top w:val="single" w:sz="4" w:space="0" w:color="auto"/>
              <w:left w:val="single" w:sz="4" w:space="0" w:color="auto"/>
              <w:bottom w:val="single" w:sz="4" w:space="0" w:color="auto"/>
              <w:right w:val="single" w:sz="4" w:space="0" w:color="auto"/>
            </w:tcBorders>
            <w:hideMark/>
          </w:tcPr>
          <w:p w14:paraId="4CC7777C" w14:textId="77777777" w:rsidR="00861915" w:rsidRPr="00CD5B7A" w:rsidRDefault="00861915" w:rsidP="00861915">
            <w:pPr>
              <w:pStyle w:val="Sansinterligne"/>
              <w:spacing w:line="312" w:lineRule="auto"/>
              <w:rPr>
                <w:rFonts w:ascii="Arial" w:hAnsi="Arial" w:cs="Arial"/>
                <w:b/>
                <w:sz w:val="23"/>
                <w:szCs w:val="23"/>
                <w:lang w:val="it-IT"/>
              </w:rPr>
            </w:pPr>
            <w:r w:rsidRPr="00CD5B7A">
              <w:rPr>
                <w:rFonts w:ascii="Arial" w:hAnsi="Arial" w:cs="Arial"/>
                <w:sz w:val="23"/>
                <w:szCs w:val="23"/>
                <w:lang w:val="it-IT"/>
              </w:rPr>
              <w:t>890</w:t>
            </w:r>
          </w:p>
        </w:tc>
      </w:tr>
      <w:tr w:rsidR="00861915" w:rsidRPr="00CD5B7A" w14:paraId="5C48F59E"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7764B89B"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Carreggiata</w:t>
            </w:r>
            <w:r w:rsidRPr="00CD5B7A">
              <w:rPr>
                <w:rFonts w:ascii="Arial" w:hAnsi="Arial" w:cs="Arial"/>
                <w:sz w:val="23"/>
                <w:szCs w:val="23"/>
                <w:lang w:val="it-IT"/>
              </w:rPr>
              <w:t xml:space="preserve"> (</w:t>
            </w:r>
            <w:r>
              <w:rPr>
                <w:rFonts w:ascii="Arial" w:hAnsi="Arial" w:cs="Arial"/>
                <w:sz w:val="23"/>
                <w:szCs w:val="23"/>
                <w:lang w:val="it-IT"/>
              </w:rPr>
              <w:t>ant.</w:t>
            </w:r>
            <w:r w:rsidRPr="00CD5B7A">
              <w:rPr>
                <w:rFonts w:ascii="Arial" w:hAnsi="Arial" w:cs="Arial"/>
                <w:sz w:val="23"/>
                <w:szCs w:val="23"/>
                <w:lang w:val="it-IT"/>
              </w:rPr>
              <w:t>)</w:t>
            </w:r>
          </w:p>
        </w:tc>
        <w:tc>
          <w:tcPr>
            <w:tcW w:w="6864" w:type="dxa"/>
            <w:tcBorders>
              <w:top w:val="single" w:sz="4" w:space="0" w:color="auto"/>
              <w:left w:val="single" w:sz="4" w:space="0" w:color="auto"/>
              <w:bottom w:val="single" w:sz="4" w:space="0" w:color="auto"/>
              <w:right w:val="single" w:sz="4" w:space="0" w:color="auto"/>
            </w:tcBorders>
            <w:hideMark/>
          </w:tcPr>
          <w:p w14:paraId="6E0AF7E9" w14:textId="23E7A838" w:rsidR="00861915" w:rsidRPr="00CD5B7A" w:rsidRDefault="0085687F" w:rsidP="00861915">
            <w:pPr>
              <w:pStyle w:val="Sansinterligne"/>
              <w:spacing w:line="312" w:lineRule="auto"/>
              <w:rPr>
                <w:rFonts w:ascii="Arial" w:hAnsi="Arial" w:cs="Arial"/>
                <w:sz w:val="23"/>
                <w:szCs w:val="23"/>
                <w:lang w:val="it-IT" w:eastAsia="ko-KR"/>
              </w:rPr>
            </w:pPr>
            <w:r>
              <w:rPr>
                <w:rFonts w:ascii="Arial" w:hAnsi="Arial" w:cs="Arial"/>
                <w:b/>
                <w:sz w:val="23"/>
                <w:szCs w:val="23"/>
                <w:lang w:val="it-IT" w:eastAsia="ko-KR"/>
              </w:rPr>
              <w:t>Hybrid</w:t>
            </w:r>
            <w:r w:rsidR="00861915" w:rsidRPr="00CD5B7A">
              <w:rPr>
                <w:rFonts w:ascii="Arial" w:hAnsi="Arial" w:cs="Arial"/>
                <w:b/>
                <w:sz w:val="23"/>
                <w:szCs w:val="23"/>
                <w:lang w:val="it-IT" w:eastAsia="ko-KR"/>
              </w:rPr>
              <w:t>:</w:t>
            </w:r>
            <w:r w:rsidR="00861915">
              <w:rPr>
                <w:rFonts w:ascii="Arial" w:hAnsi="Arial" w:cs="Arial"/>
                <w:sz w:val="23"/>
                <w:szCs w:val="23"/>
                <w:lang w:val="it-IT" w:eastAsia="ko-KR"/>
              </w:rPr>
              <w:t xml:space="preserve"> 1563 / 1</w:t>
            </w:r>
            <w:r w:rsidR="00861915" w:rsidRPr="00CD5B7A">
              <w:rPr>
                <w:rFonts w:ascii="Arial" w:hAnsi="Arial" w:cs="Arial"/>
                <w:sz w:val="23"/>
                <w:szCs w:val="23"/>
                <w:lang w:val="it-IT" w:eastAsia="ko-KR"/>
              </w:rPr>
              <w:t>549  (15’’/17’’)</w:t>
            </w:r>
          </w:p>
          <w:p w14:paraId="35D58B2C" w14:textId="23474BAB" w:rsidR="00861915" w:rsidRPr="00CD5B7A" w:rsidRDefault="00861915" w:rsidP="0085687F">
            <w:pPr>
              <w:pStyle w:val="Sansinterligne"/>
              <w:spacing w:line="312" w:lineRule="auto"/>
              <w:rPr>
                <w:rFonts w:ascii="Arial" w:hAnsi="Arial" w:cs="Arial"/>
                <w:sz w:val="23"/>
                <w:szCs w:val="23"/>
                <w:lang w:val="it-IT"/>
              </w:rPr>
            </w:pPr>
            <w:r w:rsidRPr="00CD5B7A">
              <w:rPr>
                <w:rFonts w:ascii="Arial" w:hAnsi="Arial" w:cs="Arial"/>
                <w:b/>
                <w:sz w:val="23"/>
                <w:szCs w:val="23"/>
                <w:lang w:val="it-IT" w:eastAsia="ko-KR"/>
              </w:rPr>
              <w:t>E</w:t>
            </w:r>
            <w:r w:rsidR="0085687F">
              <w:rPr>
                <w:rFonts w:ascii="Arial" w:hAnsi="Arial" w:cs="Arial"/>
                <w:b/>
                <w:sz w:val="23"/>
                <w:szCs w:val="23"/>
                <w:lang w:val="it-IT" w:eastAsia="ko-KR"/>
              </w:rPr>
              <w:t>lectric</w:t>
            </w:r>
            <w:r w:rsidRPr="00CD5B7A">
              <w:rPr>
                <w:rFonts w:ascii="Arial" w:hAnsi="Arial" w:cs="Arial"/>
                <w:b/>
                <w:sz w:val="23"/>
                <w:szCs w:val="23"/>
                <w:lang w:val="it-IT" w:eastAsia="ko-KR"/>
              </w:rPr>
              <w:t>:</w:t>
            </w:r>
            <w:r>
              <w:rPr>
                <w:rFonts w:ascii="Arial" w:hAnsi="Arial" w:cs="Arial"/>
                <w:sz w:val="23"/>
                <w:szCs w:val="23"/>
                <w:lang w:val="it-IT" w:eastAsia="ko-KR"/>
              </w:rPr>
              <w:t xml:space="preserve"> 1</w:t>
            </w:r>
            <w:r w:rsidRPr="00CD5B7A">
              <w:rPr>
                <w:rFonts w:ascii="Arial" w:hAnsi="Arial" w:cs="Arial"/>
                <w:sz w:val="23"/>
                <w:szCs w:val="23"/>
                <w:lang w:val="it-IT" w:eastAsia="ko-KR"/>
              </w:rPr>
              <w:t>555 (16’’)</w:t>
            </w:r>
          </w:p>
        </w:tc>
      </w:tr>
      <w:tr w:rsidR="00861915" w:rsidRPr="00CD5B7A" w14:paraId="44DE8773"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7603980B"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Carreggiata</w:t>
            </w:r>
            <w:r w:rsidRPr="00CD5B7A">
              <w:rPr>
                <w:rFonts w:ascii="Arial" w:hAnsi="Arial" w:cs="Arial"/>
                <w:sz w:val="23"/>
                <w:szCs w:val="23"/>
                <w:lang w:val="it-IT"/>
              </w:rPr>
              <w:t xml:space="preserve"> (</w:t>
            </w:r>
            <w:r>
              <w:rPr>
                <w:rFonts w:ascii="Arial" w:hAnsi="Arial" w:cs="Arial"/>
                <w:sz w:val="23"/>
                <w:szCs w:val="23"/>
                <w:lang w:val="it-IT"/>
              </w:rPr>
              <w:t>post.</w:t>
            </w:r>
            <w:r w:rsidRPr="00CD5B7A">
              <w:rPr>
                <w:rFonts w:ascii="Arial" w:hAnsi="Arial" w:cs="Arial"/>
                <w:sz w:val="23"/>
                <w:szCs w:val="23"/>
                <w:lang w:val="it-IT"/>
              </w:rPr>
              <w:t>)</w:t>
            </w:r>
          </w:p>
        </w:tc>
        <w:tc>
          <w:tcPr>
            <w:tcW w:w="6864" w:type="dxa"/>
            <w:tcBorders>
              <w:top w:val="single" w:sz="4" w:space="0" w:color="auto"/>
              <w:left w:val="single" w:sz="4" w:space="0" w:color="auto"/>
              <w:bottom w:val="single" w:sz="4" w:space="0" w:color="auto"/>
              <w:right w:val="single" w:sz="4" w:space="0" w:color="auto"/>
            </w:tcBorders>
            <w:hideMark/>
          </w:tcPr>
          <w:p w14:paraId="02ECE28C" w14:textId="77FC0CBA" w:rsidR="00861915" w:rsidRPr="00CD5B7A" w:rsidRDefault="0085687F" w:rsidP="00861915">
            <w:pPr>
              <w:pStyle w:val="Sansinterligne"/>
              <w:spacing w:line="312" w:lineRule="auto"/>
              <w:rPr>
                <w:rFonts w:ascii="Arial" w:hAnsi="Arial" w:cs="Arial"/>
                <w:sz w:val="23"/>
                <w:szCs w:val="23"/>
                <w:lang w:val="it-IT" w:eastAsia="ko-KR"/>
              </w:rPr>
            </w:pPr>
            <w:r>
              <w:rPr>
                <w:rFonts w:ascii="Arial" w:hAnsi="Arial" w:cs="Arial"/>
                <w:b/>
                <w:sz w:val="23"/>
                <w:szCs w:val="23"/>
                <w:lang w:val="it-IT" w:eastAsia="ko-KR"/>
              </w:rPr>
              <w:t>Hybrid</w:t>
            </w:r>
            <w:r w:rsidR="00861915" w:rsidRPr="00CD5B7A">
              <w:rPr>
                <w:rFonts w:ascii="Arial" w:hAnsi="Arial" w:cs="Arial"/>
                <w:b/>
                <w:sz w:val="23"/>
                <w:szCs w:val="23"/>
                <w:lang w:val="it-IT" w:eastAsia="ko-KR"/>
              </w:rPr>
              <w:t>:</w:t>
            </w:r>
            <w:r w:rsidR="00861915">
              <w:rPr>
                <w:rFonts w:ascii="Arial" w:hAnsi="Arial" w:cs="Arial"/>
                <w:sz w:val="23"/>
                <w:szCs w:val="23"/>
                <w:lang w:val="it-IT" w:eastAsia="ko-KR"/>
              </w:rPr>
              <w:t xml:space="preserve"> 1577 / 1</w:t>
            </w:r>
            <w:r w:rsidR="00861915" w:rsidRPr="00CD5B7A">
              <w:rPr>
                <w:rFonts w:ascii="Arial" w:hAnsi="Arial" w:cs="Arial"/>
                <w:sz w:val="23"/>
                <w:szCs w:val="23"/>
                <w:lang w:val="it-IT" w:eastAsia="ko-KR"/>
              </w:rPr>
              <w:t>563 (15’’/17’’)</w:t>
            </w:r>
          </w:p>
          <w:p w14:paraId="54BBD4C6" w14:textId="463B4B19" w:rsidR="00861915" w:rsidRPr="00CD5B7A" w:rsidRDefault="0085687F" w:rsidP="00861915">
            <w:pPr>
              <w:pStyle w:val="Sansinterligne"/>
              <w:spacing w:line="312" w:lineRule="auto"/>
              <w:rPr>
                <w:rFonts w:ascii="Arial" w:hAnsi="Arial" w:cs="Arial"/>
                <w:sz w:val="23"/>
                <w:szCs w:val="23"/>
                <w:lang w:val="it-IT"/>
              </w:rPr>
            </w:pPr>
            <w:r>
              <w:rPr>
                <w:rFonts w:ascii="Arial" w:hAnsi="Arial" w:cs="Arial"/>
                <w:b/>
                <w:sz w:val="23"/>
                <w:szCs w:val="23"/>
                <w:lang w:val="it-IT" w:eastAsia="ko-KR"/>
              </w:rPr>
              <w:t>Electric</w:t>
            </w:r>
            <w:r w:rsidR="00861915" w:rsidRPr="00CD5B7A">
              <w:rPr>
                <w:rFonts w:ascii="Arial" w:hAnsi="Arial" w:cs="Arial"/>
                <w:b/>
                <w:sz w:val="23"/>
                <w:szCs w:val="23"/>
                <w:lang w:val="it-IT" w:eastAsia="ko-KR"/>
              </w:rPr>
              <w:t>:</w:t>
            </w:r>
            <w:r w:rsidR="00861915">
              <w:rPr>
                <w:rFonts w:ascii="Arial" w:hAnsi="Arial" w:cs="Arial"/>
                <w:sz w:val="23"/>
                <w:szCs w:val="23"/>
                <w:lang w:val="it-IT" w:eastAsia="ko-KR"/>
              </w:rPr>
              <w:t xml:space="preserve"> 1</w:t>
            </w:r>
            <w:r w:rsidR="00861915" w:rsidRPr="00CD5B7A">
              <w:rPr>
                <w:rFonts w:ascii="Arial" w:hAnsi="Arial" w:cs="Arial"/>
                <w:sz w:val="23"/>
                <w:szCs w:val="23"/>
                <w:lang w:val="it-IT" w:eastAsia="ko-KR"/>
              </w:rPr>
              <w:t>564 (16’’)</w:t>
            </w:r>
          </w:p>
        </w:tc>
      </w:tr>
    </w:tbl>
    <w:p w14:paraId="27FF1741" w14:textId="77777777" w:rsidR="00861915" w:rsidRPr="00CD5B7A" w:rsidRDefault="00861915" w:rsidP="00861915">
      <w:pPr>
        <w:pStyle w:val="Sansinterligne"/>
        <w:spacing w:line="312" w:lineRule="auto"/>
        <w:rPr>
          <w:rFonts w:ascii="Arial" w:hAnsi="Arial" w:cs="Arial"/>
          <w:sz w:val="23"/>
          <w:szCs w:val="23"/>
          <w:lang w:val="it-IT"/>
        </w:rPr>
      </w:pPr>
    </w:p>
    <w:p w14:paraId="002BCF3D" w14:textId="77777777"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Dimensioni interne</w:t>
      </w:r>
      <w:r w:rsidRPr="00CD5B7A">
        <w:rPr>
          <w:rFonts w:ascii="Arial" w:hAnsi="Arial" w:cs="Arial"/>
          <w:b/>
          <w:sz w:val="23"/>
          <w:szCs w:val="23"/>
          <w:u w:val="single"/>
          <w:lang w:val="it-IT"/>
        </w:rPr>
        <w:t xml:space="preserve"> (mm)</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450"/>
      </w:tblGrid>
      <w:tr w:rsidR="00861915" w:rsidRPr="00CD5B7A" w14:paraId="321E6B25" w14:textId="77777777" w:rsidTr="00861915">
        <w:trPr>
          <w:trHeight w:val="442"/>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A1A99" w14:textId="77777777" w:rsidR="00861915" w:rsidRPr="00CD5B7A" w:rsidRDefault="00861915" w:rsidP="00861915">
            <w:pPr>
              <w:pStyle w:val="Sansinterligne"/>
              <w:spacing w:line="312" w:lineRule="auto"/>
              <w:rPr>
                <w:rFonts w:ascii="Arial" w:hAnsi="Arial" w:cs="Arial"/>
                <w:sz w:val="23"/>
                <w:szCs w:val="23"/>
                <w:lang w:val="it-IT"/>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1D9B2558"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Prima fila</w:t>
            </w:r>
            <w:r w:rsidRPr="00CD5B7A">
              <w:rPr>
                <w:rFonts w:ascii="Arial" w:hAnsi="Arial" w:cs="Arial"/>
                <w:sz w:val="23"/>
                <w:szCs w:val="23"/>
                <w:lang w:val="it-IT"/>
              </w:rPr>
              <w:t xml:space="preserve"> </w:t>
            </w:r>
          </w:p>
        </w:tc>
        <w:tc>
          <w:tcPr>
            <w:tcW w:w="3450" w:type="dxa"/>
            <w:tcBorders>
              <w:top w:val="single" w:sz="4" w:space="0" w:color="auto"/>
              <w:left w:val="single" w:sz="4" w:space="0" w:color="auto"/>
              <w:bottom w:val="single" w:sz="4" w:space="0" w:color="auto"/>
              <w:right w:val="single" w:sz="4" w:space="0" w:color="auto"/>
            </w:tcBorders>
            <w:shd w:val="clear" w:color="auto" w:fill="D9D9D9"/>
            <w:hideMark/>
          </w:tcPr>
          <w:p w14:paraId="63F466F3"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Seconda fila</w:t>
            </w:r>
          </w:p>
        </w:tc>
      </w:tr>
      <w:tr w:rsidR="00861915" w:rsidRPr="00CD5B7A" w14:paraId="6B8B4D87" w14:textId="77777777" w:rsidTr="00861915">
        <w:trPr>
          <w:trHeight w:val="442"/>
        </w:trPr>
        <w:tc>
          <w:tcPr>
            <w:tcW w:w="2376" w:type="dxa"/>
            <w:tcBorders>
              <w:top w:val="single" w:sz="4" w:space="0" w:color="auto"/>
              <w:left w:val="single" w:sz="4" w:space="0" w:color="auto"/>
              <w:bottom w:val="single" w:sz="4" w:space="0" w:color="auto"/>
              <w:right w:val="single" w:sz="4" w:space="0" w:color="auto"/>
            </w:tcBorders>
            <w:vAlign w:val="center"/>
          </w:tcPr>
          <w:p w14:paraId="54012F60"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Spazio per la testa</w:t>
            </w:r>
          </w:p>
          <w:p w14:paraId="4C8353E9"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w:t>
            </w:r>
            <w:r>
              <w:rPr>
                <w:rFonts w:ascii="Arial" w:hAnsi="Arial" w:cs="Arial"/>
                <w:sz w:val="23"/>
                <w:szCs w:val="23"/>
                <w:lang w:val="it-IT"/>
              </w:rPr>
              <w:t>con</w:t>
            </w:r>
            <w:r w:rsidRPr="00CD5B7A">
              <w:rPr>
                <w:rFonts w:ascii="Arial" w:hAnsi="Arial" w:cs="Arial"/>
                <w:sz w:val="23"/>
                <w:szCs w:val="23"/>
                <w:lang w:val="it-IT"/>
              </w:rPr>
              <w:t xml:space="preserve"> / </w:t>
            </w:r>
            <w:r>
              <w:rPr>
                <w:rFonts w:ascii="Arial" w:hAnsi="Arial" w:cs="Arial"/>
                <w:sz w:val="23"/>
                <w:szCs w:val="23"/>
                <w:lang w:val="it-IT"/>
              </w:rPr>
              <w:t>senza tettuccio</w:t>
            </w:r>
            <w:r w:rsidRPr="00CD5B7A">
              <w:rPr>
                <w:rFonts w:ascii="Arial" w:hAnsi="Arial" w:cs="Arial"/>
                <w:sz w:val="23"/>
                <w:szCs w:val="23"/>
                <w:lang w:val="it-IT"/>
              </w:rPr>
              <w:t>)</w:t>
            </w:r>
          </w:p>
        </w:tc>
        <w:tc>
          <w:tcPr>
            <w:tcW w:w="3402" w:type="dxa"/>
            <w:tcBorders>
              <w:top w:val="single" w:sz="4" w:space="0" w:color="auto"/>
              <w:left w:val="single" w:sz="4" w:space="0" w:color="auto"/>
              <w:bottom w:val="single" w:sz="4" w:space="0" w:color="auto"/>
              <w:right w:val="single" w:sz="4" w:space="0" w:color="auto"/>
            </w:tcBorders>
          </w:tcPr>
          <w:p w14:paraId="6536E9E8"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994 / 1024  (970 / 1004)</w:t>
            </w:r>
          </w:p>
        </w:tc>
        <w:tc>
          <w:tcPr>
            <w:tcW w:w="3450" w:type="dxa"/>
            <w:tcBorders>
              <w:top w:val="single" w:sz="4" w:space="0" w:color="auto"/>
              <w:left w:val="single" w:sz="4" w:space="0" w:color="auto"/>
              <w:bottom w:val="single" w:sz="4" w:space="0" w:color="auto"/>
              <w:right w:val="single" w:sz="4" w:space="0" w:color="auto"/>
            </w:tcBorders>
          </w:tcPr>
          <w:p w14:paraId="06B86870" w14:textId="77777777" w:rsidR="00861915" w:rsidRPr="00CD5B7A" w:rsidRDefault="00861915" w:rsidP="00861915">
            <w:pPr>
              <w:pStyle w:val="Sansinterligne"/>
              <w:spacing w:line="312" w:lineRule="auto"/>
              <w:rPr>
                <w:rFonts w:ascii="Arial" w:hAnsi="Arial" w:cs="Arial"/>
                <w:sz w:val="23"/>
                <w:szCs w:val="23"/>
                <w:highlight w:val="yellow"/>
                <w:lang w:val="it-IT"/>
              </w:rPr>
            </w:pPr>
            <w:r w:rsidRPr="00CD5B7A">
              <w:rPr>
                <w:rFonts w:ascii="Arial" w:hAnsi="Arial" w:cs="Arial"/>
                <w:sz w:val="23"/>
                <w:szCs w:val="23"/>
                <w:lang w:val="it-IT"/>
              </w:rPr>
              <w:t>950</w:t>
            </w:r>
          </w:p>
        </w:tc>
      </w:tr>
      <w:tr w:rsidR="00861915" w:rsidRPr="00CD5B7A" w14:paraId="2A836E01" w14:textId="77777777" w:rsidTr="00861915">
        <w:trPr>
          <w:trHeight w:val="442"/>
        </w:trPr>
        <w:tc>
          <w:tcPr>
            <w:tcW w:w="2376" w:type="dxa"/>
            <w:tcBorders>
              <w:top w:val="single" w:sz="4" w:space="0" w:color="auto"/>
              <w:left w:val="single" w:sz="4" w:space="0" w:color="auto"/>
              <w:bottom w:val="single" w:sz="4" w:space="0" w:color="auto"/>
              <w:right w:val="single" w:sz="4" w:space="0" w:color="auto"/>
            </w:tcBorders>
            <w:vAlign w:val="center"/>
            <w:hideMark/>
          </w:tcPr>
          <w:p w14:paraId="5A2A20C3"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Spazio per le gambe</w:t>
            </w:r>
          </w:p>
        </w:tc>
        <w:tc>
          <w:tcPr>
            <w:tcW w:w="3402" w:type="dxa"/>
            <w:tcBorders>
              <w:top w:val="single" w:sz="4" w:space="0" w:color="auto"/>
              <w:left w:val="single" w:sz="4" w:space="0" w:color="auto"/>
              <w:bottom w:val="single" w:sz="4" w:space="0" w:color="auto"/>
              <w:right w:val="single" w:sz="4" w:space="0" w:color="auto"/>
            </w:tcBorders>
            <w:hideMark/>
          </w:tcPr>
          <w:p w14:paraId="1D37C843" w14:textId="77777777" w:rsidR="00861915" w:rsidRPr="00CD5B7A" w:rsidRDefault="00861915" w:rsidP="00861915">
            <w:pPr>
              <w:pStyle w:val="Sansinterligne"/>
              <w:spacing w:line="312" w:lineRule="auto"/>
              <w:rPr>
                <w:rFonts w:ascii="Arial" w:hAnsi="Arial" w:cs="Arial"/>
                <w:b/>
                <w:sz w:val="23"/>
                <w:szCs w:val="23"/>
                <w:highlight w:val="yellow"/>
                <w:lang w:val="it-IT"/>
              </w:rPr>
            </w:pPr>
            <w:r>
              <w:rPr>
                <w:rFonts w:ascii="Arial" w:hAnsi="Arial" w:cs="Arial"/>
                <w:sz w:val="23"/>
                <w:szCs w:val="23"/>
                <w:lang w:val="it-IT"/>
              </w:rPr>
              <w:t>1073 / 1</w:t>
            </w:r>
            <w:r w:rsidRPr="00CD5B7A">
              <w:rPr>
                <w:rFonts w:ascii="Arial" w:hAnsi="Arial" w:cs="Arial"/>
                <w:sz w:val="23"/>
                <w:szCs w:val="23"/>
                <w:lang w:val="it-IT"/>
              </w:rPr>
              <w:t>136</w:t>
            </w:r>
          </w:p>
        </w:tc>
        <w:tc>
          <w:tcPr>
            <w:tcW w:w="3450" w:type="dxa"/>
            <w:tcBorders>
              <w:top w:val="single" w:sz="4" w:space="0" w:color="auto"/>
              <w:left w:val="single" w:sz="4" w:space="0" w:color="auto"/>
              <w:bottom w:val="single" w:sz="4" w:space="0" w:color="auto"/>
              <w:right w:val="single" w:sz="4" w:space="0" w:color="auto"/>
            </w:tcBorders>
            <w:hideMark/>
          </w:tcPr>
          <w:p w14:paraId="000A69A4" w14:textId="77777777" w:rsidR="00861915" w:rsidRPr="00CD5B7A" w:rsidRDefault="00861915" w:rsidP="00861915">
            <w:pPr>
              <w:pStyle w:val="Sansinterligne"/>
              <w:spacing w:line="312" w:lineRule="auto"/>
              <w:rPr>
                <w:rFonts w:ascii="Arial" w:hAnsi="Arial" w:cs="Arial"/>
                <w:b/>
                <w:sz w:val="23"/>
                <w:szCs w:val="23"/>
                <w:highlight w:val="yellow"/>
                <w:lang w:val="it-IT"/>
              </w:rPr>
            </w:pPr>
            <w:r w:rsidRPr="00CD5B7A">
              <w:rPr>
                <w:rFonts w:ascii="Arial" w:hAnsi="Arial" w:cs="Arial"/>
                <w:sz w:val="23"/>
                <w:szCs w:val="23"/>
                <w:lang w:val="it-IT"/>
              </w:rPr>
              <w:t>906 / 800</w:t>
            </w:r>
          </w:p>
        </w:tc>
      </w:tr>
      <w:tr w:rsidR="00861915" w:rsidRPr="00CD5B7A" w14:paraId="213E4FD3" w14:textId="77777777" w:rsidTr="00861915">
        <w:trPr>
          <w:trHeight w:val="442"/>
        </w:trPr>
        <w:tc>
          <w:tcPr>
            <w:tcW w:w="2376" w:type="dxa"/>
            <w:tcBorders>
              <w:top w:val="single" w:sz="4" w:space="0" w:color="auto"/>
              <w:left w:val="single" w:sz="4" w:space="0" w:color="auto"/>
              <w:bottom w:val="single" w:sz="4" w:space="0" w:color="auto"/>
              <w:right w:val="single" w:sz="4" w:space="0" w:color="auto"/>
            </w:tcBorders>
            <w:vAlign w:val="center"/>
            <w:hideMark/>
          </w:tcPr>
          <w:p w14:paraId="0F1FE366"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Spazio per le spalle</w:t>
            </w:r>
          </w:p>
        </w:tc>
        <w:tc>
          <w:tcPr>
            <w:tcW w:w="3402" w:type="dxa"/>
            <w:tcBorders>
              <w:top w:val="single" w:sz="4" w:space="0" w:color="auto"/>
              <w:left w:val="single" w:sz="4" w:space="0" w:color="auto"/>
              <w:bottom w:val="single" w:sz="4" w:space="0" w:color="auto"/>
              <w:right w:val="single" w:sz="4" w:space="0" w:color="auto"/>
            </w:tcBorders>
            <w:hideMark/>
          </w:tcPr>
          <w:p w14:paraId="556388A9" w14:textId="77777777" w:rsidR="00861915" w:rsidRPr="00CD5B7A" w:rsidRDefault="00861915" w:rsidP="00861915">
            <w:pPr>
              <w:pStyle w:val="Sansinterligne"/>
              <w:spacing w:line="312" w:lineRule="auto"/>
              <w:rPr>
                <w:rFonts w:ascii="Arial" w:hAnsi="Arial" w:cs="Arial"/>
                <w:b/>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425</w:t>
            </w:r>
          </w:p>
        </w:tc>
        <w:tc>
          <w:tcPr>
            <w:tcW w:w="3450" w:type="dxa"/>
            <w:tcBorders>
              <w:top w:val="single" w:sz="4" w:space="0" w:color="auto"/>
              <w:left w:val="single" w:sz="4" w:space="0" w:color="auto"/>
              <w:bottom w:val="single" w:sz="4" w:space="0" w:color="auto"/>
              <w:right w:val="single" w:sz="4" w:space="0" w:color="auto"/>
            </w:tcBorders>
            <w:hideMark/>
          </w:tcPr>
          <w:p w14:paraId="667E959B" w14:textId="77777777" w:rsidR="00861915" w:rsidRPr="00CD5B7A" w:rsidRDefault="00861915" w:rsidP="00861915">
            <w:pPr>
              <w:pStyle w:val="Sansinterligne"/>
              <w:spacing w:line="312" w:lineRule="auto"/>
              <w:rPr>
                <w:rFonts w:ascii="Arial" w:hAnsi="Arial" w:cs="Arial"/>
                <w:b/>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396</w:t>
            </w:r>
          </w:p>
        </w:tc>
      </w:tr>
      <w:tr w:rsidR="00861915" w:rsidRPr="00CD5B7A" w14:paraId="4AEE5BF4" w14:textId="77777777" w:rsidTr="00861915">
        <w:trPr>
          <w:trHeight w:val="442"/>
        </w:trPr>
        <w:tc>
          <w:tcPr>
            <w:tcW w:w="2376" w:type="dxa"/>
            <w:tcBorders>
              <w:top w:val="single" w:sz="4" w:space="0" w:color="auto"/>
              <w:left w:val="single" w:sz="4" w:space="0" w:color="auto"/>
              <w:bottom w:val="single" w:sz="4" w:space="0" w:color="auto"/>
              <w:right w:val="single" w:sz="4" w:space="0" w:color="auto"/>
            </w:tcBorders>
            <w:vAlign w:val="center"/>
          </w:tcPr>
          <w:p w14:paraId="6E89166F"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Spazio per i fianchi</w:t>
            </w:r>
          </w:p>
        </w:tc>
        <w:tc>
          <w:tcPr>
            <w:tcW w:w="3402" w:type="dxa"/>
            <w:tcBorders>
              <w:top w:val="single" w:sz="4" w:space="0" w:color="auto"/>
              <w:left w:val="single" w:sz="4" w:space="0" w:color="auto"/>
              <w:bottom w:val="single" w:sz="4" w:space="0" w:color="auto"/>
              <w:right w:val="single" w:sz="4" w:space="0" w:color="auto"/>
            </w:tcBorders>
          </w:tcPr>
          <w:p w14:paraId="1C2E96CA"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366</w:t>
            </w:r>
          </w:p>
        </w:tc>
        <w:tc>
          <w:tcPr>
            <w:tcW w:w="3450" w:type="dxa"/>
            <w:tcBorders>
              <w:top w:val="single" w:sz="4" w:space="0" w:color="auto"/>
              <w:left w:val="single" w:sz="4" w:space="0" w:color="auto"/>
              <w:bottom w:val="single" w:sz="4" w:space="0" w:color="auto"/>
              <w:right w:val="single" w:sz="4" w:space="0" w:color="auto"/>
            </w:tcBorders>
          </w:tcPr>
          <w:p w14:paraId="425B7D9A"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344</w:t>
            </w:r>
          </w:p>
        </w:tc>
      </w:tr>
    </w:tbl>
    <w:p w14:paraId="354A85C5" w14:textId="77777777" w:rsidR="00861915" w:rsidRPr="00CD5B7A" w:rsidRDefault="00861915" w:rsidP="00861915">
      <w:pPr>
        <w:pStyle w:val="Sansinterligne"/>
        <w:spacing w:line="312" w:lineRule="auto"/>
        <w:rPr>
          <w:rFonts w:ascii="Arial" w:hAnsi="Arial" w:cs="Arial"/>
          <w:sz w:val="23"/>
          <w:szCs w:val="23"/>
          <w:lang w:val="it-IT"/>
        </w:rPr>
      </w:pPr>
    </w:p>
    <w:p w14:paraId="06FAA026" w14:textId="77777777"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Capacità</w:t>
      </w:r>
      <w:r w:rsidRPr="00CD5B7A">
        <w:rPr>
          <w:rFonts w:ascii="Arial" w:hAnsi="Arial" w:cs="Arial"/>
          <w:b/>
          <w:sz w:val="23"/>
          <w:szCs w:val="23"/>
          <w:u w:val="single"/>
          <w:lang w:val="it-IT"/>
        </w:rPr>
        <w:t xml:space="preserve"> (litr</w:t>
      </w:r>
      <w:r>
        <w:rPr>
          <w:rFonts w:ascii="Arial" w:hAnsi="Arial" w:cs="Arial"/>
          <w:b/>
          <w:sz w:val="23"/>
          <w:szCs w:val="23"/>
          <w:u w:val="single"/>
          <w:lang w:val="it-IT"/>
        </w:rPr>
        <w:t>i</w:t>
      </w:r>
      <w:r w:rsidRPr="00CD5B7A">
        <w:rPr>
          <w:rFonts w:ascii="Arial" w:hAnsi="Arial" w:cs="Arial"/>
          <w:b/>
          <w:sz w:val="23"/>
          <w:szCs w:val="23"/>
          <w:u w:val="single"/>
          <w:lang w:val="it-IT"/>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3"/>
      </w:tblGrid>
      <w:tr w:rsidR="00861915" w:rsidRPr="00CD5B7A" w14:paraId="4CEBF1A1" w14:textId="77777777" w:rsidTr="00861915">
        <w:tc>
          <w:tcPr>
            <w:tcW w:w="2376" w:type="dxa"/>
            <w:tcBorders>
              <w:top w:val="single" w:sz="4" w:space="0" w:color="auto"/>
              <w:left w:val="single" w:sz="4" w:space="0" w:color="auto"/>
              <w:bottom w:val="single" w:sz="4" w:space="0" w:color="auto"/>
              <w:right w:val="single" w:sz="4" w:space="0" w:color="auto"/>
            </w:tcBorders>
            <w:vAlign w:val="center"/>
            <w:hideMark/>
          </w:tcPr>
          <w:p w14:paraId="57DE9384"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Serbatoio</w:t>
            </w:r>
          </w:p>
        </w:tc>
        <w:tc>
          <w:tcPr>
            <w:tcW w:w="6833" w:type="dxa"/>
            <w:tcBorders>
              <w:top w:val="single" w:sz="4" w:space="0" w:color="auto"/>
              <w:left w:val="single" w:sz="4" w:space="0" w:color="auto"/>
              <w:bottom w:val="single" w:sz="4" w:space="0" w:color="auto"/>
              <w:right w:val="single" w:sz="4" w:space="0" w:color="auto"/>
            </w:tcBorders>
            <w:hideMark/>
          </w:tcPr>
          <w:p w14:paraId="10CE1442" w14:textId="5B8CD108" w:rsidR="00861915" w:rsidRPr="00CD5B7A" w:rsidRDefault="00BB45B3" w:rsidP="00861915">
            <w:pPr>
              <w:pStyle w:val="Sansinterligne"/>
              <w:spacing w:line="312" w:lineRule="auto"/>
              <w:rPr>
                <w:rFonts w:ascii="Arial" w:hAnsi="Arial" w:cs="Arial"/>
                <w:sz w:val="23"/>
                <w:szCs w:val="23"/>
                <w:lang w:val="it-IT"/>
              </w:rPr>
            </w:pPr>
            <w:r>
              <w:rPr>
                <w:rFonts w:ascii="Arial" w:hAnsi="Arial" w:cs="Arial"/>
                <w:b/>
                <w:sz w:val="23"/>
                <w:szCs w:val="23"/>
                <w:lang w:val="it-IT"/>
              </w:rPr>
              <w:t>Hybrid</w:t>
            </w:r>
            <w:r w:rsidR="00861915" w:rsidRPr="00CD5B7A">
              <w:rPr>
                <w:rFonts w:ascii="Arial" w:hAnsi="Arial" w:cs="Arial"/>
                <w:b/>
                <w:sz w:val="23"/>
                <w:szCs w:val="23"/>
                <w:lang w:val="it-IT"/>
              </w:rPr>
              <w:t>:</w:t>
            </w:r>
            <w:r w:rsidR="00861915" w:rsidRPr="00CD5B7A">
              <w:rPr>
                <w:rFonts w:ascii="Arial" w:hAnsi="Arial" w:cs="Arial"/>
                <w:sz w:val="23"/>
                <w:szCs w:val="23"/>
                <w:lang w:val="it-IT"/>
              </w:rPr>
              <w:t xml:space="preserve">  45</w:t>
            </w:r>
          </w:p>
        </w:tc>
      </w:tr>
      <w:tr w:rsidR="00861915" w:rsidRPr="00CD5B7A" w14:paraId="04A729A1" w14:textId="77777777" w:rsidTr="00861915">
        <w:tc>
          <w:tcPr>
            <w:tcW w:w="2376" w:type="dxa"/>
            <w:tcBorders>
              <w:top w:val="single" w:sz="4" w:space="0" w:color="auto"/>
              <w:left w:val="single" w:sz="4" w:space="0" w:color="auto"/>
              <w:bottom w:val="single" w:sz="4" w:space="0" w:color="auto"/>
              <w:right w:val="single" w:sz="4" w:space="0" w:color="auto"/>
            </w:tcBorders>
            <w:hideMark/>
          </w:tcPr>
          <w:p w14:paraId="12A19C89"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Bagagliaio</w:t>
            </w:r>
            <w:r w:rsidRPr="00CD5B7A">
              <w:rPr>
                <w:rFonts w:ascii="Arial" w:hAnsi="Arial" w:cs="Arial"/>
                <w:sz w:val="23"/>
                <w:szCs w:val="23"/>
                <w:lang w:val="it-IT"/>
              </w:rPr>
              <w:t xml:space="preserve"> (l VDA)</w:t>
            </w:r>
          </w:p>
        </w:tc>
        <w:tc>
          <w:tcPr>
            <w:tcW w:w="6833" w:type="dxa"/>
            <w:tcBorders>
              <w:top w:val="single" w:sz="4" w:space="0" w:color="auto"/>
              <w:left w:val="single" w:sz="4" w:space="0" w:color="auto"/>
              <w:bottom w:val="single" w:sz="4" w:space="0" w:color="auto"/>
              <w:right w:val="single" w:sz="4" w:space="0" w:color="auto"/>
            </w:tcBorders>
            <w:hideMark/>
          </w:tcPr>
          <w:p w14:paraId="5CFEEE96" w14:textId="4FE83805" w:rsidR="00861915" w:rsidRPr="00E67331" w:rsidRDefault="00BB45B3" w:rsidP="00861915">
            <w:pPr>
              <w:pStyle w:val="Sansinterligne"/>
              <w:spacing w:line="312" w:lineRule="auto"/>
              <w:rPr>
                <w:rFonts w:ascii="Arial" w:hAnsi="Arial" w:cs="Arial"/>
                <w:b/>
                <w:sz w:val="23"/>
                <w:szCs w:val="23"/>
                <w:lang w:val="it-IT"/>
              </w:rPr>
            </w:pPr>
            <w:r>
              <w:rPr>
                <w:rFonts w:ascii="Arial" w:hAnsi="Arial" w:cs="Arial"/>
                <w:b/>
                <w:sz w:val="23"/>
                <w:szCs w:val="23"/>
                <w:lang w:val="it-IT"/>
              </w:rPr>
              <w:t>Hybrid</w:t>
            </w:r>
            <w:r w:rsidR="00861915" w:rsidRPr="00E67331">
              <w:rPr>
                <w:rFonts w:ascii="Arial" w:hAnsi="Arial" w:cs="Arial"/>
                <w:b/>
                <w:sz w:val="23"/>
                <w:szCs w:val="23"/>
                <w:lang w:val="it-IT"/>
              </w:rPr>
              <w:t xml:space="preserve">: </w:t>
            </w:r>
            <w:r w:rsidR="00861915" w:rsidRPr="00E67331">
              <w:rPr>
                <w:rFonts w:ascii="Arial" w:hAnsi="Arial" w:cs="Arial"/>
                <w:sz w:val="23"/>
                <w:szCs w:val="23"/>
                <w:lang w:val="it-IT"/>
              </w:rPr>
              <w:t>min 443 l / 550 l / max 1505 l (VDA 211/ 213 /214)</w:t>
            </w:r>
          </w:p>
          <w:p w14:paraId="3B13E0E3" w14:textId="6902DC83" w:rsidR="00861915" w:rsidRPr="00CD5B7A" w:rsidRDefault="00BB45B3" w:rsidP="00861915">
            <w:pPr>
              <w:pStyle w:val="Sansinterligne"/>
              <w:spacing w:line="312" w:lineRule="auto"/>
              <w:rPr>
                <w:rFonts w:ascii="Arial" w:hAnsi="Arial" w:cs="Arial"/>
                <w:sz w:val="23"/>
                <w:szCs w:val="23"/>
                <w:lang w:val="it-IT"/>
              </w:rPr>
            </w:pPr>
            <w:r>
              <w:rPr>
                <w:rFonts w:ascii="Arial" w:hAnsi="Arial" w:cs="Arial"/>
                <w:b/>
                <w:sz w:val="23"/>
                <w:szCs w:val="23"/>
                <w:lang w:val="it-IT"/>
              </w:rPr>
              <w:t>Electric</w:t>
            </w:r>
            <w:r w:rsidR="00861915" w:rsidRPr="00E67331">
              <w:rPr>
                <w:rFonts w:ascii="Arial" w:hAnsi="Arial" w:cs="Arial"/>
                <w:b/>
                <w:sz w:val="23"/>
                <w:szCs w:val="23"/>
                <w:lang w:val="it-IT"/>
              </w:rPr>
              <w:t xml:space="preserve">: </w:t>
            </w:r>
            <w:r w:rsidR="00861915" w:rsidRPr="00E67331">
              <w:rPr>
                <w:rFonts w:ascii="Arial" w:hAnsi="Arial" w:cs="Arial"/>
                <w:sz w:val="23"/>
                <w:szCs w:val="23"/>
                <w:lang w:val="it-IT"/>
              </w:rPr>
              <w:t xml:space="preserve"> min 350 l / 455 l /max 1410</w:t>
            </w:r>
            <w:r w:rsidR="00861915" w:rsidRPr="00CD5B7A">
              <w:rPr>
                <w:rFonts w:ascii="Arial" w:hAnsi="Arial" w:cs="Arial"/>
                <w:sz w:val="23"/>
                <w:szCs w:val="23"/>
                <w:lang w:val="it-IT"/>
              </w:rPr>
              <w:t xml:space="preserve"> l (VDA 211 / 213 / 214)</w:t>
            </w:r>
          </w:p>
        </w:tc>
      </w:tr>
    </w:tbl>
    <w:p w14:paraId="1BF4ABB4" w14:textId="77777777" w:rsidR="00861915" w:rsidRPr="00CD5B7A" w:rsidRDefault="00861915" w:rsidP="00861915">
      <w:pPr>
        <w:pStyle w:val="Sansinterligne"/>
        <w:spacing w:line="312" w:lineRule="auto"/>
        <w:rPr>
          <w:rFonts w:ascii="Arial" w:hAnsi="Arial" w:cs="Arial"/>
          <w:sz w:val="23"/>
          <w:szCs w:val="23"/>
          <w:lang w:val="it-IT"/>
        </w:rPr>
      </w:pPr>
    </w:p>
    <w:p w14:paraId="146BE44C" w14:textId="77777777" w:rsidR="00861915" w:rsidRPr="00CD5B7A" w:rsidRDefault="00861915" w:rsidP="00861915">
      <w:pPr>
        <w:pStyle w:val="Sansinterligne"/>
        <w:spacing w:line="312" w:lineRule="auto"/>
        <w:rPr>
          <w:rFonts w:ascii="Arial" w:hAnsi="Arial" w:cs="Arial"/>
          <w:b/>
          <w:sz w:val="23"/>
          <w:szCs w:val="23"/>
          <w:u w:val="single"/>
          <w:lang w:val="it-IT"/>
        </w:rPr>
      </w:pPr>
      <w:r>
        <w:rPr>
          <w:rFonts w:ascii="Arial" w:hAnsi="Arial" w:cs="Arial"/>
          <w:b/>
          <w:sz w:val="23"/>
          <w:szCs w:val="23"/>
          <w:u w:val="single"/>
          <w:lang w:val="it-IT"/>
        </w:rPr>
        <w:t>Pesi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861915" w:rsidRPr="00CD5B7A" w14:paraId="52475C89" w14:textId="77777777" w:rsidTr="00861915">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21EB2A" w14:textId="01517987" w:rsidR="00861915" w:rsidRPr="00CD5B7A" w:rsidRDefault="00861915" w:rsidP="00BB45B3">
            <w:pPr>
              <w:pStyle w:val="Sansinterligne"/>
              <w:spacing w:line="312" w:lineRule="auto"/>
              <w:rPr>
                <w:rFonts w:ascii="Arial" w:hAnsi="Arial" w:cs="Arial"/>
                <w:sz w:val="23"/>
                <w:szCs w:val="23"/>
                <w:highlight w:val="yellow"/>
                <w:lang w:val="it-IT"/>
              </w:rPr>
            </w:pPr>
            <w:r>
              <w:rPr>
                <w:rFonts w:ascii="Arial" w:hAnsi="Arial" w:cs="Arial"/>
                <w:sz w:val="23"/>
                <w:szCs w:val="23"/>
                <w:lang w:val="it-IT"/>
              </w:rPr>
              <w:t>Peso</w:t>
            </w:r>
            <w:r w:rsidRPr="00CD5B7A">
              <w:rPr>
                <w:rFonts w:ascii="Arial" w:hAnsi="Arial" w:cs="Arial"/>
                <w:sz w:val="23"/>
                <w:szCs w:val="23"/>
                <w:lang w:val="it-IT"/>
              </w:rPr>
              <w:t xml:space="preserve"> (</w:t>
            </w:r>
            <w:r w:rsidR="00BB45B3">
              <w:rPr>
                <w:rFonts w:ascii="Arial" w:hAnsi="Arial" w:cs="Arial"/>
                <w:sz w:val="23"/>
                <w:szCs w:val="23"/>
                <w:lang w:val="it-IT"/>
              </w:rPr>
              <w:t>IONIQ Hybrid</w:t>
            </w:r>
            <w:r w:rsidRPr="00CD5B7A">
              <w:rPr>
                <w:rFonts w:ascii="Arial" w:hAnsi="Arial" w:cs="Arial"/>
                <w:sz w:val="23"/>
                <w:szCs w:val="23"/>
                <w:lang w:val="it-IT"/>
              </w:rPr>
              <w:t>)</w:t>
            </w:r>
          </w:p>
        </w:tc>
      </w:tr>
      <w:tr w:rsidR="00861915" w:rsidRPr="00CD5B7A" w14:paraId="4EC10347"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16B5C90A"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Peso a vuoto</w:t>
            </w:r>
            <w:r w:rsidRPr="00CD5B7A">
              <w:rPr>
                <w:rFonts w:ascii="Arial" w:hAnsi="Arial" w:cs="Arial"/>
                <w:sz w:val="23"/>
                <w:szCs w:val="23"/>
                <w:lang w:val="it-IT"/>
              </w:rPr>
              <w:t xml:space="preserve"> (kg)</w:t>
            </w:r>
          </w:p>
          <w:p w14:paraId="56EE533B"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(in </w:t>
            </w:r>
            <w:r>
              <w:rPr>
                <w:rFonts w:ascii="Arial" w:hAnsi="Arial" w:cs="Arial"/>
                <w:sz w:val="23"/>
                <w:szCs w:val="23"/>
                <w:lang w:val="it-IT"/>
              </w:rPr>
              <w:t>ordine di marcia, conducente escl.</w:t>
            </w:r>
            <w:r w:rsidRPr="00CD5B7A">
              <w:rPr>
                <w:rFonts w:ascii="Arial" w:hAnsi="Arial" w:cs="Arial"/>
                <w:sz w:val="23"/>
                <w:szCs w:val="23"/>
                <w:lang w:val="it-IT"/>
              </w:rPr>
              <w:t>)</w:t>
            </w:r>
          </w:p>
        </w:tc>
        <w:tc>
          <w:tcPr>
            <w:tcW w:w="4343" w:type="dxa"/>
            <w:tcBorders>
              <w:top w:val="single" w:sz="4" w:space="0" w:color="auto"/>
              <w:left w:val="single" w:sz="4" w:space="0" w:color="auto"/>
              <w:bottom w:val="single" w:sz="4" w:space="0" w:color="auto"/>
              <w:right w:val="single" w:sz="4" w:space="0" w:color="auto"/>
            </w:tcBorders>
            <w:hideMark/>
          </w:tcPr>
          <w:p w14:paraId="0FFBED08" w14:textId="77777777" w:rsidR="00861915" w:rsidRPr="00CD5B7A" w:rsidRDefault="00861915" w:rsidP="00861915">
            <w:pPr>
              <w:pStyle w:val="Sansinterligne"/>
              <w:spacing w:line="312" w:lineRule="auto"/>
              <w:rPr>
                <w:rFonts w:ascii="Arial" w:hAnsi="Arial" w:cs="Arial"/>
                <w:sz w:val="23"/>
                <w:szCs w:val="23"/>
                <w:highlight w:val="green"/>
                <w:lang w:val="it-IT"/>
              </w:rPr>
            </w:pPr>
            <w:r>
              <w:rPr>
                <w:rFonts w:ascii="Arial" w:hAnsi="Arial" w:cs="Arial"/>
                <w:sz w:val="23"/>
                <w:szCs w:val="23"/>
                <w:lang w:val="it-IT"/>
              </w:rPr>
              <w:t>1</w:t>
            </w:r>
            <w:r w:rsidRPr="00CD5B7A">
              <w:rPr>
                <w:rFonts w:ascii="Arial" w:hAnsi="Arial" w:cs="Arial"/>
                <w:sz w:val="23"/>
                <w:szCs w:val="23"/>
                <w:lang w:val="it-IT"/>
              </w:rPr>
              <w:t>370</w:t>
            </w:r>
          </w:p>
        </w:tc>
      </w:tr>
      <w:tr w:rsidR="00861915" w:rsidRPr="00CD5B7A" w14:paraId="68BD130E"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5DA79D8C"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Carico utile massimo</w:t>
            </w:r>
          </w:p>
        </w:tc>
        <w:tc>
          <w:tcPr>
            <w:tcW w:w="4343" w:type="dxa"/>
            <w:tcBorders>
              <w:top w:val="single" w:sz="4" w:space="0" w:color="auto"/>
              <w:left w:val="single" w:sz="4" w:space="0" w:color="auto"/>
              <w:bottom w:val="single" w:sz="4" w:space="0" w:color="auto"/>
              <w:right w:val="single" w:sz="4" w:space="0" w:color="auto"/>
            </w:tcBorders>
            <w:hideMark/>
          </w:tcPr>
          <w:p w14:paraId="0253ED23"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500</w:t>
            </w:r>
          </w:p>
        </w:tc>
      </w:tr>
      <w:tr w:rsidR="00861915" w:rsidRPr="00CD5B7A" w14:paraId="75BF1924"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3890FAE6"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Peso a pieno carico</w:t>
            </w:r>
            <w:r w:rsidRPr="00CD5B7A">
              <w:rPr>
                <w:rFonts w:ascii="Arial" w:hAnsi="Arial" w:cs="Arial"/>
                <w:sz w:val="23"/>
                <w:szCs w:val="23"/>
                <w:lang w:val="it-IT"/>
              </w:rPr>
              <w:t xml:space="preserve"> (kg)</w:t>
            </w:r>
          </w:p>
        </w:tc>
        <w:tc>
          <w:tcPr>
            <w:tcW w:w="4343" w:type="dxa"/>
            <w:tcBorders>
              <w:top w:val="single" w:sz="4" w:space="0" w:color="auto"/>
              <w:left w:val="single" w:sz="4" w:space="0" w:color="auto"/>
              <w:bottom w:val="single" w:sz="4" w:space="0" w:color="auto"/>
              <w:right w:val="single" w:sz="4" w:space="0" w:color="auto"/>
            </w:tcBorders>
            <w:hideMark/>
          </w:tcPr>
          <w:p w14:paraId="2CF608DF"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870</w:t>
            </w:r>
          </w:p>
        </w:tc>
      </w:tr>
    </w:tbl>
    <w:p w14:paraId="3F347AE1"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861915" w:rsidRPr="00CD5B7A" w14:paraId="4A3DE667" w14:textId="77777777" w:rsidTr="00861915">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B5AECDE" w14:textId="4D3A13B3" w:rsidR="00861915" w:rsidRPr="00CD5B7A" w:rsidRDefault="00861915" w:rsidP="00BB45B3">
            <w:pPr>
              <w:pStyle w:val="Sansinterligne"/>
              <w:spacing w:line="312" w:lineRule="auto"/>
              <w:rPr>
                <w:rFonts w:ascii="Arial" w:hAnsi="Arial" w:cs="Arial"/>
                <w:sz w:val="23"/>
                <w:szCs w:val="23"/>
                <w:highlight w:val="yellow"/>
                <w:lang w:val="it-IT"/>
              </w:rPr>
            </w:pPr>
            <w:r>
              <w:rPr>
                <w:rFonts w:ascii="Arial" w:hAnsi="Arial" w:cs="Arial"/>
                <w:sz w:val="23"/>
                <w:szCs w:val="23"/>
                <w:lang w:val="it-IT"/>
              </w:rPr>
              <w:t>Peso</w:t>
            </w:r>
            <w:r w:rsidRPr="00CD5B7A">
              <w:rPr>
                <w:rFonts w:ascii="Arial" w:hAnsi="Arial" w:cs="Arial"/>
                <w:sz w:val="23"/>
                <w:szCs w:val="23"/>
                <w:lang w:val="it-IT"/>
              </w:rPr>
              <w:t xml:space="preserve"> (</w:t>
            </w:r>
            <w:r w:rsidR="00BB45B3">
              <w:rPr>
                <w:rFonts w:ascii="Arial" w:hAnsi="Arial" w:cs="Arial"/>
                <w:sz w:val="23"/>
                <w:szCs w:val="23"/>
                <w:lang w:val="it-IT"/>
              </w:rPr>
              <w:t>IONIQ Electric</w:t>
            </w:r>
            <w:r w:rsidRPr="00CD5B7A">
              <w:rPr>
                <w:rFonts w:ascii="Arial" w:hAnsi="Arial" w:cs="Arial"/>
                <w:sz w:val="23"/>
                <w:szCs w:val="23"/>
                <w:lang w:val="it-IT"/>
              </w:rPr>
              <w:t>)</w:t>
            </w:r>
          </w:p>
        </w:tc>
      </w:tr>
      <w:tr w:rsidR="00861915" w:rsidRPr="00CD5B7A" w14:paraId="03C1BD6C"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43BCCA85" w14:textId="77777777" w:rsidR="00861915" w:rsidRPr="00CD5B7A" w:rsidRDefault="00861915" w:rsidP="00861915">
            <w:pPr>
              <w:pStyle w:val="Sansinterligne"/>
              <w:spacing w:line="312" w:lineRule="auto"/>
              <w:rPr>
                <w:rFonts w:ascii="Arial" w:hAnsi="Arial" w:cs="Arial"/>
                <w:sz w:val="23"/>
                <w:szCs w:val="23"/>
                <w:lang w:val="it-IT"/>
              </w:rPr>
            </w:pPr>
            <w:r>
              <w:rPr>
                <w:rFonts w:ascii="Arial" w:hAnsi="Arial" w:cs="Arial"/>
                <w:sz w:val="23"/>
                <w:szCs w:val="23"/>
                <w:lang w:val="it-IT"/>
              </w:rPr>
              <w:t>Peso a vuoto</w:t>
            </w:r>
            <w:r w:rsidRPr="00CD5B7A">
              <w:rPr>
                <w:rFonts w:ascii="Arial" w:hAnsi="Arial" w:cs="Arial"/>
                <w:sz w:val="23"/>
                <w:szCs w:val="23"/>
                <w:lang w:val="it-IT"/>
              </w:rPr>
              <w:t xml:space="preserve"> (kg)</w:t>
            </w:r>
          </w:p>
          <w:p w14:paraId="3CB226A2"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 xml:space="preserve">(in </w:t>
            </w:r>
            <w:r>
              <w:rPr>
                <w:rFonts w:ascii="Arial" w:hAnsi="Arial" w:cs="Arial"/>
                <w:sz w:val="23"/>
                <w:szCs w:val="23"/>
                <w:lang w:val="it-IT"/>
              </w:rPr>
              <w:t>ordine di marcia, conducente escl.</w:t>
            </w:r>
            <w:r w:rsidRPr="00CD5B7A">
              <w:rPr>
                <w:rFonts w:ascii="Arial" w:hAnsi="Arial" w:cs="Arial"/>
                <w:sz w:val="23"/>
                <w:szCs w:val="23"/>
                <w:lang w:val="it-IT"/>
              </w:rPr>
              <w:t>)</w:t>
            </w:r>
          </w:p>
        </w:tc>
        <w:tc>
          <w:tcPr>
            <w:tcW w:w="4343" w:type="dxa"/>
            <w:tcBorders>
              <w:top w:val="single" w:sz="4" w:space="0" w:color="auto"/>
              <w:left w:val="single" w:sz="4" w:space="0" w:color="auto"/>
              <w:bottom w:val="single" w:sz="4" w:space="0" w:color="auto"/>
              <w:right w:val="single" w:sz="4" w:space="0" w:color="auto"/>
            </w:tcBorders>
            <w:hideMark/>
          </w:tcPr>
          <w:p w14:paraId="1980F849" w14:textId="77777777" w:rsidR="00861915" w:rsidRPr="00CD5B7A" w:rsidRDefault="00861915" w:rsidP="00861915">
            <w:pPr>
              <w:pStyle w:val="Sansinterligne"/>
              <w:spacing w:line="312" w:lineRule="auto"/>
              <w:rPr>
                <w:rFonts w:ascii="Arial" w:hAnsi="Arial" w:cs="Arial"/>
                <w:sz w:val="23"/>
                <w:szCs w:val="23"/>
                <w:highlight w:val="green"/>
                <w:lang w:val="it-IT"/>
              </w:rPr>
            </w:pPr>
            <w:r>
              <w:rPr>
                <w:rFonts w:ascii="Arial" w:hAnsi="Arial" w:cs="Arial"/>
                <w:sz w:val="23"/>
                <w:szCs w:val="23"/>
                <w:lang w:val="it-IT"/>
              </w:rPr>
              <w:t>1</w:t>
            </w:r>
            <w:r w:rsidRPr="00CD5B7A">
              <w:rPr>
                <w:rFonts w:ascii="Arial" w:hAnsi="Arial" w:cs="Arial"/>
                <w:sz w:val="23"/>
                <w:szCs w:val="23"/>
                <w:lang w:val="it-IT"/>
              </w:rPr>
              <w:t>420</w:t>
            </w:r>
          </w:p>
        </w:tc>
      </w:tr>
      <w:tr w:rsidR="00861915" w:rsidRPr="00CD5B7A" w14:paraId="69AC136E"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3A8C94DA"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Carico utile massimo</w:t>
            </w:r>
          </w:p>
        </w:tc>
        <w:tc>
          <w:tcPr>
            <w:tcW w:w="4343" w:type="dxa"/>
            <w:tcBorders>
              <w:top w:val="single" w:sz="4" w:space="0" w:color="auto"/>
              <w:left w:val="single" w:sz="4" w:space="0" w:color="auto"/>
              <w:bottom w:val="single" w:sz="4" w:space="0" w:color="auto"/>
              <w:right w:val="single" w:sz="4" w:space="0" w:color="auto"/>
            </w:tcBorders>
            <w:hideMark/>
          </w:tcPr>
          <w:p w14:paraId="3E374703" w14:textId="77777777" w:rsidR="00861915" w:rsidRPr="00CD5B7A" w:rsidRDefault="00861915" w:rsidP="00861915">
            <w:pPr>
              <w:pStyle w:val="Sansinterligne"/>
              <w:spacing w:line="312" w:lineRule="auto"/>
              <w:rPr>
                <w:rFonts w:ascii="Arial" w:hAnsi="Arial" w:cs="Arial"/>
                <w:sz w:val="23"/>
                <w:szCs w:val="23"/>
                <w:lang w:val="it-IT"/>
              </w:rPr>
            </w:pPr>
            <w:r w:rsidRPr="00CD5B7A">
              <w:rPr>
                <w:rFonts w:ascii="Arial" w:hAnsi="Arial" w:cs="Arial"/>
                <w:sz w:val="23"/>
                <w:szCs w:val="23"/>
                <w:lang w:val="it-IT"/>
              </w:rPr>
              <w:t>460</w:t>
            </w:r>
          </w:p>
        </w:tc>
      </w:tr>
      <w:tr w:rsidR="00861915" w:rsidRPr="00CD5B7A" w14:paraId="7482D714" w14:textId="77777777" w:rsidTr="00861915">
        <w:tc>
          <w:tcPr>
            <w:tcW w:w="4673" w:type="dxa"/>
            <w:tcBorders>
              <w:top w:val="single" w:sz="4" w:space="0" w:color="auto"/>
              <w:left w:val="single" w:sz="4" w:space="0" w:color="auto"/>
              <w:bottom w:val="single" w:sz="4" w:space="0" w:color="auto"/>
              <w:right w:val="single" w:sz="4" w:space="0" w:color="auto"/>
            </w:tcBorders>
            <w:vAlign w:val="center"/>
            <w:hideMark/>
          </w:tcPr>
          <w:p w14:paraId="09725EE5"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Peso a pieno carico</w:t>
            </w:r>
            <w:r w:rsidRPr="00CD5B7A">
              <w:rPr>
                <w:rFonts w:ascii="Arial" w:hAnsi="Arial" w:cs="Arial"/>
                <w:sz w:val="23"/>
                <w:szCs w:val="23"/>
                <w:lang w:val="it-IT"/>
              </w:rPr>
              <w:t xml:space="preserve"> (kg)</w:t>
            </w:r>
          </w:p>
        </w:tc>
        <w:tc>
          <w:tcPr>
            <w:tcW w:w="4343" w:type="dxa"/>
            <w:tcBorders>
              <w:top w:val="single" w:sz="4" w:space="0" w:color="auto"/>
              <w:left w:val="single" w:sz="4" w:space="0" w:color="auto"/>
              <w:bottom w:val="single" w:sz="4" w:space="0" w:color="auto"/>
              <w:right w:val="single" w:sz="4" w:space="0" w:color="auto"/>
            </w:tcBorders>
            <w:hideMark/>
          </w:tcPr>
          <w:p w14:paraId="03AF3B4E" w14:textId="77777777" w:rsidR="00861915" w:rsidRPr="00CD5B7A" w:rsidRDefault="00861915" w:rsidP="00861915">
            <w:pPr>
              <w:pStyle w:val="Sansinterligne"/>
              <w:spacing w:line="312" w:lineRule="auto"/>
              <w:rPr>
                <w:rFonts w:ascii="Arial" w:hAnsi="Arial" w:cs="Arial"/>
                <w:sz w:val="23"/>
                <w:szCs w:val="23"/>
                <w:highlight w:val="yellow"/>
                <w:lang w:val="it-IT"/>
              </w:rPr>
            </w:pPr>
            <w:r>
              <w:rPr>
                <w:rFonts w:ascii="Arial" w:hAnsi="Arial" w:cs="Arial"/>
                <w:sz w:val="23"/>
                <w:szCs w:val="23"/>
                <w:lang w:val="it-IT"/>
              </w:rPr>
              <w:t>1</w:t>
            </w:r>
            <w:r w:rsidRPr="00CD5B7A">
              <w:rPr>
                <w:rFonts w:ascii="Arial" w:hAnsi="Arial" w:cs="Arial"/>
                <w:sz w:val="23"/>
                <w:szCs w:val="23"/>
                <w:lang w:val="it-IT"/>
              </w:rPr>
              <w:t>880</w:t>
            </w:r>
          </w:p>
        </w:tc>
      </w:tr>
    </w:tbl>
    <w:p w14:paraId="0D25212C" w14:textId="77777777" w:rsidR="00C31BC1" w:rsidRPr="00CD7FE9" w:rsidRDefault="00C31BC1" w:rsidP="00E20F86">
      <w:pPr>
        <w:spacing w:line="312" w:lineRule="auto"/>
        <w:jc w:val="both"/>
        <w:rPr>
          <w:rFonts w:ascii="Arial" w:eastAsia="Modern H Light" w:hAnsi="Arial" w:cs="Arial"/>
          <w:i/>
          <w:sz w:val="23"/>
          <w:szCs w:val="23"/>
          <w:lang w:val="it-IT" w:eastAsia="de-DE"/>
        </w:rPr>
      </w:pPr>
    </w:p>
    <w:p w14:paraId="6A0C6AC4" w14:textId="6BCC284C" w:rsidR="00E20F86" w:rsidRPr="004059F3" w:rsidRDefault="00E20F86" w:rsidP="00E20F86">
      <w:pPr>
        <w:spacing w:line="312" w:lineRule="auto"/>
        <w:jc w:val="both"/>
        <w:rPr>
          <w:rFonts w:ascii="Arial" w:eastAsia="Modern H Light" w:hAnsi="Arial" w:cs="Arial"/>
          <w:sz w:val="23"/>
          <w:szCs w:val="23"/>
          <w:lang w:val="it-IT" w:eastAsia="en-US"/>
        </w:rPr>
      </w:pPr>
      <w:r w:rsidRPr="00CD7FE9">
        <w:rPr>
          <w:rFonts w:ascii="Arial" w:eastAsia="Modern H Light" w:hAnsi="Arial" w:cs="Arial"/>
          <w:i/>
          <w:sz w:val="23"/>
          <w:szCs w:val="23"/>
          <w:lang w:val="it-IT" w:eastAsia="de-DE"/>
        </w:rPr>
        <w:t>Tutte le specifiche tecniche ed i valori di emissione sono valori di riferimento preliminari e soggetti ad omologazione.</w:t>
      </w:r>
      <w:r w:rsidR="00076BE7" w:rsidRPr="00CD7FE9">
        <w:rPr>
          <w:rFonts w:ascii="Arial" w:eastAsia="Modern H Light" w:hAnsi="Arial" w:cs="Arial"/>
          <w:i/>
          <w:sz w:val="23"/>
          <w:szCs w:val="23"/>
          <w:lang w:val="it-IT" w:eastAsia="de-DE"/>
        </w:rPr>
        <w:t xml:space="preserve"> </w:t>
      </w:r>
      <w:r w:rsidRPr="00CD7FE9">
        <w:rPr>
          <w:rFonts w:ascii="Arial" w:eastAsia="Modern H Light" w:hAnsi="Arial" w:cs="Arial"/>
          <w:i/>
          <w:sz w:val="23"/>
          <w:szCs w:val="23"/>
          <w:lang w:val="it-IT" w:eastAsia="de-DE"/>
        </w:rPr>
        <w:t>Le specifiche possono variare in base al mercato</w:t>
      </w:r>
      <w:r w:rsidR="00076BE7" w:rsidRPr="00CD7FE9">
        <w:rPr>
          <w:rFonts w:ascii="Arial" w:eastAsia="Modern H Light" w:hAnsi="Arial" w:cs="Arial"/>
          <w:i/>
          <w:sz w:val="23"/>
          <w:szCs w:val="23"/>
          <w:lang w:val="it-IT" w:eastAsia="de-DE"/>
        </w:rPr>
        <w:t>.</w:t>
      </w:r>
    </w:p>
    <w:p w14:paraId="4477F56C" w14:textId="77777777" w:rsidR="008E7FD8" w:rsidRPr="004059F3" w:rsidRDefault="008E7FD8" w:rsidP="0075685C">
      <w:pPr>
        <w:spacing w:line="312" w:lineRule="auto"/>
        <w:rPr>
          <w:rFonts w:ascii="Arial" w:eastAsia="Modern H Light" w:hAnsi="Arial" w:cs="Arial"/>
          <w:sz w:val="23"/>
          <w:szCs w:val="23"/>
          <w:lang w:val="it-IT" w:eastAsia="en-US"/>
        </w:rPr>
      </w:pPr>
    </w:p>
    <w:p w14:paraId="4F236C7B" w14:textId="77777777" w:rsidR="00E9046B" w:rsidRPr="004059F3" w:rsidRDefault="00E9046B" w:rsidP="0075685C">
      <w:pPr>
        <w:spacing w:line="312" w:lineRule="auto"/>
        <w:rPr>
          <w:rFonts w:ascii="Arial" w:eastAsia="Modern H Light" w:hAnsi="Arial" w:cs="Arial"/>
          <w:sz w:val="23"/>
          <w:szCs w:val="23"/>
          <w:lang w:val="it-IT" w:eastAsia="en-US"/>
        </w:rPr>
      </w:pPr>
    </w:p>
    <w:p w14:paraId="490F1816" w14:textId="77777777" w:rsidR="008E7FD8" w:rsidRPr="004059F3" w:rsidRDefault="008E7FD8" w:rsidP="0075685C">
      <w:pPr>
        <w:spacing w:line="312" w:lineRule="auto"/>
        <w:jc w:val="center"/>
        <w:rPr>
          <w:rFonts w:ascii="Arial" w:eastAsia="Modern H Light" w:hAnsi="Arial" w:cs="Arial"/>
          <w:sz w:val="23"/>
          <w:szCs w:val="23"/>
          <w:lang w:val="it-IT" w:eastAsia="en-US"/>
        </w:rPr>
      </w:pPr>
      <w:r w:rsidRPr="004059F3">
        <w:rPr>
          <w:rFonts w:ascii="Arial" w:eastAsia="Modern H Light" w:hAnsi="Arial" w:cs="Arial"/>
          <w:sz w:val="23"/>
          <w:szCs w:val="23"/>
          <w:lang w:val="it-IT" w:eastAsia="en-US"/>
        </w:rPr>
        <w:t>*  *  *</w:t>
      </w:r>
    </w:p>
    <w:p w14:paraId="24133F80" w14:textId="77777777" w:rsidR="00E9046B" w:rsidRPr="004059F3" w:rsidRDefault="00E9046B" w:rsidP="0075685C">
      <w:pPr>
        <w:spacing w:line="312" w:lineRule="auto"/>
        <w:jc w:val="center"/>
        <w:rPr>
          <w:rFonts w:ascii="Arial" w:eastAsia="Modern H Light" w:hAnsi="Arial" w:cs="Arial"/>
          <w:sz w:val="23"/>
          <w:szCs w:val="23"/>
          <w:lang w:val="it-IT" w:eastAsia="en-US"/>
        </w:rPr>
      </w:pPr>
    </w:p>
    <w:p w14:paraId="1177E7D2" w14:textId="77777777" w:rsidR="00E9046B" w:rsidRPr="004059F3" w:rsidRDefault="00E9046B" w:rsidP="0075685C">
      <w:pPr>
        <w:spacing w:line="312" w:lineRule="auto"/>
        <w:jc w:val="center"/>
        <w:rPr>
          <w:rFonts w:ascii="Arial" w:eastAsia="Modern H Light" w:hAnsi="Arial" w:cs="Arial"/>
          <w:sz w:val="23"/>
          <w:szCs w:val="23"/>
          <w:lang w:val="it-IT" w:eastAsia="en-US"/>
        </w:rPr>
      </w:pPr>
    </w:p>
    <w:p w14:paraId="631BD463" w14:textId="2CE8B5CD" w:rsidR="008E7FD8" w:rsidRPr="004059F3" w:rsidRDefault="004834D1" w:rsidP="0075685C">
      <w:pPr>
        <w:spacing w:line="312" w:lineRule="auto"/>
        <w:ind w:right="1694"/>
        <w:outlineLvl w:val="0"/>
        <w:rPr>
          <w:rFonts w:ascii="Arial" w:hAnsi="Arial" w:cs="Arial"/>
          <w:b/>
          <w:sz w:val="18"/>
          <w:szCs w:val="18"/>
          <w:lang w:val="it-IT"/>
        </w:rPr>
      </w:pPr>
      <w:r w:rsidRPr="004059F3">
        <w:rPr>
          <w:rFonts w:ascii="Arial" w:hAnsi="Arial" w:cs="Arial"/>
          <w:b/>
          <w:sz w:val="18"/>
          <w:szCs w:val="18"/>
          <w:lang w:val="it-IT"/>
        </w:rPr>
        <w:t>A disposizione dei media</w:t>
      </w:r>
      <w:r w:rsidR="008E7FD8" w:rsidRPr="004059F3">
        <w:rPr>
          <w:rFonts w:ascii="Arial" w:hAnsi="Arial" w:cs="Arial"/>
          <w:b/>
          <w:sz w:val="18"/>
          <w:szCs w:val="18"/>
          <w:lang w:val="it-IT"/>
        </w:rPr>
        <w:t>:</w:t>
      </w:r>
    </w:p>
    <w:p w14:paraId="3DAFD659" w14:textId="77777777" w:rsidR="008E7FD8" w:rsidRPr="004059F3" w:rsidRDefault="008E7FD8" w:rsidP="0075685C">
      <w:pPr>
        <w:spacing w:line="312" w:lineRule="auto"/>
        <w:ind w:right="1694"/>
        <w:outlineLvl w:val="0"/>
        <w:rPr>
          <w:rFonts w:ascii="Arial" w:hAnsi="Arial" w:cs="Arial"/>
          <w:sz w:val="18"/>
          <w:szCs w:val="18"/>
          <w:lang w:val="it-IT"/>
        </w:rPr>
      </w:pPr>
      <w:r w:rsidRPr="004059F3">
        <w:rPr>
          <w:rFonts w:ascii="Arial" w:hAnsi="Arial" w:cs="Arial"/>
          <w:sz w:val="18"/>
          <w:szCs w:val="18"/>
          <w:lang w:val="it-IT"/>
        </w:rPr>
        <w:t>Nicholas Blattner, Public Relations Manager</w:t>
      </w:r>
    </w:p>
    <w:p w14:paraId="1DBEDBE4" w14:textId="77777777" w:rsidR="008E7FD8" w:rsidRPr="004059F3" w:rsidRDefault="008E7FD8" w:rsidP="0075685C">
      <w:pPr>
        <w:spacing w:line="312" w:lineRule="auto"/>
        <w:ind w:right="1694"/>
        <w:rPr>
          <w:rFonts w:ascii="Arial" w:hAnsi="Arial" w:cs="Arial"/>
          <w:b/>
          <w:bCs/>
          <w:sz w:val="23"/>
          <w:szCs w:val="23"/>
          <w:lang w:val="it-IT"/>
        </w:rPr>
      </w:pPr>
    </w:p>
    <w:p w14:paraId="3E067F36" w14:textId="77777777" w:rsidR="008E7FD8" w:rsidRPr="004059F3" w:rsidRDefault="008E7FD8" w:rsidP="0075685C">
      <w:pPr>
        <w:spacing w:line="312" w:lineRule="auto"/>
        <w:ind w:right="1694"/>
        <w:rPr>
          <w:rFonts w:ascii="Arial" w:hAnsi="Arial" w:cs="Arial"/>
          <w:b/>
          <w:bCs/>
          <w:sz w:val="18"/>
          <w:szCs w:val="18"/>
          <w:lang w:val="it-IT"/>
        </w:rPr>
      </w:pPr>
      <w:r w:rsidRPr="004059F3">
        <w:rPr>
          <w:rFonts w:ascii="Arial" w:hAnsi="Arial" w:cs="Arial"/>
          <w:b/>
          <w:bCs/>
          <w:sz w:val="18"/>
          <w:szCs w:val="18"/>
          <w:lang w:val="it-IT"/>
        </w:rPr>
        <w:t xml:space="preserve">HYUNDAI SUISSE </w:t>
      </w:r>
    </w:p>
    <w:p w14:paraId="1A4B1C1A" w14:textId="77777777" w:rsidR="008E7FD8" w:rsidRPr="004059F3" w:rsidRDefault="008E7FD8" w:rsidP="0075685C">
      <w:pPr>
        <w:spacing w:line="312" w:lineRule="auto"/>
        <w:ind w:right="1694"/>
        <w:rPr>
          <w:rFonts w:ascii="Arial" w:hAnsi="Arial" w:cs="Arial"/>
          <w:sz w:val="18"/>
          <w:szCs w:val="18"/>
          <w:lang w:val="it-IT"/>
        </w:rPr>
      </w:pPr>
      <w:r w:rsidRPr="004059F3">
        <w:rPr>
          <w:rFonts w:ascii="Arial" w:hAnsi="Arial" w:cs="Arial"/>
          <w:i/>
          <w:iCs/>
          <w:sz w:val="18"/>
          <w:szCs w:val="18"/>
          <w:lang w:val="it-IT"/>
        </w:rPr>
        <w:t>Korean Motor Company, Kontich (B) - Branch Dietlikon</w:t>
      </w:r>
      <w:r w:rsidRPr="004059F3">
        <w:rPr>
          <w:rFonts w:ascii="Arial" w:hAnsi="Arial" w:cs="Arial"/>
          <w:i/>
          <w:sz w:val="18"/>
          <w:szCs w:val="18"/>
          <w:lang w:val="it-IT"/>
        </w:rPr>
        <w:br/>
      </w:r>
      <w:r w:rsidRPr="004059F3">
        <w:rPr>
          <w:rFonts w:ascii="Arial" w:hAnsi="Arial" w:cs="Arial"/>
          <w:sz w:val="18"/>
          <w:szCs w:val="18"/>
          <w:lang w:val="it-IT"/>
        </w:rPr>
        <w:t>Brandbachstrasse 6, CH-8305 Dietlikon</w:t>
      </w:r>
      <w:r w:rsidRPr="004059F3">
        <w:rPr>
          <w:rFonts w:ascii="Arial" w:hAnsi="Arial" w:cs="Arial"/>
          <w:sz w:val="18"/>
          <w:szCs w:val="18"/>
          <w:lang w:val="it-IT"/>
        </w:rPr>
        <w:br/>
        <w:t xml:space="preserve">Tel. +41 44 816 43 45, </w:t>
      </w:r>
      <w:r w:rsidR="00F302D6" w:rsidRPr="004059F3">
        <w:rPr>
          <w:rFonts w:ascii="Arial" w:hAnsi="Arial" w:cs="Arial"/>
          <w:sz w:val="18"/>
          <w:szCs w:val="18"/>
          <w:lang w:val="it-IT"/>
        </w:rPr>
        <w:t>Cell</w:t>
      </w:r>
      <w:r w:rsidRPr="004059F3">
        <w:rPr>
          <w:rFonts w:ascii="Arial" w:hAnsi="Arial" w:cs="Arial"/>
          <w:sz w:val="18"/>
          <w:szCs w:val="18"/>
          <w:lang w:val="it-IT"/>
        </w:rPr>
        <w:t>. +41 79 412 13 11</w:t>
      </w:r>
      <w:r w:rsidRPr="004059F3">
        <w:rPr>
          <w:rFonts w:ascii="Arial" w:hAnsi="Arial" w:cs="Arial"/>
          <w:sz w:val="18"/>
          <w:szCs w:val="18"/>
          <w:lang w:val="it-IT"/>
        </w:rPr>
        <w:br/>
        <w:t>Fax. +41 44 816 43 09, nicholas.blattner@hyundai.ch</w:t>
      </w:r>
    </w:p>
    <w:p w14:paraId="4E81D0FC" w14:textId="77777777" w:rsidR="008E7FD8" w:rsidRPr="004059F3" w:rsidRDefault="008E7FD8" w:rsidP="0075685C">
      <w:pPr>
        <w:spacing w:line="312" w:lineRule="auto"/>
        <w:ind w:right="1694"/>
        <w:rPr>
          <w:rFonts w:ascii="Arial" w:hAnsi="Arial" w:cs="Arial"/>
          <w:sz w:val="23"/>
          <w:szCs w:val="23"/>
          <w:lang w:val="it-IT"/>
        </w:rPr>
      </w:pPr>
      <w:r w:rsidRPr="004059F3">
        <w:rPr>
          <w:rFonts w:ascii="Arial" w:hAnsi="Arial" w:cs="Arial"/>
          <w:sz w:val="18"/>
          <w:szCs w:val="18"/>
          <w:lang w:val="it-IT"/>
        </w:rPr>
        <w:t>www.hyundai.ch</w:t>
      </w:r>
      <w:r w:rsidRPr="004059F3">
        <w:rPr>
          <w:rFonts w:ascii="Arial" w:hAnsi="Arial" w:cs="Arial"/>
          <w:sz w:val="23"/>
          <w:szCs w:val="23"/>
          <w:lang w:val="it-IT"/>
        </w:rPr>
        <w:t xml:space="preserve"> </w:t>
      </w:r>
    </w:p>
    <w:p w14:paraId="653B2E95" w14:textId="77777777" w:rsidR="008E7FD8" w:rsidRPr="004059F3" w:rsidRDefault="008E7FD8" w:rsidP="0075685C">
      <w:pPr>
        <w:spacing w:line="312" w:lineRule="auto"/>
        <w:ind w:right="1694"/>
        <w:rPr>
          <w:rFonts w:ascii="Arial" w:hAnsi="Arial" w:cs="Arial"/>
          <w:sz w:val="23"/>
          <w:szCs w:val="23"/>
          <w:lang w:val="it-IT"/>
        </w:rPr>
      </w:pPr>
    </w:p>
    <w:p w14:paraId="2A76FE92" w14:textId="77777777" w:rsidR="008E7FD8" w:rsidRPr="004059F3" w:rsidRDefault="00F302D6" w:rsidP="00AB46DD">
      <w:pPr>
        <w:spacing w:line="312" w:lineRule="auto"/>
        <w:rPr>
          <w:rFonts w:ascii="Arial" w:hAnsi="Arial" w:cs="Arial"/>
          <w:b/>
          <w:sz w:val="18"/>
          <w:szCs w:val="18"/>
          <w:lang w:val="it-IT"/>
        </w:rPr>
      </w:pPr>
      <w:r w:rsidRPr="004059F3">
        <w:rPr>
          <w:rFonts w:ascii="Arial" w:hAnsi="Arial" w:cs="Arial"/>
          <w:sz w:val="18"/>
          <w:szCs w:val="18"/>
          <w:lang w:val="it-IT"/>
        </w:rPr>
        <w:t xml:space="preserve">I comunicati stampa e le immagini possono essere visionati e/o scaricati sul sito destinato ai media di Hyundai all'indirizzo: </w:t>
      </w:r>
      <w:hyperlink r:id="rId7" w:history="1">
        <w:r w:rsidRPr="00637E5F">
          <w:rPr>
            <w:rStyle w:val="Lienhypertexte"/>
            <w:rFonts w:ascii="Arial" w:hAnsi="Arial" w:cs="Arial"/>
            <w:sz w:val="18"/>
            <w:szCs w:val="18"/>
            <w:lang w:val="it-IT"/>
          </w:rPr>
          <w:t>http://www.hyundai.ch</w:t>
        </w:r>
      </w:hyperlink>
      <w:r w:rsidRPr="004059F3">
        <w:rPr>
          <w:rFonts w:ascii="Arial" w:hAnsi="Arial" w:cs="Arial"/>
          <w:sz w:val="18"/>
          <w:szCs w:val="18"/>
          <w:lang w:val="it-IT"/>
        </w:rPr>
        <w:t xml:space="preserve"> / Login Giornalisti. Riceverete i vostri dati di accesso persona</w:t>
      </w:r>
      <w:r w:rsidRPr="004149F1">
        <w:rPr>
          <w:rFonts w:ascii="Arial" w:hAnsi="Arial" w:cs="Arial"/>
          <w:sz w:val="18"/>
          <w:szCs w:val="18"/>
          <w:lang w:val="it-IT"/>
        </w:rPr>
        <w:t>li dopo aver compilato il modulo elettronico</w:t>
      </w:r>
      <w:r w:rsidR="008E7FD8" w:rsidRPr="004059F3">
        <w:rPr>
          <w:rFonts w:ascii="Arial" w:hAnsi="Arial" w:cs="Arial"/>
          <w:sz w:val="18"/>
          <w:szCs w:val="18"/>
          <w:lang w:val="it-IT"/>
        </w:rPr>
        <w:t>.</w:t>
      </w:r>
    </w:p>
    <w:sectPr w:rsidR="008E7FD8" w:rsidRPr="004059F3" w:rsidSect="003B014A">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8D6E6" w14:textId="77777777" w:rsidR="0085687F" w:rsidRDefault="0085687F">
      <w:pPr>
        <w:rPr>
          <w:rFonts w:eastAsia="SimSun"/>
        </w:rPr>
      </w:pPr>
      <w:r>
        <w:rPr>
          <w:rFonts w:eastAsia="SimSun"/>
        </w:rPr>
        <w:separator/>
      </w:r>
    </w:p>
  </w:endnote>
  <w:endnote w:type="continuationSeparator" w:id="0">
    <w:p w14:paraId="5B924866" w14:textId="77777777" w:rsidR="0085687F" w:rsidRDefault="0085687F">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charset w:val="80"/>
    <w:family w:val="swiss"/>
    <w:pitch w:val="variable"/>
    <w:sig w:usb0="00000000"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odern H Bold">
    <w:altName w:val="Arial Unicode MS"/>
    <w:charset w:val="80"/>
    <w:family w:val="swiss"/>
    <w:pitch w:val="variable"/>
    <w:sig w:usb0="00000000" w:usb1="29DF7CFB" w:usb2="00000010" w:usb3="00000000" w:csb0="001E019F" w:csb1="00000000"/>
  </w:font>
  <w:font w:name="Hyundai Sans Head ExtLt BETA">
    <w:altName w:val="Arial"/>
    <w:panose1 w:val="00000000000000000000"/>
    <w:charset w:val="00"/>
    <w:family w:val="swiss"/>
    <w:notTrueType/>
    <w:pitch w:val="variable"/>
    <w:sig w:usb0="80000003" w:usb1="00000022"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75A9" w14:textId="77777777" w:rsidR="0085687F" w:rsidRDefault="0085687F">
      <w:pPr>
        <w:rPr>
          <w:rFonts w:eastAsia="SimSun"/>
        </w:rPr>
      </w:pPr>
      <w:r>
        <w:rPr>
          <w:rFonts w:eastAsia="SimSun"/>
        </w:rPr>
        <w:separator/>
      </w:r>
    </w:p>
  </w:footnote>
  <w:footnote w:type="continuationSeparator" w:id="0">
    <w:p w14:paraId="55CBCA45" w14:textId="77777777" w:rsidR="0085687F" w:rsidRDefault="0085687F">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718B" w14:textId="4CFC4B6F" w:rsidR="0085687F" w:rsidRPr="00456440" w:rsidRDefault="0085687F" w:rsidP="00C95522">
    <w:pPr>
      <w:spacing w:line="312" w:lineRule="auto"/>
      <w:jc w:val="right"/>
      <w:rPr>
        <w:rFonts w:ascii="Arial" w:eastAsia="SimSun" w:hAnsi="Arial" w:cs="Arial"/>
        <w:bCs/>
        <w:noProof/>
        <w:sz w:val="18"/>
        <w:szCs w:val="18"/>
        <w:lang w:val="fr-CH"/>
      </w:rPr>
    </w:pPr>
    <w:r w:rsidRPr="00EE7F91">
      <w:rPr>
        <w:rFonts w:ascii="Arial" w:hAnsi="Arial" w:cs="Arial"/>
        <w:sz w:val="18"/>
        <w:szCs w:val="18"/>
        <w:lang w:val="en-GB"/>
      </w:rPr>
      <w:t xml:space="preserve">All-New Hyundai </w:t>
    </w:r>
    <w:r>
      <w:rPr>
        <w:rFonts w:ascii="Arial" w:hAnsi="Arial" w:cs="Arial"/>
        <w:sz w:val="18"/>
        <w:szCs w:val="18"/>
        <w:lang w:val="en-GB"/>
      </w:rPr>
      <w:t>IONIQ</w:t>
    </w:r>
    <w:r w:rsidRPr="00EE7F91">
      <w:rPr>
        <w:rFonts w:ascii="Arial" w:hAnsi="Arial" w:cs="Arial"/>
        <w:sz w:val="18"/>
        <w:szCs w:val="18"/>
        <w:lang w:val="en-GB"/>
      </w:rPr>
      <w:t>,</w:t>
    </w:r>
    <w:r>
      <w:rPr>
        <w:rFonts w:ascii="Arial" w:hAnsi="Arial" w:cs="Arial"/>
        <w:sz w:val="18"/>
        <w:szCs w:val="18"/>
        <w:lang w:val="en-GB"/>
      </w:rPr>
      <w:t xml:space="preserve"> </w:t>
    </w:r>
    <w:r w:rsidRPr="00B76F25">
      <w:rPr>
        <w:rFonts w:ascii="Arial" w:hAnsi="Arial" w:cs="Arial"/>
        <w:sz w:val="18"/>
        <w:szCs w:val="18"/>
        <w:lang w:val="it-CH"/>
      </w:rPr>
      <w:t>pagina</w:t>
    </w:r>
    <w:r w:rsidRPr="00EE7F91">
      <w:rPr>
        <w:rFonts w:ascii="Arial" w:eastAsia="SimSun" w:hAnsi="Arial" w:cs="Arial"/>
        <w:bCs/>
        <w:sz w:val="18"/>
        <w:szCs w:val="18"/>
        <w:lang w:val="en-GB"/>
      </w:rPr>
      <w:t xml:space="preserve"> </w:t>
    </w:r>
    <w:r w:rsidRPr="00EE7F91">
      <w:rPr>
        <w:rStyle w:val="Numrodepage"/>
        <w:rFonts w:ascii="Arial" w:eastAsia="SimSun" w:hAnsi="Arial" w:cs="Arial"/>
        <w:bCs/>
        <w:noProof/>
        <w:sz w:val="18"/>
        <w:szCs w:val="18"/>
        <w:lang w:val="en-GB"/>
      </w:rPr>
      <w:fldChar w:fldCharType="begin"/>
    </w:r>
    <w:r w:rsidRPr="00EE7F91">
      <w:rPr>
        <w:rStyle w:val="Numrodepage"/>
        <w:rFonts w:ascii="Arial" w:eastAsia="SimSun" w:hAnsi="Arial" w:cs="Arial"/>
        <w:bCs/>
        <w:noProof/>
        <w:sz w:val="18"/>
        <w:szCs w:val="18"/>
        <w:lang w:val="en-GB"/>
      </w:rPr>
      <w:instrText xml:space="preserve"> PAGE </w:instrText>
    </w:r>
    <w:r w:rsidRPr="00EE7F91">
      <w:rPr>
        <w:rStyle w:val="Numrodepage"/>
        <w:rFonts w:ascii="Arial" w:eastAsia="SimSun" w:hAnsi="Arial" w:cs="Arial"/>
        <w:bCs/>
        <w:noProof/>
        <w:sz w:val="18"/>
        <w:szCs w:val="18"/>
        <w:lang w:val="en-GB"/>
      </w:rPr>
      <w:fldChar w:fldCharType="separate"/>
    </w:r>
    <w:r w:rsidR="00646D28">
      <w:rPr>
        <w:rStyle w:val="Numrodepage"/>
        <w:rFonts w:ascii="Arial" w:eastAsia="SimSun" w:hAnsi="Arial" w:cs="Arial"/>
        <w:bCs/>
        <w:noProof/>
        <w:sz w:val="18"/>
        <w:szCs w:val="18"/>
        <w:lang w:val="en-GB"/>
      </w:rPr>
      <w:t>18</w:t>
    </w:r>
    <w:r w:rsidRPr="00EE7F91">
      <w:rPr>
        <w:rStyle w:val="Numrodepage"/>
        <w:rFonts w:ascii="Arial" w:eastAsia="SimSun" w:hAnsi="Arial" w:cs="Arial"/>
        <w:bCs/>
        <w:noProof/>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631D4" w14:textId="3CADD001" w:rsidR="0085687F" w:rsidRDefault="0085687F" w:rsidP="00C11306">
    <w:pPr>
      <w:pStyle w:val="En-tte"/>
      <w:ind w:left="-567" w:hanging="1"/>
      <w:rPr>
        <w:rFonts w:eastAsia="SimSun"/>
      </w:rPr>
    </w:pPr>
    <w:r>
      <w:rPr>
        <w:rFonts w:ascii="Hyundai Sans Head ExtLt BETA" w:eastAsia="Modern H Bold" w:hAnsi="Hyundai Sans Head ExtLt BETA"/>
        <w:noProof/>
        <w:lang w:eastAsia="de-CH"/>
      </w:rPr>
      <w:drawing>
        <wp:inline distT="0" distB="0" distL="0" distR="0" wp14:anchorId="73119153" wp14:editId="04010AA0">
          <wp:extent cx="1923394" cy="5618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Q_Logo_RGB.png"/>
                  <pic:cNvPicPr/>
                </pic:nvPicPr>
                <pic:blipFill>
                  <a:blip r:embed="rId1">
                    <a:extLst>
                      <a:ext uri="{28A0092B-C50C-407E-A947-70E740481C1C}">
                        <a14:useLocalDpi xmlns:a14="http://schemas.microsoft.com/office/drawing/2010/main" val="0"/>
                      </a:ext>
                    </a:extLst>
                  </a:blip>
                  <a:stretch>
                    <a:fillRect/>
                  </a:stretch>
                </pic:blipFill>
                <pic:spPr>
                  <a:xfrm>
                    <a:off x="0" y="0"/>
                    <a:ext cx="1946956" cy="568721"/>
                  </a:xfrm>
                  <a:prstGeom prst="rect">
                    <a:avLst/>
                  </a:prstGeom>
                </pic:spPr>
              </pic:pic>
            </a:graphicData>
          </a:graphic>
        </wp:inline>
      </w:drawing>
    </w:r>
    <w:r>
      <w:rPr>
        <w:noProof/>
        <w:lang w:eastAsia="de-CH"/>
      </w:rPr>
      <w:drawing>
        <wp:anchor distT="0" distB="0" distL="114300" distR="114300" simplePos="0" relativeHeight="251660288" behindDoc="0" locked="1" layoutInCell="1" allowOverlap="1" wp14:anchorId="5E7131EA" wp14:editId="372E829C">
          <wp:simplePos x="0" y="0"/>
          <wp:positionH relativeFrom="column">
            <wp:posOffset>2392045</wp:posOffset>
          </wp:positionH>
          <wp:positionV relativeFrom="page">
            <wp:posOffset>478155</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D29"/>
    <w:multiLevelType w:val="hybridMultilevel"/>
    <w:tmpl w:val="8E6EA6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484FD2"/>
    <w:multiLevelType w:val="hybridMultilevel"/>
    <w:tmpl w:val="97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2AD5"/>
    <w:multiLevelType w:val="hybridMultilevel"/>
    <w:tmpl w:val="6E063D82"/>
    <w:lvl w:ilvl="0" w:tplc="F7D06EAE">
      <w:numFmt w:val="bullet"/>
      <w:lvlText w:val="-"/>
      <w:lvlJc w:val="left"/>
      <w:pPr>
        <w:ind w:left="720" w:hanging="360"/>
      </w:pPr>
      <w:rPr>
        <w:rFonts w:ascii="Modern H Light" w:eastAsia="Modern H Light" w:hAnsi="Modern H Light" w:hint="eastAsi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C351F"/>
    <w:multiLevelType w:val="hybridMultilevel"/>
    <w:tmpl w:val="7EBC8C4C"/>
    <w:lvl w:ilvl="0" w:tplc="0807000F">
      <w:start w:val="5"/>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4" w15:restartNumberingAfterBreak="0">
    <w:nsid w:val="1AF61021"/>
    <w:multiLevelType w:val="hybridMultilevel"/>
    <w:tmpl w:val="25302C6E"/>
    <w:lvl w:ilvl="0" w:tplc="0807000F">
      <w:start w:val="5"/>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7B45CE6"/>
    <w:multiLevelType w:val="hybridMultilevel"/>
    <w:tmpl w:val="6BDC5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B550B43"/>
    <w:multiLevelType w:val="hybridMultilevel"/>
    <w:tmpl w:val="DB723F5E"/>
    <w:lvl w:ilvl="0" w:tplc="C18E197A">
      <w:start w:val="6"/>
      <w:numFmt w:val="decimal"/>
      <w:lvlText w:val="%1-"/>
      <w:lvlJc w:val="left"/>
      <w:pPr>
        <w:ind w:left="720" w:hanging="360"/>
      </w:pPr>
      <w:rPr>
        <w:rFonts w:ascii="Cambria" w:hAnsi="Cambria" w:cs="Times New Roman" w:hint="default"/>
        <w:u w:val="single"/>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7" w15:restartNumberingAfterBreak="0">
    <w:nsid w:val="2F894DA8"/>
    <w:multiLevelType w:val="hybridMultilevel"/>
    <w:tmpl w:val="3BC2E12C"/>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8" w15:restartNumberingAfterBreak="0">
    <w:nsid w:val="368C5BC0"/>
    <w:multiLevelType w:val="hybridMultilevel"/>
    <w:tmpl w:val="8700AEAA"/>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9" w15:restartNumberingAfterBreak="0">
    <w:nsid w:val="3CE01022"/>
    <w:multiLevelType w:val="hybridMultilevel"/>
    <w:tmpl w:val="2410F4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0CA3CD4"/>
    <w:multiLevelType w:val="hybridMultilevel"/>
    <w:tmpl w:val="9B4AD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77211CB"/>
    <w:multiLevelType w:val="hybridMultilevel"/>
    <w:tmpl w:val="99C21C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8FE74C8"/>
    <w:multiLevelType w:val="hybridMultilevel"/>
    <w:tmpl w:val="A206598A"/>
    <w:lvl w:ilvl="0" w:tplc="0AC45E6A">
      <w:start w:val="6"/>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3"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93D14"/>
    <w:multiLevelType w:val="hybridMultilevel"/>
    <w:tmpl w:val="DF381CF6"/>
    <w:lvl w:ilvl="0" w:tplc="3C1450B6">
      <w:start w:val="6"/>
      <w:numFmt w:val="decimal"/>
      <w:lvlText w:val="%1-"/>
      <w:lvlJc w:val="left"/>
      <w:pPr>
        <w:ind w:left="750" w:hanging="360"/>
      </w:pPr>
      <w:rPr>
        <w:rFonts w:ascii="Cambria" w:hAnsi="Cambria" w:cs="Times New Roman" w:hint="default"/>
        <w:u w:val="single"/>
      </w:rPr>
    </w:lvl>
    <w:lvl w:ilvl="1" w:tplc="100C0019" w:tentative="1">
      <w:start w:val="1"/>
      <w:numFmt w:val="lowerLetter"/>
      <w:lvlText w:val="%2."/>
      <w:lvlJc w:val="left"/>
      <w:pPr>
        <w:ind w:left="1470" w:hanging="360"/>
      </w:pPr>
      <w:rPr>
        <w:rFonts w:cs="Times New Roman"/>
      </w:rPr>
    </w:lvl>
    <w:lvl w:ilvl="2" w:tplc="100C001B" w:tentative="1">
      <w:start w:val="1"/>
      <w:numFmt w:val="lowerRoman"/>
      <w:lvlText w:val="%3."/>
      <w:lvlJc w:val="right"/>
      <w:pPr>
        <w:ind w:left="2190" w:hanging="180"/>
      </w:pPr>
      <w:rPr>
        <w:rFonts w:cs="Times New Roman"/>
      </w:rPr>
    </w:lvl>
    <w:lvl w:ilvl="3" w:tplc="100C000F" w:tentative="1">
      <w:start w:val="1"/>
      <w:numFmt w:val="decimal"/>
      <w:lvlText w:val="%4."/>
      <w:lvlJc w:val="left"/>
      <w:pPr>
        <w:ind w:left="2910" w:hanging="360"/>
      </w:pPr>
      <w:rPr>
        <w:rFonts w:cs="Times New Roman"/>
      </w:rPr>
    </w:lvl>
    <w:lvl w:ilvl="4" w:tplc="100C0019" w:tentative="1">
      <w:start w:val="1"/>
      <w:numFmt w:val="lowerLetter"/>
      <w:lvlText w:val="%5."/>
      <w:lvlJc w:val="left"/>
      <w:pPr>
        <w:ind w:left="3630" w:hanging="360"/>
      </w:pPr>
      <w:rPr>
        <w:rFonts w:cs="Times New Roman"/>
      </w:rPr>
    </w:lvl>
    <w:lvl w:ilvl="5" w:tplc="100C001B" w:tentative="1">
      <w:start w:val="1"/>
      <w:numFmt w:val="lowerRoman"/>
      <w:lvlText w:val="%6."/>
      <w:lvlJc w:val="right"/>
      <w:pPr>
        <w:ind w:left="4350" w:hanging="180"/>
      </w:pPr>
      <w:rPr>
        <w:rFonts w:cs="Times New Roman"/>
      </w:rPr>
    </w:lvl>
    <w:lvl w:ilvl="6" w:tplc="100C000F" w:tentative="1">
      <w:start w:val="1"/>
      <w:numFmt w:val="decimal"/>
      <w:lvlText w:val="%7."/>
      <w:lvlJc w:val="left"/>
      <w:pPr>
        <w:ind w:left="5070" w:hanging="360"/>
      </w:pPr>
      <w:rPr>
        <w:rFonts w:cs="Times New Roman"/>
      </w:rPr>
    </w:lvl>
    <w:lvl w:ilvl="7" w:tplc="100C0019" w:tentative="1">
      <w:start w:val="1"/>
      <w:numFmt w:val="lowerLetter"/>
      <w:lvlText w:val="%8."/>
      <w:lvlJc w:val="left"/>
      <w:pPr>
        <w:ind w:left="5790" w:hanging="360"/>
      </w:pPr>
      <w:rPr>
        <w:rFonts w:cs="Times New Roman"/>
      </w:rPr>
    </w:lvl>
    <w:lvl w:ilvl="8" w:tplc="100C001B" w:tentative="1">
      <w:start w:val="1"/>
      <w:numFmt w:val="lowerRoman"/>
      <w:lvlText w:val="%9."/>
      <w:lvlJc w:val="right"/>
      <w:pPr>
        <w:ind w:left="6510" w:hanging="180"/>
      </w:pPr>
      <w:rPr>
        <w:rFonts w:cs="Times New Roman"/>
      </w:rPr>
    </w:lvl>
  </w:abstractNum>
  <w:abstractNum w:abstractNumId="15" w15:restartNumberingAfterBreak="0">
    <w:nsid w:val="4F3E5492"/>
    <w:multiLevelType w:val="hybridMultilevel"/>
    <w:tmpl w:val="4B22CF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6D6203C"/>
    <w:multiLevelType w:val="hybridMultilevel"/>
    <w:tmpl w:val="F9248456"/>
    <w:lvl w:ilvl="0" w:tplc="1A442CBE">
      <w:start w:val="1"/>
      <w:numFmt w:val="decimal"/>
      <w:lvlText w:val="%1."/>
      <w:lvlJc w:val="left"/>
      <w:pPr>
        <w:ind w:left="855" w:hanging="495"/>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EE07116"/>
    <w:multiLevelType w:val="hybridMultilevel"/>
    <w:tmpl w:val="F6CEEB6E"/>
    <w:lvl w:ilvl="0" w:tplc="6DC2396A">
      <w:numFmt w:val="bullet"/>
      <w:lvlText w:val="-"/>
      <w:lvlJc w:val="left"/>
      <w:pPr>
        <w:ind w:left="720" w:hanging="360"/>
      </w:pPr>
      <w:rPr>
        <w:rFonts w:ascii="Modern H Light" w:eastAsia="Modern H Light" w:hAnsi="Modern H Light"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37A78"/>
    <w:multiLevelType w:val="hybridMultilevel"/>
    <w:tmpl w:val="56F2F8D0"/>
    <w:lvl w:ilvl="0" w:tplc="244C02A4">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628E3C34"/>
    <w:multiLevelType w:val="hybridMultilevel"/>
    <w:tmpl w:val="D8387B2C"/>
    <w:lvl w:ilvl="0" w:tplc="EC146FE0">
      <w:start w:val="1"/>
      <w:numFmt w:val="decimal"/>
      <w:lvlText w:val="%1."/>
      <w:lvlJc w:val="left"/>
      <w:pPr>
        <w:ind w:left="720" w:hanging="360"/>
      </w:pPr>
      <w:rPr>
        <w:rFonts w:cs="Times New Roman" w:hint="default"/>
        <w:b/>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0" w15:restartNumberingAfterBreak="0">
    <w:nsid w:val="68275B59"/>
    <w:multiLevelType w:val="hybridMultilevel"/>
    <w:tmpl w:val="52F296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C3A371A"/>
    <w:multiLevelType w:val="hybridMultilevel"/>
    <w:tmpl w:val="27425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3CA67EE"/>
    <w:multiLevelType w:val="hybridMultilevel"/>
    <w:tmpl w:val="CCDCAC1C"/>
    <w:lvl w:ilvl="0" w:tplc="A18C082C">
      <w:start w:val="1"/>
      <w:numFmt w:val="decimal"/>
      <w:lvlText w:val="%1."/>
      <w:lvlJc w:val="left"/>
      <w:pPr>
        <w:ind w:left="2062"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3" w15:restartNumberingAfterBreak="0">
    <w:nsid w:val="75B6199F"/>
    <w:multiLevelType w:val="hybridMultilevel"/>
    <w:tmpl w:val="C7C0A0F0"/>
    <w:lvl w:ilvl="0" w:tplc="8CECE152">
      <w:start w:val="1"/>
      <w:numFmt w:val="decimal"/>
      <w:lvlText w:val="%1."/>
      <w:lvlJc w:val="left"/>
      <w:pPr>
        <w:ind w:left="720" w:hanging="360"/>
      </w:pPr>
      <w:rPr>
        <w:rFonts w:cs="Times New Roman" w:hint="default"/>
        <w:b/>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num w:numId="1">
    <w:abstractNumId w:val="1"/>
  </w:num>
  <w:num w:numId="2">
    <w:abstractNumId w:val="18"/>
  </w:num>
  <w:num w:numId="3">
    <w:abstractNumId w:val="12"/>
  </w:num>
  <w:num w:numId="4">
    <w:abstractNumId w:val="14"/>
  </w:num>
  <w:num w:numId="5">
    <w:abstractNumId w:val="6"/>
  </w:num>
  <w:num w:numId="6">
    <w:abstractNumId w:val="13"/>
  </w:num>
  <w:num w:numId="7">
    <w:abstractNumId w:val="2"/>
  </w:num>
  <w:num w:numId="8">
    <w:abstractNumId w:val="16"/>
  </w:num>
  <w:num w:numId="9">
    <w:abstractNumId w:val="22"/>
  </w:num>
  <w:num w:numId="10">
    <w:abstractNumId w:val="17"/>
  </w:num>
  <w:num w:numId="11">
    <w:abstractNumId w:val="0"/>
  </w:num>
  <w:num w:numId="12">
    <w:abstractNumId w:val="5"/>
  </w:num>
  <w:num w:numId="13">
    <w:abstractNumId w:val="9"/>
  </w:num>
  <w:num w:numId="14">
    <w:abstractNumId w:val="15"/>
  </w:num>
  <w:num w:numId="15">
    <w:abstractNumId w:val="21"/>
  </w:num>
  <w:num w:numId="16">
    <w:abstractNumId w:val="23"/>
  </w:num>
  <w:num w:numId="17">
    <w:abstractNumId w:val="10"/>
  </w:num>
  <w:num w:numId="18">
    <w:abstractNumId w:val="11"/>
  </w:num>
  <w:num w:numId="19">
    <w:abstractNumId w:val="8"/>
  </w:num>
  <w:num w:numId="20">
    <w:abstractNumId w:val="7"/>
  </w:num>
  <w:num w:numId="21">
    <w:abstractNumId w:val="19"/>
  </w:num>
  <w:num w:numId="22">
    <w:abstractNumId w:val="3"/>
  </w:num>
  <w:num w:numId="23">
    <w:abstractNumId w:val="4"/>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0D6F"/>
    <w:rsid w:val="000027BA"/>
    <w:rsid w:val="000038E4"/>
    <w:rsid w:val="00006909"/>
    <w:rsid w:val="00010D73"/>
    <w:rsid w:val="00013F9F"/>
    <w:rsid w:val="000147B2"/>
    <w:rsid w:val="000155EB"/>
    <w:rsid w:val="00016D12"/>
    <w:rsid w:val="000220AE"/>
    <w:rsid w:val="000245B9"/>
    <w:rsid w:val="000262E6"/>
    <w:rsid w:val="000263C5"/>
    <w:rsid w:val="00027C16"/>
    <w:rsid w:val="0003079C"/>
    <w:rsid w:val="00031547"/>
    <w:rsid w:val="00031C0A"/>
    <w:rsid w:val="00032E21"/>
    <w:rsid w:val="000338E5"/>
    <w:rsid w:val="0003497C"/>
    <w:rsid w:val="00034F67"/>
    <w:rsid w:val="000372D9"/>
    <w:rsid w:val="00037700"/>
    <w:rsid w:val="00037C27"/>
    <w:rsid w:val="00041A69"/>
    <w:rsid w:val="00041E6E"/>
    <w:rsid w:val="000429C1"/>
    <w:rsid w:val="00043A7A"/>
    <w:rsid w:val="00045014"/>
    <w:rsid w:val="00057280"/>
    <w:rsid w:val="000700E6"/>
    <w:rsid w:val="00070A60"/>
    <w:rsid w:val="0007118D"/>
    <w:rsid w:val="00071E2C"/>
    <w:rsid w:val="00072E18"/>
    <w:rsid w:val="00072FC5"/>
    <w:rsid w:val="00073C37"/>
    <w:rsid w:val="00073E8B"/>
    <w:rsid w:val="00076BE7"/>
    <w:rsid w:val="00082314"/>
    <w:rsid w:val="00082B0C"/>
    <w:rsid w:val="00083309"/>
    <w:rsid w:val="00085F13"/>
    <w:rsid w:val="00086BF9"/>
    <w:rsid w:val="00086F5F"/>
    <w:rsid w:val="0009131C"/>
    <w:rsid w:val="0009217D"/>
    <w:rsid w:val="0009463D"/>
    <w:rsid w:val="00095288"/>
    <w:rsid w:val="00095927"/>
    <w:rsid w:val="00096758"/>
    <w:rsid w:val="000969BB"/>
    <w:rsid w:val="00096E8A"/>
    <w:rsid w:val="00097C70"/>
    <w:rsid w:val="000A0644"/>
    <w:rsid w:val="000A1D93"/>
    <w:rsid w:val="000A6583"/>
    <w:rsid w:val="000A69D4"/>
    <w:rsid w:val="000A7032"/>
    <w:rsid w:val="000B0515"/>
    <w:rsid w:val="000B077B"/>
    <w:rsid w:val="000B28F8"/>
    <w:rsid w:val="000B3005"/>
    <w:rsid w:val="000B3271"/>
    <w:rsid w:val="000B4113"/>
    <w:rsid w:val="000B54A1"/>
    <w:rsid w:val="000B5C71"/>
    <w:rsid w:val="000B73E9"/>
    <w:rsid w:val="000B7E2B"/>
    <w:rsid w:val="000C2D94"/>
    <w:rsid w:val="000C33D1"/>
    <w:rsid w:val="000C572A"/>
    <w:rsid w:val="000C5768"/>
    <w:rsid w:val="000C5EA9"/>
    <w:rsid w:val="000C61A7"/>
    <w:rsid w:val="000C71C0"/>
    <w:rsid w:val="000D0002"/>
    <w:rsid w:val="000D233D"/>
    <w:rsid w:val="000D35B4"/>
    <w:rsid w:val="000D3B2D"/>
    <w:rsid w:val="000D41F9"/>
    <w:rsid w:val="000E408B"/>
    <w:rsid w:val="000E57DE"/>
    <w:rsid w:val="000E5BAE"/>
    <w:rsid w:val="000F0B20"/>
    <w:rsid w:val="000F174C"/>
    <w:rsid w:val="000F26AF"/>
    <w:rsid w:val="000F3565"/>
    <w:rsid w:val="000F4A4B"/>
    <w:rsid w:val="000F58F5"/>
    <w:rsid w:val="000F69FF"/>
    <w:rsid w:val="00100A77"/>
    <w:rsid w:val="0010379E"/>
    <w:rsid w:val="00105FF9"/>
    <w:rsid w:val="00107C12"/>
    <w:rsid w:val="00110044"/>
    <w:rsid w:val="00111946"/>
    <w:rsid w:val="00111FE3"/>
    <w:rsid w:val="001122CE"/>
    <w:rsid w:val="00115088"/>
    <w:rsid w:val="001150A7"/>
    <w:rsid w:val="0011532D"/>
    <w:rsid w:val="00116DB8"/>
    <w:rsid w:val="00117669"/>
    <w:rsid w:val="00117767"/>
    <w:rsid w:val="0012249B"/>
    <w:rsid w:val="001236E2"/>
    <w:rsid w:val="001256A7"/>
    <w:rsid w:val="0012572C"/>
    <w:rsid w:val="00125752"/>
    <w:rsid w:val="00126136"/>
    <w:rsid w:val="001306C7"/>
    <w:rsid w:val="00131A4F"/>
    <w:rsid w:val="00133231"/>
    <w:rsid w:val="00133535"/>
    <w:rsid w:val="00134987"/>
    <w:rsid w:val="00134E7E"/>
    <w:rsid w:val="0013622F"/>
    <w:rsid w:val="00136C6B"/>
    <w:rsid w:val="00137016"/>
    <w:rsid w:val="001370C6"/>
    <w:rsid w:val="0013797D"/>
    <w:rsid w:val="0014275E"/>
    <w:rsid w:val="00143BF9"/>
    <w:rsid w:val="00144C78"/>
    <w:rsid w:val="00146F5E"/>
    <w:rsid w:val="0014767A"/>
    <w:rsid w:val="0014797B"/>
    <w:rsid w:val="00147E55"/>
    <w:rsid w:val="00152F39"/>
    <w:rsid w:val="00153222"/>
    <w:rsid w:val="0015383C"/>
    <w:rsid w:val="00154D75"/>
    <w:rsid w:val="00155556"/>
    <w:rsid w:val="00157696"/>
    <w:rsid w:val="00161A7F"/>
    <w:rsid w:val="00162484"/>
    <w:rsid w:val="00162522"/>
    <w:rsid w:val="00162D2C"/>
    <w:rsid w:val="0016508F"/>
    <w:rsid w:val="001656C2"/>
    <w:rsid w:val="00165D48"/>
    <w:rsid w:val="00166040"/>
    <w:rsid w:val="00166622"/>
    <w:rsid w:val="0016726F"/>
    <w:rsid w:val="00167529"/>
    <w:rsid w:val="00170AAB"/>
    <w:rsid w:val="0017187D"/>
    <w:rsid w:val="001742E5"/>
    <w:rsid w:val="001766B5"/>
    <w:rsid w:val="00177323"/>
    <w:rsid w:val="001809F3"/>
    <w:rsid w:val="00181061"/>
    <w:rsid w:val="0018211B"/>
    <w:rsid w:val="001822BC"/>
    <w:rsid w:val="001823D1"/>
    <w:rsid w:val="00184CCC"/>
    <w:rsid w:val="001867B2"/>
    <w:rsid w:val="00187789"/>
    <w:rsid w:val="00190E4E"/>
    <w:rsid w:val="0019127A"/>
    <w:rsid w:val="001930DF"/>
    <w:rsid w:val="00195D1E"/>
    <w:rsid w:val="0019668E"/>
    <w:rsid w:val="001A270F"/>
    <w:rsid w:val="001A2B14"/>
    <w:rsid w:val="001A2EA8"/>
    <w:rsid w:val="001A38B4"/>
    <w:rsid w:val="001B08FB"/>
    <w:rsid w:val="001B0A02"/>
    <w:rsid w:val="001B1380"/>
    <w:rsid w:val="001B2631"/>
    <w:rsid w:val="001B51D3"/>
    <w:rsid w:val="001C13D7"/>
    <w:rsid w:val="001C2534"/>
    <w:rsid w:val="001C3A5A"/>
    <w:rsid w:val="001C4F21"/>
    <w:rsid w:val="001C6895"/>
    <w:rsid w:val="001D0973"/>
    <w:rsid w:val="001D1095"/>
    <w:rsid w:val="001D3BED"/>
    <w:rsid w:val="001D3F4F"/>
    <w:rsid w:val="001D574F"/>
    <w:rsid w:val="001E0202"/>
    <w:rsid w:val="001E0218"/>
    <w:rsid w:val="001E15FC"/>
    <w:rsid w:val="001E1DAD"/>
    <w:rsid w:val="001E2883"/>
    <w:rsid w:val="001E2AE1"/>
    <w:rsid w:val="001E3568"/>
    <w:rsid w:val="001E4CF3"/>
    <w:rsid w:val="001E653C"/>
    <w:rsid w:val="001E7F59"/>
    <w:rsid w:val="001F38CC"/>
    <w:rsid w:val="001F470A"/>
    <w:rsid w:val="001F70D0"/>
    <w:rsid w:val="0020013A"/>
    <w:rsid w:val="00200F43"/>
    <w:rsid w:val="00201AFE"/>
    <w:rsid w:val="0020265F"/>
    <w:rsid w:val="00203D85"/>
    <w:rsid w:val="00203EA3"/>
    <w:rsid w:val="0020616A"/>
    <w:rsid w:val="00206D68"/>
    <w:rsid w:val="00211739"/>
    <w:rsid w:val="00214260"/>
    <w:rsid w:val="00214AD5"/>
    <w:rsid w:val="002150A2"/>
    <w:rsid w:val="0021761A"/>
    <w:rsid w:val="002176F8"/>
    <w:rsid w:val="00221770"/>
    <w:rsid w:val="00222F23"/>
    <w:rsid w:val="00223C57"/>
    <w:rsid w:val="00225C24"/>
    <w:rsid w:val="00226957"/>
    <w:rsid w:val="002276A5"/>
    <w:rsid w:val="00231959"/>
    <w:rsid w:val="00231E37"/>
    <w:rsid w:val="00232144"/>
    <w:rsid w:val="0023263B"/>
    <w:rsid w:val="0023290A"/>
    <w:rsid w:val="00233515"/>
    <w:rsid w:val="00233650"/>
    <w:rsid w:val="0024101F"/>
    <w:rsid w:val="00241715"/>
    <w:rsid w:val="002417F8"/>
    <w:rsid w:val="0024208C"/>
    <w:rsid w:val="00242652"/>
    <w:rsid w:val="0024392D"/>
    <w:rsid w:val="002444BE"/>
    <w:rsid w:val="0024457D"/>
    <w:rsid w:val="0024495D"/>
    <w:rsid w:val="0025055C"/>
    <w:rsid w:val="002525CB"/>
    <w:rsid w:val="00254319"/>
    <w:rsid w:val="00255120"/>
    <w:rsid w:val="00255342"/>
    <w:rsid w:val="00255569"/>
    <w:rsid w:val="00256002"/>
    <w:rsid w:val="00264290"/>
    <w:rsid w:val="00266097"/>
    <w:rsid w:val="002664AD"/>
    <w:rsid w:val="00266CBD"/>
    <w:rsid w:val="00270188"/>
    <w:rsid w:val="00271847"/>
    <w:rsid w:val="00271A00"/>
    <w:rsid w:val="00271D00"/>
    <w:rsid w:val="00272E95"/>
    <w:rsid w:val="00273343"/>
    <w:rsid w:val="0027391A"/>
    <w:rsid w:val="00274C20"/>
    <w:rsid w:val="00274F66"/>
    <w:rsid w:val="00276BC9"/>
    <w:rsid w:val="0027769C"/>
    <w:rsid w:val="0028039C"/>
    <w:rsid w:val="00281EDF"/>
    <w:rsid w:val="002826A0"/>
    <w:rsid w:val="00282758"/>
    <w:rsid w:val="00282C1B"/>
    <w:rsid w:val="002833DB"/>
    <w:rsid w:val="002839DF"/>
    <w:rsid w:val="00283A7A"/>
    <w:rsid w:val="002843E5"/>
    <w:rsid w:val="002867A8"/>
    <w:rsid w:val="00286E26"/>
    <w:rsid w:val="00291411"/>
    <w:rsid w:val="002926E3"/>
    <w:rsid w:val="00293A0A"/>
    <w:rsid w:val="00293C29"/>
    <w:rsid w:val="00294024"/>
    <w:rsid w:val="00295054"/>
    <w:rsid w:val="002960D5"/>
    <w:rsid w:val="0029688D"/>
    <w:rsid w:val="00296FD8"/>
    <w:rsid w:val="00297091"/>
    <w:rsid w:val="00297AE2"/>
    <w:rsid w:val="002A32A7"/>
    <w:rsid w:val="002A3D16"/>
    <w:rsid w:val="002A417E"/>
    <w:rsid w:val="002A44FF"/>
    <w:rsid w:val="002A6147"/>
    <w:rsid w:val="002B1D4A"/>
    <w:rsid w:val="002B24E5"/>
    <w:rsid w:val="002B2AF7"/>
    <w:rsid w:val="002B2B40"/>
    <w:rsid w:val="002B54C6"/>
    <w:rsid w:val="002B71BF"/>
    <w:rsid w:val="002C0457"/>
    <w:rsid w:val="002C12C5"/>
    <w:rsid w:val="002C255B"/>
    <w:rsid w:val="002D1766"/>
    <w:rsid w:val="002D1C1F"/>
    <w:rsid w:val="002D2A9C"/>
    <w:rsid w:val="002D417D"/>
    <w:rsid w:val="002D6CC4"/>
    <w:rsid w:val="002E2167"/>
    <w:rsid w:val="002E36CC"/>
    <w:rsid w:val="002E47A7"/>
    <w:rsid w:val="002E4C49"/>
    <w:rsid w:val="002E6107"/>
    <w:rsid w:val="002E717D"/>
    <w:rsid w:val="002E7213"/>
    <w:rsid w:val="002F0079"/>
    <w:rsid w:val="002F4661"/>
    <w:rsid w:val="002F46DC"/>
    <w:rsid w:val="002F495D"/>
    <w:rsid w:val="002F4D4E"/>
    <w:rsid w:val="002F678D"/>
    <w:rsid w:val="002F7ADD"/>
    <w:rsid w:val="00302DA9"/>
    <w:rsid w:val="00302EE8"/>
    <w:rsid w:val="003032F6"/>
    <w:rsid w:val="0030569F"/>
    <w:rsid w:val="00306277"/>
    <w:rsid w:val="00306B38"/>
    <w:rsid w:val="003076E2"/>
    <w:rsid w:val="00310EF2"/>
    <w:rsid w:val="00313CF0"/>
    <w:rsid w:val="003155D3"/>
    <w:rsid w:val="003213D3"/>
    <w:rsid w:val="00321F93"/>
    <w:rsid w:val="0032212F"/>
    <w:rsid w:val="00322AFC"/>
    <w:rsid w:val="00326013"/>
    <w:rsid w:val="00326507"/>
    <w:rsid w:val="003268C5"/>
    <w:rsid w:val="00326C09"/>
    <w:rsid w:val="003276D0"/>
    <w:rsid w:val="003326FD"/>
    <w:rsid w:val="00333028"/>
    <w:rsid w:val="00334E6E"/>
    <w:rsid w:val="003358BF"/>
    <w:rsid w:val="0034030B"/>
    <w:rsid w:val="00340699"/>
    <w:rsid w:val="00340CB7"/>
    <w:rsid w:val="003413AE"/>
    <w:rsid w:val="00342493"/>
    <w:rsid w:val="003424B7"/>
    <w:rsid w:val="00344E39"/>
    <w:rsid w:val="003511AF"/>
    <w:rsid w:val="00353EC3"/>
    <w:rsid w:val="00353F8E"/>
    <w:rsid w:val="00354EB1"/>
    <w:rsid w:val="00360D24"/>
    <w:rsid w:val="0036188F"/>
    <w:rsid w:val="003638E3"/>
    <w:rsid w:val="003648E5"/>
    <w:rsid w:val="00365048"/>
    <w:rsid w:val="00366DA8"/>
    <w:rsid w:val="00367030"/>
    <w:rsid w:val="00371DBB"/>
    <w:rsid w:val="00374D96"/>
    <w:rsid w:val="00374E7D"/>
    <w:rsid w:val="00377083"/>
    <w:rsid w:val="00380C98"/>
    <w:rsid w:val="0038106B"/>
    <w:rsid w:val="003823BE"/>
    <w:rsid w:val="00383DC2"/>
    <w:rsid w:val="00384550"/>
    <w:rsid w:val="00384F0D"/>
    <w:rsid w:val="003855E3"/>
    <w:rsid w:val="00387063"/>
    <w:rsid w:val="00387637"/>
    <w:rsid w:val="00391456"/>
    <w:rsid w:val="00392BF3"/>
    <w:rsid w:val="00393F65"/>
    <w:rsid w:val="00395669"/>
    <w:rsid w:val="003975A7"/>
    <w:rsid w:val="003976F9"/>
    <w:rsid w:val="003A41A1"/>
    <w:rsid w:val="003A5154"/>
    <w:rsid w:val="003A5C06"/>
    <w:rsid w:val="003A7571"/>
    <w:rsid w:val="003B014A"/>
    <w:rsid w:val="003B2642"/>
    <w:rsid w:val="003B28B6"/>
    <w:rsid w:val="003B372D"/>
    <w:rsid w:val="003B3E54"/>
    <w:rsid w:val="003B5986"/>
    <w:rsid w:val="003B7952"/>
    <w:rsid w:val="003B7A81"/>
    <w:rsid w:val="003C2ADF"/>
    <w:rsid w:val="003C43CF"/>
    <w:rsid w:val="003C7BCC"/>
    <w:rsid w:val="003D0110"/>
    <w:rsid w:val="003D0E06"/>
    <w:rsid w:val="003D2053"/>
    <w:rsid w:val="003D2541"/>
    <w:rsid w:val="003D458C"/>
    <w:rsid w:val="003D45B0"/>
    <w:rsid w:val="003D4B7D"/>
    <w:rsid w:val="003D4C70"/>
    <w:rsid w:val="003D5094"/>
    <w:rsid w:val="003E0741"/>
    <w:rsid w:val="003E13B0"/>
    <w:rsid w:val="003E2950"/>
    <w:rsid w:val="003E2E6A"/>
    <w:rsid w:val="003E2F0C"/>
    <w:rsid w:val="003E4ED7"/>
    <w:rsid w:val="003E55CF"/>
    <w:rsid w:val="003E56A0"/>
    <w:rsid w:val="003E5FC3"/>
    <w:rsid w:val="003E693B"/>
    <w:rsid w:val="003F0228"/>
    <w:rsid w:val="003F0D1F"/>
    <w:rsid w:val="003F7DCF"/>
    <w:rsid w:val="00400A09"/>
    <w:rsid w:val="004015F8"/>
    <w:rsid w:val="00403BBF"/>
    <w:rsid w:val="00405965"/>
    <w:rsid w:val="004059F3"/>
    <w:rsid w:val="00405ADD"/>
    <w:rsid w:val="00406411"/>
    <w:rsid w:val="00410AE4"/>
    <w:rsid w:val="0041138A"/>
    <w:rsid w:val="00412089"/>
    <w:rsid w:val="004143E2"/>
    <w:rsid w:val="004149F1"/>
    <w:rsid w:val="00414DA5"/>
    <w:rsid w:val="00415DE7"/>
    <w:rsid w:val="004168B0"/>
    <w:rsid w:val="00417ABC"/>
    <w:rsid w:val="0042017D"/>
    <w:rsid w:val="00420477"/>
    <w:rsid w:val="0042196A"/>
    <w:rsid w:val="00421BCF"/>
    <w:rsid w:val="0042268E"/>
    <w:rsid w:val="004234EA"/>
    <w:rsid w:val="00423B9B"/>
    <w:rsid w:val="00425373"/>
    <w:rsid w:val="00426FF6"/>
    <w:rsid w:val="0042745D"/>
    <w:rsid w:val="00430F58"/>
    <w:rsid w:val="00432848"/>
    <w:rsid w:val="00433DCF"/>
    <w:rsid w:val="00435D65"/>
    <w:rsid w:val="0043677E"/>
    <w:rsid w:val="00440A16"/>
    <w:rsid w:val="004411A0"/>
    <w:rsid w:val="00441401"/>
    <w:rsid w:val="00441EF3"/>
    <w:rsid w:val="004434F2"/>
    <w:rsid w:val="00445030"/>
    <w:rsid w:val="0044566A"/>
    <w:rsid w:val="00446A3B"/>
    <w:rsid w:val="0044755E"/>
    <w:rsid w:val="0044757D"/>
    <w:rsid w:val="0044787D"/>
    <w:rsid w:val="00450DDE"/>
    <w:rsid w:val="0045425C"/>
    <w:rsid w:val="0045548A"/>
    <w:rsid w:val="00456440"/>
    <w:rsid w:val="00457FC2"/>
    <w:rsid w:val="00462E03"/>
    <w:rsid w:val="00463AC3"/>
    <w:rsid w:val="0046428D"/>
    <w:rsid w:val="004654D2"/>
    <w:rsid w:val="00465CD1"/>
    <w:rsid w:val="00466A4A"/>
    <w:rsid w:val="00467532"/>
    <w:rsid w:val="004705AA"/>
    <w:rsid w:val="00470C1D"/>
    <w:rsid w:val="00470E8F"/>
    <w:rsid w:val="00471C9D"/>
    <w:rsid w:val="0047212C"/>
    <w:rsid w:val="004730D4"/>
    <w:rsid w:val="00473C57"/>
    <w:rsid w:val="00474901"/>
    <w:rsid w:val="004754FA"/>
    <w:rsid w:val="00475B5B"/>
    <w:rsid w:val="00475B72"/>
    <w:rsid w:val="004760D1"/>
    <w:rsid w:val="00476522"/>
    <w:rsid w:val="004774AC"/>
    <w:rsid w:val="00477C7D"/>
    <w:rsid w:val="00480CEC"/>
    <w:rsid w:val="004828C2"/>
    <w:rsid w:val="004834D1"/>
    <w:rsid w:val="00483C9A"/>
    <w:rsid w:val="0048446B"/>
    <w:rsid w:val="004849A2"/>
    <w:rsid w:val="00485DA5"/>
    <w:rsid w:val="00486A70"/>
    <w:rsid w:val="004870F9"/>
    <w:rsid w:val="004917BE"/>
    <w:rsid w:val="004943C9"/>
    <w:rsid w:val="004A2C52"/>
    <w:rsid w:val="004A2FA3"/>
    <w:rsid w:val="004A4EAE"/>
    <w:rsid w:val="004A54C5"/>
    <w:rsid w:val="004A5921"/>
    <w:rsid w:val="004A628D"/>
    <w:rsid w:val="004A7D4E"/>
    <w:rsid w:val="004A7E92"/>
    <w:rsid w:val="004B13CE"/>
    <w:rsid w:val="004B339B"/>
    <w:rsid w:val="004B3ED0"/>
    <w:rsid w:val="004B429E"/>
    <w:rsid w:val="004B474F"/>
    <w:rsid w:val="004B5780"/>
    <w:rsid w:val="004B59CF"/>
    <w:rsid w:val="004C121F"/>
    <w:rsid w:val="004C1807"/>
    <w:rsid w:val="004C1BD8"/>
    <w:rsid w:val="004C5346"/>
    <w:rsid w:val="004C7C0C"/>
    <w:rsid w:val="004D0C42"/>
    <w:rsid w:val="004D14B5"/>
    <w:rsid w:val="004D21DC"/>
    <w:rsid w:val="004D3452"/>
    <w:rsid w:val="004D3A64"/>
    <w:rsid w:val="004D5704"/>
    <w:rsid w:val="004E0E80"/>
    <w:rsid w:val="004E283A"/>
    <w:rsid w:val="004E2DBF"/>
    <w:rsid w:val="004E3FFF"/>
    <w:rsid w:val="004E6312"/>
    <w:rsid w:val="004E6573"/>
    <w:rsid w:val="004F0AB3"/>
    <w:rsid w:val="004F0B59"/>
    <w:rsid w:val="004F10F0"/>
    <w:rsid w:val="004F11A0"/>
    <w:rsid w:val="004F2378"/>
    <w:rsid w:val="004F249E"/>
    <w:rsid w:val="004F2519"/>
    <w:rsid w:val="004F43FD"/>
    <w:rsid w:val="004F45FA"/>
    <w:rsid w:val="004F47DB"/>
    <w:rsid w:val="004F4B10"/>
    <w:rsid w:val="004F6AB6"/>
    <w:rsid w:val="004F70F8"/>
    <w:rsid w:val="00500AA4"/>
    <w:rsid w:val="00500FE7"/>
    <w:rsid w:val="00501E22"/>
    <w:rsid w:val="00502703"/>
    <w:rsid w:val="005035D3"/>
    <w:rsid w:val="0050471D"/>
    <w:rsid w:val="005048F7"/>
    <w:rsid w:val="00504B3D"/>
    <w:rsid w:val="00504B5F"/>
    <w:rsid w:val="00505913"/>
    <w:rsid w:val="00505A4F"/>
    <w:rsid w:val="00506218"/>
    <w:rsid w:val="00507B96"/>
    <w:rsid w:val="0051007D"/>
    <w:rsid w:val="00510813"/>
    <w:rsid w:val="0051172C"/>
    <w:rsid w:val="00512152"/>
    <w:rsid w:val="00516F38"/>
    <w:rsid w:val="00517AEF"/>
    <w:rsid w:val="00517DF3"/>
    <w:rsid w:val="0052156E"/>
    <w:rsid w:val="005235FA"/>
    <w:rsid w:val="00524F47"/>
    <w:rsid w:val="0052565F"/>
    <w:rsid w:val="00525B8F"/>
    <w:rsid w:val="005273AA"/>
    <w:rsid w:val="00527B9A"/>
    <w:rsid w:val="00531B17"/>
    <w:rsid w:val="005321F4"/>
    <w:rsid w:val="005337CB"/>
    <w:rsid w:val="00535203"/>
    <w:rsid w:val="0053556E"/>
    <w:rsid w:val="00536B6B"/>
    <w:rsid w:val="005415D8"/>
    <w:rsid w:val="00541E0F"/>
    <w:rsid w:val="00546E3F"/>
    <w:rsid w:val="00546E9A"/>
    <w:rsid w:val="005472BF"/>
    <w:rsid w:val="005529B2"/>
    <w:rsid w:val="00552F5E"/>
    <w:rsid w:val="00553C00"/>
    <w:rsid w:val="0055447A"/>
    <w:rsid w:val="0055623C"/>
    <w:rsid w:val="00557BBE"/>
    <w:rsid w:val="00560A7E"/>
    <w:rsid w:val="00562D1D"/>
    <w:rsid w:val="0056350E"/>
    <w:rsid w:val="00563908"/>
    <w:rsid w:val="00563927"/>
    <w:rsid w:val="00563D40"/>
    <w:rsid w:val="0056582C"/>
    <w:rsid w:val="0056676B"/>
    <w:rsid w:val="005670D0"/>
    <w:rsid w:val="0057144F"/>
    <w:rsid w:val="0057147E"/>
    <w:rsid w:val="0057437C"/>
    <w:rsid w:val="00574621"/>
    <w:rsid w:val="00574C92"/>
    <w:rsid w:val="00574CC1"/>
    <w:rsid w:val="0057612A"/>
    <w:rsid w:val="0057684B"/>
    <w:rsid w:val="00577956"/>
    <w:rsid w:val="00581340"/>
    <w:rsid w:val="0058209C"/>
    <w:rsid w:val="005843D8"/>
    <w:rsid w:val="00584CB7"/>
    <w:rsid w:val="00585C68"/>
    <w:rsid w:val="00592BCF"/>
    <w:rsid w:val="005931E0"/>
    <w:rsid w:val="00594FD4"/>
    <w:rsid w:val="0059543E"/>
    <w:rsid w:val="0059583A"/>
    <w:rsid w:val="00595CE5"/>
    <w:rsid w:val="005974C0"/>
    <w:rsid w:val="005A0FD8"/>
    <w:rsid w:val="005A1A94"/>
    <w:rsid w:val="005A1B86"/>
    <w:rsid w:val="005A2EE7"/>
    <w:rsid w:val="005A4382"/>
    <w:rsid w:val="005A4BAB"/>
    <w:rsid w:val="005B101A"/>
    <w:rsid w:val="005B2BE6"/>
    <w:rsid w:val="005B6274"/>
    <w:rsid w:val="005B667B"/>
    <w:rsid w:val="005B733B"/>
    <w:rsid w:val="005B7CBA"/>
    <w:rsid w:val="005C3204"/>
    <w:rsid w:val="005C413B"/>
    <w:rsid w:val="005C4F11"/>
    <w:rsid w:val="005C72CE"/>
    <w:rsid w:val="005C7480"/>
    <w:rsid w:val="005D1DEE"/>
    <w:rsid w:val="005D1F09"/>
    <w:rsid w:val="005D2EA6"/>
    <w:rsid w:val="005D3BBB"/>
    <w:rsid w:val="005D48B1"/>
    <w:rsid w:val="005D59F1"/>
    <w:rsid w:val="005D606D"/>
    <w:rsid w:val="005D65E7"/>
    <w:rsid w:val="005D6615"/>
    <w:rsid w:val="005D77B9"/>
    <w:rsid w:val="005E035D"/>
    <w:rsid w:val="005E226E"/>
    <w:rsid w:val="005E28FF"/>
    <w:rsid w:val="005E2F08"/>
    <w:rsid w:val="005E689B"/>
    <w:rsid w:val="005E6A95"/>
    <w:rsid w:val="005F027D"/>
    <w:rsid w:val="005F178D"/>
    <w:rsid w:val="005F1F08"/>
    <w:rsid w:val="005F3686"/>
    <w:rsid w:val="005F5271"/>
    <w:rsid w:val="005F6370"/>
    <w:rsid w:val="0060005E"/>
    <w:rsid w:val="00605C62"/>
    <w:rsid w:val="006065D6"/>
    <w:rsid w:val="00606918"/>
    <w:rsid w:val="00607801"/>
    <w:rsid w:val="0061019C"/>
    <w:rsid w:val="00611233"/>
    <w:rsid w:val="00612F3A"/>
    <w:rsid w:val="00615873"/>
    <w:rsid w:val="00615940"/>
    <w:rsid w:val="006160B8"/>
    <w:rsid w:val="0061700E"/>
    <w:rsid w:val="00617444"/>
    <w:rsid w:val="00620479"/>
    <w:rsid w:val="00620B41"/>
    <w:rsid w:val="0062118A"/>
    <w:rsid w:val="00621347"/>
    <w:rsid w:val="00622C08"/>
    <w:rsid w:val="00622CD6"/>
    <w:rsid w:val="0062463C"/>
    <w:rsid w:val="00625469"/>
    <w:rsid w:val="006263C9"/>
    <w:rsid w:val="00626A89"/>
    <w:rsid w:val="006302A1"/>
    <w:rsid w:val="006303BF"/>
    <w:rsid w:val="0063093A"/>
    <w:rsid w:val="006309D2"/>
    <w:rsid w:val="006330FC"/>
    <w:rsid w:val="006338F2"/>
    <w:rsid w:val="006347FB"/>
    <w:rsid w:val="00634817"/>
    <w:rsid w:val="006352F9"/>
    <w:rsid w:val="006367B4"/>
    <w:rsid w:val="00637E5F"/>
    <w:rsid w:val="00641D09"/>
    <w:rsid w:val="00641EAB"/>
    <w:rsid w:val="00643251"/>
    <w:rsid w:val="006468EA"/>
    <w:rsid w:val="00646D28"/>
    <w:rsid w:val="00647C29"/>
    <w:rsid w:val="00647EA3"/>
    <w:rsid w:val="0065055F"/>
    <w:rsid w:val="00651CF0"/>
    <w:rsid w:val="006528D1"/>
    <w:rsid w:val="00652945"/>
    <w:rsid w:val="00652A90"/>
    <w:rsid w:val="00653A95"/>
    <w:rsid w:val="00655844"/>
    <w:rsid w:val="00660515"/>
    <w:rsid w:val="00662E60"/>
    <w:rsid w:val="006630D8"/>
    <w:rsid w:val="006630F8"/>
    <w:rsid w:val="00670013"/>
    <w:rsid w:val="006701A0"/>
    <w:rsid w:val="00671C6B"/>
    <w:rsid w:val="0067267A"/>
    <w:rsid w:val="00672C13"/>
    <w:rsid w:val="00673DDA"/>
    <w:rsid w:val="00674281"/>
    <w:rsid w:val="006758F9"/>
    <w:rsid w:val="00676883"/>
    <w:rsid w:val="00676EF5"/>
    <w:rsid w:val="0068040D"/>
    <w:rsid w:val="00683975"/>
    <w:rsid w:val="00683C89"/>
    <w:rsid w:val="00685772"/>
    <w:rsid w:val="006863D4"/>
    <w:rsid w:val="00686BFB"/>
    <w:rsid w:val="00686C7F"/>
    <w:rsid w:val="00687022"/>
    <w:rsid w:val="00687822"/>
    <w:rsid w:val="00687A76"/>
    <w:rsid w:val="00687AB0"/>
    <w:rsid w:val="00690146"/>
    <w:rsid w:val="00690C57"/>
    <w:rsid w:val="00690DFF"/>
    <w:rsid w:val="006913CE"/>
    <w:rsid w:val="00691737"/>
    <w:rsid w:val="00692641"/>
    <w:rsid w:val="00695540"/>
    <w:rsid w:val="0069729F"/>
    <w:rsid w:val="00697419"/>
    <w:rsid w:val="006A0982"/>
    <w:rsid w:val="006A0CB4"/>
    <w:rsid w:val="006A5EA0"/>
    <w:rsid w:val="006A684E"/>
    <w:rsid w:val="006A6B05"/>
    <w:rsid w:val="006A74E7"/>
    <w:rsid w:val="006B17F5"/>
    <w:rsid w:val="006B2ADE"/>
    <w:rsid w:val="006B5CAB"/>
    <w:rsid w:val="006C1802"/>
    <w:rsid w:val="006C1863"/>
    <w:rsid w:val="006C2533"/>
    <w:rsid w:val="006C26B5"/>
    <w:rsid w:val="006C2F1D"/>
    <w:rsid w:val="006D1C4B"/>
    <w:rsid w:val="006D1E7B"/>
    <w:rsid w:val="006D21BF"/>
    <w:rsid w:val="006D2E23"/>
    <w:rsid w:val="006D3404"/>
    <w:rsid w:val="006D50A0"/>
    <w:rsid w:val="006D56B3"/>
    <w:rsid w:val="006D7CDE"/>
    <w:rsid w:val="006E1822"/>
    <w:rsid w:val="006E2CCE"/>
    <w:rsid w:val="006E38D6"/>
    <w:rsid w:val="006F37BF"/>
    <w:rsid w:val="006F3B5A"/>
    <w:rsid w:val="006F4AE9"/>
    <w:rsid w:val="006F4D27"/>
    <w:rsid w:val="007024EF"/>
    <w:rsid w:val="00702FC0"/>
    <w:rsid w:val="0070536F"/>
    <w:rsid w:val="0070555E"/>
    <w:rsid w:val="007058C5"/>
    <w:rsid w:val="0070713E"/>
    <w:rsid w:val="00715AF6"/>
    <w:rsid w:val="00716DB0"/>
    <w:rsid w:val="00720499"/>
    <w:rsid w:val="00720F4C"/>
    <w:rsid w:val="00721D30"/>
    <w:rsid w:val="00722219"/>
    <w:rsid w:val="00723517"/>
    <w:rsid w:val="00724A6E"/>
    <w:rsid w:val="00724D1F"/>
    <w:rsid w:val="00724E10"/>
    <w:rsid w:val="00724F5A"/>
    <w:rsid w:val="007251DD"/>
    <w:rsid w:val="007261D7"/>
    <w:rsid w:val="00727254"/>
    <w:rsid w:val="00731047"/>
    <w:rsid w:val="007336AE"/>
    <w:rsid w:val="00733ECC"/>
    <w:rsid w:val="00736718"/>
    <w:rsid w:val="0074104E"/>
    <w:rsid w:val="00741FB9"/>
    <w:rsid w:val="00743E59"/>
    <w:rsid w:val="00744138"/>
    <w:rsid w:val="0074449D"/>
    <w:rsid w:val="00751C5E"/>
    <w:rsid w:val="00752C9E"/>
    <w:rsid w:val="007534F1"/>
    <w:rsid w:val="007535E0"/>
    <w:rsid w:val="007559C4"/>
    <w:rsid w:val="0075685C"/>
    <w:rsid w:val="007621D5"/>
    <w:rsid w:val="007622C7"/>
    <w:rsid w:val="00762E86"/>
    <w:rsid w:val="00763312"/>
    <w:rsid w:val="0076492C"/>
    <w:rsid w:val="0076593E"/>
    <w:rsid w:val="00765942"/>
    <w:rsid w:val="007664B0"/>
    <w:rsid w:val="007732E5"/>
    <w:rsid w:val="0077473D"/>
    <w:rsid w:val="007757D1"/>
    <w:rsid w:val="007758E3"/>
    <w:rsid w:val="00777A42"/>
    <w:rsid w:val="00777E33"/>
    <w:rsid w:val="00780586"/>
    <w:rsid w:val="007805EE"/>
    <w:rsid w:val="00780F03"/>
    <w:rsid w:val="0078181A"/>
    <w:rsid w:val="0078215F"/>
    <w:rsid w:val="0078331B"/>
    <w:rsid w:val="00784F61"/>
    <w:rsid w:val="00784FE0"/>
    <w:rsid w:val="00786A16"/>
    <w:rsid w:val="00787374"/>
    <w:rsid w:val="007876DC"/>
    <w:rsid w:val="00787BF4"/>
    <w:rsid w:val="00787D54"/>
    <w:rsid w:val="0079053B"/>
    <w:rsid w:val="00791960"/>
    <w:rsid w:val="007921FE"/>
    <w:rsid w:val="00792A7C"/>
    <w:rsid w:val="00793355"/>
    <w:rsid w:val="007961F5"/>
    <w:rsid w:val="0079659C"/>
    <w:rsid w:val="00797058"/>
    <w:rsid w:val="007A04B8"/>
    <w:rsid w:val="007A0CB5"/>
    <w:rsid w:val="007A0EAB"/>
    <w:rsid w:val="007A2695"/>
    <w:rsid w:val="007A2B71"/>
    <w:rsid w:val="007A65B5"/>
    <w:rsid w:val="007A6909"/>
    <w:rsid w:val="007B0006"/>
    <w:rsid w:val="007B083F"/>
    <w:rsid w:val="007B1485"/>
    <w:rsid w:val="007B15A5"/>
    <w:rsid w:val="007B3AE2"/>
    <w:rsid w:val="007B5BEE"/>
    <w:rsid w:val="007B7480"/>
    <w:rsid w:val="007C2267"/>
    <w:rsid w:val="007C229B"/>
    <w:rsid w:val="007C23B6"/>
    <w:rsid w:val="007C27FC"/>
    <w:rsid w:val="007C4800"/>
    <w:rsid w:val="007C4ABA"/>
    <w:rsid w:val="007C4F81"/>
    <w:rsid w:val="007C55D3"/>
    <w:rsid w:val="007C6846"/>
    <w:rsid w:val="007C7843"/>
    <w:rsid w:val="007C7D04"/>
    <w:rsid w:val="007D05D8"/>
    <w:rsid w:val="007D1B0B"/>
    <w:rsid w:val="007D2872"/>
    <w:rsid w:val="007D29AC"/>
    <w:rsid w:val="007D3526"/>
    <w:rsid w:val="007D4AB4"/>
    <w:rsid w:val="007D6493"/>
    <w:rsid w:val="007E275C"/>
    <w:rsid w:val="007E5C99"/>
    <w:rsid w:val="007E7712"/>
    <w:rsid w:val="007F0387"/>
    <w:rsid w:val="007F0943"/>
    <w:rsid w:val="007F0BA9"/>
    <w:rsid w:val="007F165E"/>
    <w:rsid w:val="007F2267"/>
    <w:rsid w:val="007F386F"/>
    <w:rsid w:val="007F3D06"/>
    <w:rsid w:val="007F509E"/>
    <w:rsid w:val="007F57C0"/>
    <w:rsid w:val="007F6076"/>
    <w:rsid w:val="007F64DE"/>
    <w:rsid w:val="007F78B6"/>
    <w:rsid w:val="007F79E3"/>
    <w:rsid w:val="008007AC"/>
    <w:rsid w:val="008011A5"/>
    <w:rsid w:val="00801FB1"/>
    <w:rsid w:val="008023FA"/>
    <w:rsid w:val="008032FF"/>
    <w:rsid w:val="00803CFB"/>
    <w:rsid w:val="0080718D"/>
    <w:rsid w:val="008116E8"/>
    <w:rsid w:val="0081313B"/>
    <w:rsid w:val="00814D0C"/>
    <w:rsid w:val="0081600C"/>
    <w:rsid w:val="008160DA"/>
    <w:rsid w:val="008164E8"/>
    <w:rsid w:val="00820176"/>
    <w:rsid w:val="0082189E"/>
    <w:rsid w:val="00821F97"/>
    <w:rsid w:val="0082358A"/>
    <w:rsid w:val="00824900"/>
    <w:rsid w:val="00825EA8"/>
    <w:rsid w:val="0082636D"/>
    <w:rsid w:val="0082677D"/>
    <w:rsid w:val="00826B71"/>
    <w:rsid w:val="008276D1"/>
    <w:rsid w:val="0083093A"/>
    <w:rsid w:val="008316CC"/>
    <w:rsid w:val="00835649"/>
    <w:rsid w:val="008407E4"/>
    <w:rsid w:val="00841335"/>
    <w:rsid w:val="008424BE"/>
    <w:rsid w:val="008451E4"/>
    <w:rsid w:val="00845E23"/>
    <w:rsid w:val="0085002F"/>
    <w:rsid w:val="008501AF"/>
    <w:rsid w:val="0085094F"/>
    <w:rsid w:val="0085189E"/>
    <w:rsid w:val="00851EDF"/>
    <w:rsid w:val="00851F1B"/>
    <w:rsid w:val="00852CB5"/>
    <w:rsid w:val="00854E70"/>
    <w:rsid w:val="0085527F"/>
    <w:rsid w:val="0085547E"/>
    <w:rsid w:val="0085687F"/>
    <w:rsid w:val="00856953"/>
    <w:rsid w:val="008610DC"/>
    <w:rsid w:val="00861793"/>
    <w:rsid w:val="00861915"/>
    <w:rsid w:val="00862F2B"/>
    <w:rsid w:val="00863BD1"/>
    <w:rsid w:val="00866293"/>
    <w:rsid w:val="0086765A"/>
    <w:rsid w:val="00870CED"/>
    <w:rsid w:val="00870E1A"/>
    <w:rsid w:val="00871941"/>
    <w:rsid w:val="00872A34"/>
    <w:rsid w:val="0087344F"/>
    <w:rsid w:val="0087400C"/>
    <w:rsid w:val="00874782"/>
    <w:rsid w:val="00875016"/>
    <w:rsid w:val="00876061"/>
    <w:rsid w:val="00876086"/>
    <w:rsid w:val="00880D20"/>
    <w:rsid w:val="008815DC"/>
    <w:rsid w:val="00882074"/>
    <w:rsid w:val="00883AAE"/>
    <w:rsid w:val="00884554"/>
    <w:rsid w:val="00884B3E"/>
    <w:rsid w:val="008857CB"/>
    <w:rsid w:val="008859F8"/>
    <w:rsid w:val="008865CD"/>
    <w:rsid w:val="00887C98"/>
    <w:rsid w:val="00890246"/>
    <w:rsid w:val="00893F7D"/>
    <w:rsid w:val="008972CE"/>
    <w:rsid w:val="008A02DA"/>
    <w:rsid w:val="008A32BB"/>
    <w:rsid w:val="008A36B5"/>
    <w:rsid w:val="008A4CDB"/>
    <w:rsid w:val="008A5782"/>
    <w:rsid w:val="008A58EA"/>
    <w:rsid w:val="008A59B5"/>
    <w:rsid w:val="008A6D18"/>
    <w:rsid w:val="008A6F80"/>
    <w:rsid w:val="008A76A2"/>
    <w:rsid w:val="008A7B67"/>
    <w:rsid w:val="008B024B"/>
    <w:rsid w:val="008B093D"/>
    <w:rsid w:val="008B1E4B"/>
    <w:rsid w:val="008B361B"/>
    <w:rsid w:val="008B3E50"/>
    <w:rsid w:val="008B477C"/>
    <w:rsid w:val="008C145E"/>
    <w:rsid w:val="008C30C0"/>
    <w:rsid w:val="008C335F"/>
    <w:rsid w:val="008C35F7"/>
    <w:rsid w:val="008C398E"/>
    <w:rsid w:val="008C448D"/>
    <w:rsid w:val="008C56E2"/>
    <w:rsid w:val="008C58D3"/>
    <w:rsid w:val="008C5BB0"/>
    <w:rsid w:val="008C61DC"/>
    <w:rsid w:val="008C68B8"/>
    <w:rsid w:val="008C76FF"/>
    <w:rsid w:val="008D0D7C"/>
    <w:rsid w:val="008D164A"/>
    <w:rsid w:val="008D181F"/>
    <w:rsid w:val="008D2465"/>
    <w:rsid w:val="008D6C8E"/>
    <w:rsid w:val="008E126C"/>
    <w:rsid w:val="008E21D6"/>
    <w:rsid w:val="008E2D29"/>
    <w:rsid w:val="008E3F56"/>
    <w:rsid w:val="008E4286"/>
    <w:rsid w:val="008E42E4"/>
    <w:rsid w:val="008E61BC"/>
    <w:rsid w:val="008E683F"/>
    <w:rsid w:val="008E7A2B"/>
    <w:rsid w:val="008E7FD8"/>
    <w:rsid w:val="008F04FD"/>
    <w:rsid w:val="008F0C55"/>
    <w:rsid w:val="008F0CDF"/>
    <w:rsid w:val="008F1498"/>
    <w:rsid w:val="008F3525"/>
    <w:rsid w:val="008F3C84"/>
    <w:rsid w:val="008F5768"/>
    <w:rsid w:val="008F777E"/>
    <w:rsid w:val="009022D7"/>
    <w:rsid w:val="00903926"/>
    <w:rsid w:val="009044B6"/>
    <w:rsid w:val="00904B57"/>
    <w:rsid w:val="009064C7"/>
    <w:rsid w:val="00907B4E"/>
    <w:rsid w:val="00907D22"/>
    <w:rsid w:val="00907F46"/>
    <w:rsid w:val="00911718"/>
    <w:rsid w:val="00912986"/>
    <w:rsid w:val="0091351A"/>
    <w:rsid w:val="00913558"/>
    <w:rsid w:val="00913DA6"/>
    <w:rsid w:val="009147DC"/>
    <w:rsid w:val="009164B4"/>
    <w:rsid w:val="0091681C"/>
    <w:rsid w:val="00917448"/>
    <w:rsid w:val="0092077C"/>
    <w:rsid w:val="00920C8E"/>
    <w:rsid w:val="00921BB1"/>
    <w:rsid w:val="00923AD6"/>
    <w:rsid w:val="0092410F"/>
    <w:rsid w:val="009241D1"/>
    <w:rsid w:val="0092460B"/>
    <w:rsid w:val="00924966"/>
    <w:rsid w:val="00924D61"/>
    <w:rsid w:val="00925113"/>
    <w:rsid w:val="00926C12"/>
    <w:rsid w:val="00927A9D"/>
    <w:rsid w:val="00930229"/>
    <w:rsid w:val="00934EB8"/>
    <w:rsid w:val="00936DE5"/>
    <w:rsid w:val="00937144"/>
    <w:rsid w:val="009409E4"/>
    <w:rsid w:val="009453E9"/>
    <w:rsid w:val="00945672"/>
    <w:rsid w:val="00945EB8"/>
    <w:rsid w:val="00946F85"/>
    <w:rsid w:val="009560D3"/>
    <w:rsid w:val="00961709"/>
    <w:rsid w:val="00962157"/>
    <w:rsid w:val="009624CF"/>
    <w:rsid w:val="00962EEE"/>
    <w:rsid w:val="00971650"/>
    <w:rsid w:val="00971F98"/>
    <w:rsid w:val="00972A23"/>
    <w:rsid w:val="00976A0C"/>
    <w:rsid w:val="009775BF"/>
    <w:rsid w:val="00981C32"/>
    <w:rsid w:val="009820A4"/>
    <w:rsid w:val="00984A7E"/>
    <w:rsid w:val="00984C2B"/>
    <w:rsid w:val="009874E7"/>
    <w:rsid w:val="00987962"/>
    <w:rsid w:val="00990283"/>
    <w:rsid w:val="00990D86"/>
    <w:rsid w:val="00991FEA"/>
    <w:rsid w:val="0099241F"/>
    <w:rsid w:val="009946C0"/>
    <w:rsid w:val="00994F18"/>
    <w:rsid w:val="00995883"/>
    <w:rsid w:val="0099629F"/>
    <w:rsid w:val="009A0CB8"/>
    <w:rsid w:val="009A10AF"/>
    <w:rsid w:val="009A12AE"/>
    <w:rsid w:val="009A220A"/>
    <w:rsid w:val="009A229C"/>
    <w:rsid w:val="009A2662"/>
    <w:rsid w:val="009A2697"/>
    <w:rsid w:val="009A28B4"/>
    <w:rsid w:val="009A3F24"/>
    <w:rsid w:val="009A4013"/>
    <w:rsid w:val="009A506A"/>
    <w:rsid w:val="009A5479"/>
    <w:rsid w:val="009A727B"/>
    <w:rsid w:val="009B12A7"/>
    <w:rsid w:val="009B2E8D"/>
    <w:rsid w:val="009B3175"/>
    <w:rsid w:val="009B4A88"/>
    <w:rsid w:val="009B5449"/>
    <w:rsid w:val="009B57EF"/>
    <w:rsid w:val="009B5CDA"/>
    <w:rsid w:val="009B62C4"/>
    <w:rsid w:val="009B6AD0"/>
    <w:rsid w:val="009B71ED"/>
    <w:rsid w:val="009C01CD"/>
    <w:rsid w:val="009C1760"/>
    <w:rsid w:val="009C2AC4"/>
    <w:rsid w:val="009C301B"/>
    <w:rsid w:val="009C4138"/>
    <w:rsid w:val="009C45F0"/>
    <w:rsid w:val="009C54D5"/>
    <w:rsid w:val="009C57E2"/>
    <w:rsid w:val="009C679B"/>
    <w:rsid w:val="009D07CD"/>
    <w:rsid w:val="009D1AC3"/>
    <w:rsid w:val="009D1C42"/>
    <w:rsid w:val="009D3814"/>
    <w:rsid w:val="009D3AB0"/>
    <w:rsid w:val="009D4AD4"/>
    <w:rsid w:val="009D4E0D"/>
    <w:rsid w:val="009D5141"/>
    <w:rsid w:val="009D5D3D"/>
    <w:rsid w:val="009E01FE"/>
    <w:rsid w:val="009E041E"/>
    <w:rsid w:val="009E04A4"/>
    <w:rsid w:val="009E0523"/>
    <w:rsid w:val="009E3C7A"/>
    <w:rsid w:val="009E49A8"/>
    <w:rsid w:val="009E5552"/>
    <w:rsid w:val="009E69C8"/>
    <w:rsid w:val="009E73CF"/>
    <w:rsid w:val="009F0B99"/>
    <w:rsid w:val="009F1AAE"/>
    <w:rsid w:val="009F1D65"/>
    <w:rsid w:val="009F2F88"/>
    <w:rsid w:val="009F30F0"/>
    <w:rsid w:val="009F36D5"/>
    <w:rsid w:val="009F37F0"/>
    <w:rsid w:val="009F3C05"/>
    <w:rsid w:val="009F4761"/>
    <w:rsid w:val="009F5AD1"/>
    <w:rsid w:val="009F67DA"/>
    <w:rsid w:val="009F6905"/>
    <w:rsid w:val="00A00C1F"/>
    <w:rsid w:val="00A00C4C"/>
    <w:rsid w:val="00A00E59"/>
    <w:rsid w:val="00A00E84"/>
    <w:rsid w:val="00A014B4"/>
    <w:rsid w:val="00A02018"/>
    <w:rsid w:val="00A0442C"/>
    <w:rsid w:val="00A0532E"/>
    <w:rsid w:val="00A0658E"/>
    <w:rsid w:val="00A06D4F"/>
    <w:rsid w:val="00A100D7"/>
    <w:rsid w:val="00A10729"/>
    <w:rsid w:val="00A14AA8"/>
    <w:rsid w:val="00A15412"/>
    <w:rsid w:val="00A166D3"/>
    <w:rsid w:val="00A168AE"/>
    <w:rsid w:val="00A21409"/>
    <w:rsid w:val="00A25492"/>
    <w:rsid w:val="00A25FEA"/>
    <w:rsid w:val="00A306E8"/>
    <w:rsid w:val="00A30726"/>
    <w:rsid w:val="00A30C8E"/>
    <w:rsid w:val="00A336F9"/>
    <w:rsid w:val="00A341D7"/>
    <w:rsid w:val="00A3420D"/>
    <w:rsid w:val="00A4075A"/>
    <w:rsid w:val="00A45363"/>
    <w:rsid w:val="00A45FD0"/>
    <w:rsid w:val="00A474BA"/>
    <w:rsid w:val="00A47D55"/>
    <w:rsid w:val="00A52623"/>
    <w:rsid w:val="00A53AE4"/>
    <w:rsid w:val="00A545E1"/>
    <w:rsid w:val="00A600BD"/>
    <w:rsid w:val="00A60864"/>
    <w:rsid w:val="00A6224A"/>
    <w:rsid w:val="00A62A5A"/>
    <w:rsid w:val="00A62B48"/>
    <w:rsid w:val="00A63E91"/>
    <w:rsid w:val="00A65BDE"/>
    <w:rsid w:val="00A66FA7"/>
    <w:rsid w:val="00A67F9B"/>
    <w:rsid w:val="00A70D16"/>
    <w:rsid w:val="00A7156D"/>
    <w:rsid w:val="00A73D1D"/>
    <w:rsid w:val="00A74136"/>
    <w:rsid w:val="00A7445E"/>
    <w:rsid w:val="00A76D37"/>
    <w:rsid w:val="00A771EC"/>
    <w:rsid w:val="00A82927"/>
    <w:rsid w:val="00A8651B"/>
    <w:rsid w:val="00A86AD0"/>
    <w:rsid w:val="00A86E8C"/>
    <w:rsid w:val="00A870A0"/>
    <w:rsid w:val="00A914BF"/>
    <w:rsid w:val="00A92934"/>
    <w:rsid w:val="00A9377B"/>
    <w:rsid w:val="00A943D5"/>
    <w:rsid w:val="00A9508E"/>
    <w:rsid w:val="00A95731"/>
    <w:rsid w:val="00A96942"/>
    <w:rsid w:val="00AA0C39"/>
    <w:rsid w:val="00AA0C56"/>
    <w:rsid w:val="00AA3C88"/>
    <w:rsid w:val="00AA3E68"/>
    <w:rsid w:val="00AA59BC"/>
    <w:rsid w:val="00AA64FC"/>
    <w:rsid w:val="00AA726E"/>
    <w:rsid w:val="00AA7DFD"/>
    <w:rsid w:val="00AB07D9"/>
    <w:rsid w:val="00AB1999"/>
    <w:rsid w:val="00AB2F47"/>
    <w:rsid w:val="00AB3310"/>
    <w:rsid w:val="00AB46DD"/>
    <w:rsid w:val="00AB6273"/>
    <w:rsid w:val="00AB67BC"/>
    <w:rsid w:val="00AB694B"/>
    <w:rsid w:val="00AC222A"/>
    <w:rsid w:val="00AC2FD1"/>
    <w:rsid w:val="00AC3DD5"/>
    <w:rsid w:val="00AC654E"/>
    <w:rsid w:val="00AD06B6"/>
    <w:rsid w:val="00AD228C"/>
    <w:rsid w:val="00AD3294"/>
    <w:rsid w:val="00AD418A"/>
    <w:rsid w:val="00AD526D"/>
    <w:rsid w:val="00AD7944"/>
    <w:rsid w:val="00AE0A6E"/>
    <w:rsid w:val="00AE1315"/>
    <w:rsid w:val="00AE1626"/>
    <w:rsid w:val="00AE212E"/>
    <w:rsid w:val="00AE22D6"/>
    <w:rsid w:val="00AE2E9A"/>
    <w:rsid w:val="00AE4745"/>
    <w:rsid w:val="00AE4BDA"/>
    <w:rsid w:val="00AE52CA"/>
    <w:rsid w:val="00AE6FB4"/>
    <w:rsid w:val="00AE7576"/>
    <w:rsid w:val="00AE7713"/>
    <w:rsid w:val="00AF1660"/>
    <w:rsid w:val="00AF16CD"/>
    <w:rsid w:val="00AF3407"/>
    <w:rsid w:val="00AF4460"/>
    <w:rsid w:val="00AF6996"/>
    <w:rsid w:val="00AF6CE3"/>
    <w:rsid w:val="00B0146B"/>
    <w:rsid w:val="00B022CC"/>
    <w:rsid w:val="00B02937"/>
    <w:rsid w:val="00B0357D"/>
    <w:rsid w:val="00B04ABF"/>
    <w:rsid w:val="00B0638E"/>
    <w:rsid w:val="00B06FD4"/>
    <w:rsid w:val="00B07DAA"/>
    <w:rsid w:val="00B11733"/>
    <w:rsid w:val="00B133CD"/>
    <w:rsid w:val="00B17195"/>
    <w:rsid w:val="00B1736B"/>
    <w:rsid w:val="00B213A4"/>
    <w:rsid w:val="00B21B96"/>
    <w:rsid w:val="00B24968"/>
    <w:rsid w:val="00B24B66"/>
    <w:rsid w:val="00B26014"/>
    <w:rsid w:val="00B31C66"/>
    <w:rsid w:val="00B31E84"/>
    <w:rsid w:val="00B32702"/>
    <w:rsid w:val="00B343CE"/>
    <w:rsid w:val="00B36D01"/>
    <w:rsid w:val="00B36E0D"/>
    <w:rsid w:val="00B40656"/>
    <w:rsid w:val="00B40954"/>
    <w:rsid w:val="00B42CD3"/>
    <w:rsid w:val="00B436F7"/>
    <w:rsid w:val="00B44BE1"/>
    <w:rsid w:val="00B44E7E"/>
    <w:rsid w:val="00B46239"/>
    <w:rsid w:val="00B4687D"/>
    <w:rsid w:val="00B50087"/>
    <w:rsid w:val="00B5352E"/>
    <w:rsid w:val="00B55F4B"/>
    <w:rsid w:val="00B5755C"/>
    <w:rsid w:val="00B65F3B"/>
    <w:rsid w:val="00B70257"/>
    <w:rsid w:val="00B73DA5"/>
    <w:rsid w:val="00B76DA2"/>
    <w:rsid w:val="00B76ED4"/>
    <w:rsid w:val="00B76F25"/>
    <w:rsid w:val="00B77BD3"/>
    <w:rsid w:val="00B77F96"/>
    <w:rsid w:val="00B806B1"/>
    <w:rsid w:val="00B81C4F"/>
    <w:rsid w:val="00B82CE6"/>
    <w:rsid w:val="00B83543"/>
    <w:rsid w:val="00B870E4"/>
    <w:rsid w:val="00B92563"/>
    <w:rsid w:val="00B932DE"/>
    <w:rsid w:val="00B94CA4"/>
    <w:rsid w:val="00B9530A"/>
    <w:rsid w:val="00BA0422"/>
    <w:rsid w:val="00BA19F9"/>
    <w:rsid w:val="00BA1FE4"/>
    <w:rsid w:val="00BA2135"/>
    <w:rsid w:val="00BA2772"/>
    <w:rsid w:val="00BA3B44"/>
    <w:rsid w:val="00BA4951"/>
    <w:rsid w:val="00BA59C2"/>
    <w:rsid w:val="00BA7EDC"/>
    <w:rsid w:val="00BB186A"/>
    <w:rsid w:val="00BB1F7E"/>
    <w:rsid w:val="00BB3540"/>
    <w:rsid w:val="00BB35C1"/>
    <w:rsid w:val="00BB382B"/>
    <w:rsid w:val="00BB3E60"/>
    <w:rsid w:val="00BB45B3"/>
    <w:rsid w:val="00BB4E38"/>
    <w:rsid w:val="00BB4E55"/>
    <w:rsid w:val="00BB60F0"/>
    <w:rsid w:val="00BB7055"/>
    <w:rsid w:val="00BC1E52"/>
    <w:rsid w:val="00BC1E68"/>
    <w:rsid w:val="00BC257D"/>
    <w:rsid w:val="00BC46A1"/>
    <w:rsid w:val="00BC4D3C"/>
    <w:rsid w:val="00BC4D96"/>
    <w:rsid w:val="00BC506B"/>
    <w:rsid w:val="00BC7389"/>
    <w:rsid w:val="00BC7815"/>
    <w:rsid w:val="00BC79FF"/>
    <w:rsid w:val="00BD02C1"/>
    <w:rsid w:val="00BD1395"/>
    <w:rsid w:val="00BD2752"/>
    <w:rsid w:val="00BD3150"/>
    <w:rsid w:val="00BD37AC"/>
    <w:rsid w:val="00BD4CF2"/>
    <w:rsid w:val="00BE063E"/>
    <w:rsid w:val="00BE0938"/>
    <w:rsid w:val="00BE492A"/>
    <w:rsid w:val="00BE4D41"/>
    <w:rsid w:val="00BF1DB0"/>
    <w:rsid w:val="00BF22F1"/>
    <w:rsid w:val="00BF4987"/>
    <w:rsid w:val="00BF4E71"/>
    <w:rsid w:val="00BF5477"/>
    <w:rsid w:val="00BF5D43"/>
    <w:rsid w:val="00BF5D83"/>
    <w:rsid w:val="00BF70EA"/>
    <w:rsid w:val="00C03B21"/>
    <w:rsid w:val="00C03C27"/>
    <w:rsid w:val="00C0466C"/>
    <w:rsid w:val="00C048CC"/>
    <w:rsid w:val="00C06FAF"/>
    <w:rsid w:val="00C10540"/>
    <w:rsid w:val="00C1093A"/>
    <w:rsid w:val="00C1122A"/>
    <w:rsid w:val="00C11306"/>
    <w:rsid w:val="00C11CD0"/>
    <w:rsid w:val="00C131F1"/>
    <w:rsid w:val="00C13D65"/>
    <w:rsid w:val="00C1408F"/>
    <w:rsid w:val="00C14C28"/>
    <w:rsid w:val="00C162C0"/>
    <w:rsid w:val="00C20180"/>
    <w:rsid w:val="00C232E6"/>
    <w:rsid w:val="00C248F5"/>
    <w:rsid w:val="00C25D8E"/>
    <w:rsid w:val="00C263A5"/>
    <w:rsid w:val="00C26A5D"/>
    <w:rsid w:val="00C30673"/>
    <w:rsid w:val="00C308D1"/>
    <w:rsid w:val="00C31894"/>
    <w:rsid w:val="00C31BC1"/>
    <w:rsid w:val="00C330A6"/>
    <w:rsid w:val="00C40051"/>
    <w:rsid w:val="00C402E1"/>
    <w:rsid w:val="00C42304"/>
    <w:rsid w:val="00C4502D"/>
    <w:rsid w:val="00C4605B"/>
    <w:rsid w:val="00C469A3"/>
    <w:rsid w:val="00C47DAE"/>
    <w:rsid w:val="00C51F92"/>
    <w:rsid w:val="00C52FEE"/>
    <w:rsid w:val="00C556C3"/>
    <w:rsid w:val="00C55A77"/>
    <w:rsid w:val="00C605FB"/>
    <w:rsid w:val="00C609EC"/>
    <w:rsid w:val="00C628B6"/>
    <w:rsid w:val="00C64BD6"/>
    <w:rsid w:val="00C652DE"/>
    <w:rsid w:val="00C669E0"/>
    <w:rsid w:val="00C7127B"/>
    <w:rsid w:val="00C71752"/>
    <w:rsid w:val="00C736FE"/>
    <w:rsid w:val="00C774DA"/>
    <w:rsid w:val="00C77AEC"/>
    <w:rsid w:val="00C819B2"/>
    <w:rsid w:val="00C81BA2"/>
    <w:rsid w:val="00C82E2E"/>
    <w:rsid w:val="00C82E90"/>
    <w:rsid w:val="00C845CA"/>
    <w:rsid w:val="00C847A1"/>
    <w:rsid w:val="00C858DD"/>
    <w:rsid w:val="00C85E2B"/>
    <w:rsid w:val="00C908B7"/>
    <w:rsid w:val="00C915AE"/>
    <w:rsid w:val="00C92501"/>
    <w:rsid w:val="00C93084"/>
    <w:rsid w:val="00C939D7"/>
    <w:rsid w:val="00C94F4D"/>
    <w:rsid w:val="00C95522"/>
    <w:rsid w:val="00C96139"/>
    <w:rsid w:val="00C97B54"/>
    <w:rsid w:val="00CA0804"/>
    <w:rsid w:val="00CA2BD7"/>
    <w:rsid w:val="00CA2E18"/>
    <w:rsid w:val="00CA484F"/>
    <w:rsid w:val="00CA4BD8"/>
    <w:rsid w:val="00CA5C9D"/>
    <w:rsid w:val="00CB09A0"/>
    <w:rsid w:val="00CB3663"/>
    <w:rsid w:val="00CB3F99"/>
    <w:rsid w:val="00CB49A9"/>
    <w:rsid w:val="00CB5CCE"/>
    <w:rsid w:val="00CB640C"/>
    <w:rsid w:val="00CC09C6"/>
    <w:rsid w:val="00CC29FE"/>
    <w:rsid w:val="00CC2C8C"/>
    <w:rsid w:val="00CC397C"/>
    <w:rsid w:val="00CC43BF"/>
    <w:rsid w:val="00CD09D3"/>
    <w:rsid w:val="00CD0E71"/>
    <w:rsid w:val="00CD10D3"/>
    <w:rsid w:val="00CD2966"/>
    <w:rsid w:val="00CD4035"/>
    <w:rsid w:val="00CD47B7"/>
    <w:rsid w:val="00CD5A68"/>
    <w:rsid w:val="00CD5AA7"/>
    <w:rsid w:val="00CD7FE9"/>
    <w:rsid w:val="00CE0777"/>
    <w:rsid w:val="00CE0BB3"/>
    <w:rsid w:val="00CE0DCC"/>
    <w:rsid w:val="00CE29D7"/>
    <w:rsid w:val="00CE584E"/>
    <w:rsid w:val="00CE60D3"/>
    <w:rsid w:val="00CE6AC7"/>
    <w:rsid w:val="00CE6DBD"/>
    <w:rsid w:val="00CE7398"/>
    <w:rsid w:val="00CE7617"/>
    <w:rsid w:val="00CF188F"/>
    <w:rsid w:val="00CF4037"/>
    <w:rsid w:val="00D00431"/>
    <w:rsid w:val="00D021A4"/>
    <w:rsid w:val="00D0314F"/>
    <w:rsid w:val="00D0327E"/>
    <w:rsid w:val="00D0367E"/>
    <w:rsid w:val="00D07691"/>
    <w:rsid w:val="00D10C06"/>
    <w:rsid w:val="00D120D2"/>
    <w:rsid w:val="00D15797"/>
    <w:rsid w:val="00D16B51"/>
    <w:rsid w:val="00D22114"/>
    <w:rsid w:val="00D22567"/>
    <w:rsid w:val="00D23629"/>
    <w:rsid w:val="00D25787"/>
    <w:rsid w:val="00D26FC9"/>
    <w:rsid w:val="00D27345"/>
    <w:rsid w:val="00D27A1F"/>
    <w:rsid w:val="00D3047A"/>
    <w:rsid w:val="00D33B08"/>
    <w:rsid w:val="00D33B75"/>
    <w:rsid w:val="00D341BE"/>
    <w:rsid w:val="00D3453F"/>
    <w:rsid w:val="00D400E1"/>
    <w:rsid w:val="00D408D4"/>
    <w:rsid w:val="00D42806"/>
    <w:rsid w:val="00D42E4D"/>
    <w:rsid w:val="00D430A4"/>
    <w:rsid w:val="00D43B84"/>
    <w:rsid w:val="00D45405"/>
    <w:rsid w:val="00D46256"/>
    <w:rsid w:val="00D47313"/>
    <w:rsid w:val="00D501FF"/>
    <w:rsid w:val="00D50644"/>
    <w:rsid w:val="00D52027"/>
    <w:rsid w:val="00D53149"/>
    <w:rsid w:val="00D54549"/>
    <w:rsid w:val="00D5577C"/>
    <w:rsid w:val="00D55A21"/>
    <w:rsid w:val="00D55F5A"/>
    <w:rsid w:val="00D623A1"/>
    <w:rsid w:val="00D64943"/>
    <w:rsid w:val="00D6797A"/>
    <w:rsid w:val="00D7182C"/>
    <w:rsid w:val="00D736AF"/>
    <w:rsid w:val="00D74B35"/>
    <w:rsid w:val="00D81812"/>
    <w:rsid w:val="00D8247C"/>
    <w:rsid w:val="00D8265D"/>
    <w:rsid w:val="00D83497"/>
    <w:rsid w:val="00D84E11"/>
    <w:rsid w:val="00D868F7"/>
    <w:rsid w:val="00D87A7F"/>
    <w:rsid w:val="00D9014C"/>
    <w:rsid w:val="00D90243"/>
    <w:rsid w:val="00D91706"/>
    <w:rsid w:val="00D92A7A"/>
    <w:rsid w:val="00D94C2E"/>
    <w:rsid w:val="00D96A8C"/>
    <w:rsid w:val="00DA2253"/>
    <w:rsid w:val="00DA2FC2"/>
    <w:rsid w:val="00DA336C"/>
    <w:rsid w:val="00DA3EB7"/>
    <w:rsid w:val="00DA54E6"/>
    <w:rsid w:val="00DA64BA"/>
    <w:rsid w:val="00DA68F1"/>
    <w:rsid w:val="00DA7243"/>
    <w:rsid w:val="00DA7D5C"/>
    <w:rsid w:val="00DA7DA0"/>
    <w:rsid w:val="00DB0517"/>
    <w:rsid w:val="00DB08F7"/>
    <w:rsid w:val="00DB1B4D"/>
    <w:rsid w:val="00DB1DD8"/>
    <w:rsid w:val="00DB2D17"/>
    <w:rsid w:val="00DB402D"/>
    <w:rsid w:val="00DB46B5"/>
    <w:rsid w:val="00DB4CCE"/>
    <w:rsid w:val="00DB5F10"/>
    <w:rsid w:val="00DC01B5"/>
    <w:rsid w:val="00DC2F63"/>
    <w:rsid w:val="00DC4380"/>
    <w:rsid w:val="00DD09D3"/>
    <w:rsid w:val="00DD1E5B"/>
    <w:rsid w:val="00DD26AD"/>
    <w:rsid w:val="00DD28FE"/>
    <w:rsid w:val="00DD34D4"/>
    <w:rsid w:val="00DD3A5A"/>
    <w:rsid w:val="00DD3CF9"/>
    <w:rsid w:val="00DD582F"/>
    <w:rsid w:val="00DE20B4"/>
    <w:rsid w:val="00DE27DE"/>
    <w:rsid w:val="00DE425B"/>
    <w:rsid w:val="00DE4AEA"/>
    <w:rsid w:val="00DE51F0"/>
    <w:rsid w:val="00DE77C0"/>
    <w:rsid w:val="00DE7DC2"/>
    <w:rsid w:val="00DF09EB"/>
    <w:rsid w:val="00DF0BD8"/>
    <w:rsid w:val="00DF0E07"/>
    <w:rsid w:val="00DF26D3"/>
    <w:rsid w:val="00DF28AC"/>
    <w:rsid w:val="00DF48E3"/>
    <w:rsid w:val="00DF4C12"/>
    <w:rsid w:val="00DF4D5E"/>
    <w:rsid w:val="00DF4D89"/>
    <w:rsid w:val="00DF522E"/>
    <w:rsid w:val="00DF6DCF"/>
    <w:rsid w:val="00DF7599"/>
    <w:rsid w:val="00E045BE"/>
    <w:rsid w:val="00E060D0"/>
    <w:rsid w:val="00E06533"/>
    <w:rsid w:val="00E068C7"/>
    <w:rsid w:val="00E0706C"/>
    <w:rsid w:val="00E101FB"/>
    <w:rsid w:val="00E124B7"/>
    <w:rsid w:val="00E14687"/>
    <w:rsid w:val="00E14DEE"/>
    <w:rsid w:val="00E1715B"/>
    <w:rsid w:val="00E1798A"/>
    <w:rsid w:val="00E17FD5"/>
    <w:rsid w:val="00E20E6B"/>
    <w:rsid w:val="00E20F86"/>
    <w:rsid w:val="00E2189B"/>
    <w:rsid w:val="00E23B92"/>
    <w:rsid w:val="00E23D80"/>
    <w:rsid w:val="00E242AC"/>
    <w:rsid w:val="00E254EF"/>
    <w:rsid w:val="00E2606C"/>
    <w:rsid w:val="00E2657C"/>
    <w:rsid w:val="00E2753B"/>
    <w:rsid w:val="00E27B21"/>
    <w:rsid w:val="00E34B89"/>
    <w:rsid w:val="00E35A22"/>
    <w:rsid w:val="00E35C61"/>
    <w:rsid w:val="00E3753D"/>
    <w:rsid w:val="00E4220A"/>
    <w:rsid w:val="00E42B22"/>
    <w:rsid w:val="00E44643"/>
    <w:rsid w:val="00E456DD"/>
    <w:rsid w:val="00E5063C"/>
    <w:rsid w:val="00E54C7E"/>
    <w:rsid w:val="00E56017"/>
    <w:rsid w:val="00E56276"/>
    <w:rsid w:val="00E5649D"/>
    <w:rsid w:val="00E637EA"/>
    <w:rsid w:val="00E65FC4"/>
    <w:rsid w:val="00E67331"/>
    <w:rsid w:val="00E67FE3"/>
    <w:rsid w:val="00E70207"/>
    <w:rsid w:val="00E70278"/>
    <w:rsid w:val="00E70878"/>
    <w:rsid w:val="00E7267C"/>
    <w:rsid w:val="00E75964"/>
    <w:rsid w:val="00E7607B"/>
    <w:rsid w:val="00E7634F"/>
    <w:rsid w:val="00E765D9"/>
    <w:rsid w:val="00E76864"/>
    <w:rsid w:val="00E76867"/>
    <w:rsid w:val="00E768DB"/>
    <w:rsid w:val="00E76BDE"/>
    <w:rsid w:val="00E76F8A"/>
    <w:rsid w:val="00E77D81"/>
    <w:rsid w:val="00E820CC"/>
    <w:rsid w:val="00E82EF7"/>
    <w:rsid w:val="00E84CA1"/>
    <w:rsid w:val="00E84D6D"/>
    <w:rsid w:val="00E853BD"/>
    <w:rsid w:val="00E86A63"/>
    <w:rsid w:val="00E87F2D"/>
    <w:rsid w:val="00E901FC"/>
    <w:rsid w:val="00E9046B"/>
    <w:rsid w:val="00E91306"/>
    <w:rsid w:val="00E92994"/>
    <w:rsid w:val="00E94C35"/>
    <w:rsid w:val="00EA04D1"/>
    <w:rsid w:val="00EA0FA0"/>
    <w:rsid w:val="00EA3209"/>
    <w:rsid w:val="00EA366E"/>
    <w:rsid w:val="00EA3DC7"/>
    <w:rsid w:val="00EA542C"/>
    <w:rsid w:val="00EA659C"/>
    <w:rsid w:val="00EA6D3E"/>
    <w:rsid w:val="00EA712D"/>
    <w:rsid w:val="00EB0B7C"/>
    <w:rsid w:val="00EB0C3E"/>
    <w:rsid w:val="00EB3AD6"/>
    <w:rsid w:val="00EB3D2D"/>
    <w:rsid w:val="00EB6C46"/>
    <w:rsid w:val="00EB7E96"/>
    <w:rsid w:val="00EC1AC6"/>
    <w:rsid w:val="00EC2D5B"/>
    <w:rsid w:val="00EC401A"/>
    <w:rsid w:val="00EC435A"/>
    <w:rsid w:val="00EC7CD1"/>
    <w:rsid w:val="00EC7DB7"/>
    <w:rsid w:val="00ED0847"/>
    <w:rsid w:val="00ED0BA1"/>
    <w:rsid w:val="00ED3166"/>
    <w:rsid w:val="00ED3479"/>
    <w:rsid w:val="00ED6F9C"/>
    <w:rsid w:val="00ED713A"/>
    <w:rsid w:val="00ED7964"/>
    <w:rsid w:val="00EE178E"/>
    <w:rsid w:val="00EE1E00"/>
    <w:rsid w:val="00EE4DA3"/>
    <w:rsid w:val="00EE4E7D"/>
    <w:rsid w:val="00EE5C0C"/>
    <w:rsid w:val="00EE73FD"/>
    <w:rsid w:val="00EE7F91"/>
    <w:rsid w:val="00EF5BA7"/>
    <w:rsid w:val="00EF64A6"/>
    <w:rsid w:val="00EF67AD"/>
    <w:rsid w:val="00F0055B"/>
    <w:rsid w:val="00F0181F"/>
    <w:rsid w:val="00F01B8C"/>
    <w:rsid w:val="00F02260"/>
    <w:rsid w:val="00F023F7"/>
    <w:rsid w:val="00F0533E"/>
    <w:rsid w:val="00F06753"/>
    <w:rsid w:val="00F11373"/>
    <w:rsid w:val="00F11AC5"/>
    <w:rsid w:val="00F13B04"/>
    <w:rsid w:val="00F13D02"/>
    <w:rsid w:val="00F172E8"/>
    <w:rsid w:val="00F22B10"/>
    <w:rsid w:val="00F25F11"/>
    <w:rsid w:val="00F260AE"/>
    <w:rsid w:val="00F2730A"/>
    <w:rsid w:val="00F302D6"/>
    <w:rsid w:val="00F31851"/>
    <w:rsid w:val="00F3573D"/>
    <w:rsid w:val="00F35D9A"/>
    <w:rsid w:val="00F365E9"/>
    <w:rsid w:val="00F41F2E"/>
    <w:rsid w:val="00F43443"/>
    <w:rsid w:val="00F44B27"/>
    <w:rsid w:val="00F44BCE"/>
    <w:rsid w:val="00F46FF1"/>
    <w:rsid w:val="00F50325"/>
    <w:rsid w:val="00F51AEA"/>
    <w:rsid w:val="00F522F4"/>
    <w:rsid w:val="00F52FD6"/>
    <w:rsid w:val="00F6179E"/>
    <w:rsid w:val="00F61ABB"/>
    <w:rsid w:val="00F62F41"/>
    <w:rsid w:val="00F63355"/>
    <w:rsid w:val="00F63504"/>
    <w:rsid w:val="00F63547"/>
    <w:rsid w:val="00F64553"/>
    <w:rsid w:val="00F66D1A"/>
    <w:rsid w:val="00F67692"/>
    <w:rsid w:val="00F67CB4"/>
    <w:rsid w:val="00F70153"/>
    <w:rsid w:val="00F710C4"/>
    <w:rsid w:val="00F715BF"/>
    <w:rsid w:val="00F77BB1"/>
    <w:rsid w:val="00F80369"/>
    <w:rsid w:val="00F81427"/>
    <w:rsid w:val="00F81D49"/>
    <w:rsid w:val="00F827CC"/>
    <w:rsid w:val="00F829C7"/>
    <w:rsid w:val="00F82FD2"/>
    <w:rsid w:val="00F83B89"/>
    <w:rsid w:val="00F83B8E"/>
    <w:rsid w:val="00F83EDD"/>
    <w:rsid w:val="00F86640"/>
    <w:rsid w:val="00F917BA"/>
    <w:rsid w:val="00F91D8D"/>
    <w:rsid w:val="00F92954"/>
    <w:rsid w:val="00F93578"/>
    <w:rsid w:val="00F94CFF"/>
    <w:rsid w:val="00F96F2C"/>
    <w:rsid w:val="00F96FDF"/>
    <w:rsid w:val="00FA1102"/>
    <w:rsid w:val="00FA29CC"/>
    <w:rsid w:val="00FA35A6"/>
    <w:rsid w:val="00FA40CB"/>
    <w:rsid w:val="00FA64D6"/>
    <w:rsid w:val="00FA759E"/>
    <w:rsid w:val="00FA7E72"/>
    <w:rsid w:val="00FB3A0D"/>
    <w:rsid w:val="00FB3F31"/>
    <w:rsid w:val="00FB4861"/>
    <w:rsid w:val="00FB76A8"/>
    <w:rsid w:val="00FC1F79"/>
    <w:rsid w:val="00FC28C1"/>
    <w:rsid w:val="00FC4DAE"/>
    <w:rsid w:val="00FC7379"/>
    <w:rsid w:val="00FC7612"/>
    <w:rsid w:val="00FD031F"/>
    <w:rsid w:val="00FD28C6"/>
    <w:rsid w:val="00FD2FDD"/>
    <w:rsid w:val="00FD42FE"/>
    <w:rsid w:val="00FD5517"/>
    <w:rsid w:val="00FD5EAD"/>
    <w:rsid w:val="00FE1141"/>
    <w:rsid w:val="00FE19A1"/>
    <w:rsid w:val="00FE3150"/>
    <w:rsid w:val="00FE357E"/>
    <w:rsid w:val="00FE46F4"/>
    <w:rsid w:val="00FE6B87"/>
    <w:rsid w:val="00FE7878"/>
    <w:rsid w:val="00FE7B75"/>
    <w:rsid w:val="00FF0039"/>
    <w:rsid w:val="00FF1A76"/>
    <w:rsid w:val="00FF3FE2"/>
    <w:rsid w:val="00FF72DE"/>
    <w:rsid w:val="00FF76E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93D49C3"/>
  <w15:docId w15:val="{CD9597E5-A0F0-4175-9473-BA4572A5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4A"/>
    <w:rPr>
      <w:rFonts w:ascii="Cambria" w:eastAsia="Batang" w:hAnsi="Cambria"/>
      <w:sz w:val="24"/>
      <w:szCs w:val="24"/>
      <w:lang w:val="de-CH" w:eastAsia="zh-CN"/>
    </w:rPr>
  </w:style>
  <w:style w:type="paragraph" w:styleId="Titre1">
    <w:name w:val="heading 1"/>
    <w:basedOn w:val="Normal"/>
    <w:next w:val="Normal"/>
    <w:link w:val="Titre1Car"/>
    <w:uiPriority w:val="99"/>
    <w:qFormat/>
    <w:rsid w:val="003B014A"/>
    <w:pPr>
      <w:keepNext/>
      <w:outlineLvl w:val="0"/>
    </w:pPr>
    <w:rPr>
      <w:rFonts w:ascii="Arial" w:hAnsi="Arial" w:cs="Arial"/>
      <w:b/>
      <w:bCs/>
      <w:lang w:val="fr-CH"/>
    </w:rPr>
  </w:style>
  <w:style w:type="paragraph" w:styleId="Titre2">
    <w:name w:val="heading 2"/>
    <w:basedOn w:val="Normal"/>
    <w:next w:val="Normal"/>
    <w:link w:val="Titre2Car"/>
    <w:uiPriority w:val="99"/>
    <w:qFormat/>
    <w:rsid w:val="003B014A"/>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3B014A"/>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7F9B"/>
    <w:rPr>
      <w:rFonts w:ascii="Cambria" w:hAnsi="Cambria" w:cs="Times New Roman"/>
      <w:b/>
      <w:bCs/>
      <w:kern w:val="32"/>
      <w:sz w:val="32"/>
      <w:szCs w:val="32"/>
      <w:lang w:eastAsia="zh-CN"/>
    </w:rPr>
  </w:style>
  <w:style w:type="character" w:customStyle="1" w:styleId="Titre2Car">
    <w:name w:val="Titre 2 Car"/>
    <w:basedOn w:val="Policepardfaut"/>
    <w:link w:val="Titre2"/>
    <w:uiPriority w:val="99"/>
    <w:locked/>
    <w:rsid w:val="00A67F9B"/>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A67F9B"/>
    <w:rPr>
      <w:rFonts w:ascii="Cambria" w:hAnsi="Cambria" w:cs="Times New Roman"/>
      <w:b/>
      <w:bCs/>
      <w:sz w:val="26"/>
      <w:szCs w:val="26"/>
      <w:lang w:eastAsia="zh-CN"/>
    </w:rPr>
  </w:style>
  <w:style w:type="character" w:customStyle="1" w:styleId="ZchnZchn9">
    <w:name w:val="Zchn Zchn9"/>
    <w:uiPriority w:val="99"/>
    <w:locked/>
    <w:rsid w:val="003B014A"/>
    <w:rPr>
      <w:rFonts w:ascii="Cambria" w:hAnsi="Cambria"/>
      <w:b/>
      <w:kern w:val="32"/>
      <w:sz w:val="32"/>
      <w:lang w:val="de-DE"/>
    </w:rPr>
  </w:style>
  <w:style w:type="character" w:customStyle="1" w:styleId="ZchnZchn8">
    <w:name w:val="Zchn Zchn8"/>
    <w:uiPriority w:val="99"/>
    <w:semiHidden/>
    <w:locked/>
    <w:rsid w:val="003B014A"/>
    <w:rPr>
      <w:rFonts w:ascii="Cambria" w:hAnsi="Cambria"/>
      <w:b/>
      <w:i/>
      <w:sz w:val="28"/>
      <w:lang w:val="de-DE"/>
    </w:rPr>
  </w:style>
  <w:style w:type="character" w:customStyle="1" w:styleId="ZchnZchn1">
    <w:name w:val="Zchn Zchn1"/>
    <w:uiPriority w:val="99"/>
    <w:semiHidden/>
    <w:locked/>
    <w:rsid w:val="003B014A"/>
    <w:rPr>
      <w:rFonts w:ascii="Cambria" w:hAnsi="Cambria"/>
      <w:b/>
      <w:sz w:val="26"/>
      <w:lang w:val="de-DE"/>
    </w:rPr>
  </w:style>
  <w:style w:type="paragraph" w:styleId="En-tte">
    <w:name w:val="header"/>
    <w:basedOn w:val="Normal"/>
    <w:link w:val="En-tteCar"/>
    <w:uiPriority w:val="99"/>
    <w:rsid w:val="003B014A"/>
    <w:pPr>
      <w:tabs>
        <w:tab w:val="center" w:pos="4703"/>
        <w:tab w:val="right" w:pos="9406"/>
      </w:tabs>
    </w:pPr>
  </w:style>
  <w:style w:type="character" w:customStyle="1" w:styleId="En-tteCar">
    <w:name w:val="En-tête Car"/>
    <w:basedOn w:val="Policepardfaut"/>
    <w:link w:val="En-tte"/>
    <w:uiPriority w:val="99"/>
    <w:locked/>
    <w:rsid w:val="003B014A"/>
    <w:rPr>
      <w:rFonts w:cs="Times New Roman"/>
      <w:sz w:val="24"/>
      <w:lang w:val="de-DE"/>
    </w:rPr>
  </w:style>
  <w:style w:type="character" w:customStyle="1" w:styleId="ZchnZchn6">
    <w:name w:val="Zchn Zchn6"/>
    <w:uiPriority w:val="99"/>
    <w:semiHidden/>
    <w:locked/>
    <w:rsid w:val="003B014A"/>
  </w:style>
  <w:style w:type="paragraph" w:styleId="Pieddepage">
    <w:name w:val="footer"/>
    <w:basedOn w:val="Normal"/>
    <w:link w:val="PieddepageCar"/>
    <w:uiPriority w:val="99"/>
    <w:rsid w:val="003B014A"/>
    <w:pPr>
      <w:tabs>
        <w:tab w:val="center" w:pos="4703"/>
        <w:tab w:val="right" w:pos="9406"/>
      </w:tabs>
    </w:pPr>
  </w:style>
  <w:style w:type="character" w:customStyle="1" w:styleId="PieddepageCar">
    <w:name w:val="Pied de page Car"/>
    <w:basedOn w:val="Policepardfaut"/>
    <w:link w:val="Pieddepage"/>
    <w:uiPriority w:val="99"/>
    <w:locked/>
    <w:rsid w:val="003B014A"/>
    <w:rPr>
      <w:rFonts w:cs="Times New Roman"/>
      <w:sz w:val="24"/>
      <w:lang w:val="de-DE"/>
    </w:rPr>
  </w:style>
  <w:style w:type="character" w:customStyle="1" w:styleId="ZchnZchn5">
    <w:name w:val="Zchn Zchn5"/>
    <w:uiPriority w:val="99"/>
    <w:semiHidden/>
    <w:locked/>
    <w:rsid w:val="003B014A"/>
  </w:style>
  <w:style w:type="paragraph" w:customStyle="1" w:styleId="EinfacherAbsatz">
    <w:name w:val="[Einfacher Absatz]"/>
    <w:basedOn w:val="Normal"/>
    <w:uiPriority w:val="99"/>
    <w:rsid w:val="003B014A"/>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3B014A"/>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3B014A"/>
    <w:rPr>
      <w:rFonts w:ascii="Courier New" w:hAnsi="Courier New" w:cs="Times New Roman"/>
      <w:sz w:val="20"/>
      <w:lang w:val="de-DE"/>
    </w:rPr>
  </w:style>
  <w:style w:type="character" w:customStyle="1" w:styleId="ZchnZchn4">
    <w:name w:val="Zchn Zchn4"/>
    <w:uiPriority w:val="99"/>
    <w:semiHidden/>
    <w:locked/>
    <w:rsid w:val="003B014A"/>
    <w:rPr>
      <w:rFonts w:ascii="Times New Roman" w:hAnsi="Times New Roman"/>
      <w:sz w:val="2"/>
      <w:lang w:val="de-DE"/>
    </w:rPr>
  </w:style>
  <w:style w:type="character" w:styleId="Lienhypertexte">
    <w:name w:val="Hyperlink"/>
    <w:basedOn w:val="Policepardfaut"/>
    <w:uiPriority w:val="99"/>
    <w:rsid w:val="003B014A"/>
    <w:rPr>
      <w:rFonts w:cs="Times New Roman"/>
      <w:color w:val="000000"/>
      <w:u w:val="single"/>
    </w:rPr>
  </w:style>
  <w:style w:type="paragraph" w:customStyle="1" w:styleId="ReturnAddress">
    <w:name w:val="Return Address"/>
    <w:basedOn w:val="Normal"/>
    <w:uiPriority w:val="99"/>
    <w:rsid w:val="003B014A"/>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3B014A"/>
    <w:rPr>
      <w:rFonts w:cs="Times New Roman"/>
      <w:sz w:val="16"/>
    </w:rPr>
  </w:style>
  <w:style w:type="paragraph" w:styleId="Commentaire">
    <w:name w:val="annotation text"/>
    <w:basedOn w:val="Normal"/>
    <w:link w:val="CommentaireCar"/>
    <w:uiPriority w:val="99"/>
    <w:rsid w:val="003B014A"/>
    <w:rPr>
      <w:sz w:val="20"/>
      <w:szCs w:val="20"/>
    </w:rPr>
  </w:style>
  <w:style w:type="character" w:customStyle="1" w:styleId="CommentaireCar">
    <w:name w:val="Commentaire Car"/>
    <w:basedOn w:val="Policepardfaut"/>
    <w:link w:val="Commentaire"/>
    <w:uiPriority w:val="99"/>
    <w:locked/>
    <w:rsid w:val="003B014A"/>
    <w:rPr>
      <w:rFonts w:cs="Times New Roman"/>
      <w:sz w:val="20"/>
      <w:lang w:val="de-DE"/>
    </w:rPr>
  </w:style>
  <w:style w:type="character" w:customStyle="1" w:styleId="ZchnZchn3">
    <w:name w:val="Zchn Zchn3"/>
    <w:uiPriority w:val="99"/>
    <w:locked/>
    <w:rsid w:val="003B014A"/>
    <w:rPr>
      <w:lang w:val="de-DE"/>
    </w:rPr>
  </w:style>
  <w:style w:type="paragraph" w:styleId="Objetducommentaire">
    <w:name w:val="annotation subject"/>
    <w:basedOn w:val="Commentaire"/>
    <w:next w:val="Commentaire"/>
    <w:link w:val="ObjetducommentaireCar"/>
    <w:uiPriority w:val="99"/>
    <w:rsid w:val="003B014A"/>
    <w:rPr>
      <w:b/>
    </w:rPr>
  </w:style>
  <w:style w:type="character" w:customStyle="1" w:styleId="ObjetducommentaireCar">
    <w:name w:val="Objet du commentaire Car"/>
    <w:basedOn w:val="CommentaireCar"/>
    <w:link w:val="Objetducommentaire"/>
    <w:uiPriority w:val="99"/>
    <w:semiHidden/>
    <w:locked/>
    <w:rsid w:val="003B014A"/>
    <w:rPr>
      <w:rFonts w:cs="Times New Roman"/>
      <w:b/>
      <w:sz w:val="20"/>
      <w:lang w:val="de-DE"/>
    </w:rPr>
  </w:style>
  <w:style w:type="character" w:customStyle="1" w:styleId="ZchnZchn2">
    <w:name w:val="Zchn Zchn2"/>
    <w:uiPriority w:val="99"/>
    <w:locked/>
    <w:rsid w:val="003B014A"/>
    <w:rPr>
      <w:b/>
      <w:lang w:val="de-DE"/>
    </w:rPr>
  </w:style>
  <w:style w:type="paragraph" w:styleId="Textedebulles">
    <w:name w:val="Balloon Text"/>
    <w:basedOn w:val="Normal"/>
    <w:link w:val="TextedebullesCar"/>
    <w:uiPriority w:val="99"/>
    <w:rsid w:val="003B014A"/>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3B014A"/>
    <w:rPr>
      <w:rFonts w:ascii="Times New Roman" w:hAnsi="Times New Roman" w:cs="Times New Roman"/>
      <w:sz w:val="2"/>
      <w:lang w:val="de-DE"/>
    </w:rPr>
  </w:style>
  <w:style w:type="character" w:customStyle="1" w:styleId="ZchnZchn11">
    <w:name w:val="Zchn Zchn11"/>
    <w:uiPriority w:val="99"/>
    <w:locked/>
    <w:rsid w:val="003B014A"/>
    <w:rPr>
      <w:rFonts w:ascii="Times New Roman" w:hAnsi="Times New Roman"/>
      <w:sz w:val="16"/>
      <w:lang w:val="de-DE"/>
    </w:rPr>
  </w:style>
  <w:style w:type="character" w:customStyle="1" w:styleId="tw4winMark">
    <w:name w:val="tw4winMark"/>
    <w:uiPriority w:val="99"/>
    <w:rsid w:val="003B014A"/>
    <w:rPr>
      <w:rFonts w:ascii="Courier New" w:hAnsi="Courier New"/>
      <w:vanish/>
      <w:color w:val="800080"/>
      <w:sz w:val="24"/>
      <w:vertAlign w:val="subscript"/>
    </w:rPr>
  </w:style>
  <w:style w:type="character" w:styleId="Numrodepage">
    <w:name w:val="page number"/>
    <w:basedOn w:val="Policepardfaut"/>
    <w:uiPriority w:val="99"/>
    <w:rsid w:val="003B014A"/>
    <w:rPr>
      <w:rFonts w:cs="Times New Roman"/>
    </w:rPr>
  </w:style>
  <w:style w:type="character" w:customStyle="1" w:styleId="ff2fc2fs12fb">
    <w:name w:val="ff2 fc2 fs12 fb"/>
    <w:uiPriority w:val="99"/>
    <w:rsid w:val="003B014A"/>
  </w:style>
  <w:style w:type="character" w:customStyle="1" w:styleId="ff2fc0fs10">
    <w:name w:val="ff2 fc0 fs10"/>
    <w:uiPriority w:val="99"/>
    <w:rsid w:val="003B014A"/>
  </w:style>
  <w:style w:type="character" w:customStyle="1" w:styleId="PlainTextChar1">
    <w:name w:val="Plain Text Char1"/>
    <w:uiPriority w:val="99"/>
    <w:locked/>
    <w:rsid w:val="003B014A"/>
    <w:rPr>
      <w:rFonts w:ascii="Times New Roman" w:hAnsi="Times New Roman"/>
    </w:rPr>
  </w:style>
  <w:style w:type="paragraph" w:styleId="Textebrut">
    <w:name w:val="Plain Text"/>
    <w:basedOn w:val="Normal"/>
    <w:link w:val="TextebrutCar"/>
    <w:uiPriority w:val="99"/>
    <w:rsid w:val="003B014A"/>
    <w:rPr>
      <w:rFonts w:ascii="Times New Roman" w:hAnsi="Times New Roman"/>
      <w:sz w:val="20"/>
      <w:szCs w:val="20"/>
      <w:lang w:val="en-US"/>
    </w:rPr>
  </w:style>
  <w:style w:type="character" w:customStyle="1" w:styleId="TextebrutCar">
    <w:name w:val="Texte brut Car"/>
    <w:basedOn w:val="Policepardfaut"/>
    <w:link w:val="Textebrut"/>
    <w:uiPriority w:val="99"/>
    <w:locked/>
    <w:rsid w:val="00A67F9B"/>
    <w:rPr>
      <w:rFonts w:ascii="Courier New" w:eastAsia="Batang" w:hAnsi="Courier New" w:cs="Courier New"/>
      <w:sz w:val="20"/>
      <w:szCs w:val="20"/>
      <w:lang w:eastAsia="zh-CN"/>
    </w:rPr>
  </w:style>
  <w:style w:type="paragraph" w:styleId="Sansinterligne">
    <w:name w:val="No Spacing"/>
    <w:uiPriority w:val="1"/>
    <w:qFormat/>
    <w:rsid w:val="003B014A"/>
    <w:rPr>
      <w:rFonts w:ascii="Cambria" w:eastAsia="Batang" w:hAnsi="Cambria"/>
      <w:sz w:val="24"/>
      <w:szCs w:val="24"/>
      <w:lang w:val="de-DE" w:eastAsia="zh-CN"/>
    </w:rPr>
  </w:style>
  <w:style w:type="character" w:customStyle="1" w:styleId="hps">
    <w:name w:val="hps"/>
    <w:uiPriority w:val="99"/>
    <w:rsid w:val="003B014A"/>
  </w:style>
  <w:style w:type="character" w:customStyle="1" w:styleId="tw4winError">
    <w:name w:val="tw4winError"/>
    <w:uiPriority w:val="99"/>
    <w:rsid w:val="003B014A"/>
    <w:rPr>
      <w:rFonts w:ascii="Courier New" w:hAnsi="Courier New"/>
      <w:color w:val="00FF00"/>
      <w:sz w:val="40"/>
    </w:rPr>
  </w:style>
  <w:style w:type="character" w:customStyle="1" w:styleId="tw4winTerm">
    <w:name w:val="tw4winTerm"/>
    <w:uiPriority w:val="99"/>
    <w:rsid w:val="003B014A"/>
    <w:rPr>
      <w:color w:val="0000FF"/>
    </w:rPr>
  </w:style>
  <w:style w:type="character" w:customStyle="1" w:styleId="tw4winPopup">
    <w:name w:val="tw4winPopup"/>
    <w:uiPriority w:val="99"/>
    <w:rsid w:val="003B014A"/>
    <w:rPr>
      <w:rFonts w:ascii="Courier New" w:hAnsi="Courier New"/>
      <w:noProof/>
      <w:color w:val="008000"/>
    </w:rPr>
  </w:style>
  <w:style w:type="character" w:customStyle="1" w:styleId="tw4winJump">
    <w:name w:val="tw4winJump"/>
    <w:uiPriority w:val="99"/>
    <w:rsid w:val="003B014A"/>
    <w:rPr>
      <w:rFonts w:ascii="Courier New" w:hAnsi="Courier New"/>
      <w:noProof/>
      <w:color w:val="008080"/>
    </w:rPr>
  </w:style>
  <w:style w:type="character" w:customStyle="1" w:styleId="tw4winExternal">
    <w:name w:val="tw4winExternal"/>
    <w:uiPriority w:val="99"/>
    <w:rsid w:val="003B014A"/>
    <w:rPr>
      <w:rFonts w:ascii="Courier New" w:hAnsi="Courier New"/>
      <w:noProof/>
      <w:color w:val="808080"/>
    </w:rPr>
  </w:style>
  <w:style w:type="character" w:customStyle="1" w:styleId="tw4winInternal">
    <w:name w:val="tw4winInternal"/>
    <w:uiPriority w:val="99"/>
    <w:rsid w:val="003B014A"/>
    <w:rPr>
      <w:rFonts w:ascii="Courier New" w:hAnsi="Courier New"/>
      <w:noProof/>
      <w:color w:val="FF0000"/>
    </w:rPr>
  </w:style>
  <w:style w:type="character" w:customStyle="1" w:styleId="DONOTTRANSLATE">
    <w:name w:val="DO_NOT_TRANSLATE"/>
    <w:uiPriority w:val="99"/>
    <w:rsid w:val="003B014A"/>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ienhypertextesuivivisit">
    <w:name w:val="FollowedHyperlink"/>
    <w:basedOn w:val="Policepardfaut"/>
    <w:uiPriority w:val="99"/>
    <w:semiHidden/>
    <w:locked/>
    <w:rsid w:val="005A2EE7"/>
    <w:rPr>
      <w:rFonts w:cs="Times New Roman"/>
      <w:color w:val="800080"/>
      <w:u w:val="single"/>
    </w:rPr>
  </w:style>
  <w:style w:type="paragraph" w:styleId="TM1">
    <w:name w:val="toc 1"/>
    <w:basedOn w:val="Normal"/>
    <w:next w:val="Normal"/>
    <w:autoRedefine/>
    <w:uiPriority w:val="99"/>
    <w:rsid w:val="008F777E"/>
    <w:pPr>
      <w:tabs>
        <w:tab w:val="right" w:leader="dot" w:pos="9016"/>
      </w:tabs>
      <w:spacing w:line="312" w:lineRule="auto"/>
    </w:pPr>
    <w:rPr>
      <w:rFonts w:ascii="Arial" w:eastAsia="Modern H Light" w:hAnsi="Arial" w:cs="Arial"/>
      <w:b/>
      <w:sz w:val="32"/>
      <w:szCs w:val="32"/>
      <w:lang w:val="en-GB" w:eastAsia="ja-JP"/>
    </w:rPr>
  </w:style>
  <w:style w:type="paragraph" w:styleId="NormalWeb">
    <w:name w:val="Normal (Web)"/>
    <w:basedOn w:val="Normal"/>
    <w:uiPriority w:val="99"/>
    <w:rsid w:val="008F777E"/>
    <w:pPr>
      <w:spacing w:before="100" w:beforeAutospacing="1" w:after="100" w:afterAutospacing="1"/>
    </w:pPr>
    <w:rPr>
      <w:rFonts w:ascii="Times New Roman" w:eastAsia="Malgun Gothic" w:hAnsi="Times New Roman"/>
      <w:lang w:val="en-GB" w:eastAsia="ko-KR"/>
    </w:rPr>
  </w:style>
  <w:style w:type="table" w:styleId="Grilledutableau">
    <w:name w:val="Table Grid"/>
    <w:basedOn w:val="TableauNormal"/>
    <w:uiPriority w:val="59"/>
    <w:rsid w:val="008F777E"/>
    <w:rPr>
      <w:rFonts w:ascii="Calibri" w:eastAsia="Batang"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F777E"/>
    <w:rPr>
      <w:rFonts w:ascii="Cambria" w:eastAsia="Batang" w:hAnsi="Cambria"/>
      <w:sz w:val="24"/>
      <w:szCs w:val="24"/>
      <w:lang w:val="de-DE" w:eastAsia="en-US"/>
    </w:rPr>
  </w:style>
  <w:style w:type="paragraph" w:styleId="TM2">
    <w:name w:val="toc 2"/>
    <w:basedOn w:val="Normal"/>
    <w:next w:val="Normal"/>
    <w:autoRedefine/>
    <w:uiPriority w:val="99"/>
    <w:rsid w:val="008F777E"/>
    <w:pPr>
      <w:ind w:left="240"/>
    </w:pPr>
    <w:rPr>
      <w:rFonts w:ascii="Modern H Light" w:hAnsi="Modern H Light"/>
      <w:lang w:val="de-DE" w:eastAsia="en-US"/>
    </w:rPr>
  </w:style>
  <w:style w:type="paragraph" w:styleId="TM3">
    <w:name w:val="toc 3"/>
    <w:basedOn w:val="Normal"/>
    <w:next w:val="Normal"/>
    <w:autoRedefine/>
    <w:uiPriority w:val="99"/>
    <w:semiHidden/>
    <w:rsid w:val="008F777E"/>
    <w:pPr>
      <w:spacing w:after="100"/>
      <w:ind w:left="480"/>
    </w:pPr>
    <w:rPr>
      <w:rFonts w:ascii="Modern H Light" w:hAnsi="Modern H Light"/>
      <w:lang w:val="de-DE" w:eastAsia="en-US"/>
    </w:rPr>
  </w:style>
  <w:style w:type="paragraph" w:customStyle="1" w:styleId="ListParagraph1">
    <w:name w:val="List Paragraph1"/>
    <w:basedOn w:val="Normal"/>
    <w:uiPriority w:val="99"/>
    <w:rsid w:val="00CD4035"/>
    <w:pPr>
      <w:spacing w:after="200" w:line="276" w:lineRule="auto"/>
      <w:ind w:left="720"/>
      <w:contextualSpacing/>
    </w:pPr>
    <w:rPr>
      <w:rFonts w:ascii="Calibri" w:eastAsia="SimSun" w:hAnsi="Calibri"/>
      <w:sz w:val="22"/>
      <w:szCs w:val="22"/>
      <w:lang w:val="pt-BR" w:eastAsia="ko-KR"/>
    </w:rPr>
  </w:style>
  <w:style w:type="character" w:customStyle="1" w:styleId="st">
    <w:name w:val="st"/>
    <w:uiPriority w:val="99"/>
    <w:rsid w:val="005F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6513">
      <w:marLeft w:val="0"/>
      <w:marRight w:val="0"/>
      <w:marTop w:val="0"/>
      <w:marBottom w:val="0"/>
      <w:divBdr>
        <w:top w:val="none" w:sz="0" w:space="0" w:color="auto"/>
        <w:left w:val="none" w:sz="0" w:space="0" w:color="auto"/>
        <w:bottom w:val="none" w:sz="0" w:space="0" w:color="auto"/>
        <w:right w:val="none" w:sz="0" w:space="0" w:color="auto"/>
      </w:divBdr>
    </w:div>
    <w:div w:id="216206514">
      <w:marLeft w:val="0"/>
      <w:marRight w:val="0"/>
      <w:marTop w:val="0"/>
      <w:marBottom w:val="0"/>
      <w:divBdr>
        <w:top w:val="none" w:sz="0" w:space="0" w:color="auto"/>
        <w:left w:val="none" w:sz="0" w:space="0" w:color="auto"/>
        <w:bottom w:val="none" w:sz="0" w:space="0" w:color="auto"/>
        <w:right w:val="none" w:sz="0" w:space="0" w:color="auto"/>
      </w:divBdr>
    </w:div>
    <w:div w:id="216206515">
      <w:marLeft w:val="0"/>
      <w:marRight w:val="0"/>
      <w:marTop w:val="0"/>
      <w:marBottom w:val="0"/>
      <w:divBdr>
        <w:top w:val="none" w:sz="0" w:space="0" w:color="auto"/>
        <w:left w:val="none" w:sz="0" w:space="0" w:color="auto"/>
        <w:bottom w:val="none" w:sz="0" w:space="0" w:color="auto"/>
        <w:right w:val="none" w:sz="0" w:space="0" w:color="auto"/>
      </w:divBdr>
    </w:div>
    <w:div w:id="216206518">
      <w:marLeft w:val="0"/>
      <w:marRight w:val="0"/>
      <w:marTop w:val="0"/>
      <w:marBottom w:val="0"/>
      <w:divBdr>
        <w:top w:val="none" w:sz="0" w:space="0" w:color="auto"/>
        <w:left w:val="none" w:sz="0" w:space="0" w:color="auto"/>
        <w:bottom w:val="none" w:sz="0" w:space="0" w:color="auto"/>
        <w:right w:val="none" w:sz="0" w:space="0" w:color="auto"/>
      </w:divBdr>
      <w:divsChild>
        <w:div w:id="216206517">
          <w:marLeft w:val="720"/>
          <w:marRight w:val="720"/>
          <w:marTop w:val="100"/>
          <w:marBottom w:val="100"/>
          <w:divBdr>
            <w:top w:val="none" w:sz="0" w:space="0" w:color="auto"/>
            <w:left w:val="none" w:sz="0" w:space="0" w:color="auto"/>
            <w:bottom w:val="none" w:sz="0" w:space="0" w:color="auto"/>
            <w:right w:val="none" w:sz="0" w:space="0" w:color="auto"/>
          </w:divBdr>
          <w:divsChild>
            <w:div w:id="2162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519">
      <w:marLeft w:val="0"/>
      <w:marRight w:val="0"/>
      <w:marTop w:val="0"/>
      <w:marBottom w:val="0"/>
      <w:divBdr>
        <w:top w:val="none" w:sz="0" w:space="0" w:color="auto"/>
        <w:left w:val="none" w:sz="0" w:space="0" w:color="auto"/>
        <w:bottom w:val="none" w:sz="0" w:space="0" w:color="auto"/>
        <w:right w:val="none" w:sz="0" w:space="0" w:color="auto"/>
      </w:divBdr>
    </w:div>
    <w:div w:id="216206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5950</Words>
  <Characters>33010</Characters>
  <Application>Microsoft Office Word</Application>
  <DocSecurity>0</DocSecurity>
  <Lines>275</Lines>
  <Paragraphs>77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Hyundai_PressKit Hyundai H350 in der Schweiz_DE</vt:lpstr>
      <vt:lpstr>Hyundai_PressKit Hyundai H350 in der Schweiz_DE</vt:lpstr>
    </vt:vector>
  </TitlesOfParts>
  <Company>Hyundai Motor Europe GmbH</Company>
  <LinksUpToDate>false</LinksUpToDate>
  <CharactersWithSpaces>38883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Hyundai_PressKit Hyundai H350 in der Schweiz_DE</dc:title>
  <dc:subject/>
  <dc:creator>Hyundai Suisse</dc:creator>
  <cp:keywords/>
  <dc:description/>
  <cp:lastModifiedBy>René Giroud</cp:lastModifiedBy>
  <cp:revision>10</cp:revision>
  <cp:lastPrinted>2015-08-17T09:27:00Z</cp:lastPrinted>
  <dcterms:created xsi:type="dcterms:W3CDTF">2016-07-05T15:35:00Z</dcterms:created>
  <dcterms:modified xsi:type="dcterms:W3CDTF">2016-07-06T13:41:00Z</dcterms:modified>
</cp:coreProperties>
</file>