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C280D" w14:textId="7FA630BC" w:rsidR="00640266" w:rsidRDefault="001F2E8E" w:rsidP="00C11523">
      <w:pPr>
        <w:pStyle w:val="jostand"/>
        <w:spacing w:line="276" w:lineRule="auto"/>
        <w:rPr>
          <w:rFonts w:ascii="Verdana" w:hAnsi="Verdana"/>
          <w:b/>
          <w:spacing w:val="-2"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pacing w:val="-2"/>
          <w:sz w:val="28"/>
          <w:szCs w:val="28"/>
        </w:rPr>
        <w:t>Pressemitteilung</w:t>
      </w:r>
      <w:r w:rsidR="00375907">
        <w:rPr>
          <w:rFonts w:ascii="Verdana" w:hAnsi="Verdana"/>
          <w:b/>
          <w:spacing w:val="-2"/>
          <w:sz w:val="28"/>
          <w:szCs w:val="28"/>
        </w:rPr>
        <w:br/>
      </w:r>
      <w:r w:rsidR="00375907">
        <w:rPr>
          <w:rFonts w:ascii="Verdana" w:hAnsi="Verdana"/>
          <w:b/>
          <w:spacing w:val="-2"/>
          <w:sz w:val="28"/>
          <w:szCs w:val="28"/>
        </w:rPr>
        <w:br/>
      </w:r>
      <w:r w:rsidR="002637F9">
        <w:rPr>
          <w:rFonts w:ascii="Verdana" w:hAnsi="Verdana"/>
          <w:b/>
          <w:spacing w:val="-2"/>
          <w:sz w:val="28"/>
          <w:szCs w:val="28"/>
        </w:rPr>
        <w:t xml:space="preserve">Ein Ort zum Wohlfühlen und zum Lesen: Der neue </w:t>
      </w:r>
      <w:r w:rsidR="007E468B" w:rsidRPr="00AE6A31">
        <w:rPr>
          <w:rFonts w:ascii="Verdana" w:hAnsi="Verdana"/>
          <w:b/>
          <w:spacing w:val="-2"/>
          <w:sz w:val="28"/>
          <w:szCs w:val="28"/>
        </w:rPr>
        <w:t xml:space="preserve">Hugendubel </w:t>
      </w:r>
      <w:r w:rsidR="00952632">
        <w:rPr>
          <w:rFonts w:ascii="Verdana" w:hAnsi="Verdana"/>
          <w:b/>
          <w:spacing w:val="-2"/>
          <w:sz w:val="28"/>
          <w:szCs w:val="28"/>
        </w:rPr>
        <w:t>am Münchner Marienplatz</w:t>
      </w:r>
      <w:r w:rsidR="002637F9">
        <w:rPr>
          <w:rFonts w:ascii="Verdana" w:hAnsi="Verdana"/>
          <w:b/>
          <w:spacing w:val="-2"/>
          <w:sz w:val="28"/>
          <w:szCs w:val="28"/>
        </w:rPr>
        <w:t xml:space="preserve"> </w:t>
      </w:r>
    </w:p>
    <w:p w14:paraId="0F501C84" w14:textId="77777777" w:rsidR="002637F9" w:rsidRPr="006A6CEB" w:rsidRDefault="002637F9" w:rsidP="00C11523">
      <w:pPr>
        <w:pStyle w:val="jostand"/>
        <w:spacing w:line="276" w:lineRule="auto"/>
        <w:rPr>
          <w:rFonts w:ascii="Verdana" w:hAnsi="Verdana"/>
          <w:b/>
          <w:spacing w:val="-2"/>
          <w:sz w:val="28"/>
          <w:szCs w:val="28"/>
        </w:rPr>
      </w:pPr>
    </w:p>
    <w:p w14:paraId="3167FD12" w14:textId="0CB17A57" w:rsidR="00457BAE" w:rsidRPr="008B6816" w:rsidRDefault="004F17E2" w:rsidP="00C1130C">
      <w:pPr>
        <w:tabs>
          <w:tab w:val="left" w:pos="9072"/>
        </w:tabs>
        <w:spacing w:line="360" w:lineRule="auto"/>
        <w:ind w:right="-108"/>
        <w:rPr>
          <w:rFonts w:ascii="Verdana" w:hAnsi="Verdana"/>
          <w:b/>
          <w:sz w:val="20"/>
          <w:szCs w:val="20"/>
        </w:rPr>
      </w:pPr>
      <w:r w:rsidRPr="00457BAE">
        <w:rPr>
          <w:rFonts w:ascii="Verdana" w:hAnsi="Verdana"/>
          <w:b/>
          <w:sz w:val="20"/>
          <w:szCs w:val="20"/>
        </w:rPr>
        <w:t>München,</w:t>
      </w:r>
      <w:r w:rsidR="0003337A" w:rsidRPr="00457BAE">
        <w:rPr>
          <w:rFonts w:ascii="Verdana" w:hAnsi="Verdana"/>
          <w:b/>
          <w:sz w:val="20"/>
          <w:szCs w:val="20"/>
        </w:rPr>
        <w:t xml:space="preserve"> </w:t>
      </w:r>
      <w:r w:rsidR="00314DB0" w:rsidRPr="00457BAE">
        <w:rPr>
          <w:rFonts w:ascii="Verdana" w:hAnsi="Verdana"/>
          <w:b/>
          <w:sz w:val="20"/>
          <w:szCs w:val="20"/>
        </w:rPr>
        <w:t xml:space="preserve">den </w:t>
      </w:r>
      <w:r w:rsidR="003C0032">
        <w:rPr>
          <w:rFonts w:ascii="Verdana" w:hAnsi="Verdana"/>
          <w:b/>
          <w:sz w:val="20"/>
          <w:szCs w:val="20"/>
        </w:rPr>
        <w:t>1</w:t>
      </w:r>
      <w:r w:rsidR="009D7D67">
        <w:rPr>
          <w:rFonts w:ascii="Verdana" w:hAnsi="Verdana"/>
          <w:b/>
          <w:sz w:val="20"/>
          <w:szCs w:val="20"/>
        </w:rPr>
        <w:t xml:space="preserve">. </w:t>
      </w:r>
      <w:r w:rsidR="003C0032">
        <w:rPr>
          <w:rFonts w:ascii="Verdana" w:hAnsi="Verdana"/>
          <w:b/>
          <w:sz w:val="20"/>
          <w:szCs w:val="20"/>
        </w:rPr>
        <w:t>August</w:t>
      </w:r>
      <w:r w:rsidR="009D7D67">
        <w:rPr>
          <w:rFonts w:ascii="Verdana" w:hAnsi="Verdana"/>
          <w:b/>
          <w:sz w:val="20"/>
          <w:szCs w:val="20"/>
        </w:rPr>
        <w:t xml:space="preserve"> 2017</w:t>
      </w:r>
      <w:r w:rsidR="003A3DDA" w:rsidRPr="00457BAE">
        <w:rPr>
          <w:rFonts w:ascii="Verdana" w:hAnsi="Verdana"/>
          <w:b/>
          <w:sz w:val="20"/>
          <w:szCs w:val="20"/>
        </w:rPr>
        <w:t xml:space="preserve"> –</w:t>
      </w:r>
      <w:r w:rsidR="002637F9">
        <w:rPr>
          <w:rFonts w:ascii="Verdana" w:hAnsi="Verdana"/>
          <w:b/>
          <w:sz w:val="20"/>
          <w:szCs w:val="20"/>
        </w:rPr>
        <w:t xml:space="preserve"> </w:t>
      </w:r>
      <w:r w:rsidR="003C0032">
        <w:rPr>
          <w:rFonts w:ascii="Verdana" w:hAnsi="Verdana"/>
          <w:b/>
          <w:sz w:val="20"/>
          <w:szCs w:val="20"/>
        </w:rPr>
        <w:t>D</w:t>
      </w:r>
      <w:r w:rsidR="008B6816">
        <w:rPr>
          <w:rFonts w:ascii="Verdana" w:hAnsi="Verdana"/>
          <w:b/>
          <w:sz w:val="20"/>
          <w:szCs w:val="20"/>
        </w:rPr>
        <w:t xml:space="preserve">ie Hugendubel Filiale am Münchner Marienplatz </w:t>
      </w:r>
      <w:r w:rsidR="003C0032">
        <w:rPr>
          <w:rFonts w:ascii="Verdana" w:hAnsi="Verdana"/>
          <w:b/>
          <w:sz w:val="20"/>
          <w:szCs w:val="20"/>
        </w:rPr>
        <w:t xml:space="preserve">wird </w:t>
      </w:r>
      <w:r w:rsidR="008B6816">
        <w:rPr>
          <w:rFonts w:ascii="Verdana" w:hAnsi="Verdana"/>
          <w:b/>
          <w:sz w:val="20"/>
          <w:szCs w:val="20"/>
        </w:rPr>
        <w:t xml:space="preserve">nach 1,5jähriger </w:t>
      </w:r>
      <w:r w:rsidR="00B95469">
        <w:rPr>
          <w:rFonts w:ascii="Verdana" w:hAnsi="Verdana"/>
          <w:b/>
          <w:sz w:val="20"/>
          <w:szCs w:val="20"/>
        </w:rPr>
        <w:t>Sanierung wieder</w:t>
      </w:r>
      <w:r w:rsidR="008B6816">
        <w:rPr>
          <w:rFonts w:ascii="Verdana" w:hAnsi="Verdana"/>
          <w:b/>
          <w:sz w:val="20"/>
          <w:szCs w:val="20"/>
        </w:rPr>
        <w:t>eröffnet</w:t>
      </w:r>
      <w:r w:rsidR="00983D4F">
        <w:rPr>
          <w:rFonts w:ascii="Verdana" w:hAnsi="Verdana"/>
          <w:b/>
          <w:sz w:val="20"/>
          <w:szCs w:val="20"/>
        </w:rPr>
        <w:t>.</w:t>
      </w:r>
      <w:r w:rsidR="00457BAE" w:rsidRPr="008B6816">
        <w:rPr>
          <w:rFonts w:ascii="Verdana" w:hAnsi="Verdana"/>
          <w:b/>
          <w:sz w:val="20"/>
          <w:szCs w:val="20"/>
        </w:rPr>
        <w:t xml:space="preserve"> </w:t>
      </w:r>
      <w:r w:rsidR="000B79ED">
        <w:rPr>
          <w:rFonts w:ascii="Verdana" w:hAnsi="Verdana"/>
          <w:b/>
          <w:sz w:val="20"/>
          <w:szCs w:val="20"/>
        </w:rPr>
        <w:t>#zeichensetzen</w:t>
      </w:r>
      <w:r w:rsidR="00FF7733">
        <w:rPr>
          <w:rFonts w:ascii="Verdana" w:hAnsi="Verdana"/>
          <w:b/>
          <w:sz w:val="20"/>
          <w:szCs w:val="20"/>
        </w:rPr>
        <w:t xml:space="preserve"> </w:t>
      </w:r>
    </w:p>
    <w:p w14:paraId="0E4BE634" w14:textId="77777777" w:rsidR="00457BAE" w:rsidRPr="008C5FD4" w:rsidRDefault="00457BAE" w:rsidP="008C5FD4">
      <w:pPr>
        <w:tabs>
          <w:tab w:val="left" w:pos="9072"/>
        </w:tabs>
        <w:spacing w:line="276" w:lineRule="auto"/>
        <w:ind w:right="-108"/>
        <w:rPr>
          <w:rFonts w:ascii="Verdana" w:hAnsi="Verdana"/>
          <w:sz w:val="20"/>
          <w:szCs w:val="20"/>
        </w:rPr>
      </w:pPr>
    </w:p>
    <w:p w14:paraId="6089DBE8" w14:textId="004061BD" w:rsidR="00BE329A" w:rsidRPr="008C5FD4" w:rsidRDefault="002637F9" w:rsidP="00594931">
      <w:pPr>
        <w:spacing w:line="360" w:lineRule="auto"/>
        <w:rPr>
          <w:rFonts w:asciiTheme="majorHAnsi" w:hAnsiTheme="majorHAnsi"/>
          <w:sz w:val="20"/>
          <w:szCs w:val="20"/>
        </w:rPr>
      </w:pPr>
      <w:r w:rsidRPr="008C5FD4">
        <w:rPr>
          <w:rFonts w:ascii="Verdana" w:hAnsi="Verdana"/>
          <w:iCs/>
          <w:sz w:val="20"/>
          <w:szCs w:val="20"/>
        </w:rPr>
        <w:t xml:space="preserve">Endlich ist es soweit: Das Herzstück von Deutschlands größtem inhabergeführten Buchhandelsunternehmen, die seit </w:t>
      </w:r>
      <w:r w:rsidR="00B16F7B">
        <w:rPr>
          <w:rFonts w:ascii="Verdana" w:hAnsi="Verdana"/>
          <w:iCs/>
          <w:sz w:val="20"/>
          <w:szCs w:val="20"/>
        </w:rPr>
        <w:t>fast 40 Jahren</w:t>
      </w:r>
      <w:r w:rsidRPr="008C5FD4">
        <w:rPr>
          <w:rFonts w:ascii="Verdana" w:hAnsi="Verdana"/>
          <w:iCs/>
          <w:sz w:val="20"/>
          <w:szCs w:val="20"/>
        </w:rPr>
        <w:t xml:space="preserve"> bestehende Hugendubel Filiale am Münchner Marienplatz, wird </w:t>
      </w:r>
      <w:r w:rsidR="00655ED2">
        <w:rPr>
          <w:rFonts w:ascii="Verdana" w:hAnsi="Verdana"/>
          <w:iCs/>
          <w:sz w:val="20"/>
          <w:szCs w:val="20"/>
        </w:rPr>
        <w:t xml:space="preserve">heute </w:t>
      </w:r>
      <w:r w:rsidR="001311C4">
        <w:rPr>
          <w:rFonts w:ascii="Verdana" w:hAnsi="Verdana"/>
          <w:iCs/>
          <w:sz w:val="20"/>
          <w:szCs w:val="20"/>
        </w:rPr>
        <w:t>wieder</w:t>
      </w:r>
      <w:r w:rsidRPr="008C5FD4">
        <w:rPr>
          <w:rFonts w:ascii="Verdana" w:hAnsi="Verdana"/>
          <w:iCs/>
          <w:sz w:val="20"/>
          <w:szCs w:val="20"/>
        </w:rPr>
        <w:t xml:space="preserve">eröffnet. </w:t>
      </w:r>
      <w:r w:rsidR="00465D1F">
        <w:rPr>
          <w:rFonts w:ascii="Verdana" w:hAnsi="Verdana"/>
          <w:iCs/>
          <w:sz w:val="20"/>
          <w:szCs w:val="20"/>
        </w:rPr>
        <w:t>Hugendubel</w:t>
      </w:r>
      <w:r w:rsidRPr="008C5FD4">
        <w:rPr>
          <w:rFonts w:ascii="Verdana" w:hAnsi="Verdana"/>
          <w:iCs/>
          <w:sz w:val="20"/>
          <w:szCs w:val="20"/>
        </w:rPr>
        <w:t xml:space="preserve"> hat gemeinsam mit dem Architektenbüro Schwitzke ein neues Konzept entwickelt, welches </w:t>
      </w:r>
      <w:r w:rsidR="00EE5E6B">
        <w:rPr>
          <w:rFonts w:ascii="Verdana" w:hAnsi="Verdana"/>
          <w:iCs/>
          <w:sz w:val="20"/>
          <w:szCs w:val="20"/>
        </w:rPr>
        <w:t xml:space="preserve">abermals neue Maßstäbe setzt sowie </w:t>
      </w:r>
      <w:r w:rsidR="00F64D08">
        <w:rPr>
          <w:rFonts w:ascii="Verdana" w:hAnsi="Verdana"/>
          <w:iCs/>
          <w:sz w:val="20"/>
          <w:szCs w:val="20"/>
        </w:rPr>
        <w:t xml:space="preserve">ein </w:t>
      </w:r>
      <w:r w:rsidR="000D2720">
        <w:rPr>
          <w:rFonts w:ascii="Verdana" w:hAnsi="Verdana"/>
          <w:iCs/>
          <w:sz w:val="20"/>
          <w:szCs w:val="20"/>
        </w:rPr>
        <w:t xml:space="preserve">Zeichen für den modernen </w:t>
      </w:r>
      <w:r w:rsidR="00EE5E6B">
        <w:rPr>
          <w:rFonts w:ascii="Verdana" w:hAnsi="Verdana"/>
          <w:iCs/>
          <w:sz w:val="20"/>
          <w:szCs w:val="20"/>
        </w:rPr>
        <w:t>Buchhandel</w:t>
      </w:r>
      <w:r w:rsidRPr="008C5FD4">
        <w:rPr>
          <w:rFonts w:ascii="Verdana" w:hAnsi="Verdana"/>
          <w:iCs/>
          <w:sz w:val="20"/>
          <w:szCs w:val="20"/>
        </w:rPr>
        <w:t xml:space="preserve">. </w:t>
      </w:r>
    </w:p>
    <w:p w14:paraId="21C82C67" w14:textId="77777777" w:rsidR="002637F9" w:rsidRPr="008C5FD4" w:rsidRDefault="002637F9" w:rsidP="00594931">
      <w:pPr>
        <w:spacing w:line="360" w:lineRule="auto"/>
        <w:rPr>
          <w:rFonts w:ascii="Verdana" w:hAnsi="Verdana"/>
          <w:iCs/>
          <w:sz w:val="20"/>
          <w:szCs w:val="20"/>
        </w:rPr>
      </w:pPr>
    </w:p>
    <w:p w14:paraId="1D97FC01" w14:textId="11EEB4B5" w:rsidR="00434EC5" w:rsidRDefault="000D2720" w:rsidP="00594931">
      <w:pPr>
        <w:spacing w:line="3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„Wir sind fest davon überzeugt, dass das Lesen in die Mitte der Gesellschaft gehört und wollen mit dieser </w:t>
      </w:r>
      <w:r w:rsidR="00434EC5">
        <w:rPr>
          <w:rFonts w:ascii="Verdana" w:hAnsi="Verdana"/>
          <w:iCs/>
          <w:sz w:val="20"/>
          <w:szCs w:val="20"/>
        </w:rPr>
        <w:t>Buchhandlung</w:t>
      </w:r>
      <w:r>
        <w:rPr>
          <w:rFonts w:ascii="Verdana" w:hAnsi="Verdana"/>
          <w:iCs/>
          <w:sz w:val="20"/>
          <w:szCs w:val="20"/>
        </w:rPr>
        <w:t xml:space="preserve"> im Herzen der Stadt München ein neues Wahrzeichen für den Buchhandel schaffen und</w:t>
      </w:r>
      <w:r w:rsidR="00A33215">
        <w:rPr>
          <w:rFonts w:ascii="Verdana" w:hAnsi="Verdana"/>
          <w:iCs/>
          <w:sz w:val="20"/>
          <w:szCs w:val="20"/>
        </w:rPr>
        <w:t xml:space="preserve"> dabei</w:t>
      </w:r>
      <w:r>
        <w:rPr>
          <w:rFonts w:ascii="Verdana" w:hAnsi="Verdana"/>
          <w:iCs/>
          <w:sz w:val="20"/>
          <w:szCs w:val="20"/>
        </w:rPr>
        <w:t xml:space="preserve"> ein deutliches Zeichen für das Lesen setzen“, sagt Nina Hugendubel, </w:t>
      </w:r>
      <w:r w:rsidR="005A421F">
        <w:rPr>
          <w:rFonts w:ascii="Verdana" w:hAnsi="Verdana"/>
          <w:iCs/>
          <w:sz w:val="20"/>
          <w:szCs w:val="20"/>
        </w:rPr>
        <w:t>gemeinsam mit Ihrem Bruder, Geschäftsführerin und Inhaberin in 5. Generation</w:t>
      </w:r>
      <w:r>
        <w:rPr>
          <w:rFonts w:ascii="Verdana" w:hAnsi="Verdana"/>
          <w:iCs/>
          <w:sz w:val="20"/>
          <w:szCs w:val="20"/>
        </w:rPr>
        <w:t>.</w:t>
      </w:r>
      <w:r>
        <w:rPr>
          <w:rFonts w:ascii="Verdana" w:hAnsi="Verdana"/>
          <w:iCs/>
          <w:sz w:val="20"/>
          <w:szCs w:val="20"/>
        </w:rPr>
        <w:br/>
      </w:r>
    </w:p>
    <w:p w14:paraId="1B94E19C" w14:textId="6D0048F3" w:rsidR="002637F9" w:rsidRPr="008C5FD4" w:rsidRDefault="00434EC5" w:rsidP="00594931">
      <w:pPr>
        <w:spacing w:line="3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</w:t>
      </w:r>
      <w:r w:rsidR="005A421F">
        <w:rPr>
          <w:rFonts w:ascii="Verdana" w:hAnsi="Verdana"/>
          <w:iCs/>
          <w:sz w:val="20"/>
          <w:szCs w:val="20"/>
        </w:rPr>
        <w:t xml:space="preserve">ank der </w:t>
      </w:r>
      <w:r w:rsidR="002A6FFF">
        <w:rPr>
          <w:rFonts w:ascii="Verdana" w:hAnsi="Verdana"/>
          <w:iCs/>
          <w:sz w:val="20"/>
          <w:szCs w:val="20"/>
        </w:rPr>
        <w:t xml:space="preserve">vom Marienplatz erweiterten </w:t>
      </w:r>
      <w:r w:rsidR="005A421F">
        <w:rPr>
          <w:rFonts w:ascii="Verdana" w:hAnsi="Verdana"/>
          <w:iCs/>
          <w:sz w:val="20"/>
          <w:szCs w:val="20"/>
        </w:rPr>
        <w:t xml:space="preserve">neuen Fußgängerzone </w:t>
      </w:r>
      <w:r w:rsidR="00EE5E6B">
        <w:rPr>
          <w:rFonts w:ascii="Verdana" w:hAnsi="Verdana"/>
          <w:iCs/>
          <w:sz w:val="20"/>
          <w:szCs w:val="20"/>
        </w:rPr>
        <w:t>gegenüber dem „Alten Peter</w:t>
      </w:r>
      <w:r>
        <w:rPr>
          <w:rFonts w:ascii="Verdana" w:hAnsi="Verdana"/>
          <w:iCs/>
          <w:sz w:val="20"/>
          <w:szCs w:val="20"/>
        </w:rPr>
        <w:t xml:space="preserve">“ und der großzügigen offenen Gestaltung ist </w:t>
      </w:r>
      <w:r w:rsidR="005A421F">
        <w:rPr>
          <w:rFonts w:ascii="Verdana" w:hAnsi="Verdana"/>
          <w:iCs/>
          <w:sz w:val="20"/>
          <w:szCs w:val="20"/>
        </w:rPr>
        <w:t>ein</w:t>
      </w:r>
      <w:r>
        <w:rPr>
          <w:rFonts w:ascii="Verdana" w:hAnsi="Verdana"/>
          <w:iCs/>
          <w:sz w:val="20"/>
          <w:szCs w:val="20"/>
        </w:rPr>
        <w:t xml:space="preserve"> </w:t>
      </w:r>
      <w:r w:rsidR="002A6FFF">
        <w:rPr>
          <w:rFonts w:ascii="Verdana" w:hAnsi="Verdana"/>
          <w:iCs/>
          <w:sz w:val="20"/>
          <w:szCs w:val="20"/>
        </w:rPr>
        <w:t>weiterer</w:t>
      </w:r>
      <w:r>
        <w:rPr>
          <w:rFonts w:ascii="Verdana" w:hAnsi="Verdana"/>
          <w:iCs/>
          <w:sz w:val="20"/>
          <w:szCs w:val="20"/>
        </w:rPr>
        <w:t xml:space="preserve"> Haupteingang in das von vielen Münchnern</w:t>
      </w:r>
      <w:r w:rsidR="002A6FFF">
        <w:rPr>
          <w:rFonts w:ascii="Verdana" w:hAnsi="Verdana"/>
          <w:iCs/>
          <w:sz w:val="20"/>
          <w:szCs w:val="20"/>
        </w:rPr>
        <w:t xml:space="preserve"> </w:t>
      </w:r>
      <w:r w:rsidR="00333005">
        <w:rPr>
          <w:rFonts w:ascii="Verdana" w:hAnsi="Verdana"/>
          <w:iCs/>
          <w:sz w:val="20"/>
          <w:szCs w:val="20"/>
        </w:rPr>
        <w:t xml:space="preserve">so </w:t>
      </w:r>
      <w:r w:rsidR="002A6FFF">
        <w:rPr>
          <w:rFonts w:ascii="Verdana" w:hAnsi="Verdana"/>
          <w:iCs/>
          <w:sz w:val="20"/>
          <w:szCs w:val="20"/>
        </w:rPr>
        <w:t>genannte</w:t>
      </w:r>
      <w:r>
        <w:rPr>
          <w:rFonts w:ascii="Verdana" w:hAnsi="Verdana"/>
          <w:iCs/>
          <w:sz w:val="20"/>
          <w:szCs w:val="20"/>
        </w:rPr>
        <w:t xml:space="preserve"> „Hugendubel-Haus“ entstanden.</w:t>
      </w:r>
      <w:r w:rsidR="005A421F">
        <w:rPr>
          <w:rFonts w:ascii="Verdana" w:hAnsi="Verdana"/>
          <w:iCs/>
          <w:sz w:val="20"/>
          <w:szCs w:val="20"/>
        </w:rPr>
        <w:t xml:space="preserve"> </w:t>
      </w:r>
      <w:r w:rsidR="00F1728D">
        <w:rPr>
          <w:rFonts w:ascii="Verdana" w:hAnsi="Verdana"/>
          <w:iCs/>
          <w:sz w:val="20"/>
          <w:szCs w:val="20"/>
        </w:rPr>
        <w:t>Der gesamte Eingangsbereich</w:t>
      </w:r>
      <w:r w:rsidR="00EE5E6B">
        <w:rPr>
          <w:rFonts w:ascii="Verdana" w:hAnsi="Verdana"/>
          <w:iCs/>
          <w:sz w:val="20"/>
          <w:szCs w:val="20"/>
        </w:rPr>
        <w:t xml:space="preserve"> ist wie ein Empfang gestaltet.</w:t>
      </w:r>
      <w:r w:rsidR="00F1728D">
        <w:rPr>
          <w:rFonts w:ascii="Verdana" w:hAnsi="Verdana"/>
          <w:iCs/>
          <w:sz w:val="20"/>
          <w:szCs w:val="20"/>
        </w:rPr>
        <w:t xml:space="preserve"> Ein Mitarbeiter begrüßt die Kunden und gibt erste Informationen. </w:t>
      </w:r>
      <w:r w:rsidR="00DC6081">
        <w:rPr>
          <w:rFonts w:ascii="Verdana" w:hAnsi="Verdana"/>
          <w:spacing w:val="-2"/>
          <w:sz w:val="20"/>
          <w:szCs w:val="20"/>
        </w:rPr>
        <w:t xml:space="preserve">Von dort kommen die Kunden über eine Rolltreppe </w:t>
      </w:r>
      <w:r w:rsidR="00274D2D" w:rsidRPr="00CF06FD">
        <w:rPr>
          <w:rFonts w:ascii="Verdana" w:hAnsi="Verdana"/>
          <w:spacing w:val="-2"/>
          <w:sz w:val="20"/>
          <w:szCs w:val="20"/>
        </w:rPr>
        <w:t>in</w:t>
      </w:r>
      <w:r w:rsidR="00DC6081">
        <w:rPr>
          <w:rFonts w:ascii="Verdana" w:hAnsi="Verdana"/>
          <w:spacing w:val="-2"/>
          <w:sz w:val="20"/>
          <w:szCs w:val="20"/>
        </w:rPr>
        <w:t xml:space="preserve"> die </w:t>
      </w:r>
      <w:r w:rsidR="00732C24">
        <w:rPr>
          <w:rFonts w:ascii="Verdana" w:hAnsi="Verdana"/>
          <w:spacing w:val="-2"/>
          <w:sz w:val="20"/>
          <w:szCs w:val="20"/>
        </w:rPr>
        <w:t xml:space="preserve">offenen und hellen Räume im </w:t>
      </w:r>
      <w:r w:rsidR="00274D2D">
        <w:rPr>
          <w:rFonts w:ascii="Verdana" w:hAnsi="Verdana"/>
          <w:spacing w:val="-2"/>
          <w:sz w:val="20"/>
          <w:szCs w:val="20"/>
        </w:rPr>
        <w:t xml:space="preserve">ersten und zweiten </w:t>
      </w:r>
      <w:r w:rsidR="00274D2D" w:rsidRPr="00CF06FD">
        <w:rPr>
          <w:rFonts w:ascii="Verdana" w:hAnsi="Verdana"/>
          <w:spacing w:val="-2"/>
          <w:sz w:val="20"/>
          <w:szCs w:val="20"/>
        </w:rPr>
        <w:t>Stock.</w:t>
      </w:r>
      <w:r w:rsidR="00274D2D">
        <w:rPr>
          <w:rFonts w:ascii="Verdana" w:hAnsi="Verdana"/>
          <w:spacing w:val="-2"/>
          <w:sz w:val="20"/>
          <w:szCs w:val="20"/>
        </w:rPr>
        <w:t xml:space="preserve"> </w:t>
      </w:r>
      <w:r w:rsidR="002637F9" w:rsidRPr="008C5FD4">
        <w:rPr>
          <w:rFonts w:ascii="Verdana" w:hAnsi="Verdana"/>
          <w:iCs/>
          <w:sz w:val="20"/>
          <w:szCs w:val="20"/>
        </w:rPr>
        <w:t>Beide</w:t>
      </w:r>
      <w:r w:rsidR="00274D2D">
        <w:rPr>
          <w:rFonts w:ascii="Verdana" w:hAnsi="Verdana"/>
          <w:iCs/>
          <w:sz w:val="20"/>
          <w:szCs w:val="20"/>
        </w:rPr>
        <w:t xml:space="preserve"> </w:t>
      </w:r>
      <w:r w:rsidR="002637F9" w:rsidRPr="008C5FD4">
        <w:rPr>
          <w:rFonts w:ascii="Verdana" w:hAnsi="Verdana"/>
          <w:iCs/>
          <w:sz w:val="20"/>
          <w:szCs w:val="20"/>
        </w:rPr>
        <w:t>Stockwerke werden jeweils von einem zentr</w:t>
      </w:r>
      <w:r w:rsidR="005A421F">
        <w:rPr>
          <w:rFonts w:ascii="Verdana" w:hAnsi="Verdana"/>
          <w:iCs/>
          <w:sz w:val="20"/>
          <w:szCs w:val="20"/>
        </w:rPr>
        <w:t>alen Lounge Bereich geprägt</w:t>
      </w:r>
      <w:r w:rsidR="002637F9" w:rsidRPr="008C5FD4">
        <w:rPr>
          <w:rFonts w:ascii="Verdana" w:hAnsi="Verdana"/>
          <w:iCs/>
          <w:sz w:val="20"/>
          <w:szCs w:val="20"/>
        </w:rPr>
        <w:t>, dessen Holzbalkendecken, Ledercouches, Stoffsessel und Holz</w:t>
      </w:r>
      <w:r w:rsidR="00465D1F">
        <w:rPr>
          <w:rFonts w:ascii="Verdana" w:hAnsi="Verdana"/>
          <w:iCs/>
          <w:sz w:val="20"/>
          <w:szCs w:val="20"/>
        </w:rPr>
        <w:t xml:space="preserve">tische zum Verweilen einladen. </w:t>
      </w:r>
      <w:r w:rsidR="00732C24">
        <w:rPr>
          <w:rFonts w:ascii="Verdana" w:hAnsi="Verdana"/>
          <w:iCs/>
          <w:sz w:val="20"/>
          <w:szCs w:val="20"/>
        </w:rPr>
        <w:t>„</w:t>
      </w:r>
      <w:r w:rsidR="00465D1F" w:rsidRPr="008C5FD4">
        <w:rPr>
          <w:rFonts w:ascii="Verdana" w:hAnsi="Verdana"/>
          <w:iCs/>
          <w:sz w:val="20"/>
          <w:szCs w:val="20"/>
        </w:rPr>
        <w:t>Die gesamte Einrichtung, vom Parkettboden über die offenen Decken bis hin zu den Lounge-Bereichen</w:t>
      </w:r>
      <w:r w:rsidR="00465D1F">
        <w:rPr>
          <w:rFonts w:ascii="Verdana" w:hAnsi="Verdana"/>
          <w:iCs/>
          <w:sz w:val="20"/>
          <w:szCs w:val="20"/>
        </w:rPr>
        <w:t>,</w:t>
      </w:r>
      <w:r w:rsidR="00465D1F" w:rsidRPr="008C5FD4">
        <w:rPr>
          <w:rFonts w:ascii="Verdana" w:hAnsi="Verdana"/>
          <w:iCs/>
          <w:sz w:val="20"/>
          <w:szCs w:val="20"/>
        </w:rPr>
        <w:t xml:space="preserve"> </w:t>
      </w:r>
      <w:r w:rsidR="00465D1F">
        <w:rPr>
          <w:rFonts w:ascii="Verdana" w:hAnsi="Verdana"/>
          <w:iCs/>
          <w:sz w:val="20"/>
          <w:szCs w:val="20"/>
        </w:rPr>
        <w:t>strahlt</w:t>
      </w:r>
      <w:r w:rsidR="00465D1F" w:rsidRPr="008C5FD4">
        <w:rPr>
          <w:rFonts w:ascii="Verdana" w:hAnsi="Verdana"/>
          <w:iCs/>
          <w:sz w:val="20"/>
          <w:szCs w:val="20"/>
        </w:rPr>
        <w:t xml:space="preserve"> Entspanntheit </w:t>
      </w:r>
      <w:r w:rsidR="00333005">
        <w:rPr>
          <w:rFonts w:ascii="Verdana" w:hAnsi="Verdana"/>
          <w:iCs/>
          <w:sz w:val="20"/>
          <w:szCs w:val="20"/>
        </w:rPr>
        <w:t xml:space="preserve">und Buchkompetenz </w:t>
      </w:r>
      <w:r w:rsidR="00465D1F" w:rsidRPr="008C5FD4">
        <w:rPr>
          <w:rFonts w:ascii="Verdana" w:hAnsi="Verdana"/>
          <w:iCs/>
          <w:sz w:val="20"/>
          <w:szCs w:val="20"/>
        </w:rPr>
        <w:t>aus</w:t>
      </w:r>
      <w:r w:rsidR="00732C24">
        <w:rPr>
          <w:rFonts w:ascii="Verdana" w:hAnsi="Verdana"/>
          <w:iCs/>
          <w:sz w:val="20"/>
          <w:szCs w:val="20"/>
        </w:rPr>
        <w:t>“, sagt N</w:t>
      </w:r>
      <w:r w:rsidR="000D2720">
        <w:rPr>
          <w:rFonts w:ascii="Verdana" w:hAnsi="Verdana"/>
          <w:iCs/>
          <w:sz w:val="20"/>
          <w:szCs w:val="20"/>
        </w:rPr>
        <w:t>ina Hugendubel</w:t>
      </w:r>
      <w:r w:rsidR="00732C24">
        <w:rPr>
          <w:rFonts w:ascii="Verdana" w:hAnsi="Verdana"/>
          <w:iCs/>
          <w:sz w:val="20"/>
          <w:szCs w:val="20"/>
        </w:rPr>
        <w:t xml:space="preserve">. </w:t>
      </w:r>
    </w:p>
    <w:p w14:paraId="4032EAF1" w14:textId="77777777" w:rsidR="008C5FD4" w:rsidRPr="008C5FD4" w:rsidRDefault="008C5FD4" w:rsidP="00594931">
      <w:pPr>
        <w:spacing w:line="360" w:lineRule="auto"/>
        <w:rPr>
          <w:rFonts w:ascii="Verdana" w:hAnsi="Verdana"/>
          <w:iCs/>
          <w:sz w:val="20"/>
          <w:szCs w:val="20"/>
        </w:rPr>
      </w:pPr>
    </w:p>
    <w:p w14:paraId="55A80E0D" w14:textId="0D9746F8" w:rsidR="002637F9" w:rsidRPr="008C5FD4" w:rsidRDefault="00434EC5" w:rsidP="00594931">
      <w:pPr>
        <w:spacing w:line="360" w:lineRule="auto"/>
        <w:rPr>
          <w:rFonts w:ascii="Verdana" w:hAnsi="Verdana"/>
          <w:iCs/>
          <w:sz w:val="20"/>
          <w:szCs w:val="20"/>
        </w:rPr>
      </w:pPr>
      <w:r w:rsidRPr="008C5FD4">
        <w:rPr>
          <w:rFonts w:ascii="Verdana" w:hAnsi="Verdana"/>
          <w:iCs/>
          <w:sz w:val="20"/>
          <w:szCs w:val="20"/>
        </w:rPr>
        <w:t>Die</w:t>
      </w:r>
      <w:r>
        <w:rPr>
          <w:rFonts w:ascii="Verdana" w:hAnsi="Verdana"/>
          <w:iCs/>
          <w:sz w:val="20"/>
          <w:szCs w:val="20"/>
        </w:rPr>
        <w:t xml:space="preserve"> neue</w:t>
      </w:r>
      <w:r w:rsidRPr="008C5FD4">
        <w:rPr>
          <w:rFonts w:ascii="Verdana" w:hAnsi="Verdana"/>
          <w:iCs/>
          <w:sz w:val="20"/>
          <w:szCs w:val="20"/>
        </w:rPr>
        <w:t xml:space="preserve"> 1200 qm große</w:t>
      </w:r>
      <w:r>
        <w:rPr>
          <w:rFonts w:ascii="Verdana" w:hAnsi="Verdana"/>
          <w:iCs/>
          <w:sz w:val="20"/>
          <w:szCs w:val="20"/>
        </w:rPr>
        <w:t xml:space="preserve"> Filiale am Münchner Marienplatz </w:t>
      </w:r>
      <w:r w:rsidR="00BC019E">
        <w:rPr>
          <w:rFonts w:ascii="Verdana" w:hAnsi="Verdana"/>
          <w:iCs/>
          <w:sz w:val="20"/>
          <w:szCs w:val="20"/>
        </w:rPr>
        <w:t xml:space="preserve">widmet sich ganz dem </w:t>
      </w:r>
      <w:r>
        <w:rPr>
          <w:rFonts w:ascii="Verdana" w:hAnsi="Verdana"/>
          <w:iCs/>
          <w:sz w:val="20"/>
          <w:szCs w:val="20"/>
        </w:rPr>
        <w:t>Lesen</w:t>
      </w:r>
      <w:r w:rsidR="00F1728D">
        <w:rPr>
          <w:rFonts w:ascii="Verdana" w:hAnsi="Verdana"/>
          <w:iCs/>
          <w:sz w:val="20"/>
          <w:szCs w:val="20"/>
        </w:rPr>
        <w:t>:</w:t>
      </w:r>
      <w:r w:rsidRPr="008C5FD4">
        <w:rPr>
          <w:rFonts w:ascii="Verdana" w:hAnsi="Verdana"/>
          <w:iCs/>
          <w:sz w:val="20"/>
          <w:szCs w:val="20"/>
        </w:rPr>
        <w:t xml:space="preserve"> </w:t>
      </w:r>
      <w:r w:rsidR="00BC019E">
        <w:rPr>
          <w:rFonts w:ascii="Verdana" w:hAnsi="Verdana"/>
          <w:iCs/>
          <w:sz w:val="20"/>
          <w:szCs w:val="20"/>
        </w:rPr>
        <w:t xml:space="preserve">Was früher der ungehinderte Zugang zum Buch war ist heute der ungehinderte </w:t>
      </w:r>
      <w:r w:rsidR="00F1728D">
        <w:rPr>
          <w:rFonts w:ascii="Verdana" w:hAnsi="Verdana"/>
          <w:iCs/>
          <w:sz w:val="20"/>
          <w:szCs w:val="20"/>
        </w:rPr>
        <w:t xml:space="preserve">und freie </w:t>
      </w:r>
      <w:r w:rsidR="00BC019E">
        <w:rPr>
          <w:rFonts w:ascii="Verdana" w:hAnsi="Verdana"/>
          <w:iCs/>
          <w:sz w:val="20"/>
          <w:szCs w:val="20"/>
        </w:rPr>
        <w:t>Zugang zum Lesen.</w:t>
      </w:r>
      <w:r w:rsidR="00EE5E6B">
        <w:rPr>
          <w:rFonts w:ascii="Verdana" w:hAnsi="Verdana"/>
          <w:iCs/>
          <w:sz w:val="20"/>
          <w:szCs w:val="20"/>
        </w:rPr>
        <w:t xml:space="preserve"> </w:t>
      </w:r>
      <w:r w:rsidR="008C5FD4" w:rsidRPr="008C5FD4">
        <w:rPr>
          <w:rFonts w:ascii="Verdana" w:hAnsi="Verdana"/>
          <w:iCs/>
          <w:sz w:val="20"/>
          <w:szCs w:val="20"/>
        </w:rPr>
        <w:t>„</w:t>
      </w:r>
      <w:r w:rsidR="00465D1F">
        <w:rPr>
          <w:rFonts w:ascii="Verdana" w:hAnsi="Verdana"/>
          <w:iCs/>
          <w:sz w:val="20"/>
          <w:szCs w:val="20"/>
        </w:rPr>
        <w:t xml:space="preserve">Der Fokus liegt auf dem Wohlfühlen und dem Lesen. </w:t>
      </w:r>
      <w:r w:rsidR="00732C24">
        <w:rPr>
          <w:rFonts w:ascii="Verdana" w:hAnsi="Verdana"/>
          <w:iCs/>
          <w:sz w:val="20"/>
          <w:szCs w:val="20"/>
        </w:rPr>
        <w:t xml:space="preserve">Wir </w:t>
      </w:r>
      <w:r w:rsidR="00B16F7B">
        <w:rPr>
          <w:rFonts w:ascii="Verdana" w:hAnsi="Verdana"/>
          <w:iCs/>
          <w:sz w:val="20"/>
          <w:szCs w:val="20"/>
        </w:rPr>
        <w:t>wolle</w:t>
      </w:r>
      <w:r w:rsidR="00732C24">
        <w:rPr>
          <w:rFonts w:ascii="Verdana" w:hAnsi="Verdana"/>
          <w:iCs/>
          <w:sz w:val="20"/>
          <w:szCs w:val="20"/>
        </w:rPr>
        <w:t xml:space="preserve">n </w:t>
      </w:r>
      <w:r w:rsidR="00B16F7B">
        <w:rPr>
          <w:rFonts w:ascii="Verdana" w:hAnsi="Verdana"/>
          <w:iCs/>
          <w:sz w:val="20"/>
          <w:szCs w:val="20"/>
        </w:rPr>
        <w:t xml:space="preserve">alle Münchner und </w:t>
      </w:r>
      <w:r w:rsidR="005A421F">
        <w:rPr>
          <w:rFonts w:ascii="Verdana" w:hAnsi="Verdana"/>
          <w:iCs/>
          <w:sz w:val="20"/>
          <w:szCs w:val="20"/>
        </w:rPr>
        <w:t>alle München-</w:t>
      </w:r>
      <w:r w:rsidR="00B16F7B">
        <w:rPr>
          <w:rFonts w:ascii="Verdana" w:hAnsi="Verdana"/>
          <w:iCs/>
          <w:sz w:val="20"/>
          <w:szCs w:val="20"/>
        </w:rPr>
        <w:t>Besucher dazu einladen</w:t>
      </w:r>
      <w:r w:rsidR="00465D1F">
        <w:rPr>
          <w:rFonts w:ascii="Verdana" w:hAnsi="Verdana"/>
          <w:iCs/>
          <w:sz w:val="20"/>
          <w:szCs w:val="20"/>
        </w:rPr>
        <w:t xml:space="preserve">, </w:t>
      </w:r>
      <w:r>
        <w:rPr>
          <w:rFonts w:ascii="Verdana" w:hAnsi="Verdana"/>
          <w:iCs/>
          <w:sz w:val="20"/>
          <w:szCs w:val="20"/>
        </w:rPr>
        <w:t xml:space="preserve">sich </w:t>
      </w:r>
      <w:r w:rsidR="00B16F7B">
        <w:rPr>
          <w:rFonts w:ascii="Verdana" w:hAnsi="Verdana"/>
          <w:iCs/>
          <w:sz w:val="20"/>
          <w:szCs w:val="20"/>
        </w:rPr>
        <w:t xml:space="preserve">bei uns </w:t>
      </w:r>
      <w:r>
        <w:rPr>
          <w:rFonts w:ascii="Verdana" w:hAnsi="Verdana"/>
          <w:iCs/>
          <w:sz w:val="20"/>
          <w:szCs w:val="20"/>
        </w:rPr>
        <w:t>aufzuhalten</w:t>
      </w:r>
      <w:r w:rsidR="00BC019E">
        <w:rPr>
          <w:rFonts w:ascii="Verdana" w:hAnsi="Verdana"/>
          <w:iCs/>
          <w:sz w:val="20"/>
          <w:szCs w:val="20"/>
        </w:rPr>
        <w:t>, zur Ruhe zu kommen und</w:t>
      </w:r>
      <w:r w:rsidR="00465D1F">
        <w:rPr>
          <w:rFonts w:ascii="Verdana" w:hAnsi="Verdana"/>
          <w:iCs/>
          <w:sz w:val="20"/>
          <w:szCs w:val="20"/>
        </w:rPr>
        <w:t xml:space="preserve"> </w:t>
      </w:r>
      <w:r w:rsidR="00BC019E">
        <w:rPr>
          <w:rFonts w:ascii="Verdana" w:hAnsi="Verdana"/>
          <w:iCs/>
          <w:sz w:val="20"/>
          <w:szCs w:val="20"/>
        </w:rPr>
        <w:t xml:space="preserve">sich </w:t>
      </w:r>
      <w:r w:rsidR="008C5FD4">
        <w:rPr>
          <w:rFonts w:ascii="Verdana" w:hAnsi="Verdana"/>
          <w:iCs/>
          <w:sz w:val="20"/>
          <w:szCs w:val="20"/>
        </w:rPr>
        <w:t xml:space="preserve">mit Gleichgesinnten </w:t>
      </w:r>
      <w:r w:rsidR="00A655EF">
        <w:rPr>
          <w:rFonts w:ascii="Verdana" w:hAnsi="Verdana"/>
          <w:iCs/>
          <w:sz w:val="20"/>
          <w:szCs w:val="20"/>
        </w:rPr>
        <w:t>und insbesonder</w:t>
      </w:r>
      <w:r w:rsidR="005A421F">
        <w:rPr>
          <w:rFonts w:ascii="Verdana" w:hAnsi="Verdana"/>
          <w:iCs/>
          <w:sz w:val="20"/>
          <w:szCs w:val="20"/>
        </w:rPr>
        <w:t>e</w:t>
      </w:r>
      <w:r w:rsidR="008C5FD4">
        <w:rPr>
          <w:rFonts w:ascii="Verdana" w:hAnsi="Verdana"/>
          <w:iCs/>
          <w:sz w:val="20"/>
          <w:szCs w:val="20"/>
        </w:rPr>
        <w:t xml:space="preserve"> </w:t>
      </w:r>
      <w:r w:rsidR="003C3407">
        <w:rPr>
          <w:rFonts w:ascii="Verdana" w:hAnsi="Verdana"/>
          <w:iCs/>
          <w:sz w:val="20"/>
          <w:szCs w:val="20"/>
        </w:rPr>
        <w:t xml:space="preserve">unseren </w:t>
      </w:r>
      <w:r w:rsidR="008C5FD4" w:rsidRPr="008C5FD4">
        <w:rPr>
          <w:rFonts w:ascii="Verdana" w:hAnsi="Verdana"/>
          <w:iCs/>
          <w:sz w:val="20"/>
          <w:szCs w:val="20"/>
        </w:rPr>
        <w:t xml:space="preserve">Buchhändlern </w:t>
      </w:r>
      <w:r w:rsidR="008C5FD4" w:rsidRPr="008C5FD4">
        <w:rPr>
          <w:rFonts w:ascii="Verdana" w:hAnsi="Verdana"/>
          <w:iCs/>
          <w:sz w:val="20"/>
          <w:szCs w:val="20"/>
        </w:rPr>
        <w:lastRenderedPageBreak/>
        <w:t xml:space="preserve">auszutauschen“, </w:t>
      </w:r>
      <w:r w:rsidR="00BC019E">
        <w:rPr>
          <w:rFonts w:ascii="Verdana" w:hAnsi="Verdana"/>
          <w:iCs/>
          <w:sz w:val="20"/>
          <w:szCs w:val="20"/>
        </w:rPr>
        <w:t>so Maximilian Hugendubel, gemeinsam mit seiner Schwester, Geschäftsführer und Inhaber in 5. Generation.</w:t>
      </w:r>
      <w:r w:rsidR="00F1728D">
        <w:rPr>
          <w:rFonts w:ascii="Verdana" w:hAnsi="Verdana"/>
          <w:iCs/>
          <w:sz w:val="20"/>
          <w:szCs w:val="20"/>
        </w:rPr>
        <w:t xml:space="preserve">  </w:t>
      </w:r>
    </w:p>
    <w:p w14:paraId="5D556FDC" w14:textId="77777777" w:rsidR="002637F9" w:rsidRPr="008C5FD4" w:rsidRDefault="002637F9" w:rsidP="00594931">
      <w:pPr>
        <w:spacing w:line="360" w:lineRule="auto"/>
        <w:rPr>
          <w:rFonts w:ascii="Verdana" w:hAnsi="Verdana"/>
          <w:iCs/>
          <w:sz w:val="20"/>
          <w:szCs w:val="20"/>
        </w:rPr>
      </w:pPr>
    </w:p>
    <w:p w14:paraId="0A228EED" w14:textId="7072DA35" w:rsidR="00B16F7B" w:rsidRDefault="008C5FD4" w:rsidP="00594931">
      <w:pPr>
        <w:spacing w:line="3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Um den Wohlfühlcharakter im neuen Hugendubel zu verstärken hat das Unternehmen erstmals ein eigenes Café-Logo entwickelt. Buchhandlung und Café sollen zu einem Ort werden. </w:t>
      </w:r>
      <w:r w:rsidR="00B95469" w:rsidRPr="008C5FD4">
        <w:rPr>
          <w:rFonts w:ascii="Verdana" w:hAnsi="Verdana"/>
          <w:iCs/>
          <w:sz w:val="20"/>
          <w:szCs w:val="20"/>
        </w:rPr>
        <w:t>Die</w:t>
      </w:r>
      <w:r w:rsidR="002637F9" w:rsidRPr="008C5FD4">
        <w:rPr>
          <w:rFonts w:ascii="Verdana" w:hAnsi="Verdana"/>
          <w:iCs/>
          <w:sz w:val="20"/>
          <w:szCs w:val="20"/>
        </w:rPr>
        <w:t xml:space="preserve"> Kunden </w:t>
      </w:r>
      <w:r w:rsidR="00B95469" w:rsidRPr="008C5FD4">
        <w:rPr>
          <w:rFonts w:ascii="Verdana" w:hAnsi="Verdana"/>
          <w:iCs/>
          <w:sz w:val="20"/>
          <w:szCs w:val="20"/>
        </w:rPr>
        <w:t xml:space="preserve">werden </w:t>
      </w:r>
      <w:r w:rsidR="00732C24">
        <w:rPr>
          <w:rFonts w:ascii="Verdana" w:hAnsi="Verdana"/>
          <w:iCs/>
          <w:sz w:val="20"/>
          <w:szCs w:val="20"/>
        </w:rPr>
        <w:t xml:space="preserve">in allen </w:t>
      </w:r>
      <w:r w:rsidR="002637F9" w:rsidRPr="008C5FD4">
        <w:rPr>
          <w:rFonts w:ascii="Verdana" w:hAnsi="Verdana"/>
          <w:iCs/>
          <w:sz w:val="20"/>
          <w:szCs w:val="20"/>
        </w:rPr>
        <w:t>Stockwerken die Möglichkeit haben, es sich bequem zu machen, dort zu verweilen, in Büchern zu stöbern und dabei ein</w:t>
      </w:r>
      <w:r w:rsidR="00F64D08">
        <w:rPr>
          <w:rFonts w:ascii="Verdana" w:hAnsi="Verdana"/>
          <w:iCs/>
          <w:sz w:val="20"/>
          <w:szCs w:val="20"/>
        </w:rPr>
        <w:t>en Kaffee</w:t>
      </w:r>
      <w:r w:rsidR="002637F9" w:rsidRPr="008C5FD4">
        <w:rPr>
          <w:rFonts w:ascii="Verdana" w:hAnsi="Verdana"/>
          <w:iCs/>
          <w:sz w:val="20"/>
          <w:szCs w:val="20"/>
        </w:rPr>
        <w:t xml:space="preserve"> </w:t>
      </w:r>
      <w:r w:rsidR="005A3DC0">
        <w:rPr>
          <w:rFonts w:ascii="Verdana" w:hAnsi="Verdana"/>
          <w:iCs/>
          <w:sz w:val="20"/>
          <w:szCs w:val="20"/>
        </w:rPr>
        <w:t xml:space="preserve">in einer der neuen Hugendubel-Tassen </w:t>
      </w:r>
      <w:r w:rsidR="002637F9" w:rsidRPr="008C5FD4">
        <w:rPr>
          <w:rFonts w:ascii="Verdana" w:hAnsi="Verdana"/>
          <w:iCs/>
          <w:sz w:val="20"/>
          <w:szCs w:val="20"/>
        </w:rPr>
        <w:t>zu genießen</w:t>
      </w:r>
      <w:r w:rsidR="00B95469" w:rsidRPr="008C5FD4">
        <w:rPr>
          <w:rFonts w:ascii="Verdana" w:hAnsi="Verdana"/>
          <w:iCs/>
          <w:sz w:val="20"/>
          <w:szCs w:val="20"/>
        </w:rPr>
        <w:t xml:space="preserve">. </w:t>
      </w:r>
      <w:r w:rsidR="00EE5E6B">
        <w:rPr>
          <w:rFonts w:ascii="Verdana" w:hAnsi="Verdana"/>
          <w:iCs/>
          <w:sz w:val="20"/>
          <w:szCs w:val="20"/>
        </w:rPr>
        <w:t xml:space="preserve">Buchhandlung und Café werden eins. </w:t>
      </w:r>
    </w:p>
    <w:p w14:paraId="10D06F29" w14:textId="77777777" w:rsidR="00B16F7B" w:rsidRDefault="00B16F7B" w:rsidP="00594931">
      <w:pPr>
        <w:spacing w:line="360" w:lineRule="auto"/>
        <w:rPr>
          <w:rFonts w:ascii="Verdana" w:hAnsi="Verdana"/>
          <w:iCs/>
          <w:sz w:val="20"/>
          <w:szCs w:val="20"/>
        </w:rPr>
      </w:pPr>
    </w:p>
    <w:p w14:paraId="72738506" w14:textId="012A1406" w:rsidR="002637F9" w:rsidRDefault="002637F9" w:rsidP="00594931">
      <w:pPr>
        <w:spacing w:line="360" w:lineRule="auto"/>
        <w:rPr>
          <w:rFonts w:ascii="Verdana" w:hAnsi="Verdana"/>
          <w:iCs/>
          <w:sz w:val="20"/>
          <w:szCs w:val="20"/>
        </w:rPr>
      </w:pPr>
      <w:r w:rsidRPr="008C5FD4">
        <w:rPr>
          <w:rFonts w:ascii="Verdana" w:hAnsi="Verdana"/>
          <w:iCs/>
          <w:sz w:val="20"/>
          <w:szCs w:val="20"/>
        </w:rPr>
        <w:t>„</w:t>
      </w:r>
      <w:r w:rsidR="00B95469" w:rsidRPr="008C5FD4">
        <w:rPr>
          <w:rFonts w:ascii="Verdana" w:hAnsi="Verdana"/>
          <w:iCs/>
          <w:sz w:val="20"/>
          <w:szCs w:val="20"/>
        </w:rPr>
        <w:t xml:space="preserve">Wir </w:t>
      </w:r>
      <w:r w:rsidR="00A30752">
        <w:rPr>
          <w:rFonts w:ascii="Verdana" w:hAnsi="Verdana"/>
          <w:iCs/>
          <w:sz w:val="20"/>
          <w:szCs w:val="20"/>
        </w:rPr>
        <w:t>halten daran fest, dass wir B</w:t>
      </w:r>
      <w:r w:rsidR="00B95469" w:rsidRPr="008C5FD4">
        <w:rPr>
          <w:rFonts w:ascii="Verdana" w:hAnsi="Verdana"/>
          <w:iCs/>
          <w:sz w:val="20"/>
          <w:szCs w:val="20"/>
        </w:rPr>
        <w:t>ücher in die Innenstädte bringen</w:t>
      </w:r>
      <w:r w:rsidRPr="008C5FD4">
        <w:rPr>
          <w:rFonts w:ascii="Verdana" w:hAnsi="Verdana"/>
          <w:iCs/>
          <w:sz w:val="20"/>
          <w:szCs w:val="20"/>
        </w:rPr>
        <w:t>“</w:t>
      </w:r>
      <w:r w:rsidR="000D2720">
        <w:rPr>
          <w:rFonts w:ascii="Verdana" w:hAnsi="Verdana"/>
          <w:iCs/>
          <w:sz w:val="20"/>
          <w:szCs w:val="20"/>
        </w:rPr>
        <w:t>, sagt Maximilian Hugendubel:</w:t>
      </w:r>
      <w:r w:rsidR="00A30752">
        <w:rPr>
          <w:rFonts w:ascii="Verdana" w:hAnsi="Verdana"/>
          <w:iCs/>
          <w:sz w:val="20"/>
          <w:szCs w:val="20"/>
        </w:rPr>
        <w:t xml:space="preserve"> „</w:t>
      </w:r>
      <w:r w:rsidR="000D2720">
        <w:rPr>
          <w:rFonts w:ascii="Verdana" w:hAnsi="Verdana"/>
          <w:iCs/>
          <w:sz w:val="20"/>
          <w:szCs w:val="20"/>
        </w:rPr>
        <w:t>Und w</w:t>
      </w:r>
      <w:r w:rsidR="005A3DC0">
        <w:rPr>
          <w:rFonts w:ascii="Verdana" w:hAnsi="Verdana"/>
          <w:iCs/>
          <w:sz w:val="20"/>
          <w:szCs w:val="20"/>
        </w:rPr>
        <w:t xml:space="preserve">ir sind davon überzeugt, dass </w:t>
      </w:r>
      <w:r w:rsidR="00732C24">
        <w:rPr>
          <w:rFonts w:ascii="Verdana" w:hAnsi="Verdana"/>
          <w:iCs/>
          <w:sz w:val="20"/>
          <w:szCs w:val="20"/>
        </w:rPr>
        <w:t>sich</w:t>
      </w:r>
      <w:r w:rsidR="005A3DC0">
        <w:rPr>
          <w:rFonts w:ascii="Verdana" w:hAnsi="Verdana"/>
          <w:iCs/>
          <w:sz w:val="20"/>
          <w:szCs w:val="20"/>
        </w:rPr>
        <w:t xml:space="preserve"> mit Konzepten wie dem neuen Marienplatz Online- und Filialgeschäft ergänzen</w:t>
      </w:r>
      <w:r w:rsidR="00480F2E">
        <w:rPr>
          <w:rFonts w:ascii="Verdana" w:hAnsi="Verdana"/>
          <w:iCs/>
          <w:sz w:val="20"/>
          <w:szCs w:val="20"/>
        </w:rPr>
        <w:t xml:space="preserve"> </w:t>
      </w:r>
      <w:r w:rsidR="00732C24">
        <w:rPr>
          <w:rFonts w:ascii="Verdana" w:hAnsi="Verdana"/>
          <w:iCs/>
          <w:sz w:val="20"/>
          <w:szCs w:val="20"/>
        </w:rPr>
        <w:t xml:space="preserve">und somit beides </w:t>
      </w:r>
      <w:r w:rsidR="005A421F">
        <w:rPr>
          <w:rFonts w:ascii="Verdana" w:hAnsi="Verdana"/>
          <w:iCs/>
          <w:sz w:val="20"/>
          <w:szCs w:val="20"/>
        </w:rPr>
        <w:t xml:space="preserve">auch langfristig </w:t>
      </w:r>
      <w:r w:rsidR="00732C24">
        <w:rPr>
          <w:rFonts w:ascii="Verdana" w:hAnsi="Verdana"/>
          <w:iCs/>
          <w:sz w:val="20"/>
          <w:szCs w:val="20"/>
        </w:rPr>
        <w:t>seine Berechtigung findet</w:t>
      </w:r>
      <w:r w:rsidR="005A3DC0">
        <w:rPr>
          <w:rFonts w:ascii="Verdana" w:hAnsi="Verdana"/>
          <w:iCs/>
          <w:sz w:val="20"/>
          <w:szCs w:val="20"/>
        </w:rPr>
        <w:t>: Das eine bedient unsere Ungeduld und Bequemlichkeit</w:t>
      </w:r>
      <w:r w:rsidR="00EE5E6B">
        <w:rPr>
          <w:rFonts w:ascii="Verdana" w:hAnsi="Verdana"/>
          <w:iCs/>
          <w:sz w:val="20"/>
          <w:szCs w:val="20"/>
        </w:rPr>
        <w:t xml:space="preserve"> beim Einkaufen</w:t>
      </w:r>
      <w:r w:rsidR="005A3DC0">
        <w:rPr>
          <w:rFonts w:ascii="Verdana" w:hAnsi="Verdana"/>
          <w:iCs/>
          <w:sz w:val="20"/>
          <w:szCs w:val="20"/>
        </w:rPr>
        <w:t>. Das andere u</w:t>
      </w:r>
      <w:r w:rsidR="008D0DDD">
        <w:rPr>
          <w:rFonts w:ascii="Verdana" w:hAnsi="Verdana"/>
          <w:iCs/>
          <w:sz w:val="20"/>
          <w:szCs w:val="20"/>
        </w:rPr>
        <w:t>nser Bedürfnis nach Atmosphäre</w:t>
      </w:r>
      <w:r w:rsidR="00333005">
        <w:rPr>
          <w:rFonts w:ascii="Verdana" w:hAnsi="Verdana"/>
          <w:iCs/>
          <w:sz w:val="20"/>
          <w:szCs w:val="20"/>
        </w:rPr>
        <w:t>, Erlebnis</w:t>
      </w:r>
      <w:r w:rsidR="008D0DDD">
        <w:rPr>
          <w:rFonts w:ascii="Verdana" w:hAnsi="Verdana"/>
          <w:iCs/>
          <w:sz w:val="20"/>
          <w:szCs w:val="20"/>
        </w:rPr>
        <w:t xml:space="preserve"> und </w:t>
      </w:r>
      <w:r w:rsidR="00C328D9">
        <w:rPr>
          <w:rFonts w:ascii="Verdana" w:hAnsi="Verdana"/>
          <w:iCs/>
          <w:sz w:val="20"/>
          <w:szCs w:val="20"/>
        </w:rPr>
        <w:t>Austausch</w:t>
      </w:r>
      <w:r w:rsidR="00F1728D">
        <w:rPr>
          <w:rFonts w:ascii="Verdana" w:hAnsi="Verdana"/>
          <w:iCs/>
          <w:sz w:val="20"/>
          <w:szCs w:val="20"/>
        </w:rPr>
        <w:t>.“</w:t>
      </w:r>
    </w:p>
    <w:p w14:paraId="4840B9DB" w14:textId="77777777" w:rsidR="002A6FFF" w:rsidRDefault="002A6FFF" w:rsidP="00594931">
      <w:pPr>
        <w:spacing w:line="360" w:lineRule="auto"/>
        <w:rPr>
          <w:rFonts w:ascii="Verdana" w:hAnsi="Verdana"/>
          <w:iCs/>
          <w:sz w:val="20"/>
          <w:szCs w:val="20"/>
        </w:rPr>
      </w:pPr>
    </w:p>
    <w:p w14:paraId="79DEE61B" w14:textId="77777777" w:rsidR="0013105A" w:rsidRDefault="002A6FFF" w:rsidP="00594931">
      <w:pPr>
        <w:tabs>
          <w:tab w:val="left" w:pos="9072"/>
        </w:tabs>
        <w:spacing w:line="360" w:lineRule="auto"/>
        <w:ind w:right="-108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Unter dem bereits eingeführten Motto #zeichensetzen, wird die Filiale </w:t>
      </w:r>
      <w:r w:rsidR="000C4A3A">
        <w:rPr>
          <w:rFonts w:ascii="Verdana" w:hAnsi="Verdana"/>
          <w:iCs/>
          <w:sz w:val="20"/>
          <w:szCs w:val="20"/>
        </w:rPr>
        <w:t xml:space="preserve">heute </w:t>
      </w:r>
      <w:r>
        <w:rPr>
          <w:rFonts w:ascii="Verdana" w:hAnsi="Verdana"/>
          <w:iCs/>
          <w:sz w:val="20"/>
          <w:szCs w:val="20"/>
        </w:rPr>
        <w:t>de</w:t>
      </w:r>
      <w:r w:rsidR="00F77591">
        <w:rPr>
          <w:rFonts w:ascii="Verdana" w:hAnsi="Verdana"/>
          <w:iCs/>
          <w:sz w:val="20"/>
          <w:szCs w:val="20"/>
        </w:rPr>
        <w:t>n ganzen Tag verschiedene</w:t>
      </w:r>
      <w:r>
        <w:rPr>
          <w:rFonts w:ascii="Verdana" w:hAnsi="Verdana"/>
          <w:iCs/>
          <w:sz w:val="20"/>
          <w:szCs w:val="20"/>
        </w:rPr>
        <w:t xml:space="preserve"> Aktionen bieten, d</w:t>
      </w:r>
      <w:r w:rsidR="00BC019E">
        <w:rPr>
          <w:rFonts w:ascii="Verdana" w:hAnsi="Verdana"/>
          <w:iCs/>
          <w:sz w:val="20"/>
          <w:szCs w:val="20"/>
        </w:rPr>
        <w:t xml:space="preserve">ie ein Zeichen </w:t>
      </w:r>
      <w:r>
        <w:rPr>
          <w:rFonts w:ascii="Verdana" w:hAnsi="Verdana"/>
          <w:iCs/>
          <w:sz w:val="20"/>
          <w:szCs w:val="20"/>
        </w:rPr>
        <w:t xml:space="preserve">für das Lesen, für den Genuss, für den Dialog </w:t>
      </w:r>
      <w:r w:rsidR="00BC019E">
        <w:rPr>
          <w:rFonts w:ascii="Verdana" w:hAnsi="Verdana"/>
          <w:iCs/>
          <w:sz w:val="20"/>
          <w:szCs w:val="20"/>
        </w:rPr>
        <w:t xml:space="preserve">und für München </w:t>
      </w:r>
      <w:r>
        <w:rPr>
          <w:rFonts w:ascii="Verdana" w:hAnsi="Verdana"/>
          <w:iCs/>
          <w:sz w:val="20"/>
          <w:szCs w:val="20"/>
        </w:rPr>
        <w:t xml:space="preserve">setzen. Das </w:t>
      </w:r>
      <w:r w:rsidR="00BC019E">
        <w:rPr>
          <w:rFonts w:ascii="Verdana" w:hAnsi="Verdana"/>
          <w:iCs/>
          <w:sz w:val="20"/>
          <w:szCs w:val="20"/>
        </w:rPr>
        <w:t>Lesezeichen wird auf verschiedenste Weise neu interpretiert</w:t>
      </w:r>
      <w:r w:rsidR="00DD303B">
        <w:rPr>
          <w:rFonts w:ascii="Verdana" w:hAnsi="Verdana"/>
          <w:iCs/>
          <w:sz w:val="20"/>
          <w:szCs w:val="20"/>
        </w:rPr>
        <w:t>. Der moderne Buchhandel lebt.</w:t>
      </w:r>
      <w:r>
        <w:rPr>
          <w:rFonts w:ascii="Verdana" w:hAnsi="Verdana"/>
          <w:iCs/>
          <w:sz w:val="20"/>
          <w:szCs w:val="20"/>
        </w:rPr>
        <w:br/>
      </w:r>
    </w:p>
    <w:p w14:paraId="7626F1C7" w14:textId="6ECF7F4E" w:rsidR="002A6FFF" w:rsidRPr="00DF4DE0" w:rsidRDefault="0013105A" w:rsidP="00DF4DE0">
      <w:pPr>
        <w:tabs>
          <w:tab w:val="left" w:pos="9072"/>
        </w:tabs>
        <w:spacing w:line="360" w:lineRule="auto"/>
        <w:ind w:right="-1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</w:t>
      </w:r>
    </w:p>
    <w:p w14:paraId="04810ABC" w14:textId="77777777" w:rsidR="00F422AD" w:rsidRDefault="00F422AD" w:rsidP="00594931">
      <w:pPr>
        <w:spacing w:line="360" w:lineRule="auto"/>
        <w:rPr>
          <w:rFonts w:ascii="Verdana" w:hAnsi="Verdana"/>
          <w:iCs/>
          <w:sz w:val="20"/>
          <w:szCs w:val="20"/>
        </w:rPr>
      </w:pPr>
    </w:p>
    <w:p w14:paraId="0118004B" w14:textId="6F992731" w:rsidR="002637F9" w:rsidRPr="00533852" w:rsidRDefault="00EE5E6B" w:rsidP="00594931">
      <w:pPr>
        <w:spacing w:line="360" w:lineRule="auto"/>
        <w:rPr>
          <w:rFonts w:ascii="Verdana" w:hAnsi="Verdana"/>
          <w:iCs/>
          <w:color w:val="000000" w:themeColor="text1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Fotos der fertigen Filiale</w:t>
      </w:r>
      <w:r w:rsidR="00DF4DE0">
        <w:rPr>
          <w:rFonts w:ascii="Verdana" w:hAnsi="Verdana"/>
          <w:iCs/>
          <w:sz w:val="20"/>
          <w:szCs w:val="20"/>
        </w:rPr>
        <w:t xml:space="preserve"> (©Schwitzke)</w:t>
      </w:r>
      <w:r w:rsidR="00F4073B">
        <w:rPr>
          <w:rFonts w:ascii="Verdana" w:hAnsi="Verdana"/>
          <w:iCs/>
          <w:sz w:val="20"/>
          <w:szCs w:val="20"/>
        </w:rPr>
        <w:t>, der neuen Hugendubel</w:t>
      </w:r>
      <w:r w:rsidR="00DF4DE0">
        <w:rPr>
          <w:rFonts w:ascii="Verdana" w:hAnsi="Verdana"/>
          <w:iCs/>
          <w:sz w:val="20"/>
          <w:szCs w:val="20"/>
        </w:rPr>
        <w:t>-Becher sowie des Aktionsplans</w:t>
      </w:r>
      <w:r w:rsidR="00F4073B">
        <w:rPr>
          <w:rFonts w:ascii="Verdana" w:hAnsi="Verdana"/>
          <w:iCs/>
          <w:sz w:val="20"/>
          <w:szCs w:val="20"/>
        </w:rPr>
        <w:t xml:space="preserve"> für den heutigen </w:t>
      </w:r>
      <w:r w:rsidR="00F4073B" w:rsidRPr="00533852">
        <w:rPr>
          <w:rFonts w:ascii="Verdana" w:hAnsi="Verdana"/>
          <w:iCs/>
          <w:color w:val="000000" w:themeColor="text1"/>
          <w:sz w:val="20"/>
          <w:szCs w:val="20"/>
        </w:rPr>
        <w:t>Eröffnungstag finden Sie direkt auf dem Hugendubel-Newsroom.</w:t>
      </w:r>
      <w:r w:rsidRPr="00533852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="00795A49" w:rsidRPr="00533852">
        <w:rPr>
          <w:rFonts w:ascii="Verdana" w:hAnsi="Verdana"/>
          <w:iCs/>
          <w:color w:val="000000" w:themeColor="text1"/>
          <w:sz w:val="20"/>
          <w:szCs w:val="20"/>
        </w:rPr>
        <w:t>Rough</w:t>
      </w:r>
      <w:r w:rsidR="000C4A3A" w:rsidRPr="00533852">
        <w:rPr>
          <w:rFonts w:ascii="Verdana" w:hAnsi="Verdana"/>
          <w:iCs/>
          <w:color w:val="000000" w:themeColor="text1"/>
          <w:sz w:val="20"/>
          <w:szCs w:val="20"/>
        </w:rPr>
        <w:t>-Cut</w:t>
      </w:r>
      <w:r w:rsidRPr="00533852">
        <w:rPr>
          <w:rFonts w:ascii="Verdana" w:hAnsi="Verdana"/>
          <w:iCs/>
          <w:color w:val="000000" w:themeColor="text1"/>
          <w:sz w:val="20"/>
          <w:szCs w:val="20"/>
        </w:rPr>
        <w:t>s</w:t>
      </w:r>
      <w:r w:rsidR="00DF4DE0" w:rsidRPr="00533852">
        <w:rPr>
          <w:rFonts w:ascii="Verdana" w:hAnsi="Verdana"/>
          <w:iCs/>
          <w:color w:val="000000" w:themeColor="text1"/>
          <w:sz w:val="20"/>
          <w:szCs w:val="20"/>
        </w:rPr>
        <w:t xml:space="preserve"> mit</w:t>
      </w:r>
      <w:r w:rsidRPr="00533852">
        <w:rPr>
          <w:rFonts w:ascii="Verdana" w:hAnsi="Verdana"/>
          <w:iCs/>
          <w:color w:val="000000" w:themeColor="text1"/>
          <w:sz w:val="20"/>
          <w:szCs w:val="20"/>
        </w:rPr>
        <w:t xml:space="preserve"> </w:t>
      </w:r>
      <w:r w:rsidR="00DF4DE0" w:rsidRPr="00533852">
        <w:rPr>
          <w:rFonts w:ascii="Verdana" w:hAnsi="Verdana"/>
          <w:iCs/>
          <w:color w:val="000000" w:themeColor="text1"/>
          <w:sz w:val="20"/>
          <w:szCs w:val="20"/>
        </w:rPr>
        <w:t xml:space="preserve">einem Interview mit Nina Hugendubel sowie </w:t>
      </w:r>
      <w:r w:rsidRPr="00533852">
        <w:rPr>
          <w:rFonts w:ascii="Verdana" w:hAnsi="Verdana"/>
          <w:iCs/>
          <w:color w:val="000000" w:themeColor="text1"/>
          <w:sz w:val="20"/>
          <w:szCs w:val="20"/>
        </w:rPr>
        <w:t xml:space="preserve">mit Bildern </w:t>
      </w:r>
      <w:r w:rsidR="00DF4DE0" w:rsidRPr="00533852">
        <w:rPr>
          <w:rFonts w:ascii="Verdana" w:hAnsi="Verdana"/>
          <w:iCs/>
          <w:color w:val="000000" w:themeColor="text1"/>
          <w:sz w:val="20"/>
          <w:szCs w:val="20"/>
        </w:rPr>
        <w:t xml:space="preserve">der fertigen Filiale und der Bauphase siehe </w:t>
      </w:r>
      <w:r w:rsidR="00F4073B" w:rsidRPr="00533852">
        <w:rPr>
          <w:rFonts w:ascii="Verdana" w:hAnsi="Verdana"/>
          <w:iCs/>
          <w:color w:val="000000" w:themeColor="text1"/>
          <w:sz w:val="20"/>
          <w:szCs w:val="20"/>
        </w:rPr>
        <w:t xml:space="preserve">ebenfalls </w:t>
      </w:r>
      <w:r w:rsidR="000C4A3A" w:rsidRPr="00533852">
        <w:rPr>
          <w:rFonts w:ascii="Verdana" w:hAnsi="Verdana"/>
          <w:iCs/>
          <w:color w:val="000000" w:themeColor="text1"/>
          <w:sz w:val="20"/>
          <w:szCs w:val="20"/>
        </w:rPr>
        <w:t xml:space="preserve">hier: </w:t>
      </w:r>
      <w:hyperlink r:id="rId8" w:history="1">
        <w:r w:rsidR="005A421F" w:rsidRPr="00533852">
          <w:rPr>
            <w:rStyle w:val="Link"/>
            <w:rFonts w:ascii="Verdana" w:eastAsia="Verdana" w:hAnsi="Verdana" w:cs="Verdana"/>
            <w:color w:val="000000" w:themeColor="text1"/>
            <w:sz w:val="18"/>
            <w:szCs w:val="18"/>
            <w:u w:val="none"/>
          </w:rPr>
          <w:t>www.hugendubel.com/presse</w:t>
        </w:r>
      </w:hyperlink>
    </w:p>
    <w:p w14:paraId="1D50EF84" w14:textId="77777777" w:rsidR="002637F9" w:rsidRPr="00533852" w:rsidRDefault="002637F9" w:rsidP="002637F9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18DB88D7" w14:textId="77777777" w:rsidR="00E14BD7" w:rsidRPr="00533852" w:rsidRDefault="00E14BD7" w:rsidP="00A65CA1">
      <w:pPr>
        <w:tabs>
          <w:tab w:val="left" w:pos="9072"/>
        </w:tabs>
        <w:ind w:right="-108"/>
        <w:rPr>
          <w:rFonts w:ascii="Verdana" w:hAnsi="Verdana"/>
          <w:b/>
          <w:color w:val="000000" w:themeColor="text1"/>
          <w:sz w:val="18"/>
          <w:szCs w:val="18"/>
        </w:rPr>
      </w:pPr>
    </w:p>
    <w:p w14:paraId="52DC3D0E" w14:textId="77777777" w:rsidR="00A65CA1" w:rsidRPr="00533852" w:rsidRDefault="00A65CA1" w:rsidP="00A65CA1">
      <w:pPr>
        <w:tabs>
          <w:tab w:val="left" w:pos="9072"/>
        </w:tabs>
        <w:ind w:right="-108"/>
        <w:rPr>
          <w:rFonts w:ascii="Verdana" w:hAnsi="Verdana"/>
          <w:b/>
          <w:color w:val="000000" w:themeColor="text1"/>
          <w:sz w:val="18"/>
          <w:szCs w:val="18"/>
        </w:rPr>
      </w:pPr>
      <w:r w:rsidRPr="00533852">
        <w:rPr>
          <w:rFonts w:ascii="Verdana" w:hAnsi="Verdana"/>
          <w:b/>
          <w:color w:val="000000" w:themeColor="text1"/>
          <w:sz w:val="18"/>
          <w:szCs w:val="18"/>
        </w:rPr>
        <w:t xml:space="preserve">Über Hugendubel: </w:t>
      </w:r>
    </w:p>
    <w:p w14:paraId="3EABCF38" w14:textId="3AFBCF18" w:rsidR="00E14BD7" w:rsidRPr="00533852" w:rsidRDefault="008B6816" w:rsidP="008167F0">
      <w:pPr>
        <w:ind w:right="-108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533852">
        <w:rPr>
          <w:rFonts w:ascii="Verdana" w:eastAsia="Verdana" w:hAnsi="Verdana" w:cs="Verdana"/>
          <w:color w:val="000000" w:themeColor="text1"/>
          <w:sz w:val="18"/>
          <w:szCs w:val="18"/>
        </w:rPr>
        <w:t>Mit deutschlandweit über 12</w:t>
      </w:r>
      <w:r w:rsidR="00A65CA1" w:rsidRPr="005338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0 Filialen, </w:t>
      </w:r>
      <w:hyperlink r:id="rId9">
        <w:r w:rsidR="00A65CA1" w:rsidRPr="00533852">
          <w:rPr>
            <w:rStyle w:val="Link"/>
            <w:rFonts w:ascii="Verdana" w:eastAsia="Verdana" w:hAnsi="Verdana" w:cs="Verdana"/>
            <w:color w:val="000000" w:themeColor="text1"/>
            <w:sz w:val="18"/>
            <w:szCs w:val="18"/>
            <w:u w:val="none"/>
          </w:rPr>
          <w:t>Hugendubel.de</w:t>
        </w:r>
      </w:hyperlink>
      <w:r w:rsidR="00A65CA1" w:rsidRPr="005338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, </w:t>
      </w:r>
      <w:hyperlink r:id="rId10">
        <w:r w:rsidR="00A65CA1" w:rsidRPr="00533852">
          <w:rPr>
            <w:rStyle w:val="Link"/>
            <w:rFonts w:ascii="Verdana" w:eastAsia="Verdana" w:hAnsi="Verdana" w:cs="Verdana"/>
            <w:color w:val="000000" w:themeColor="text1"/>
            <w:sz w:val="18"/>
            <w:szCs w:val="18"/>
            <w:u w:val="none"/>
          </w:rPr>
          <w:t>eBook.de</w:t>
        </w:r>
      </w:hyperlink>
      <w:r w:rsidR="00A65CA1" w:rsidRPr="005338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und Hugendubel Fachinformationen ist </w:t>
      </w:r>
      <w:hyperlink r:id="rId11" w:history="1">
        <w:r w:rsidR="00A65CA1" w:rsidRPr="00533852">
          <w:rPr>
            <w:rStyle w:val="Link"/>
            <w:rFonts w:ascii="Verdana" w:eastAsia="Verdana" w:hAnsi="Verdana" w:cs="Verdana"/>
            <w:color w:val="000000" w:themeColor="text1"/>
            <w:sz w:val="18"/>
            <w:szCs w:val="18"/>
            <w:u w:val="none"/>
          </w:rPr>
          <w:t>Hugendubel</w:t>
        </w:r>
      </w:hyperlink>
      <w:r w:rsidR="00A65CA1" w:rsidRPr="005338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das größte inhabergeführte Buchhandelsunternehmen Deutschlands. Als Familienunternehmen in 5. Generation bekennt sich Hugendubel eindeutig zum Buch und macht sich für die Verzahnung von Online-, Digital- und Filialgeschäft im Buchhandel stark. So ist Hugendubel Mitinitiator und Mitgründer des erfolgreichen eReaders tolino. 1893 in München gegründet, beschäftigt Hugendubel heute deutschlandweit 1700 Mitarbeiter. Weitere Informationen </w:t>
      </w:r>
      <w:r w:rsidR="00B95469" w:rsidRPr="005338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und Bildmaterial </w:t>
      </w:r>
      <w:r w:rsidR="00A65CA1" w:rsidRPr="005338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unter: </w:t>
      </w:r>
      <w:hyperlink r:id="rId12" w:history="1">
        <w:r w:rsidR="00B95469" w:rsidRPr="00533852">
          <w:rPr>
            <w:rStyle w:val="Link"/>
            <w:rFonts w:ascii="Verdana" w:eastAsia="Verdana" w:hAnsi="Verdana" w:cs="Verdana"/>
            <w:color w:val="000000" w:themeColor="text1"/>
            <w:sz w:val="18"/>
            <w:szCs w:val="18"/>
            <w:u w:val="none"/>
          </w:rPr>
          <w:t>www.hugendubel.com/presse</w:t>
        </w:r>
      </w:hyperlink>
    </w:p>
    <w:p w14:paraId="0BBC8BAC" w14:textId="77777777" w:rsidR="00B95469" w:rsidRPr="00533852" w:rsidRDefault="00B95469" w:rsidP="008167F0">
      <w:pPr>
        <w:ind w:right="-108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16676D5F" w14:textId="77777777" w:rsidR="00E14BD7" w:rsidRPr="00533852" w:rsidRDefault="00E14BD7" w:rsidP="008167F0">
      <w:pPr>
        <w:ind w:right="-108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4FBAC38E" w14:textId="60396F15" w:rsidR="00240829" w:rsidRPr="00533852" w:rsidRDefault="008167F0" w:rsidP="008167F0">
      <w:pPr>
        <w:ind w:right="-108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533852">
        <w:rPr>
          <w:rFonts w:ascii="Verdana" w:eastAsia="Verdana" w:hAnsi="Verdana" w:cs="Verdana"/>
          <w:b/>
          <w:color w:val="000000" w:themeColor="text1"/>
          <w:sz w:val="18"/>
          <w:szCs w:val="18"/>
        </w:rPr>
        <w:t>Pressekontakt</w:t>
      </w:r>
      <w:r w:rsidRPr="005338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: </w:t>
      </w:r>
      <w:r w:rsidRPr="00533852">
        <w:rPr>
          <w:rFonts w:ascii="Verdana" w:hAnsi="Verdana"/>
          <w:color w:val="000000" w:themeColor="text1"/>
          <w:sz w:val="18"/>
          <w:szCs w:val="18"/>
        </w:rPr>
        <w:t>Sophie von Klot, 089-5523 3759,</w:t>
      </w:r>
      <w:r w:rsidRPr="0053385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hyperlink r:id="rId13" w:history="1">
        <w:r w:rsidRPr="00533852">
          <w:rPr>
            <w:rStyle w:val="Link"/>
            <w:rFonts w:ascii="Verdana" w:hAnsi="Verdana"/>
            <w:color w:val="000000" w:themeColor="text1"/>
            <w:sz w:val="18"/>
            <w:szCs w:val="18"/>
            <w:u w:val="none"/>
          </w:rPr>
          <w:t>presse@hugendubel.de</w:t>
        </w:r>
      </w:hyperlink>
      <w:r w:rsidR="00A65CA1" w:rsidRPr="00533852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sectPr w:rsidR="00240829" w:rsidRPr="00533852" w:rsidSect="005A05F4">
      <w:headerReference w:type="default" r:id="rId14"/>
      <w:footerReference w:type="even" r:id="rId15"/>
      <w:footerReference w:type="default" r:id="rId16"/>
      <w:pgSz w:w="11906" w:h="16838" w:code="9"/>
      <w:pgMar w:top="927" w:right="1417" w:bottom="1134" w:left="1417" w:header="1701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41EE7" w14:textId="77777777" w:rsidR="00444E4A" w:rsidRDefault="00444E4A" w:rsidP="004723B4">
      <w:r>
        <w:separator/>
      </w:r>
    </w:p>
  </w:endnote>
  <w:endnote w:type="continuationSeparator" w:id="0">
    <w:p w14:paraId="63DD2A8F" w14:textId="77777777" w:rsidR="00444E4A" w:rsidRDefault="00444E4A" w:rsidP="0047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CCFE" w14:textId="77777777" w:rsidR="00364A43" w:rsidRDefault="00364A43" w:rsidP="00573E3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44E4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82F2B88" w14:textId="77777777" w:rsidR="00364A43" w:rsidRDefault="00364A43" w:rsidP="00364A4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E4D48" w14:textId="77777777" w:rsidR="00364A43" w:rsidRDefault="00364A43" w:rsidP="00364A43">
    <w:pPr>
      <w:pStyle w:val="Fuzeile"/>
      <w:framePr w:wrap="none" w:vAnchor="text" w:hAnchor="page" w:x="6502" w:y="12"/>
      <w:rPr>
        <w:rStyle w:val="Seitenzahl"/>
        <w:rFonts w:ascii="Verdana" w:hAnsi="Verdana"/>
        <w:sz w:val="18"/>
        <w:szCs w:val="18"/>
      </w:rPr>
    </w:pPr>
  </w:p>
  <w:p w14:paraId="76A7A6CF" w14:textId="77777777" w:rsidR="00364A43" w:rsidRDefault="00364A43" w:rsidP="00364A43">
    <w:pPr>
      <w:pStyle w:val="Fuzeile"/>
      <w:framePr w:wrap="none" w:vAnchor="text" w:hAnchor="page" w:x="6502" w:y="12"/>
      <w:rPr>
        <w:rStyle w:val="Seitenzahl"/>
        <w:rFonts w:ascii="Verdana" w:hAnsi="Verdana"/>
        <w:sz w:val="18"/>
        <w:szCs w:val="18"/>
      </w:rPr>
    </w:pPr>
  </w:p>
  <w:p w14:paraId="6F79EA50" w14:textId="0916AA3F" w:rsidR="00364A43" w:rsidRPr="00364A43" w:rsidRDefault="00364A43" w:rsidP="00364A43">
    <w:pPr>
      <w:pStyle w:val="Fuzeile"/>
      <w:framePr w:wrap="none" w:vAnchor="text" w:hAnchor="page" w:x="6502" w:y="12"/>
      <w:rPr>
        <w:rStyle w:val="Seitenzahl"/>
        <w:rFonts w:ascii="Verdana" w:hAnsi="Verdana"/>
        <w:sz w:val="18"/>
        <w:szCs w:val="18"/>
      </w:rPr>
    </w:pPr>
    <w:r w:rsidRPr="00364A43">
      <w:rPr>
        <w:rStyle w:val="Seitenzahl"/>
        <w:rFonts w:ascii="Verdana" w:hAnsi="Verdana"/>
        <w:sz w:val="18"/>
        <w:szCs w:val="18"/>
      </w:rPr>
      <w:t>Pressemi</w:t>
    </w:r>
    <w:r>
      <w:rPr>
        <w:rStyle w:val="Seitenzahl"/>
        <w:rFonts w:ascii="Verdana" w:hAnsi="Verdana"/>
        <w:sz w:val="18"/>
        <w:szCs w:val="18"/>
      </w:rPr>
      <w:t>tteilung Hugendubel, Seite</w:t>
    </w:r>
    <w:r w:rsidRPr="00364A43">
      <w:rPr>
        <w:rStyle w:val="Seitenzahl"/>
        <w:rFonts w:ascii="Verdana" w:hAnsi="Verdana"/>
        <w:sz w:val="18"/>
        <w:szCs w:val="18"/>
      </w:rPr>
      <w:t xml:space="preserve"> </w:t>
    </w:r>
    <w:r w:rsidRPr="00364A43">
      <w:rPr>
        <w:rStyle w:val="Seitenzahl"/>
        <w:rFonts w:ascii="Verdana" w:hAnsi="Verdana"/>
        <w:sz w:val="18"/>
        <w:szCs w:val="18"/>
      </w:rPr>
      <w:fldChar w:fldCharType="begin"/>
    </w:r>
    <w:r w:rsidR="00444E4A">
      <w:rPr>
        <w:rStyle w:val="Seitenzahl"/>
        <w:rFonts w:ascii="Verdana" w:hAnsi="Verdana"/>
        <w:sz w:val="18"/>
        <w:szCs w:val="18"/>
      </w:rPr>
      <w:instrText>PAGE</w:instrText>
    </w:r>
    <w:r w:rsidRPr="00364A43">
      <w:rPr>
        <w:rStyle w:val="Seitenzahl"/>
        <w:rFonts w:ascii="Verdana" w:hAnsi="Verdana"/>
        <w:sz w:val="18"/>
        <w:szCs w:val="18"/>
      </w:rPr>
      <w:instrText xml:space="preserve">  </w:instrText>
    </w:r>
    <w:r w:rsidRPr="00364A43">
      <w:rPr>
        <w:rStyle w:val="Seitenzahl"/>
        <w:rFonts w:ascii="Verdana" w:hAnsi="Verdana"/>
        <w:sz w:val="18"/>
        <w:szCs w:val="18"/>
      </w:rPr>
      <w:fldChar w:fldCharType="separate"/>
    </w:r>
    <w:r w:rsidR="00444E4A">
      <w:rPr>
        <w:rStyle w:val="Seitenzahl"/>
        <w:rFonts w:ascii="Verdana" w:hAnsi="Verdana"/>
        <w:noProof/>
        <w:sz w:val="18"/>
        <w:szCs w:val="18"/>
      </w:rPr>
      <w:t>1</w:t>
    </w:r>
    <w:r w:rsidRPr="00364A43">
      <w:rPr>
        <w:rStyle w:val="Seitenzahl"/>
        <w:rFonts w:ascii="Verdana" w:hAnsi="Verdana"/>
        <w:sz w:val="18"/>
        <w:szCs w:val="18"/>
      </w:rPr>
      <w:fldChar w:fldCharType="end"/>
    </w:r>
    <w:r>
      <w:rPr>
        <w:rStyle w:val="Seitenzahl"/>
        <w:rFonts w:ascii="Verdana" w:hAnsi="Verdana"/>
        <w:sz w:val="18"/>
        <w:szCs w:val="18"/>
      </w:rPr>
      <w:t xml:space="preserve"> von 2</w:t>
    </w:r>
  </w:p>
  <w:p w14:paraId="6C6A7F6B" w14:textId="302C3D4A" w:rsidR="00151AF4" w:rsidRPr="004723B4" w:rsidRDefault="00151AF4" w:rsidP="00364A43">
    <w:pPr>
      <w:pStyle w:val="Fuzeile"/>
      <w:ind w:right="360"/>
      <w:jc w:val="right"/>
      <w:rPr>
        <w:rFonts w:ascii="Verdana" w:hAnsi="Verdana"/>
        <w:sz w:val="20"/>
        <w:szCs w:val="20"/>
      </w:rPr>
    </w:pPr>
  </w:p>
  <w:p w14:paraId="4CA71E5C" w14:textId="77777777" w:rsidR="00151AF4" w:rsidRDefault="00151AF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B21F6" w14:textId="77777777" w:rsidR="00444E4A" w:rsidRDefault="00444E4A" w:rsidP="004723B4">
      <w:r>
        <w:separator/>
      </w:r>
    </w:p>
  </w:footnote>
  <w:footnote w:type="continuationSeparator" w:id="0">
    <w:p w14:paraId="530E2D22" w14:textId="77777777" w:rsidR="00444E4A" w:rsidRDefault="00444E4A" w:rsidP="00472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86C05" w14:textId="378EF1BD" w:rsidR="00364A43" w:rsidRDefault="00364A43">
    <w:pPr>
      <w:pStyle w:val="Kopfzeile"/>
    </w:pPr>
    <w:r w:rsidRPr="00AE6A31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01DCB3E2" wp14:editId="2DFC7994">
          <wp:simplePos x="0" y="0"/>
          <wp:positionH relativeFrom="column">
            <wp:posOffset>3872865</wp:posOffset>
          </wp:positionH>
          <wp:positionV relativeFrom="paragraph">
            <wp:posOffset>-737416</wp:posOffset>
          </wp:positionV>
          <wp:extent cx="1947545" cy="619125"/>
          <wp:effectExtent l="0" t="0" r="8255" b="0"/>
          <wp:wrapSquare wrapText="bothSides"/>
          <wp:docPr id="2" name="Grafik 2" descr="~5193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519338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9" r="3227"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568BA"/>
    <w:multiLevelType w:val="hybridMultilevel"/>
    <w:tmpl w:val="F878D1EA"/>
    <w:lvl w:ilvl="0" w:tplc="5CC42C90">
      <w:numFmt w:val="bullet"/>
      <w:lvlText w:val="-"/>
      <w:lvlJc w:val="left"/>
      <w:pPr>
        <w:ind w:left="2628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F"/>
    <w:rsid w:val="000115FD"/>
    <w:rsid w:val="000152A6"/>
    <w:rsid w:val="0001764A"/>
    <w:rsid w:val="000243A1"/>
    <w:rsid w:val="00031D41"/>
    <w:rsid w:val="0003337A"/>
    <w:rsid w:val="00033EEE"/>
    <w:rsid w:val="000426EE"/>
    <w:rsid w:val="00047C14"/>
    <w:rsid w:val="00053C94"/>
    <w:rsid w:val="00055C6A"/>
    <w:rsid w:val="000616AF"/>
    <w:rsid w:val="00064E6F"/>
    <w:rsid w:val="0007730B"/>
    <w:rsid w:val="0009404B"/>
    <w:rsid w:val="00094D64"/>
    <w:rsid w:val="000A098E"/>
    <w:rsid w:val="000A5A62"/>
    <w:rsid w:val="000A716C"/>
    <w:rsid w:val="000B6604"/>
    <w:rsid w:val="000B79ED"/>
    <w:rsid w:val="000C3F1D"/>
    <w:rsid w:val="000C4A3A"/>
    <w:rsid w:val="000D2720"/>
    <w:rsid w:val="000D3ABC"/>
    <w:rsid w:val="000D7A24"/>
    <w:rsid w:val="000E077A"/>
    <w:rsid w:val="000E091D"/>
    <w:rsid w:val="000F0322"/>
    <w:rsid w:val="000F3859"/>
    <w:rsid w:val="000F399D"/>
    <w:rsid w:val="000F53AF"/>
    <w:rsid w:val="0010021D"/>
    <w:rsid w:val="0010027B"/>
    <w:rsid w:val="001006C0"/>
    <w:rsid w:val="0010079E"/>
    <w:rsid w:val="00105FA6"/>
    <w:rsid w:val="001132A4"/>
    <w:rsid w:val="00116987"/>
    <w:rsid w:val="00117C71"/>
    <w:rsid w:val="0012074D"/>
    <w:rsid w:val="00120C31"/>
    <w:rsid w:val="001241B4"/>
    <w:rsid w:val="001257A8"/>
    <w:rsid w:val="0013105A"/>
    <w:rsid w:val="001311C4"/>
    <w:rsid w:val="00131C6B"/>
    <w:rsid w:val="0014626D"/>
    <w:rsid w:val="00151AF4"/>
    <w:rsid w:val="00152424"/>
    <w:rsid w:val="001564C8"/>
    <w:rsid w:val="00187871"/>
    <w:rsid w:val="00194E55"/>
    <w:rsid w:val="001A409D"/>
    <w:rsid w:val="001A713B"/>
    <w:rsid w:val="001A7538"/>
    <w:rsid w:val="001B3DA0"/>
    <w:rsid w:val="001C2971"/>
    <w:rsid w:val="001D0372"/>
    <w:rsid w:val="001D0C02"/>
    <w:rsid w:val="001E0EE5"/>
    <w:rsid w:val="001F1CF6"/>
    <w:rsid w:val="001F2E8E"/>
    <w:rsid w:val="001F2F1D"/>
    <w:rsid w:val="001F44B8"/>
    <w:rsid w:val="0020000B"/>
    <w:rsid w:val="00211DFC"/>
    <w:rsid w:val="002246FF"/>
    <w:rsid w:val="00231549"/>
    <w:rsid w:val="00235609"/>
    <w:rsid w:val="00240829"/>
    <w:rsid w:val="00241249"/>
    <w:rsid w:val="002432A3"/>
    <w:rsid w:val="00256BA7"/>
    <w:rsid w:val="002637F9"/>
    <w:rsid w:val="002662EF"/>
    <w:rsid w:val="00266780"/>
    <w:rsid w:val="002704AF"/>
    <w:rsid w:val="00274D2D"/>
    <w:rsid w:val="00284F30"/>
    <w:rsid w:val="00297EB6"/>
    <w:rsid w:val="002A422E"/>
    <w:rsid w:val="002A6FFF"/>
    <w:rsid w:val="002B230C"/>
    <w:rsid w:val="002C1243"/>
    <w:rsid w:val="002C5549"/>
    <w:rsid w:val="002C578F"/>
    <w:rsid w:val="002C5C96"/>
    <w:rsid w:val="002D6189"/>
    <w:rsid w:val="002E5706"/>
    <w:rsid w:val="002F4FEC"/>
    <w:rsid w:val="00301B18"/>
    <w:rsid w:val="003047AA"/>
    <w:rsid w:val="00314DB0"/>
    <w:rsid w:val="00317C08"/>
    <w:rsid w:val="003243E5"/>
    <w:rsid w:val="00333005"/>
    <w:rsid w:val="00334041"/>
    <w:rsid w:val="003348E6"/>
    <w:rsid w:val="00334A01"/>
    <w:rsid w:val="00335AF6"/>
    <w:rsid w:val="0033611B"/>
    <w:rsid w:val="0034129D"/>
    <w:rsid w:val="003439D3"/>
    <w:rsid w:val="0035260E"/>
    <w:rsid w:val="00361D02"/>
    <w:rsid w:val="00364A43"/>
    <w:rsid w:val="00365F0E"/>
    <w:rsid w:val="00375907"/>
    <w:rsid w:val="00377F0B"/>
    <w:rsid w:val="00381030"/>
    <w:rsid w:val="00383840"/>
    <w:rsid w:val="00393612"/>
    <w:rsid w:val="003A3DDA"/>
    <w:rsid w:val="003B1CE2"/>
    <w:rsid w:val="003C0032"/>
    <w:rsid w:val="003C3407"/>
    <w:rsid w:val="003C5797"/>
    <w:rsid w:val="003E0ACE"/>
    <w:rsid w:val="003E1A9D"/>
    <w:rsid w:val="00412713"/>
    <w:rsid w:val="0043427B"/>
    <w:rsid w:val="00434EC5"/>
    <w:rsid w:val="0043546B"/>
    <w:rsid w:val="00444E4A"/>
    <w:rsid w:val="004465B4"/>
    <w:rsid w:val="004503A6"/>
    <w:rsid w:val="00451961"/>
    <w:rsid w:val="0045534D"/>
    <w:rsid w:val="00455CB6"/>
    <w:rsid w:val="00457BAE"/>
    <w:rsid w:val="0046317A"/>
    <w:rsid w:val="00465D1F"/>
    <w:rsid w:val="00471C27"/>
    <w:rsid w:val="004723B4"/>
    <w:rsid w:val="00474756"/>
    <w:rsid w:val="00474D98"/>
    <w:rsid w:val="00477C82"/>
    <w:rsid w:val="00480F2E"/>
    <w:rsid w:val="00482638"/>
    <w:rsid w:val="00483CCE"/>
    <w:rsid w:val="00484642"/>
    <w:rsid w:val="004933F3"/>
    <w:rsid w:val="004965D0"/>
    <w:rsid w:val="004974BB"/>
    <w:rsid w:val="004A1DC1"/>
    <w:rsid w:val="004A1F06"/>
    <w:rsid w:val="004B3D0D"/>
    <w:rsid w:val="004B6951"/>
    <w:rsid w:val="004C6614"/>
    <w:rsid w:val="004D5F09"/>
    <w:rsid w:val="004D7084"/>
    <w:rsid w:val="004F17E2"/>
    <w:rsid w:val="004F2EDE"/>
    <w:rsid w:val="004F60A2"/>
    <w:rsid w:val="00503289"/>
    <w:rsid w:val="005057D8"/>
    <w:rsid w:val="005065DF"/>
    <w:rsid w:val="00527802"/>
    <w:rsid w:val="00532EFD"/>
    <w:rsid w:val="00533852"/>
    <w:rsid w:val="00534628"/>
    <w:rsid w:val="00541DA9"/>
    <w:rsid w:val="00542DE1"/>
    <w:rsid w:val="005453BE"/>
    <w:rsid w:val="0055243F"/>
    <w:rsid w:val="00552D5F"/>
    <w:rsid w:val="005541C4"/>
    <w:rsid w:val="005652D9"/>
    <w:rsid w:val="00572CFD"/>
    <w:rsid w:val="00573E30"/>
    <w:rsid w:val="00573EFD"/>
    <w:rsid w:val="00575A63"/>
    <w:rsid w:val="0058342F"/>
    <w:rsid w:val="005854EC"/>
    <w:rsid w:val="0058791A"/>
    <w:rsid w:val="00594931"/>
    <w:rsid w:val="005A05F4"/>
    <w:rsid w:val="005A3DC0"/>
    <w:rsid w:val="005A421F"/>
    <w:rsid w:val="005A64DD"/>
    <w:rsid w:val="005A6626"/>
    <w:rsid w:val="005B2E33"/>
    <w:rsid w:val="005C0FFA"/>
    <w:rsid w:val="005C5B57"/>
    <w:rsid w:val="005C74EC"/>
    <w:rsid w:val="005D17FB"/>
    <w:rsid w:val="005D66FC"/>
    <w:rsid w:val="005E1B5E"/>
    <w:rsid w:val="005E23EB"/>
    <w:rsid w:val="005E7204"/>
    <w:rsid w:val="005F7AE1"/>
    <w:rsid w:val="00612131"/>
    <w:rsid w:val="00631DD2"/>
    <w:rsid w:val="00632DAF"/>
    <w:rsid w:val="006331D5"/>
    <w:rsid w:val="00633A50"/>
    <w:rsid w:val="0063409B"/>
    <w:rsid w:val="0063732F"/>
    <w:rsid w:val="00640266"/>
    <w:rsid w:val="006549C1"/>
    <w:rsid w:val="00655ED2"/>
    <w:rsid w:val="00686A60"/>
    <w:rsid w:val="006929FF"/>
    <w:rsid w:val="00694AC0"/>
    <w:rsid w:val="006A1B5C"/>
    <w:rsid w:val="006A6CEB"/>
    <w:rsid w:val="006B7867"/>
    <w:rsid w:val="006C5467"/>
    <w:rsid w:val="006D3EEA"/>
    <w:rsid w:val="006D6A85"/>
    <w:rsid w:val="006D6E7D"/>
    <w:rsid w:val="006D7F4D"/>
    <w:rsid w:val="006F1815"/>
    <w:rsid w:val="006F203D"/>
    <w:rsid w:val="00704B17"/>
    <w:rsid w:val="00710608"/>
    <w:rsid w:val="00713F13"/>
    <w:rsid w:val="0072028A"/>
    <w:rsid w:val="00722BA0"/>
    <w:rsid w:val="00722E5B"/>
    <w:rsid w:val="00727650"/>
    <w:rsid w:val="0073158D"/>
    <w:rsid w:val="00732C24"/>
    <w:rsid w:val="00732D58"/>
    <w:rsid w:val="00747FD8"/>
    <w:rsid w:val="00750C6C"/>
    <w:rsid w:val="007539D6"/>
    <w:rsid w:val="007546CC"/>
    <w:rsid w:val="00756DE4"/>
    <w:rsid w:val="00761429"/>
    <w:rsid w:val="00770073"/>
    <w:rsid w:val="00773533"/>
    <w:rsid w:val="00773CF1"/>
    <w:rsid w:val="0078230A"/>
    <w:rsid w:val="007836AD"/>
    <w:rsid w:val="00795A49"/>
    <w:rsid w:val="007A26C3"/>
    <w:rsid w:val="007A296E"/>
    <w:rsid w:val="007A6708"/>
    <w:rsid w:val="007C0482"/>
    <w:rsid w:val="007C389F"/>
    <w:rsid w:val="007E468B"/>
    <w:rsid w:val="007E7EF0"/>
    <w:rsid w:val="007F0BD4"/>
    <w:rsid w:val="007F39C6"/>
    <w:rsid w:val="008055BC"/>
    <w:rsid w:val="00807644"/>
    <w:rsid w:val="00807EDF"/>
    <w:rsid w:val="0081099C"/>
    <w:rsid w:val="008167F0"/>
    <w:rsid w:val="00863267"/>
    <w:rsid w:val="00867C34"/>
    <w:rsid w:val="008763C1"/>
    <w:rsid w:val="008765B9"/>
    <w:rsid w:val="008771EB"/>
    <w:rsid w:val="00880173"/>
    <w:rsid w:val="00884BCA"/>
    <w:rsid w:val="008855D4"/>
    <w:rsid w:val="0089223A"/>
    <w:rsid w:val="008972A6"/>
    <w:rsid w:val="008A1099"/>
    <w:rsid w:val="008A4B55"/>
    <w:rsid w:val="008B659F"/>
    <w:rsid w:val="008B6816"/>
    <w:rsid w:val="008B7265"/>
    <w:rsid w:val="008C03A2"/>
    <w:rsid w:val="008C03C4"/>
    <w:rsid w:val="008C1C5B"/>
    <w:rsid w:val="008C5FD4"/>
    <w:rsid w:val="008D0DDD"/>
    <w:rsid w:val="008D7D79"/>
    <w:rsid w:val="0090024C"/>
    <w:rsid w:val="00904786"/>
    <w:rsid w:val="00905D98"/>
    <w:rsid w:val="00905E59"/>
    <w:rsid w:val="00920F50"/>
    <w:rsid w:val="00926EBB"/>
    <w:rsid w:val="00937CDD"/>
    <w:rsid w:val="00942778"/>
    <w:rsid w:val="00943459"/>
    <w:rsid w:val="009444E7"/>
    <w:rsid w:val="0094724C"/>
    <w:rsid w:val="00952632"/>
    <w:rsid w:val="00955180"/>
    <w:rsid w:val="00955836"/>
    <w:rsid w:val="009558F3"/>
    <w:rsid w:val="0095623C"/>
    <w:rsid w:val="00961E1D"/>
    <w:rsid w:val="00965D8B"/>
    <w:rsid w:val="009742F9"/>
    <w:rsid w:val="009805F3"/>
    <w:rsid w:val="0098145C"/>
    <w:rsid w:val="009831DD"/>
    <w:rsid w:val="00983D4F"/>
    <w:rsid w:val="0098546A"/>
    <w:rsid w:val="0098586A"/>
    <w:rsid w:val="00985F67"/>
    <w:rsid w:val="009938F6"/>
    <w:rsid w:val="00995CBA"/>
    <w:rsid w:val="009A4C79"/>
    <w:rsid w:val="009A774B"/>
    <w:rsid w:val="009B7076"/>
    <w:rsid w:val="009C0219"/>
    <w:rsid w:val="009C4E34"/>
    <w:rsid w:val="009D18A6"/>
    <w:rsid w:val="009D7D67"/>
    <w:rsid w:val="009E59EC"/>
    <w:rsid w:val="009E5ADB"/>
    <w:rsid w:val="009E7363"/>
    <w:rsid w:val="009F1196"/>
    <w:rsid w:val="009F187E"/>
    <w:rsid w:val="00A0085C"/>
    <w:rsid w:val="00A024B1"/>
    <w:rsid w:val="00A139EB"/>
    <w:rsid w:val="00A2562F"/>
    <w:rsid w:val="00A2619A"/>
    <w:rsid w:val="00A30752"/>
    <w:rsid w:val="00A32331"/>
    <w:rsid w:val="00A33215"/>
    <w:rsid w:val="00A341E5"/>
    <w:rsid w:val="00A354FA"/>
    <w:rsid w:val="00A3739B"/>
    <w:rsid w:val="00A37488"/>
    <w:rsid w:val="00A437C6"/>
    <w:rsid w:val="00A4706E"/>
    <w:rsid w:val="00A520B6"/>
    <w:rsid w:val="00A655EF"/>
    <w:rsid w:val="00A65CA1"/>
    <w:rsid w:val="00A72B7D"/>
    <w:rsid w:val="00A76084"/>
    <w:rsid w:val="00A76F7B"/>
    <w:rsid w:val="00A77533"/>
    <w:rsid w:val="00A84B7A"/>
    <w:rsid w:val="00A87B6D"/>
    <w:rsid w:val="00A967A3"/>
    <w:rsid w:val="00AA39D3"/>
    <w:rsid w:val="00AA46DE"/>
    <w:rsid w:val="00AA70CD"/>
    <w:rsid w:val="00AB258C"/>
    <w:rsid w:val="00AC4ECA"/>
    <w:rsid w:val="00AD63A1"/>
    <w:rsid w:val="00AE6A31"/>
    <w:rsid w:val="00AF0803"/>
    <w:rsid w:val="00AF70EB"/>
    <w:rsid w:val="00B01752"/>
    <w:rsid w:val="00B04BF7"/>
    <w:rsid w:val="00B1381D"/>
    <w:rsid w:val="00B13DDB"/>
    <w:rsid w:val="00B16F7B"/>
    <w:rsid w:val="00B17880"/>
    <w:rsid w:val="00B207B4"/>
    <w:rsid w:val="00B23F9F"/>
    <w:rsid w:val="00B24069"/>
    <w:rsid w:val="00B322AE"/>
    <w:rsid w:val="00B41CAC"/>
    <w:rsid w:val="00B44631"/>
    <w:rsid w:val="00B6401F"/>
    <w:rsid w:val="00B655B6"/>
    <w:rsid w:val="00B67D6D"/>
    <w:rsid w:val="00B746DB"/>
    <w:rsid w:val="00B80907"/>
    <w:rsid w:val="00B865AE"/>
    <w:rsid w:val="00B9065A"/>
    <w:rsid w:val="00B95469"/>
    <w:rsid w:val="00B9689F"/>
    <w:rsid w:val="00BA27A9"/>
    <w:rsid w:val="00BA773B"/>
    <w:rsid w:val="00BB7384"/>
    <w:rsid w:val="00BC019E"/>
    <w:rsid w:val="00BE2A9E"/>
    <w:rsid w:val="00BE329A"/>
    <w:rsid w:val="00BE3697"/>
    <w:rsid w:val="00BE41B2"/>
    <w:rsid w:val="00BF0A95"/>
    <w:rsid w:val="00BF32FF"/>
    <w:rsid w:val="00C00883"/>
    <w:rsid w:val="00C029B3"/>
    <w:rsid w:val="00C1130C"/>
    <w:rsid w:val="00C11523"/>
    <w:rsid w:val="00C13490"/>
    <w:rsid w:val="00C2187D"/>
    <w:rsid w:val="00C308C8"/>
    <w:rsid w:val="00C32739"/>
    <w:rsid w:val="00C328D9"/>
    <w:rsid w:val="00C4176F"/>
    <w:rsid w:val="00C44C62"/>
    <w:rsid w:val="00C45200"/>
    <w:rsid w:val="00C50259"/>
    <w:rsid w:val="00C51732"/>
    <w:rsid w:val="00C5499D"/>
    <w:rsid w:val="00C634F9"/>
    <w:rsid w:val="00C6702E"/>
    <w:rsid w:val="00C714C2"/>
    <w:rsid w:val="00C728BA"/>
    <w:rsid w:val="00C74971"/>
    <w:rsid w:val="00C76981"/>
    <w:rsid w:val="00C909FC"/>
    <w:rsid w:val="00C93D8C"/>
    <w:rsid w:val="00CB29BF"/>
    <w:rsid w:val="00CB4B8E"/>
    <w:rsid w:val="00CB4E92"/>
    <w:rsid w:val="00CC2021"/>
    <w:rsid w:val="00CC6226"/>
    <w:rsid w:val="00CD51BA"/>
    <w:rsid w:val="00CF3B5B"/>
    <w:rsid w:val="00D036CA"/>
    <w:rsid w:val="00D03F89"/>
    <w:rsid w:val="00D10583"/>
    <w:rsid w:val="00D14312"/>
    <w:rsid w:val="00D17D97"/>
    <w:rsid w:val="00D306D3"/>
    <w:rsid w:val="00D33BA3"/>
    <w:rsid w:val="00D53BDE"/>
    <w:rsid w:val="00D5722E"/>
    <w:rsid w:val="00D578CC"/>
    <w:rsid w:val="00D6141E"/>
    <w:rsid w:val="00D63487"/>
    <w:rsid w:val="00D67960"/>
    <w:rsid w:val="00D7196A"/>
    <w:rsid w:val="00D7248E"/>
    <w:rsid w:val="00D72E5D"/>
    <w:rsid w:val="00D73A7D"/>
    <w:rsid w:val="00D83C29"/>
    <w:rsid w:val="00DA1FF4"/>
    <w:rsid w:val="00DA4746"/>
    <w:rsid w:val="00DA4830"/>
    <w:rsid w:val="00DB6B52"/>
    <w:rsid w:val="00DC6081"/>
    <w:rsid w:val="00DC6891"/>
    <w:rsid w:val="00DD303B"/>
    <w:rsid w:val="00DD5E8B"/>
    <w:rsid w:val="00DE76C3"/>
    <w:rsid w:val="00DE78B4"/>
    <w:rsid w:val="00DF0AF7"/>
    <w:rsid w:val="00DF4DE0"/>
    <w:rsid w:val="00E04D25"/>
    <w:rsid w:val="00E06CE6"/>
    <w:rsid w:val="00E14858"/>
    <w:rsid w:val="00E14BD7"/>
    <w:rsid w:val="00E278A8"/>
    <w:rsid w:val="00E41D82"/>
    <w:rsid w:val="00E47640"/>
    <w:rsid w:val="00E50DF9"/>
    <w:rsid w:val="00E52F58"/>
    <w:rsid w:val="00E612B0"/>
    <w:rsid w:val="00E61537"/>
    <w:rsid w:val="00E71485"/>
    <w:rsid w:val="00E81CB3"/>
    <w:rsid w:val="00E831FC"/>
    <w:rsid w:val="00E92CC7"/>
    <w:rsid w:val="00EA6040"/>
    <w:rsid w:val="00EC2260"/>
    <w:rsid w:val="00EC3279"/>
    <w:rsid w:val="00EC3DB1"/>
    <w:rsid w:val="00EC45AA"/>
    <w:rsid w:val="00EC5535"/>
    <w:rsid w:val="00EE584C"/>
    <w:rsid w:val="00EE5E6B"/>
    <w:rsid w:val="00EF383A"/>
    <w:rsid w:val="00EF4732"/>
    <w:rsid w:val="00EF4B1A"/>
    <w:rsid w:val="00EF56F5"/>
    <w:rsid w:val="00F073C5"/>
    <w:rsid w:val="00F1076F"/>
    <w:rsid w:val="00F164D5"/>
    <w:rsid w:val="00F1728D"/>
    <w:rsid w:val="00F2465A"/>
    <w:rsid w:val="00F321BA"/>
    <w:rsid w:val="00F32A11"/>
    <w:rsid w:val="00F4073B"/>
    <w:rsid w:val="00F422AD"/>
    <w:rsid w:val="00F505AA"/>
    <w:rsid w:val="00F51748"/>
    <w:rsid w:val="00F54021"/>
    <w:rsid w:val="00F61938"/>
    <w:rsid w:val="00F64D08"/>
    <w:rsid w:val="00F66E98"/>
    <w:rsid w:val="00F7303E"/>
    <w:rsid w:val="00F7615D"/>
    <w:rsid w:val="00F77591"/>
    <w:rsid w:val="00F80A08"/>
    <w:rsid w:val="00F94381"/>
    <w:rsid w:val="00FA0D80"/>
    <w:rsid w:val="00FA64D8"/>
    <w:rsid w:val="00FB01B9"/>
    <w:rsid w:val="00FB2917"/>
    <w:rsid w:val="00FB64DC"/>
    <w:rsid w:val="00FC2C47"/>
    <w:rsid w:val="00FC3E21"/>
    <w:rsid w:val="00FC60EB"/>
    <w:rsid w:val="00FC7123"/>
    <w:rsid w:val="00FD5153"/>
    <w:rsid w:val="00FE1946"/>
    <w:rsid w:val="00FE43FF"/>
    <w:rsid w:val="00FF1FFB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0FA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4E6F"/>
    <w:pPr>
      <w:keepNext/>
      <w:tabs>
        <w:tab w:val="left" w:pos="284"/>
      </w:tabs>
      <w:outlineLvl w:val="0"/>
    </w:pPr>
    <w:rPr>
      <w:rFonts w:ascii="Verdana" w:hAnsi="Verdana"/>
      <w:color w:val="808080"/>
      <w:spacing w:val="356"/>
      <w:sz w:val="14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4E6F"/>
    <w:rPr>
      <w:rFonts w:ascii="Verdana" w:eastAsia="Times New Roman" w:hAnsi="Verdana" w:cs="Times New Roman"/>
      <w:color w:val="808080"/>
      <w:spacing w:val="356"/>
      <w:sz w:val="144"/>
      <w:szCs w:val="20"/>
      <w:lang w:eastAsia="de-DE"/>
    </w:rPr>
  </w:style>
  <w:style w:type="paragraph" w:customStyle="1" w:styleId="jostand">
    <w:name w:val="jostand"/>
    <w:basedOn w:val="Standard"/>
    <w:rsid w:val="00064E6F"/>
    <w:rPr>
      <w:rFonts w:ascii="Courier New" w:hAnsi="Courier New"/>
      <w:spacing w:val="-10"/>
      <w:sz w:val="22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9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9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9D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9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9D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9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9D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D3EEA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CC6226"/>
    <w:rPr>
      <w:color w:val="0000FF" w:themeColor="hyperlink"/>
      <w:u w:val="single"/>
    </w:rPr>
  </w:style>
  <w:style w:type="paragraph" w:customStyle="1" w:styleId="1Fliesstext">
    <w:name w:val="1_Fliesstext"/>
    <w:basedOn w:val="Standard"/>
    <w:link w:val="1FliesstextZchn"/>
    <w:qFormat/>
    <w:rsid w:val="00B865AE"/>
    <w:pPr>
      <w:spacing w:line="280" w:lineRule="atLeast"/>
      <w:jc w:val="both"/>
    </w:pPr>
    <w:rPr>
      <w:rFonts w:ascii="Georgia" w:hAnsi="Georgia"/>
      <w:color w:val="002060"/>
      <w:sz w:val="20"/>
    </w:rPr>
  </w:style>
  <w:style w:type="character" w:customStyle="1" w:styleId="1FliesstextZchn">
    <w:name w:val="1_Fliesstext Zchn"/>
    <w:basedOn w:val="Absatz-Standardschriftart"/>
    <w:link w:val="1Fliesstext"/>
    <w:rsid w:val="00B865AE"/>
    <w:rPr>
      <w:rFonts w:ascii="Georgia" w:eastAsia="Times New Roman" w:hAnsi="Georgia" w:cs="Times New Roman"/>
      <w:color w:val="002060"/>
      <w:sz w:val="20"/>
      <w:szCs w:val="24"/>
      <w:lang w:eastAsia="de-DE"/>
    </w:rPr>
  </w:style>
  <w:style w:type="paragraph" w:customStyle="1" w:styleId="BHKG-Adresse">
    <w:name w:val="BHKG - Adresse"/>
    <w:basedOn w:val="Standard"/>
    <w:rsid w:val="00B865AE"/>
    <w:pPr>
      <w:spacing w:line="240" w:lineRule="atLeast"/>
      <w:jc w:val="both"/>
    </w:pPr>
    <w:rPr>
      <w:rFonts w:ascii="Georgia" w:hAnsi="Georgi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2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23B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2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23B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B6816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36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ugendubel.com" TargetMode="External"/><Relationship Id="rId12" Type="http://schemas.openxmlformats.org/officeDocument/2006/relationships/hyperlink" Target="http://www.hugendubel.com/presse" TargetMode="External"/><Relationship Id="rId13" Type="http://schemas.openxmlformats.org/officeDocument/2006/relationships/hyperlink" Target="mailto:presse@hugendubel.de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ugendubel.com/presse" TargetMode="External"/><Relationship Id="rId9" Type="http://schemas.openxmlformats.org/officeDocument/2006/relationships/hyperlink" Target="http://www.hugendubel.de/" TargetMode="External"/><Relationship Id="rId10" Type="http://schemas.openxmlformats.org/officeDocument/2006/relationships/hyperlink" Target="http://www.eboo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1AE5-0108-AE4E-BA76-A5737458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4080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ACP RZ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Büning</dc:creator>
  <cp:keywords/>
  <dc:description/>
  <cp:lastModifiedBy>Anton Martic // ROTWAND</cp:lastModifiedBy>
  <cp:revision>2</cp:revision>
  <cp:lastPrinted>2017-08-01T04:56:00Z</cp:lastPrinted>
  <dcterms:created xsi:type="dcterms:W3CDTF">2017-08-01T08:00:00Z</dcterms:created>
  <dcterms:modified xsi:type="dcterms:W3CDTF">2017-08-01T08:00:00Z</dcterms:modified>
</cp:coreProperties>
</file>