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4DC475" w14:textId="51EA70EB" w:rsidR="00FB03BA" w:rsidRPr="00B52998" w:rsidRDefault="00FB03BA">
      <w:pPr>
        <w:rPr>
          <w:rFonts w:asciiTheme="majorHAnsi" w:hAnsiTheme="majorHAnsi"/>
          <w:color w:val="F79646" w:themeColor="accent6"/>
          <w:sz w:val="36"/>
          <w:szCs w:val="36"/>
          <w:lang w:val="fr-FR"/>
        </w:rPr>
      </w:pPr>
      <w:r w:rsidRPr="00B52998">
        <w:rPr>
          <w:rFonts w:asciiTheme="majorHAnsi" w:hAnsiTheme="majorHAnsi"/>
          <w:color w:val="F79646" w:themeColor="accent6"/>
          <w:sz w:val="36"/>
          <w:szCs w:val="36"/>
          <w:lang w:val="fr-FR"/>
        </w:rPr>
        <w:t xml:space="preserve"> </w:t>
      </w:r>
    </w:p>
    <w:p w14:paraId="26A8D17F" w14:textId="437B90E2" w:rsidR="00E23D84" w:rsidRPr="00B52998" w:rsidRDefault="00DD039C">
      <w:pPr>
        <w:rPr>
          <w:rFonts w:ascii="Cambria" w:hAnsi="Cambria"/>
          <w:b/>
          <w:color w:val="000000" w:themeColor="text1"/>
          <w:lang w:val="fr-FR"/>
        </w:rPr>
      </w:pPr>
      <w:r w:rsidRPr="00B52998">
        <w:rPr>
          <w:rFonts w:ascii="Cambria" w:hAnsi="Cambria"/>
          <w:b/>
          <w:color w:val="000000" w:themeColor="text1"/>
          <w:lang w:val="fr-FR"/>
        </w:rPr>
        <w:t>COMMUNIQUE DE PRESSE</w:t>
      </w:r>
    </w:p>
    <w:p w14:paraId="17769DC3" w14:textId="77777777" w:rsidR="00FB03BA" w:rsidRPr="00B52998" w:rsidRDefault="00FB03BA">
      <w:pPr>
        <w:rPr>
          <w:lang w:val="fr-FR"/>
        </w:rPr>
      </w:pPr>
    </w:p>
    <w:p w14:paraId="29FAD7D7" w14:textId="77777777" w:rsidR="00DA75F6" w:rsidRPr="00B52998" w:rsidRDefault="00DA75F6">
      <w:pPr>
        <w:rPr>
          <w:lang w:val="fr-FR"/>
        </w:rPr>
      </w:pPr>
    </w:p>
    <w:p w14:paraId="2A1F2C39" w14:textId="61187C6B" w:rsidR="005C6541" w:rsidRPr="00B52998" w:rsidRDefault="001F18D0" w:rsidP="005C6541">
      <w:pPr>
        <w:jc w:val="center"/>
        <w:rPr>
          <w:rFonts w:asciiTheme="majorHAnsi" w:hAnsiTheme="majorHAnsi"/>
          <w:b/>
          <w:color w:val="BD3030"/>
          <w:sz w:val="28"/>
          <w:szCs w:val="28"/>
          <w:lang w:val="fr-FR"/>
        </w:rPr>
      </w:pPr>
      <w:r>
        <w:rPr>
          <w:rFonts w:asciiTheme="majorHAnsi" w:hAnsiTheme="majorHAnsi"/>
          <w:b/>
          <w:color w:val="BD3030"/>
          <w:sz w:val="28"/>
          <w:szCs w:val="28"/>
          <w:lang w:val="fr-FR"/>
        </w:rPr>
        <w:t>Les fêtes de fin d’année selon Sushi Daily : sushis au saumon et … au foie gras</w:t>
      </w:r>
    </w:p>
    <w:p w14:paraId="2C86E657" w14:textId="77777777" w:rsidR="00A5669E" w:rsidRPr="00B52998" w:rsidRDefault="00A5669E">
      <w:pPr>
        <w:rPr>
          <w:lang w:val="fr-FR"/>
        </w:rPr>
      </w:pPr>
    </w:p>
    <w:p w14:paraId="4E3F6B27" w14:textId="05BA5E57" w:rsidR="00A5669E" w:rsidRPr="00B52998" w:rsidRDefault="00D0206C" w:rsidP="00FB1836">
      <w:pPr>
        <w:jc w:val="both"/>
        <w:rPr>
          <w:rFonts w:ascii="Cambria" w:hAnsi="Cambria"/>
          <w:b/>
          <w:lang w:val="fr-FR"/>
        </w:rPr>
      </w:pPr>
      <w:r w:rsidRPr="00B52998">
        <w:rPr>
          <w:rFonts w:ascii="Cambria" w:hAnsi="Cambria"/>
          <w:b/>
          <w:lang w:val="fr-FR"/>
        </w:rPr>
        <w:t xml:space="preserve">Bruxelles, le </w:t>
      </w:r>
      <w:r w:rsidR="002A5614">
        <w:rPr>
          <w:rFonts w:ascii="Cambria" w:hAnsi="Cambria"/>
          <w:b/>
          <w:lang w:val="fr-FR"/>
        </w:rPr>
        <w:t>25</w:t>
      </w:r>
      <w:r w:rsidRPr="00B52998">
        <w:rPr>
          <w:rFonts w:ascii="Cambria" w:hAnsi="Cambria"/>
          <w:b/>
          <w:lang w:val="fr-FR"/>
        </w:rPr>
        <w:t xml:space="preserve"> novembre 2016</w:t>
      </w:r>
      <w:r w:rsidRPr="00B52998">
        <w:rPr>
          <w:rFonts w:ascii="Cambria" w:hAnsi="Cambria"/>
          <w:lang w:val="fr-FR"/>
        </w:rPr>
        <w:t xml:space="preserve"> –</w:t>
      </w:r>
      <w:r w:rsidRPr="00B52998">
        <w:rPr>
          <w:rFonts w:ascii="Cambria" w:hAnsi="Cambria"/>
          <w:b/>
          <w:lang w:val="fr-FR"/>
        </w:rPr>
        <w:t xml:space="preserve"> </w:t>
      </w:r>
      <w:r w:rsidR="00FB1836" w:rsidRPr="00B52998">
        <w:rPr>
          <w:rFonts w:ascii="Cambria" w:hAnsi="Cambria"/>
          <w:b/>
          <w:lang w:val="fr-FR"/>
        </w:rPr>
        <w:t xml:space="preserve">La période des fêtes, synonyme d’amour et de partage, est l’occasion de se faire plaisir sans se fatiguer autour d’un </w:t>
      </w:r>
      <w:r w:rsidR="00827B7C" w:rsidRPr="00B52998">
        <w:rPr>
          <w:rFonts w:ascii="Cambria" w:hAnsi="Cambria"/>
          <w:b/>
          <w:lang w:val="fr-FR"/>
        </w:rPr>
        <w:t>repas</w:t>
      </w:r>
      <w:r w:rsidR="00FB1836" w:rsidRPr="00B52998">
        <w:rPr>
          <w:rFonts w:ascii="Cambria" w:hAnsi="Cambria"/>
          <w:b/>
          <w:lang w:val="fr-FR"/>
        </w:rPr>
        <w:t xml:space="preserve"> convivial avec ses proches. C’est pourquoi</w:t>
      </w:r>
      <w:r w:rsidR="00E23D84" w:rsidRPr="00B52998">
        <w:rPr>
          <w:rFonts w:ascii="Cambria" w:hAnsi="Cambria"/>
          <w:b/>
          <w:lang w:val="fr-FR"/>
        </w:rPr>
        <w:t xml:space="preserve"> Sushi Daily,</w:t>
      </w:r>
      <w:r w:rsidR="00A5669E" w:rsidRPr="00B52998">
        <w:rPr>
          <w:rFonts w:ascii="Cambria" w:hAnsi="Cambria"/>
          <w:b/>
          <w:lang w:val="fr-FR"/>
        </w:rPr>
        <w:t xml:space="preserve"> </w:t>
      </w:r>
      <w:r w:rsidR="00FB1836" w:rsidRPr="00B52998">
        <w:rPr>
          <w:rFonts w:ascii="Cambria" w:hAnsi="Cambria"/>
          <w:b/>
          <w:lang w:val="fr-FR"/>
        </w:rPr>
        <w:t>le</w:t>
      </w:r>
      <w:r w:rsidR="00A5669E" w:rsidRPr="00B52998">
        <w:rPr>
          <w:rFonts w:ascii="Cambria" w:hAnsi="Cambria"/>
          <w:b/>
          <w:lang w:val="fr-FR"/>
        </w:rPr>
        <w:t xml:space="preserve"> s</w:t>
      </w:r>
      <w:r w:rsidR="00537059" w:rsidRPr="00B52998">
        <w:rPr>
          <w:rFonts w:ascii="Cambria" w:hAnsi="Cambria"/>
          <w:b/>
          <w:lang w:val="fr-FR"/>
        </w:rPr>
        <w:t>péciali</w:t>
      </w:r>
      <w:r w:rsidRPr="00B52998">
        <w:rPr>
          <w:rFonts w:ascii="Cambria" w:hAnsi="Cambria"/>
          <w:b/>
          <w:lang w:val="fr-FR"/>
        </w:rPr>
        <w:t>st</w:t>
      </w:r>
      <w:r w:rsidR="00537059" w:rsidRPr="00B52998">
        <w:rPr>
          <w:rFonts w:ascii="Cambria" w:hAnsi="Cambria"/>
          <w:b/>
          <w:lang w:val="fr-FR"/>
        </w:rPr>
        <w:t xml:space="preserve">e </w:t>
      </w:r>
      <w:r w:rsidR="00FB1836" w:rsidRPr="00B52998">
        <w:rPr>
          <w:rFonts w:ascii="Cambria" w:hAnsi="Cambria"/>
          <w:b/>
          <w:lang w:val="fr-FR"/>
        </w:rPr>
        <w:t>des</w:t>
      </w:r>
      <w:r w:rsidR="00537059" w:rsidRPr="00B52998">
        <w:rPr>
          <w:rFonts w:ascii="Cambria" w:hAnsi="Cambria"/>
          <w:b/>
          <w:lang w:val="fr-FR"/>
        </w:rPr>
        <w:t xml:space="preserve"> kiosques à sushi</w:t>
      </w:r>
      <w:r w:rsidRPr="00B52998">
        <w:rPr>
          <w:rFonts w:ascii="Cambria" w:hAnsi="Cambria"/>
          <w:b/>
          <w:lang w:val="fr-FR"/>
        </w:rPr>
        <w:t>s</w:t>
      </w:r>
      <w:r w:rsidR="00537059" w:rsidRPr="00B52998">
        <w:rPr>
          <w:rFonts w:ascii="Cambria" w:hAnsi="Cambria"/>
          <w:b/>
          <w:lang w:val="fr-FR"/>
        </w:rPr>
        <w:t xml:space="preserve"> inté</w:t>
      </w:r>
      <w:bookmarkStart w:id="0" w:name="_GoBack"/>
      <w:bookmarkEnd w:id="0"/>
      <w:r w:rsidR="00537059" w:rsidRPr="00B52998">
        <w:rPr>
          <w:rFonts w:ascii="Cambria" w:hAnsi="Cambria"/>
          <w:b/>
          <w:lang w:val="fr-FR"/>
        </w:rPr>
        <w:t>gré</w:t>
      </w:r>
      <w:r w:rsidR="00FB1836" w:rsidRPr="00B52998">
        <w:rPr>
          <w:rFonts w:ascii="Cambria" w:hAnsi="Cambria"/>
          <w:b/>
          <w:lang w:val="fr-FR"/>
        </w:rPr>
        <w:t>s</w:t>
      </w:r>
      <w:r w:rsidR="00A5669E" w:rsidRPr="00B52998">
        <w:rPr>
          <w:rFonts w:ascii="Cambria" w:hAnsi="Cambria"/>
          <w:b/>
          <w:lang w:val="fr-FR"/>
        </w:rPr>
        <w:t xml:space="preserve"> dans les grandes </w:t>
      </w:r>
      <w:r w:rsidR="00E23D84" w:rsidRPr="00B52998">
        <w:rPr>
          <w:rFonts w:ascii="Cambria" w:hAnsi="Cambria"/>
          <w:b/>
          <w:lang w:val="fr-FR"/>
        </w:rPr>
        <w:t xml:space="preserve">et moyennes </w:t>
      </w:r>
      <w:r w:rsidR="00A5669E" w:rsidRPr="00B52998">
        <w:rPr>
          <w:rFonts w:ascii="Cambria" w:hAnsi="Cambria"/>
          <w:b/>
          <w:lang w:val="fr-FR"/>
        </w:rPr>
        <w:t>surfaces Carrefour</w:t>
      </w:r>
      <w:r w:rsidR="00E23D84" w:rsidRPr="00B52998">
        <w:rPr>
          <w:rFonts w:ascii="Cambria" w:hAnsi="Cambria"/>
          <w:b/>
          <w:lang w:val="fr-FR"/>
        </w:rPr>
        <w:t>,</w:t>
      </w:r>
      <w:r w:rsidR="003F237D" w:rsidRPr="00B52998">
        <w:rPr>
          <w:rFonts w:ascii="Cambria" w:hAnsi="Cambria"/>
          <w:b/>
          <w:lang w:val="fr-FR"/>
        </w:rPr>
        <w:t xml:space="preserve"> </w:t>
      </w:r>
      <w:r w:rsidR="00FB1836" w:rsidRPr="00B52998">
        <w:rPr>
          <w:rFonts w:ascii="Cambria" w:hAnsi="Cambria"/>
          <w:b/>
          <w:lang w:val="fr-FR"/>
        </w:rPr>
        <w:t xml:space="preserve">propose de célébrer </w:t>
      </w:r>
      <w:r w:rsidR="001F18D0">
        <w:rPr>
          <w:rFonts w:ascii="Cambria" w:hAnsi="Cambria"/>
          <w:b/>
          <w:lang w:val="fr-FR"/>
        </w:rPr>
        <w:t>les fêtes de fin d’année</w:t>
      </w:r>
      <w:r w:rsidR="000215C7">
        <w:rPr>
          <w:rFonts w:ascii="Cambria" w:hAnsi="Cambria"/>
          <w:b/>
          <w:lang w:val="fr-FR"/>
        </w:rPr>
        <w:t xml:space="preserve"> </w:t>
      </w:r>
      <w:r w:rsidR="001F18D0">
        <w:rPr>
          <w:rFonts w:ascii="Cambria" w:hAnsi="Cambria"/>
          <w:b/>
          <w:lang w:val="fr-FR"/>
        </w:rPr>
        <w:t>paisiblement</w:t>
      </w:r>
      <w:r w:rsidR="00FB1836" w:rsidRPr="00B52998">
        <w:rPr>
          <w:rFonts w:ascii="Cambria" w:hAnsi="Cambria"/>
          <w:b/>
          <w:lang w:val="fr-FR"/>
        </w:rPr>
        <w:t xml:space="preserve"> </w:t>
      </w:r>
      <w:r w:rsidR="00E838DD" w:rsidRPr="00B52998">
        <w:rPr>
          <w:rFonts w:ascii="Cambria" w:hAnsi="Cambria"/>
          <w:b/>
          <w:lang w:val="fr-FR"/>
        </w:rPr>
        <w:t>avec</w:t>
      </w:r>
      <w:r w:rsidR="00827B7C" w:rsidRPr="00B52998">
        <w:rPr>
          <w:rFonts w:ascii="Cambria" w:hAnsi="Cambria"/>
          <w:b/>
          <w:lang w:val="fr-FR"/>
        </w:rPr>
        <w:t xml:space="preserve"> </w:t>
      </w:r>
      <w:r w:rsidR="00A5669E" w:rsidRPr="00B52998">
        <w:rPr>
          <w:rFonts w:ascii="Cambria" w:hAnsi="Cambria"/>
          <w:b/>
          <w:lang w:val="fr-FR"/>
        </w:rPr>
        <w:t>deux plateau</w:t>
      </w:r>
      <w:r w:rsidR="003F237D" w:rsidRPr="00B52998">
        <w:rPr>
          <w:rFonts w:ascii="Cambria" w:hAnsi="Cambria"/>
          <w:b/>
          <w:lang w:val="fr-FR"/>
        </w:rPr>
        <w:t>x</w:t>
      </w:r>
      <w:r w:rsidR="00A5669E" w:rsidRPr="00B52998">
        <w:rPr>
          <w:rFonts w:ascii="Cambria" w:hAnsi="Cambria"/>
          <w:b/>
          <w:lang w:val="fr-FR"/>
        </w:rPr>
        <w:t xml:space="preserve"> </w:t>
      </w:r>
      <w:proofErr w:type="spellStart"/>
      <w:r w:rsidR="004C3980">
        <w:rPr>
          <w:rFonts w:ascii="Cambria" w:hAnsi="Cambria"/>
          <w:b/>
          <w:lang w:val="fr-FR"/>
        </w:rPr>
        <w:t>Bento</w:t>
      </w:r>
      <w:proofErr w:type="spellEnd"/>
      <w:r w:rsidR="004C3980">
        <w:rPr>
          <w:rFonts w:ascii="Cambria" w:hAnsi="Cambria"/>
          <w:b/>
          <w:lang w:val="fr-FR"/>
        </w:rPr>
        <w:t xml:space="preserve"> </w:t>
      </w:r>
      <w:r w:rsidR="00137CFE" w:rsidRPr="00B52998">
        <w:rPr>
          <w:rFonts w:ascii="Cambria" w:hAnsi="Cambria"/>
          <w:b/>
          <w:lang w:val="fr-FR"/>
        </w:rPr>
        <w:t xml:space="preserve">inédits au foie </w:t>
      </w:r>
      <w:r w:rsidRPr="00B52998">
        <w:rPr>
          <w:rFonts w:ascii="Cambria" w:hAnsi="Cambria"/>
          <w:b/>
          <w:lang w:val="fr-FR"/>
        </w:rPr>
        <w:t>gras et au saumon.</w:t>
      </w:r>
    </w:p>
    <w:p w14:paraId="6E25B2BF" w14:textId="77777777" w:rsidR="00D0206C" w:rsidRPr="00B52998" w:rsidRDefault="00D0206C" w:rsidP="00A6460C">
      <w:pPr>
        <w:jc w:val="both"/>
        <w:rPr>
          <w:rFonts w:ascii="Cambria" w:hAnsi="Cambria"/>
          <w:lang w:val="fr-FR"/>
        </w:rPr>
      </w:pPr>
    </w:p>
    <w:p w14:paraId="575DD275" w14:textId="0790AA9C" w:rsidR="00E23D84" w:rsidRPr="00B52998" w:rsidRDefault="001F18D0" w:rsidP="00A6460C">
      <w:pPr>
        <w:jc w:val="both"/>
        <w:rPr>
          <w:rFonts w:ascii="Cambria" w:hAnsi="Cambria"/>
          <w:lang w:val="fr-FR"/>
        </w:rPr>
      </w:pPr>
      <w:r>
        <w:rPr>
          <w:rFonts w:ascii="Cambria" w:hAnsi="Cambria"/>
          <w:lang w:val="fr-FR"/>
        </w:rPr>
        <w:t xml:space="preserve">Le </w:t>
      </w:r>
      <w:proofErr w:type="spellStart"/>
      <w:r>
        <w:rPr>
          <w:rFonts w:ascii="Cambria" w:hAnsi="Cambria"/>
          <w:lang w:val="fr-FR"/>
        </w:rPr>
        <w:t>bento</w:t>
      </w:r>
      <w:proofErr w:type="spellEnd"/>
      <w:r w:rsidR="00BD3314">
        <w:rPr>
          <w:rFonts w:ascii="Cambria" w:hAnsi="Cambria"/>
          <w:lang w:val="fr-FR"/>
        </w:rPr>
        <w:t xml:space="preserve"> </w:t>
      </w:r>
      <w:r w:rsidR="00F1330A" w:rsidRPr="00B52998">
        <w:rPr>
          <w:rFonts w:ascii="Cambria" w:hAnsi="Cambria"/>
          <w:lang w:val="fr-FR"/>
        </w:rPr>
        <w:t xml:space="preserve">représente un plateau-repas </w:t>
      </w:r>
      <w:r w:rsidR="00610BEC" w:rsidRPr="00B52998">
        <w:rPr>
          <w:rFonts w:ascii="Cambria" w:hAnsi="Cambria"/>
          <w:lang w:val="fr-FR"/>
        </w:rPr>
        <w:t>populaire</w:t>
      </w:r>
      <w:r w:rsidR="00F1330A" w:rsidRPr="00B52998">
        <w:rPr>
          <w:rFonts w:ascii="Cambria" w:hAnsi="Cambria"/>
          <w:lang w:val="fr-FR"/>
        </w:rPr>
        <w:t xml:space="preserve"> au Japon que l’on peut manger partout.</w:t>
      </w:r>
      <w:r>
        <w:rPr>
          <w:rFonts w:ascii="Cambria" w:hAnsi="Cambria"/>
          <w:lang w:val="fr-FR"/>
        </w:rPr>
        <w:t xml:space="preserve"> A l’origine, le </w:t>
      </w:r>
      <w:proofErr w:type="spellStart"/>
      <w:r>
        <w:rPr>
          <w:rFonts w:ascii="Cambria" w:hAnsi="Cambria"/>
          <w:lang w:val="fr-FR"/>
        </w:rPr>
        <w:t>bento</w:t>
      </w:r>
      <w:proofErr w:type="spellEnd"/>
      <w:r>
        <w:rPr>
          <w:rFonts w:ascii="Cambria" w:hAnsi="Cambria"/>
          <w:lang w:val="fr-FR"/>
        </w:rPr>
        <w:t xml:space="preserve"> signifie ‘pratique’ en japonais. Les deux aspects du </w:t>
      </w:r>
      <w:proofErr w:type="spellStart"/>
      <w:r>
        <w:rPr>
          <w:rFonts w:ascii="Cambria" w:hAnsi="Cambria"/>
          <w:lang w:val="fr-FR"/>
        </w:rPr>
        <w:t>bento</w:t>
      </w:r>
      <w:proofErr w:type="spellEnd"/>
      <w:r>
        <w:rPr>
          <w:rFonts w:ascii="Cambria" w:hAnsi="Cambria"/>
          <w:lang w:val="fr-FR"/>
        </w:rPr>
        <w:t xml:space="preserve"> ont inspiré </w:t>
      </w:r>
      <w:r w:rsidR="00F1330A" w:rsidRPr="00B52998">
        <w:rPr>
          <w:rFonts w:ascii="Cambria" w:hAnsi="Cambria"/>
          <w:lang w:val="fr-FR"/>
        </w:rPr>
        <w:t xml:space="preserve">Sushi Daily </w:t>
      </w:r>
      <w:r>
        <w:rPr>
          <w:rFonts w:ascii="Cambria" w:hAnsi="Cambria"/>
          <w:lang w:val="fr-FR"/>
        </w:rPr>
        <w:t>en cette fin d’année qui propose de</w:t>
      </w:r>
      <w:r w:rsidR="004C29CB">
        <w:rPr>
          <w:rFonts w:ascii="Cambria" w:hAnsi="Cambria"/>
          <w:lang w:val="fr-FR"/>
        </w:rPr>
        <w:t xml:space="preserve"> </w:t>
      </w:r>
      <w:r w:rsidR="00F1330A" w:rsidRPr="00B52998">
        <w:rPr>
          <w:rFonts w:ascii="Cambria" w:hAnsi="Cambria"/>
          <w:lang w:val="fr-FR"/>
        </w:rPr>
        <w:t xml:space="preserve">troquer la traditionnelle dinde de Noël au profit </w:t>
      </w:r>
      <w:r w:rsidR="00610BEC" w:rsidRPr="00B52998">
        <w:rPr>
          <w:rFonts w:ascii="Cambria" w:hAnsi="Cambria"/>
          <w:lang w:val="fr-FR"/>
        </w:rPr>
        <w:t>d’un repas savoureux et qui ne nécessite p</w:t>
      </w:r>
      <w:r>
        <w:rPr>
          <w:rFonts w:ascii="Cambria" w:hAnsi="Cambria"/>
          <w:lang w:val="fr-FR"/>
        </w:rPr>
        <w:t>a</w:t>
      </w:r>
      <w:r w:rsidR="00610BEC" w:rsidRPr="00B52998">
        <w:rPr>
          <w:rFonts w:ascii="Cambria" w:hAnsi="Cambria"/>
          <w:lang w:val="fr-FR"/>
        </w:rPr>
        <w:t>s de longues préparations en cuisine: l</w:t>
      </w:r>
      <w:r w:rsidR="00F1330A" w:rsidRPr="00B52998">
        <w:rPr>
          <w:rFonts w:ascii="Cambria" w:hAnsi="Cambria"/>
          <w:lang w:val="fr-FR"/>
        </w:rPr>
        <w:t xml:space="preserve">es </w:t>
      </w:r>
      <w:proofErr w:type="spellStart"/>
      <w:r w:rsidR="00F1330A" w:rsidRPr="00B52998">
        <w:rPr>
          <w:rFonts w:ascii="Cambria" w:hAnsi="Cambria"/>
          <w:lang w:val="fr-FR"/>
        </w:rPr>
        <w:t>Bentos</w:t>
      </w:r>
      <w:proofErr w:type="spellEnd"/>
      <w:r w:rsidR="00F1330A" w:rsidRPr="00B52998">
        <w:rPr>
          <w:rFonts w:ascii="Cambria" w:hAnsi="Cambria"/>
          <w:lang w:val="fr-FR"/>
        </w:rPr>
        <w:t xml:space="preserve"> au foie gras et au saumon</w:t>
      </w:r>
      <w:r w:rsidR="005C6541">
        <w:rPr>
          <w:rFonts w:ascii="Cambria" w:hAnsi="Cambria"/>
          <w:lang w:val="fr-FR"/>
        </w:rPr>
        <w:t xml:space="preserve">. </w:t>
      </w:r>
      <w:r w:rsidR="008074BD" w:rsidRPr="00B52998">
        <w:rPr>
          <w:rFonts w:ascii="Cambria" w:hAnsi="Cambria"/>
          <w:lang w:val="fr-FR"/>
        </w:rPr>
        <w:t xml:space="preserve">Grâce à </w:t>
      </w:r>
      <w:r w:rsidR="00CD7488" w:rsidRPr="00B52998">
        <w:rPr>
          <w:rFonts w:ascii="Cambria" w:hAnsi="Cambria"/>
          <w:lang w:val="fr-FR"/>
        </w:rPr>
        <w:t xml:space="preserve">ces </w:t>
      </w:r>
      <w:r w:rsidR="00610BEC" w:rsidRPr="00B52998">
        <w:rPr>
          <w:rFonts w:ascii="Cambria" w:hAnsi="Cambria"/>
          <w:lang w:val="fr-FR"/>
        </w:rPr>
        <w:t xml:space="preserve">deux nouveaux plateaux raffinés </w:t>
      </w:r>
      <w:r w:rsidR="00137CFE" w:rsidRPr="00B52998">
        <w:rPr>
          <w:rFonts w:ascii="Cambria" w:hAnsi="Cambria"/>
          <w:lang w:val="fr-FR"/>
        </w:rPr>
        <w:t xml:space="preserve">disponibles en édition limitée, Sushi Daily contribue </w:t>
      </w:r>
      <w:r w:rsidR="004E72DC" w:rsidRPr="00B52998">
        <w:rPr>
          <w:rFonts w:ascii="Cambria" w:hAnsi="Cambria"/>
          <w:lang w:val="fr-FR"/>
        </w:rPr>
        <w:t xml:space="preserve">à faire </w:t>
      </w:r>
      <w:r w:rsidR="00137CFE" w:rsidRPr="00B52998">
        <w:rPr>
          <w:rFonts w:ascii="Cambria" w:hAnsi="Cambria"/>
          <w:lang w:val="fr-FR"/>
        </w:rPr>
        <w:t>de</w:t>
      </w:r>
      <w:r w:rsidR="00FB1836" w:rsidRPr="00B52998">
        <w:rPr>
          <w:rFonts w:ascii="Cambria" w:hAnsi="Cambria"/>
          <w:lang w:val="fr-FR"/>
        </w:rPr>
        <w:t>s</w:t>
      </w:r>
      <w:r w:rsidR="00D0206C" w:rsidRPr="00B52998">
        <w:rPr>
          <w:rFonts w:ascii="Cambria" w:hAnsi="Cambria"/>
          <w:lang w:val="fr-FR"/>
        </w:rPr>
        <w:t xml:space="preserve"> repas de fin d’année des moments privilégiés</w:t>
      </w:r>
      <w:r w:rsidR="00137CFE" w:rsidRPr="00B52998">
        <w:rPr>
          <w:rFonts w:ascii="Cambria" w:hAnsi="Cambria"/>
          <w:lang w:val="fr-FR"/>
        </w:rPr>
        <w:t xml:space="preserve"> et </w:t>
      </w:r>
      <w:r w:rsidR="004E72DC" w:rsidRPr="00B52998">
        <w:rPr>
          <w:rFonts w:ascii="Cambria" w:hAnsi="Cambria"/>
          <w:lang w:val="fr-FR"/>
        </w:rPr>
        <w:t>faciles</w:t>
      </w:r>
      <w:r w:rsidR="00D0206C" w:rsidRPr="00B52998">
        <w:rPr>
          <w:rFonts w:ascii="Cambria" w:hAnsi="Cambria"/>
          <w:lang w:val="fr-FR"/>
        </w:rPr>
        <w:t xml:space="preserve"> </w:t>
      </w:r>
      <w:r w:rsidR="00DD5676" w:rsidRPr="00B52998">
        <w:rPr>
          <w:rFonts w:ascii="Cambria" w:hAnsi="Cambria"/>
          <w:lang w:val="fr-FR"/>
        </w:rPr>
        <w:t xml:space="preserve">à partager </w:t>
      </w:r>
      <w:r w:rsidR="00D0206C" w:rsidRPr="00B52998">
        <w:rPr>
          <w:rFonts w:ascii="Cambria" w:hAnsi="Cambria"/>
          <w:lang w:val="fr-FR"/>
        </w:rPr>
        <w:t xml:space="preserve">en famille ou entre amis. </w:t>
      </w:r>
    </w:p>
    <w:p w14:paraId="3B5EE2E7" w14:textId="77777777" w:rsidR="00E23D84" w:rsidRPr="00B52998" w:rsidRDefault="00E23D84">
      <w:pPr>
        <w:rPr>
          <w:rFonts w:ascii="Cambria" w:hAnsi="Cambria"/>
          <w:lang w:val="fr-FR"/>
        </w:rPr>
      </w:pPr>
    </w:p>
    <w:p w14:paraId="4F7FB03E" w14:textId="579A68FE" w:rsidR="00E23D84" w:rsidRPr="00B52998" w:rsidRDefault="00DD5676" w:rsidP="00E23D84">
      <w:pPr>
        <w:rPr>
          <w:rFonts w:asciiTheme="majorHAnsi" w:hAnsiTheme="majorHAnsi"/>
          <w:b/>
          <w:color w:val="BF2F30"/>
          <w:lang w:val="fr-FR"/>
        </w:rPr>
      </w:pPr>
      <w:r w:rsidRPr="00B52998">
        <w:rPr>
          <w:rFonts w:asciiTheme="majorHAnsi" w:hAnsiTheme="majorHAnsi"/>
          <w:b/>
          <w:color w:val="BF2F30"/>
          <w:lang w:val="fr-FR"/>
        </w:rPr>
        <w:t>Le</w:t>
      </w:r>
      <w:r w:rsidR="00E23D84" w:rsidRPr="00B52998">
        <w:rPr>
          <w:rFonts w:asciiTheme="majorHAnsi" w:hAnsiTheme="majorHAnsi"/>
          <w:b/>
          <w:color w:val="BF2F30"/>
          <w:lang w:val="fr-FR"/>
        </w:rPr>
        <w:t xml:space="preserve"> </w:t>
      </w:r>
      <w:proofErr w:type="spellStart"/>
      <w:r w:rsidR="00945B27" w:rsidRPr="00B52998">
        <w:rPr>
          <w:rFonts w:asciiTheme="majorHAnsi" w:hAnsiTheme="majorHAnsi"/>
          <w:b/>
          <w:color w:val="BF2F30"/>
          <w:lang w:val="fr-FR"/>
        </w:rPr>
        <w:t>Bento</w:t>
      </w:r>
      <w:proofErr w:type="spellEnd"/>
      <w:r w:rsidR="00945B27" w:rsidRPr="00B52998">
        <w:rPr>
          <w:rFonts w:asciiTheme="majorHAnsi" w:hAnsiTheme="majorHAnsi"/>
          <w:b/>
          <w:color w:val="BF2F30"/>
          <w:lang w:val="fr-FR"/>
        </w:rPr>
        <w:t xml:space="preserve"> </w:t>
      </w:r>
      <w:r w:rsidR="00E23D84" w:rsidRPr="00B52998">
        <w:rPr>
          <w:rFonts w:asciiTheme="majorHAnsi" w:hAnsiTheme="majorHAnsi"/>
          <w:b/>
          <w:color w:val="BF2F30"/>
          <w:lang w:val="fr-FR"/>
        </w:rPr>
        <w:t>foie gras</w:t>
      </w:r>
      <w:r w:rsidRPr="00B52998">
        <w:rPr>
          <w:rFonts w:asciiTheme="majorHAnsi" w:hAnsiTheme="majorHAnsi"/>
          <w:b/>
          <w:color w:val="BF2F30"/>
          <w:lang w:val="fr-FR"/>
        </w:rPr>
        <w:t xml:space="preserve"> </w:t>
      </w:r>
      <w:r w:rsidR="000607A6" w:rsidRPr="00B52998">
        <w:rPr>
          <w:rFonts w:asciiTheme="majorHAnsi" w:hAnsiTheme="majorHAnsi"/>
          <w:b/>
          <w:color w:val="BF2F30"/>
          <w:lang w:val="fr-FR"/>
        </w:rPr>
        <w:t>aux saveurs</w:t>
      </w:r>
      <w:r w:rsidRPr="00B52998">
        <w:rPr>
          <w:rFonts w:asciiTheme="majorHAnsi" w:hAnsiTheme="majorHAnsi"/>
          <w:b/>
          <w:color w:val="BF2F30"/>
          <w:lang w:val="fr-FR"/>
        </w:rPr>
        <w:t xml:space="preserve"> </w:t>
      </w:r>
      <w:r w:rsidR="000607A6" w:rsidRPr="00B52998">
        <w:rPr>
          <w:rFonts w:asciiTheme="majorHAnsi" w:hAnsiTheme="majorHAnsi"/>
          <w:b/>
          <w:color w:val="BF2F30"/>
          <w:lang w:val="fr-FR"/>
        </w:rPr>
        <w:t>de circonstance</w:t>
      </w:r>
    </w:p>
    <w:p w14:paraId="4B9B103A" w14:textId="6FD9C942" w:rsidR="00DD039C" w:rsidRPr="00B52998" w:rsidRDefault="00384F04" w:rsidP="00A6460C">
      <w:pPr>
        <w:jc w:val="both"/>
        <w:rPr>
          <w:lang w:val="fr-FR"/>
        </w:rPr>
      </w:pPr>
      <w:r w:rsidRPr="00B52998">
        <w:rPr>
          <w:noProof/>
          <w:sz w:val="20"/>
        </w:rPr>
        <w:drawing>
          <wp:anchor distT="0" distB="0" distL="114300" distR="114300" simplePos="0" relativeHeight="251660288" behindDoc="0" locked="0" layoutInCell="1" allowOverlap="1" wp14:anchorId="45E82A0C" wp14:editId="581B72B0">
            <wp:simplePos x="0" y="0"/>
            <wp:positionH relativeFrom="column">
              <wp:posOffset>3200400</wp:posOffset>
            </wp:positionH>
            <wp:positionV relativeFrom="paragraph">
              <wp:posOffset>539750</wp:posOffset>
            </wp:positionV>
            <wp:extent cx="2178685" cy="2172335"/>
            <wp:effectExtent l="0" t="0" r="5715" b="1206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1-07 at 10.15.49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2" r="10301"/>
                    <a:stretch/>
                  </pic:blipFill>
                  <pic:spPr bwMode="auto">
                    <a:xfrm>
                      <a:off x="0" y="0"/>
                      <a:ext cx="2178685" cy="217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D84" w:rsidRPr="00B52998">
        <w:rPr>
          <w:lang w:val="fr-FR"/>
        </w:rPr>
        <w:t xml:space="preserve">Pour les plus friands, un mets d’occasion sera </w:t>
      </w:r>
      <w:r w:rsidR="00945B27" w:rsidRPr="00B52998">
        <w:rPr>
          <w:lang w:val="fr-FR"/>
        </w:rPr>
        <w:t>au rendez-vous</w:t>
      </w:r>
      <w:r w:rsidR="00E23D84" w:rsidRPr="00B52998">
        <w:rPr>
          <w:lang w:val="fr-FR"/>
        </w:rPr>
        <w:t xml:space="preserve">: le foie gras. </w:t>
      </w:r>
      <w:r w:rsidR="00945B27" w:rsidRPr="00B52998">
        <w:rPr>
          <w:lang w:val="fr-FR"/>
        </w:rPr>
        <w:t xml:space="preserve">Sushi Daily propose un plateau original, mariant le savoir-faire </w:t>
      </w:r>
      <w:r w:rsidR="00137CFE" w:rsidRPr="00B52998">
        <w:rPr>
          <w:lang w:val="fr-FR"/>
        </w:rPr>
        <w:t>culinaire</w:t>
      </w:r>
      <w:r w:rsidR="00945B27" w:rsidRPr="00B52998">
        <w:rPr>
          <w:lang w:val="fr-FR"/>
        </w:rPr>
        <w:t xml:space="preserve"> japonais avec un produit </w:t>
      </w:r>
      <w:r w:rsidR="004E72DC" w:rsidRPr="00B52998">
        <w:rPr>
          <w:lang w:val="fr-FR"/>
        </w:rPr>
        <w:t>ancré dans les traditions</w:t>
      </w:r>
      <w:r w:rsidR="00945B27" w:rsidRPr="00B52998">
        <w:rPr>
          <w:lang w:val="fr-FR"/>
        </w:rPr>
        <w:t xml:space="preserve">, placé sous le signe </w:t>
      </w:r>
      <w:r w:rsidR="00AD2A0B" w:rsidRPr="00B52998">
        <w:rPr>
          <w:lang w:val="fr-FR"/>
        </w:rPr>
        <w:t>des</w:t>
      </w:r>
      <w:r w:rsidR="00945B27" w:rsidRPr="00B52998">
        <w:rPr>
          <w:lang w:val="fr-FR"/>
        </w:rPr>
        <w:t xml:space="preserve"> festivités. </w:t>
      </w:r>
    </w:p>
    <w:p w14:paraId="2E6D64CF" w14:textId="59BAB017" w:rsidR="00F92485" w:rsidRPr="00B52998" w:rsidRDefault="00F92485" w:rsidP="00A6460C">
      <w:pPr>
        <w:jc w:val="both"/>
        <w:rPr>
          <w:lang w:val="fr-FR"/>
        </w:rPr>
      </w:pPr>
    </w:p>
    <w:p w14:paraId="0E7D7D20" w14:textId="09D00C4C" w:rsidR="00945B27" w:rsidRPr="00B52998" w:rsidRDefault="00945B27" w:rsidP="00A6460C">
      <w:pPr>
        <w:jc w:val="both"/>
        <w:rPr>
          <w:lang w:val="fr-FR"/>
        </w:rPr>
      </w:pPr>
      <w:r w:rsidRPr="00B52998">
        <w:rPr>
          <w:lang w:val="fr-FR"/>
        </w:rPr>
        <w:t>Au menu:</w:t>
      </w:r>
    </w:p>
    <w:p w14:paraId="20876650" w14:textId="07C4D306" w:rsidR="004A1E44" w:rsidRPr="00B52998" w:rsidRDefault="00820A8C" w:rsidP="004A1E44">
      <w:pPr>
        <w:pStyle w:val="ListParagraph"/>
        <w:numPr>
          <w:ilvl w:val="0"/>
          <w:numId w:val="6"/>
        </w:numPr>
        <w:jc w:val="both"/>
        <w:rPr>
          <w:lang w:val="fr-FR"/>
        </w:rPr>
      </w:pPr>
      <w:r>
        <w:rPr>
          <w:lang w:val="fr-FR"/>
        </w:rPr>
        <w:t xml:space="preserve">Avocat </w:t>
      </w:r>
      <w:proofErr w:type="spellStart"/>
      <w:r>
        <w:rPr>
          <w:lang w:val="fr-FR"/>
        </w:rPr>
        <w:t>Nig</w:t>
      </w:r>
      <w:r w:rsidR="004A1E44" w:rsidRPr="00B52998">
        <w:rPr>
          <w:lang w:val="fr-FR"/>
        </w:rPr>
        <w:t>iri</w:t>
      </w:r>
      <w:proofErr w:type="spellEnd"/>
      <w:r w:rsidR="004A1E44" w:rsidRPr="00B52998">
        <w:rPr>
          <w:lang w:val="fr-FR"/>
        </w:rPr>
        <w:t xml:space="preserve"> (6 pièces)</w:t>
      </w:r>
    </w:p>
    <w:p w14:paraId="14A75961" w14:textId="44AD0765" w:rsidR="004A1E44" w:rsidRPr="00B52998" w:rsidRDefault="004A1E44" w:rsidP="004A1E44">
      <w:pPr>
        <w:pStyle w:val="ListParagraph"/>
        <w:numPr>
          <w:ilvl w:val="0"/>
          <w:numId w:val="6"/>
        </w:numPr>
        <w:jc w:val="both"/>
        <w:rPr>
          <w:lang w:val="fr-FR"/>
        </w:rPr>
      </w:pPr>
      <w:r w:rsidRPr="00B52998">
        <w:rPr>
          <w:lang w:val="fr-FR"/>
        </w:rPr>
        <w:t>Crunch Poulet (8 pièces)</w:t>
      </w:r>
    </w:p>
    <w:p w14:paraId="2A31699A" w14:textId="4E3517A4" w:rsidR="004A1E44" w:rsidRPr="00B52998" w:rsidRDefault="004A1E44" w:rsidP="004A1E44">
      <w:pPr>
        <w:pStyle w:val="ListParagraph"/>
        <w:numPr>
          <w:ilvl w:val="0"/>
          <w:numId w:val="6"/>
        </w:numPr>
        <w:jc w:val="both"/>
        <w:rPr>
          <w:lang w:val="fr-FR"/>
        </w:rPr>
      </w:pPr>
      <w:r w:rsidRPr="00B52998">
        <w:rPr>
          <w:lang w:val="fr-FR"/>
        </w:rPr>
        <w:t>Mangue Foie Gras Roll (8 pièces)</w:t>
      </w:r>
    </w:p>
    <w:p w14:paraId="5A18168C" w14:textId="5C4210F6" w:rsidR="004A1E44" w:rsidRPr="00B52998" w:rsidRDefault="004A1E44" w:rsidP="004A1E44">
      <w:pPr>
        <w:pStyle w:val="ListParagraph"/>
        <w:numPr>
          <w:ilvl w:val="0"/>
          <w:numId w:val="6"/>
        </w:numPr>
        <w:jc w:val="both"/>
        <w:rPr>
          <w:lang w:val="fr-FR"/>
        </w:rPr>
      </w:pPr>
      <w:proofErr w:type="spellStart"/>
      <w:r w:rsidRPr="00B52998">
        <w:rPr>
          <w:lang w:val="fr-FR"/>
        </w:rPr>
        <w:t>Verde</w:t>
      </w:r>
      <w:proofErr w:type="spellEnd"/>
      <w:r w:rsidRPr="00B52998">
        <w:rPr>
          <w:lang w:val="fr-FR"/>
        </w:rPr>
        <w:t xml:space="preserve"> Roll Crevette (8 pièces)</w:t>
      </w:r>
    </w:p>
    <w:p w14:paraId="6B028F58" w14:textId="06B722FE" w:rsidR="004A1E44" w:rsidRPr="00B52998" w:rsidRDefault="004A1E44" w:rsidP="004A1E44">
      <w:pPr>
        <w:pStyle w:val="ListParagraph"/>
        <w:numPr>
          <w:ilvl w:val="0"/>
          <w:numId w:val="6"/>
        </w:numPr>
        <w:jc w:val="both"/>
        <w:rPr>
          <w:lang w:val="fr-FR"/>
        </w:rPr>
      </w:pPr>
      <w:proofErr w:type="spellStart"/>
      <w:r w:rsidRPr="00B52998">
        <w:rPr>
          <w:lang w:val="fr-FR"/>
        </w:rPr>
        <w:t>Masago</w:t>
      </w:r>
      <w:proofErr w:type="spellEnd"/>
      <w:r w:rsidRPr="00B52998">
        <w:rPr>
          <w:lang w:val="fr-FR"/>
        </w:rPr>
        <w:t xml:space="preserve"> Cali Roll (8 pièces)</w:t>
      </w:r>
    </w:p>
    <w:p w14:paraId="6D91A014" w14:textId="730FAA85" w:rsidR="004A1E44" w:rsidRPr="00B52998" w:rsidRDefault="004A1E44" w:rsidP="004A1E44">
      <w:pPr>
        <w:pStyle w:val="ListParagraph"/>
        <w:numPr>
          <w:ilvl w:val="0"/>
          <w:numId w:val="6"/>
        </w:numPr>
        <w:jc w:val="both"/>
        <w:rPr>
          <w:sz w:val="20"/>
          <w:lang w:val="fr-FR"/>
        </w:rPr>
      </w:pPr>
      <w:proofErr w:type="spellStart"/>
      <w:r w:rsidRPr="00B52998">
        <w:rPr>
          <w:lang w:val="fr-FR"/>
        </w:rPr>
        <w:t>Temari</w:t>
      </w:r>
      <w:proofErr w:type="spellEnd"/>
      <w:r w:rsidRPr="00B52998">
        <w:rPr>
          <w:lang w:val="fr-FR"/>
        </w:rPr>
        <w:t xml:space="preserve"> Foie Gras (4 pièces) </w:t>
      </w:r>
      <w:r w:rsidRPr="00B52998">
        <w:rPr>
          <w:sz w:val="20"/>
          <w:lang w:val="fr-FR"/>
        </w:rPr>
        <w:t>– Sushi de forme sphérique avec boule de riz et foie gras</w:t>
      </w:r>
    </w:p>
    <w:p w14:paraId="79FB0629" w14:textId="2E90A8E8" w:rsidR="00384F04" w:rsidRPr="00B52998" w:rsidRDefault="00384F04" w:rsidP="00B52998">
      <w:pPr>
        <w:pStyle w:val="ListParagraph"/>
        <w:jc w:val="both"/>
        <w:rPr>
          <w:sz w:val="20"/>
          <w:lang w:val="fr-FR"/>
        </w:rPr>
      </w:pPr>
    </w:p>
    <w:p w14:paraId="3D0AD5CF" w14:textId="1DBDCD00" w:rsidR="00E23D84" w:rsidRPr="00B52998" w:rsidRDefault="00E23D84" w:rsidP="00945B27">
      <w:pPr>
        <w:ind w:left="2880"/>
        <w:jc w:val="both"/>
        <w:rPr>
          <w:lang w:val="fr-FR"/>
        </w:rPr>
      </w:pPr>
    </w:p>
    <w:p w14:paraId="71FE95F3" w14:textId="77777777" w:rsidR="00A5669E" w:rsidRPr="00B52998" w:rsidRDefault="00A5669E">
      <w:pPr>
        <w:rPr>
          <w:lang w:val="fr-FR"/>
        </w:rPr>
      </w:pPr>
    </w:p>
    <w:p w14:paraId="27BD8110" w14:textId="77777777" w:rsidR="00384F04" w:rsidRPr="00B52998" w:rsidRDefault="00384F04">
      <w:pPr>
        <w:rPr>
          <w:lang w:val="fr-FR"/>
        </w:rPr>
      </w:pPr>
    </w:p>
    <w:p w14:paraId="4ECB82DD" w14:textId="37ED22CC" w:rsidR="00A5669E" w:rsidRPr="00B52998" w:rsidRDefault="006C5048">
      <w:pPr>
        <w:rPr>
          <w:rFonts w:asciiTheme="majorHAnsi" w:hAnsiTheme="majorHAnsi"/>
          <w:b/>
          <w:color w:val="BF2F30"/>
          <w:lang w:val="fr-FR"/>
        </w:rPr>
      </w:pPr>
      <w:r w:rsidRPr="00B52998">
        <w:rPr>
          <w:rFonts w:asciiTheme="majorHAnsi" w:hAnsiTheme="majorHAnsi"/>
          <w:b/>
          <w:color w:val="BF2F30"/>
          <w:lang w:val="fr-FR"/>
        </w:rPr>
        <w:t>Le</w:t>
      </w:r>
      <w:r w:rsidR="00A5669E" w:rsidRPr="00B52998">
        <w:rPr>
          <w:rFonts w:asciiTheme="majorHAnsi" w:hAnsiTheme="majorHAnsi"/>
          <w:b/>
          <w:color w:val="BF2F30"/>
          <w:lang w:val="fr-FR"/>
        </w:rPr>
        <w:t xml:space="preserve"> </w:t>
      </w:r>
      <w:proofErr w:type="spellStart"/>
      <w:r w:rsidR="00945B27" w:rsidRPr="00B52998">
        <w:rPr>
          <w:rFonts w:asciiTheme="majorHAnsi" w:hAnsiTheme="majorHAnsi"/>
          <w:b/>
          <w:color w:val="BF2F30"/>
          <w:lang w:val="fr-FR"/>
        </w:rPr>
        <w:t>Bento</w:t>
      </w:r>
      <w:proofErr w:type="spellEnd"/>
      <w:r w:rsidR="00945B27" w:rsidRPr="00B52998">
        <w:rPr>
          <w:rFonts w:asciiTheme="majorHAnsi" w:hAnsiTheme="majorHAnsi"/>
          <w:b/>
          <w:color w:val="BF2F30"/>
          <w:lang w:val="fr-FR"/>
        </w:rPr>
        <w:t xml:space="preserve"> </w:t>
      </w:r>
      <w:r w:rsidR="00A6460C" w:rsidRPr="00B52998">
        <w:rPr>
          <w:rFonts w:asciiTheme="majorHAnsi" w:hAnsiTheme="majorHAnsi"/>
          <w:b/>
          <w:color w:val="BF2F30"/>
          <w:lang w:val="fr-FR"/>
        </w:rPr>
        <w:t>saumon</w:t>
      </w:r>
      <w:r w:rsidR="000607A6" w:rsidRPr="00B52998">
        <w:rPr>
          <w:rFonts w:asciiTheme="majorHAnsi" w:hAnsiTheme="majorHAnsi"/>
          <w:b/>
          <w:color w:val="BF2F30"/>
          <w:lang w:val="fr-FR"/>
        </w:rPr>
        <w:t xml:space="preserve"> </w:t>
      </w:r>
      <w:r w:rsidR="00E838DD" w:rsidRPr="00B52998">
        <w:rPr>
          <w:rFonts w:asciiTheme="majorHAnsi" w:hAnsiTheme="majorHAnsi"/>
          <w:b/>
          <w:color w:val="BF2F30"/>
          <w:lang w:val="fr-FR"/>
        </w:rPr>
        <w:t xml:space="preserve">pour un </w:t>
      </w:r>
      <w:r w:rsidR="005C6541">
        <w:rPr>
          <w:rFonts w:asciiTheme="majorHAnsi" w:hAnsiTheme="majorHAnsi"/>
          <w:b/>
          <w:color w:val="BF2F30"/>
          <w:lang w:val="fr-FR"/>
        </w:rPr>
        <w:t>menu</w:t>
      </w:r>
      <w:r w:rsidR="00E838DD" w:rsidRPr="00B52998">
        <w:rPr>
          <w:rFonts w:asciiTheme="majorHAnsi" w:hAnsiTheme="majorHAnsi"/>
          <w:b/>
          <w:color w:val="BF2F30"/>
          <w:lang w:val="fr-FR"/>
        </w:rPr>
        <w:t xml:space="preserve"> plein de fraîcheur</w:t>
      </w:r>
    </w:p>
    <w:p w14:paraId="0AA0FA3E" w14:textId="7F9B1F36" w:rsidR="004A1E44" w:rsidRPr="00B52998" w:rsidRDefault="00A73E1A" w:rsidP="00A6460C">
      <w:pPr>
        <w:jc w:val="both"/>
        <w:rPr>
          <w:lang w:val="fr-FR"/>
        </w:rPr>
      </w:pPr>
      <w:r w:rsidRPr="00B52998">
        <w:rPr>
          <w:lang w:val="fr-FR"/>
        </w:rPr>
        <w:t>Destiné aux</w:t>
      </w:r>
      <w:r w:rsidR="00931491" w:rsidRPr="00B52998">
        <w:rPr>
          <w:lang w:val="fr-FR"/>
        </w:rPr>
        <w:t xml:space="preserve"> amateurs de </w:t>
      </w:r>
      <w:r w:rsidR="00AD2A0B" w:rsidRPr="00B52998">
        <w:rPr>
          <w:lang w:val="fr-FR"/>
        </w:rPr>
        <w:t>poisson et de fruits de mer</w:t>
      </w:r>
      <w:r w:rsidR="00931491" w:rsidRPr="00B52998">
        <w:rPr>
          <w:lang w:val="fr-FR"/>
        </w:rPr>
        <w:t>,</w:t>
      </w:r>
      <w:r w:rsidR="00A5669E" w:rsidRPr="00B52998">
        <w:rPr>
          <w:lang w:val="fr-FR"/>
        </w:rPr>
        <w:t xml:space="preserve"> </w:t>
      </w:r>
      <w:r w:rsidR="004A1E44" w:rsidRPr="00B52998">
        <w:rPr>
          <w:lang w:val="fr-FR"/>
        </w:rPr>
        <w:t xml:space="preserve">ce plateau </w:t>
      </w:r>
      <w:r w:rsidR="00AD2A0B" w:rsidRPr="00B52998">
        <w:rPr>
          <w:lang w:val="fr-FR"/>
        </w:rPr>
        <w:t>frais et gourmand</w:t>
      </w:r>
      <w:r w:rsidR="004A1E44" w:rsidRPr="00B52998">
        <w:rPr>
          <w:lang w:val="fr-FR"/>
        </w:rPr>
        <w:t xml:space="preserve"> </w:t>
      </w:r>
      <w:r w:rsidR="00945B27" w:rsidRPr="00B52998">
        <w:rPr>
          <w:lang w:val="fr-FR"/>
        </w:rPr>
        <w:t>égaille</w:t>
      </w:r>
      <w:r w:rsidR="00501C7F" w:rsidRPr="00B52998">
        <w:rPr>
          <w:lang w:val="fr-FR"/>
        </w:rPr>
        <w:t>ra les</w:t>
      </w:r>
      <w:r w:rsidR="00945B27" w:rsidRPr="00B52998">
        <w:rPr>
          <w:lang w:val="fr-FR"/>
        </w:rPr>
        <w:t xml:space="preserve"> repas de fêtes.</w:t>
      </w:r>
      <w:r w:rsidR="00A5669E" w:rsidRPr="00B52998">
        <w:rPr>
          <w:lang w:val="fr-FR"/>
        </w:rPr>
        <w:t xml:space="preserve"> </w:t>
      </w:r>
      <w:r w:rsidR="004E72DC" w:rsidRPr="00B52998">
        <w:rPr>
          <w:lang w:val="fr-FR"/>
        </w:rPr>
        <w:t>Il est</w:t>
      </w:r>
      <w:r w:rsidR="00AD2A0B" w:rsidRPr="00B52998">
        <w:rPr>
          <w:lang w:val="fr-FR"/>
        </w:rPr>
        <w:t xml:space="preserve"> désormais possible de célébrer ces moments </w:t>
      </w:r>
      <w:r w:rsidR="004E72DC" w:rsidRPr="00B52998">
        <w:rPr>
          <w:lang w:val="fr-FR"/>
        </w:rPr>
        <w:t xml:space="preserve">précieux </w:t>
      </w:r>
      <w:r w:rsidR="00AD2A0B" w:rsidRPr="00B52998">
        <w:rPr>
          <w:lang w:val="fr-FR"/>
        </w:rPr>
        <w:t xml:space="preserve">en toute </w:t>
      </w:r>
      <w:r w:rsidR="004C3980" w:rsidRPr="00B52998">
        <w:rPr>
          <w:lang w:val="fr-FR"/>
        </w:rPr>
        <w:t>tranquillité</w:t>
      </w:r>
      <w:r w:rsidR="00AD2A0B" w:rsidRPr="00B52998">
        <w:rPr>
          <w:lang w:val="fr-FR"/>
        </w:rPr>
        <w:t>.</w:t>
      </w:r>
    </w:p>
    <w:p w14:paraId="41B9A7C9" w14:textId="676BE9B0" w:rsidR="00F92485" w:rsidRPr="00B52998" w:rsidRDefault="00B17F94" w:rsidP="00A9467D">
      <w:pPr>
        <w:jc w:val="both"/>
        <w:rPr>
          <w:lang w:val="fr-FR"/>
        </w:rPr>
      </w:pPr>
      <w:r w:rsidRPr="001F18D0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89AAE37" wp14:editId="31F0DFFA">
            <wp:simplePos x="0" y="0"/>
            <wp:positionH relativeFrom="column">
              <wp:posOffset>3197860</wp:posOffset>
            </wp:positionH>
            <wp:positionV relativeFrom="paragraph">
              <wp:posOffset>41275</wp:posOffset>
            </wp:positionV>
            <wp:extent cx="2149475" cy="211328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1-07 at 10.15.4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9" r="3385"/>
                    <a:stretch/>
                  </pic:blipFill>
                  <pic:spPr bwMode="auto">
                    <a:xfrm>
                      <a:off x="0" y="0"/>
                      <a:ext cx="2149475" cy="211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F7EEE" w14:textId="78981BDF" w:rsidR="00A9467D" w:rsidRPr="00B52998" w:rsidRDefault="00A313A4" w:rsidP="00A9467D">
      <w:pPr>
        <w:jc w:val="both"/>
        <w:rPr>
          <w:lang w:val="fr-FR"/>
        </w:rPr>
      </w:pPr>
      <w:r w:rsidRPr="00B52998">
        <w:rPr>
          <w:lang w:val="fr-FR"/>
        </w:rPr>
        <w:t>Au menu:</w:t>
      </w:r>
      <w:r w:rsidR="00A6460C" w:rsidRPr="00B52998">
        <w:rPr>
          <w:lang w:val="fr-FR"/>
        </w:rPr>
        <w:t xml:space="preserve"> </w:t>
      </w:r>
    </w:p>
    <w:p w14:paraId="091A5E11" w14:textId="3874BF2D" w:rsidR="004A1E44" w:rsidRPr="00B52998" w:rsidRDefault="004A1E44" w:rsidP="004A1E44">
      <w:pPr>
        <w:pStyle w:val="ListParagraph"/>
        <w:numPr>
          <w:ilvl w:val="0"/>
          <w:numId w:val="4"/>
        </w:numPr>
        <w:jc w:val="both"/>
        <w:rPr>
          <w:lang w:val="fr-FR"/>
        </w:rPr>
      </w:pPr>
      <w:proofErr w:type="spellStart"/>
      <w:r w:rsidRPr="00B52998">
        <w:rPr>
          <w:lang w:val="fr-FR"/>
        </w:rPr>
        <w:t>Wakame</w:t>
      </w:r>
      <w:proofErr w:type="spellEnd"/>
      <w:r w:rsidRPr="00B52998">
        <w:rPr>
          <w:lang w:val="fr-FR"/>
        </w:rPr>
        <w:t xml:space="preserve"> Cali Roll (8 pièces)</w:t>
      </w:r>
    </w:p>
    <w:p w14:paraId="53975EAF" w14:textId="77777777" w:rsidR="004A1E44" w:rsidRPr="00B52998" w:rsidRDefault="004A1E44" w:rsidP="004A1E44">
      <w:pPr>
        <w:pStyle w:val="ListParagraph"/>
        <w:numPr>
          <w:ilvl w:val="0"/>
          <w:numId w:val="4"/>
        </w:numPr>
        <w:jc w:val="both"/>
        <w:rPr>
          <w:lang w:val="fr-FR"/>
        </w:rPr>
      </w:pPr>
      <w:proofErr w:type="spellStart"/>
      <w:r w:rsidRPr="00B52998">
        <w:rPr>
          <w:lang w:val="fr-FR"/>
        </w:rPr>
        <w:t>Spicy</w:t>
      </w:r>
      <w:proofErr w:type="spellEnd"/>
      <w:r w:rsidRPr="00B52998">
        <w:rPr>
          <w:lang w:val="fr-FR"/>
        </w:rPr>
        <w:t xml:space="preserve"> Saumon Roll (8 pièces)</w:t>
      </w:r>
    </w:p>
    <w:p w14:paraId="7118355D" w14:textId="2FBC9907" w:rsidR="004A1E44" w:rsidRPr="00B52998" w:rsidRDefault="004A1E44" w:rsidP="004A1E44">
      <w:pPr>
        <w:pStyle w:val="ListParagraph"/>
        <w:numPr>
          <w:ilvl w:val="0"/>
          <w:numId w:val="4"/>
        </w:numPr>
        <w:jc w:val="both"/>
        <w:rPr>
          <w:lang w:val="fr-FR"/>
        </w:rPr>
      </w:pPr>
      <w:r w:rsidRPr="00B52998">
        <w:rPr>
          <w:lang w:val="fr-FR"/>
        </w:rPr>
        <w:t>Mangue Saumon Fumé (8 pièces)</w:t>
      </w:r>
    </w:p>
    <w:p w14:paraId="48C4302A" w14:textId="701D9CE3" w:rsidR="004A1E44" w:rsidRPr="00B52998" w:rsidRDefault="004A1E44" w:rsidP="004A1E44">
      <w:pPr>
        <w:pStyle w:val="ListParagraph"/>
        <w:numPr>
          <w:ilvl w:val="0"/>
          <w:numId w:val="4"/>
        </w:numPr>
        <w:jc w:val="both"/>
        <w:rPr>
          <w:lang w:val="fr-FR"/>
        </w:rPr>
      </w:pPr>
      <w:r w:rsidRPr="00B52998">
        <w:rPr>
          <w:lang w:val="fr-FR"/>
        </w:rPr>
        <w:t>Crunch Cali Roll (8 pièces)</w:t>
      </w:r>
    </w:p>
    <w:p w14:paraId="29788D02" w14:textId="215B5256" w:rsidR="004A1E44" w:rsidRPr="00B52998" w:rsidRDefault="004A1E44" w:rsidP="004A1E44">
      <w:pPr>
        <w:pStyle w:val="ListParagraph"/>
        <w:numPr>
          <w:ilvl w:val="0"/>
          <w:numId w:val="4"/>
        </w:numPr>
        <w:jc w:val="both"/>
        <w:rPr>
          <w:lang w:val="fr-FR"/>
        </w:rPr>
      </w:pPr>
      <w:proofErr w:type="spellStart"/>
      <w:r w:rsidRPr="00B52998">
        <w:rPr>
          <w:lang w:val="fr-FR"/>
        </w:rPr>
        <w:t>Ebi</w:t>
      </w:r>
      <w:proofErr w:type="spellEnd"/>
      <w:r w:rsidRPr="00B52998">
        <w:rPr>
          <w:lang w:val="fr-FR"/>
        </w:rPr>
        <w:t xml:space="preserve"> Sushi (5 pièces) </w:t>
      </w:r>
      <w:r w:rsidRPr="00B52998">
        <w:rPr>
          <w:sz w:val="20"/>
          <w:lang w:val="fr-FR"/>
        </w:rPr>
        <w:t xml:space="preserve">– </w:t>
      </w:r>
      <w:proofErr w:type="spellStart"/>
      <w:r w:rsidRPr="00B52998">
        <w:rPr>
          <w:sz w:val="20"/>
          <w:lang w:val="fr-FR"/>
        </w:rPr>
        <w:t>Nigiri</w:t>
      </w:r>
      <w:proofErr w:type="spellEnd"/>
      <w:r w:rsidRPr="00B52998">
        <w:rPr>
          <w:sz w:val="20"/>
          <w:lang w:val="fr-FR"/>
        </w:rPr>
        <w:t xml:space="preserve"> avec riz et </w:t>
      </w:r>
      <w:r w:rsidR="000D1839" w:rsidRPr="00B52998">
        <w:rPr>
          <w:sz w:val="20"/>
          <w:lang w:val="fr-FR"/>
        </w:rPr>
        <w:t xml:space="preserve">crevette </w:t>
      </w:r>
      <w:r w:rsidRPr="00B52998">
        <w:rPr>
          <w:sz w:val="20"/>
          <w:lang w:val="fr-FR"/>
        </w:rPr>
        <w:t>sur le dessus</w:t>
      </w:r>
      <w:r w:rsidR="000D1839" w:rsidRPr="00B52998">
        <w:rPr>
          <w:sz w:val="20"/>
          <w:lang w:val="fr-FR"/>
        </w:rPr>
        <w:t>, idéal pour les timides du poisson cru</w:t>
      </w:r>
    </w:p>
    <w:p w14:paraId="10C63FB9" w14:textId="77777777" w:rsidR="004A1E44" w:rsidRPr="00B52998" w:rsidRDefault="004A1E44" w:rsidP="004A1E44">
      <w:pPr>
        <w:pStyle w:val="ListParagraph"/>
        <w:numPr>
          <w:ilvl w:val="0"/>
          <w:numId w:val="4"/>
        </w:numPr>
        <w:jc w:val="both"/>
        <w:rPr>
          <w:lang w:val="fr-FR"/>
        </w:rPr>
      </w:pPr>
      <w:proofErr w:type="spellStart"/>
      <w:r w:rsidRPr="00B52998">
        <w:rPr>
          <w:lang w:val="fr-FR"/>
        </w:rPr>
        <w:t>Temari</w:t>
      </w:r>
      <w:proofErr w:type="spellEnd"/>
      <w:r w:rsidRPr="00B52998">
        <w:rPr>
          <w:lang w:val="fr-FR"/>
        </w:rPr>
        <w:t xml:space="preserve"> Saumon Fumé (4 pièces)</w:t>
      </w:r>
    </w:p>
    <w:p w14:paraId="61CCCE7C" w14:textId="77777777" w:rsidR="004A1E44" w:rsidRPr="00B52998" w:rsidRDefault="004A1E44" w:rsidP="00A9467D">
      <w:pPr>
        <w:jc w:val="both"/>
        <w:rPr>
          <w:lang w:val="fr-FR"/>
        </w:rPr>
      </w:pPr>
    </w:p>
    <w:p w14:paraId="067ED0C4" w14:textId="77777777" w:rsidR="00384F04" w:rsidRPr="00B52998" w:rsidRDefault="00384F04" w:rsidP="004E72DC">
      <w:pPr>
        <w:ind w:left="2880"/>
        <w:rPr>
          <w:lang w:val="fr-FR"/>
        </w:rPr>
      </w:pPr>
    </w:p>
    <w:p w14:paraId="63B93FBD" w14:textId="1F4B7A18" w:rsidR="00E23D84" w:rsidRPr="00B52998" w:rsidRDefault="00E23D84" w:rsidP="00C30078">
      <w:pPr>
        <w:rPr>
          <w:lang w:val="fr-FR"/>
        </w:rPr>
      </w:pPr>
    </w:p>
    <w:p w14:paraId="39D4A288" w14:textId="77777777" w:rsidR="00A9467D" w:rsidRPr="00B52998" w:rsidRDefault="00A9467D">
      <w:pPr>
        <w:rPr>
          <w:lang w:val="fr-FR"/>
        </w:rPr>
      </w:pPr>
    </w:p>
    <w:p w14:paraId="57B9A7B5" w14:textId="0F8FF862" w:rsidR="009C0E67" w:rsidRPr="00B52998" w:rsidRDefault="00537059" w:rsidP="00A6460C">
      <w:pPr>
        <w:jc w:val="both"/>
        <w:rPr>
          <w:lang w:val="fr-FR"/>
        </w:rPr>
      </w:pPr>
      <w:r w:rsidRPr="00B52998">
        <w:rPr>
          <w:lang w:val="fr-FR"/>
        </w:rPr>
        <w:t>Le</w:t>
      </w:r>
      <w:r w:rsidR="00A6460C" w:rsidRPr="00B52998">
        <w:rPr>
          <w:lang w:val="fr-FR"/>
        </w:rPr>
        <w:t>s</w:t>
      </w:r>
      <w:r w:rsidR="00AD2A0B" w:rsidRPr="00B52998">
        <w:rPr>
          <w:lang w:val="fr-FR"/>
        </w:rPr>
        <w:t xml:space="preserve"> </w:t>
      </w:r>
      <w:proofErr w:type="spellStart"/>
      <w:r w:rsidR="00AD2A0B" w:rsidRPr="00B52998">
        <w:rPr>
          <w:lang w:val="fr-FR"/>
        </w:rPr>
        <w:t>B</w:t>
      </w:r>
      <w:r w:rsidR="00931491" w:rsidRPr="00B52998">
        <w:rPr>
          <w:lang w:val="fr-FR"/>
        </w:rPr>
        <w:t>entos</w:t>
      </w:r>
      <w:proofErr w:type="spellEnd"/>
      <w:r w:rsidR="00931491" w:rsidRPr="00B52998">
        <w:rPr>
          <w:lang w:val="fr-FR"/>
        </w:rPr>
        <w:t xml:space="preserve"> </w:t>
      </w:r>
      <w:r w:rsidR="00A6460C" w:rsidRPr="00B52998">
        <w:rPr>
          <w:lang w:val="fr-FR"/>
        </w:rPr>
        <w:t xml:space="preserve">seront disponibles </w:t>
      </w:r>
      <w:r w:rsidR="00AD2A0B" w:rsidRPr="00B52998">
        <w:rPr>
          <w:lang w:val="fr-FR"/>
        </w:rPr>
        <w:t xml:space="preserve">en édition limitée </w:t>
      </w:r>
      <w:r w:rsidR="00A6460C" w:rsidRPr="00B52998">
        <w:rPr>
          <w:lang w:val="fr-FR"/>
        </w:rPr>
        <w:t>à partir du 30 novembre dan</w:t>
      </w:r>
      <w:r w:rsidR="00AD2A0B" w:rsidRPr="00B52998">
        <w:rPr>
          <w:lang w:val="fr-FR"/>
        </w:rPr>
        <w:t>s les kiosques Sushi Daily</w:t>
      </w:r>
      <w:r w:rsidR="00384F04" w:rsidRPr="00B52998">
        <w:rPr>
          <w:lang w:val="fr-FR"/>
        </w:rPr>
        <w:t xml:space="preserve"> </w:t>
      </w:r>
      <w:r w:rsidR="005C6541">
        <w:rPr>
          <w:lang w:val="fr-FR"/>
        </w:rPr>
        <w:t xml:space="preserve">au sein des </w:t>
      </w:r>
      <w:r w:rsidR="00384F04" w:rsidRPr="00B52998">
        <w:rPr>
          <w:lang w:val="fr-FR"/>
        </w:rPr>
        <w:t xml:space="preserve">Carrefour </w:t>
      </w:r>
      <w:proofErr w:type="spellStart"/>
      <w:r w:rsidR="00384F04" w:rsidRPr="00B52998">
        <w:rPr>
          <w:lang w:val="fr-FR"/>
        </w:rPr>
        <w:t>Market</w:t>
      </w:r>
      <w:proofErr w:type="spellEnd"/>
      <w:r w:rsidR="00384F04" w:rsidRPr="00B52998">
        <w:rPr>
          <w:lang w:val="fr-FR"/>
        </w:rPr>
        <w:t xml:space="preserve"> et </w:t>
      </w:r>
      <w:proofErr w:type="spellStart"/>
      <w:r w:rsidR="00384F04" w:rsidRPr="00B52998">
        <w:rPr>
          <w:lang w:val="fr-FR"/>
        </w:rPr>
        <w:t>Hypermarket</w:t>
      </w:r>
      <w:proofErr w:type="spellEnd"/>
      <w:r w:rsidR="005C6541">
        <w:rPr>
          <w:lang w:val="fr-FR"/>
        </w:rPr>
        <w:t xml:space="preserve"> de Belgique </w:t>
      </w:r>
      <w:r w:rsidR="00384F04" w:rsidRPr="00B52998">
        <w:rPr>
          <w:lang w:val="fr-FR"/>
        </w:rPr>
        <w:t>au</w:t>
      </w:r>
      <w:r w:rsidR="001F18D0">
        <w:rPr>
          <w:lang w:val="fr-FR"/>
        </w:rPr>
        <w:t>x</w:t>
      </w:r>
      <w:r w:rsidR="00384F04" w:rsidRPr="00B52998">
        <w:rPr>
          <w:lang w:val="fr-FR"/>
        </w:rPr>
        <w:t xml:space="preserve"> prix de 44€ pour le plateau </w:t>
      </w:r>
      <w:proofErr w:type="spellStart"/>
      <w:r w:rsidR="00384F04" w:rsidRPr="00B52998">
        <w:rPr>
          <w:lang w:val="fr-FR"/>
        </w:rPr>
        <w:t>Bento</w:t>
      </w:r>
      <w:proofErr w:type="spellEnd"/>
      <w:r w:rsidR="00384F04" w:rsidRPr="00B52998">
        <w:rPr>
          <w:lang w:val="fr-FR"/>
        </w:rPr>
        <w:t xml:space="preserve"> au foie gras et </w:t>
      </w:r>
      <w:r w:rsidR="00C30078" w:rsidRPr="00B52998">
        <w:rPr>
          <w:lang w:val="fr-FR"/>
        </w:rPr>
        <w:t xml:space="preserve">de 42€ pour le plateau </w:t>
      </w:r>
      <w:proofErr w:type="spellStart"/>
      <w:r w:rsidR="00C30078" w:rsidRPr="00B52998">
        <w:rPr>
          <w:lang w:val="fr-FR"/>
        </w:rPr>
        <w:t>Bento</w:t>
      </w:r>
      <w:proofErr w:type="spellEnd"/>
      <w:r w:rsidR="00C30078" w:rsidRPr="00B52998">
        <w:rPr>
          <w:lang w:val="fr-FR"/>
        </w:rPr>
        <w:t xml:space="preserve"> au s</w:t>
      </w:r>
      <w:r w:rsidR="00384F04" w:rsidRPr="00B52998">
        <w:rPr>
          <w:lang w:val="fr-FR"/>
        </w:rPr>
        <w:t>aumon.</w:t>
      </w:r>
      <w:r w:rsidR="00AD2A0B" w:rsidRPr="00B52998">
        <w:rPr>
          <w:lang w:val="fr-FR"/>
        </w:rPr>
        <w:t xml:space="preserve"> </w:t>
      </w:r>
    </w:p>
    <w:p w14:paraId="58222C38" w14:textId="77777777" w:rsidR="00DD039C" w:rsidRPr="005C6541" w:rsidRDefault="00DD039C" w:rsidP="00A6460C">
      <w:pPr>
        <w:jc w:val="both"/>
        <w:rPr>
          <w:b/>
          <w:lang w:val="fr-FR"/>
        </w:rPr>
      </w:pPr>
    </w:p>
    <w:p w14:paraId="384AE8C3" w14:textId="77777777" w:rsidR="00A6460C" w:rsidRPr="005C6541" w:rsidRDefault="00A6460C" w:rsidP="00A6460C">
      <w:pPr>
        <w:jc w:val="both"/>
        <w:rPr>
          <w:b/>
          <w:lang w:val="fr-FR"/>
        </w:rPr>
      </w:pPr>
      <w:r w:rsidRPr="005C6541">
        <w:rPr>
          <w:b/>
          <w:lang w:val="fr-FR"/>
        </w:rPr>
        <w:t>A propos de Sushi Daily</w:t>
      </w:r>
    </w:p>
    <w:p w14:paraId="2CD05463" w14:textId="77777777" w:rsidR="00A6460C" w:rsidRPr="005C6541" w:rsidRDefault="00A6460C" w:rsidP="00A6460C">
      <w:pPr>
        <w:jc w:val="both"/>
        <w:rPr>
          <w:b/>
          <w:sz w:val="20"/>
          <w:szCs w:val="20"/>
          <w:lang w:val="fr-FR"/>
        </w:rPr>
      </w:pPr>
      <w:r w:rsidRPr="005C6541">
        <w:rPr>
          <w:color w:val="000000"/>
          <w:sz w:val="20"/>
          <w:szCs w:val="20"/>
          <w:lang w:val="fr-FR"/>
        </w:rPr>
        <w:t xml:space="preserve">Le succès de Sushi Daily est porté par un concept inédit de kiosques intégrés au cœur des grandes surfaces. Des Artisans préparent devant les clients des créations originales à partir de produits frais et de qualité, et proposent un large choix de sushis frais du jour. Fondée en 2010, Sushi Daily est devenue, en à peine six ans, la marque spécialiste du sushi, le faisant rentrer dans notre quotidien en toute simplicité. L’entreprise compte aujourd’hui plus de 500 points de vente à travers l’Europe, dont 56 en Belgique. Pour de plus amples informations, consultez notre site web : </w:t>
      </w:r>
      <w:hyperlink r:id="rId10" w:history="1">
        <w:r w:rsidRPr="005C6541">
          <w:rPr>
            <w:rStyle w:val="Hyperlink"/>
            <w:sz w:val="20"/>
            <w:szCs w:val="20"/>
            <w:lang w:val="fr-FR"/>
          </w:rPr>
          <w:t>www.sushidaily.com</w:t>
        </w:r>
      </w:hyperlink>
    </w:p>
    <w:p w14:paraId="4F4221BF" w14:textId="77777777" w:rsidR="00A6460C" w:rsidRPr="005C6541" w:rsidRDefault="00A6460C" w:rsidP="00A6460C">
      <w:pPr>
        <w:rPr>
          <w:b/>
          <w:lang w:val="fr-FR"/>
        </w:rPr>
      </w:pPr>
    </w:p>
    <w:p w14:paraId="371576AD" w14:textId="77777777" w:rsidR="00A6460C" w:rsidRPr="005C6541" w:rsidRDefault="00A6460C" w:rsidP="00A6460C">
      <w:pPr>
        <w:rPr>
          <w:b/>
          <w:lang w:val="fr-FR"/>
        </w:rPr>
      </w:pPr>
      <w:r w:rsidRPr="005C6541">
        <w:rPr>
          <w:b/>
          <w:lang w:val="fr-FR"/>
        </w:rPr>
        <w:t>Contacts presse</w:t>
      </w:r>
    </w:p>
    <w:p w14:paraId="4D769FF7" w14:textId="77777777" w:rsidR="00A6460C" w:rsidRPr="005C6541" w:rsidRDefault="00A6460C" w:rsidP="00A6460C">
      <w:pPr>
        <w:rPr>
          <w:sz w:val="20"/>
          <w:lang w:val="fr-FR"/>
        </w:rPr>
      </w:pPr>
      <w:r w:rsidRPr="005C6541">
        <w:rPr>
          <w:color w:val="000000"/>
          <w:sz w:val="20"/>
          <w:szCs w:val="22"/>
          <w:lang w:val="fr-FR"/>
        </w:rPr>
        <w:t xml:space="preserve">PRIDE \ - Sophie Boving - sophie.boving@pr-ide.be - Tel 02 679 75 54 / </w:t>
      </w:r>
      <w:r w:rsidRPr="005C6541">
        <w:rPr>
          <w:sz w:val="20"/>
          <w:lang w:val="fr-FR"/>
        </w:rPr>
        <w:t>0494 586 058</w:t>
      </w:r>
    </w:p>
    <w:p w14:paraId="768E3102" w14:textId="5AE3ADC1" w:rsidR="009C0E67" w:rsidRPr="00B52998" w:rsidRDefault="00A6460C" w:rsidP="00A6460C">
      <w:pPr>
        <w:rPr>
          <w:lang w:val="fr-FR"/>
        </w:rPr>
      </w:pPr>
      <w:r w:rsidRPr="005C6541">
        <w:rPr>
          <w:color w:val="000000"/>
          <w:sz w:val="20"/>
          <w:szCs w:val="22"/>
          <w:lang w:val="fr-FR"/>
        </w:rPr>
        <w:t xml:space="preserve">PRIDE \ - Margot Chapelle - margot.chapelle@pr-ide.be - Tel 02 792 16 13 / </w:t>
      </w:r>
      <w:r w:rsidRPr="005C6541">
        <w:rPr>
          <w:sz w:val="20"/>
          <w:lang w:val="fr-FR"/>
        </w:rPr>
        <w:t>0477 262 078</w:t>
      </w:r>
      <w:r w:rsidRPr="005C6541">
        <w:rPr>
          <w:color w:val="000000"/>
          <w:szCs w:val="22"/>
          <w:lang w:val="fr-FR"/>
        </w:rPr>
        <w:br/>
      </w:r>
    </w:p>
    <w:p w14:paraId="47FB13EF" w14:textId="31979003" w:rsidR="009C0E67" w:rsidRPr="00B52998" w:rsidRDefault="009C0E67">
      <w:pPr>
        <w:rPr>
          <w:lang w:val="fr-FR"/>
        </w:rPr>
      </w:pPr>
    </w:p>
    <w:p w14:paraId="3B918FEB" w14:textId="515CD4C7" w:rsidR="00B33B66" w:rsidRPr="00B52998" w:rsidRDefault="00931491" w:rsidP="00835390">
      <w:pPr>
        <w:ind w:left="720"/>
        <w:rPr>
          <w:lang w:val="fr-FR"/>
        </w:rPr>
      </w:pPr>
      <w:r w:rsidRPr="00B52998">
        <w:rPr>
          <w:lang w:val="fr-FR"/>
        </w:rPr>
        <w:t xml:space="preserve"> </w:t>
      </w:r>
    </w:p>
    <w:p w14:paraId="255C7DA6" w14:textId="77777777" w:rsidR="00DB3235" w:rsidRPr="00B52998" w:rsidRDefault="00DB3235">
      <w:pPr>
        <w:rPr>
          <w:lang w:val="fr-FR"/>
        </w:rPr>
      </w:pPr>
    </w:p>
    <w:p w14:paraId="684D0B2A" w14:textId="19180BC2" w:rsidR="00DB3235" w:rsidRPr="00B52998" w:rsidRDefault="00DB3235" w:rsidP="00942EC5">
      <w:pPr>
        <w:ind w:left="2160"/>
        <w:rPr>
          <w:lang w:val="fr-FR"/>
        </w:rPr>
      </w:pPr>
    </w:p>
    <w:sectPr w:rsidR="00DB3235" w:rsidRPr="00B52998" w:rsidSect="00E23D84">
      <w:head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C49504" w14:textId="77777777" w:rsidR="000215C7" w:rsidRDefault="000215C7" w:rsidP="00DD039C">
      <w:r>
        <w:separator/>
      </w:r>
    </w:p>
  </w:endnote>
  <w:endnote w:type="continuationSeparator" w:id="0">
    <w:p w14:paraId="0A78E0F4" w14:textId="77777777" w:rsidR="000215C7" w:rsidRDefault="000215C7" w:rsidP="00DD0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778C18" w14:textId="77777777" w:rsidR="000215C7" w:rsidRDefault="000215C7" w:rsidP="00DD039C">
      <w:r>
        <w:separator/>
      </w:r>
    </w:p>
  </w:footnote>
  <w:footnote w:type="continuationSeparator" w:id="0">
    <w:p w14:paraId="0E01B60E" w14:textId="77777777" w:rsidR="000215C7" w:rsidRDefault="000215C7" w:rsidP="00DD039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8DD40A" w14:textId="28090632" w:rsidR="000215C7" w:rsidRDefault="000215C7" w:rsidP="00DA75F6">
    <w:pPr>
      <w:pStyle w:val="Header"/>
      <w:jc w:val="center"/>
    </w:pPr>
    <w:r>
      <w:rPr>
        <w:rFonts w:asciiTheme="majorHAnsi" w:hAnsiTheme="majorHAnsi"/>
        <w:noProof/>
        <w:color w:val="F79646" w:themeColor="accent6"/>
        <w:sz w:val="36"/>
        <w:szCs w:val="36"/>
      </w:rPr>
      <w:drawing>
        <wp:inline distT="0" distB="0" distL="0" distR="0" wp14:anchorId="7D3F6FBF" wp14:editId="0667A9D1">
          <wp:extent cx="1194070" cy="1017824"/>
          <wp:effectExtent l="0" t="0" r="0" b="0"/>
          <wp:docPr id="1" name="Picture 1" descr="User HD:Users:clelia.pavanetto:Desktop:Screen-Shot-2016-10-04-at-14.12.3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ser HD:Users:clelia.pavanetto:Desktop:Screen-Shot-2016-10-04-at-14.12.39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4244" cy="10179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C3B87"/>
    <w:multiLevelType w:val="hybridMultilevel"/>
    <w:tmpl w:val="E8AA4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FA719C"/>
    <w:multiLevelType w:val="hybridMultilevel"/>
    <w:tmpl w:val="A1FA6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C952BD"/>
    <w:multiLevelType w:val="hybridMultilevel"/>
    <w:tmpl w:val="A4606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521F3C"/>
    <w:multiLevelType w:val="hybridMultilevel"/>
    <w:tmpl w:val="CF882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C61734"/>
    <w:multiLevelType w:val="hybridMultilevel"/>
    <w:tmpl w:val="9EC8C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0100D8"/>
    <w:multiLevelType w:val="hybridMultilevel"/>
    <w:tmpl w:val="FDE27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69E"/>
    <w:rsid w:val="000215C7"/>
    <w:rsid w:val="00036E45"/>
    <w:rsid w:val="000607A6"/>
    <w:rsid w:val="000D1839"/>
    <w:rsid w:val="000E0180"/>
    <w:rsid w:val="00104A47"/>
    <w:rsid w:val="00137CFE"/>
    <w:rsid w:val="001E3388"/>
    <w:rsid w:val="001F18D0"/>
    <w:rsid w:val="0020720D"/>
    <w:rsid w:val="002373EC"/>
    <w:rsid w:val="002A5614"/>
    <w:rsid w:val="002E175E"/>
    <w:rsid w:val="0031102A"/>
    <w:rsid w:val="00384F04"/>
    <w:rsid w:val="003F237D"/>
    <w:rsid w:val="004458C5"/>
    <w:rsid w:val="004A1E44"/>
    <w:rsid w:val="004C29CB"/>
    <w:rsid w:val="004C3980"/>
    <w:rsid w:val="004E72DC"/>
    <w:rsid w:val="00501C7F"/>
    <w:rsid w:val="00537059"/>
    <w:rsid w:val="005C6541"/>
    <w:rsid w:val="00610BEC"/>
    <w:rsid w:val="00691FB4"/>
    <w:rsid w:val="006C5048"/>
    <w:rsid w:val="006C778D"/>
    <w:rsid w:val="008074BD"/>
    <w:rsid w:val="00820A8C"/>
    <w:rsid w:val="00827B7C"/>
    <w:rsid w:val="00835390"/>
    <w:rsid w:val="008751C4"/>
    <w:rsid w:val="008A5C86"/>
    <w:rsid w:val="00931491"/>
    <w:rsid w:val="00942EC5"/>
    <w:rsid w:val="00945B27"/>
    <w:rsid w:val="00955173"/>
    <w:rsid w:val="009C0E67"/>
    <w:rsid w:val="00A143E1"/>
    <w:rsid w:val="00A313A4"/>
    <w:rsid w:val="00A34B35"/>
    <w:rsid w:val="00A46142"/>
    <w:rsid w:val="00A5669E"/>
    <w:rsid w:val="00A6460C"/>
    <w:rsid w:val="00A73E1A"/>
    <w:rsid w:val="00A9467D"/>
    <w:rsid w:val="00AD2A0B"/>
    <w:rsid w:val="00B17F94"/>
    <w:rsid w:val="00B33B66"/>
    <w:rsid w:val="00B52998"/>
    <w:rsid w:val="00B74C49"/>
    <w:rsid w:val="00B77E2B"/>
    <w:rsid w:val="00BD3314"/>
    <w:rsid w:val="00C12F05"/>
    <w:rsid w:val="00C30078"/>
    <w:rsid w:val="00CC1428"/>
    <w:rsid w:val="00CD7488"/>
    <w:rsid w:val="00CF35F1"/>
    <w:rsid w:val="00D0206C"/>
    <w:rsid w:val="00D57470"/>
    <w:rsid w:val="00DA75F6"/>
    <w:rsid w:val="00DB3235"/>
    <w:rsid w:val="00DD039C"/>
    <w:rsid w:val="00DD5676"/>
    <w:rsid w:val="00E23D84"/>
    <w:rsid w:val="00E50150"/>
    <w:rsid w:val="00E838DD"/>
    <w:rsid w:val="00F1330A"/>
    <w:rsid w:val="00F92485"/>
    <w:rsid w:val="00F96DAB"/>
    <w:rsid w:val="00FB03BA"/>
    <w:rsid w:val="00FB1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9E209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E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E6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6460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D039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039C"/>
  </w:style>
  <w:style w:type="paragraph" w:styleId="Footer">
    <w:name w:val="footer"/>
    <w:basedOn w:val="Normal"/>
    <w:link w:val="FooterChar"/>
    <w:uiPriority w:val="99"/>
    <w:unhideWhenUsed/>
    <w:rsid w:val="00DD039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039C"/>
  </w:style>
  <w:style w:type="paragraph" w:styleId="ListParagraph">
    <w:name w:val="List Paragraph"/>
    <w:basedOn w:val="Normal"/>
    <w:uiPriority w:val="34"/>
    <w:qFormat/>
    <w:rsid w:val="008751C4"/>
    <w:pPr>
      <w:ind w:left="720"/>
      <w:contextualSpacing/>
    </w:pPr>
  </w:style>
  <w:style w:type="paragraph" w:styleId="Revision">
    <w:name w:val="Revision"/>
    <w:hidden/>
    <w:uiPriority w:val="99"/>
    <w:semiHidden/>
    <w:rsid w:val="00036E4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E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E6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6460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D039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039C"/>
  </w:style>
  <w:style w:type="paragraph" w:styleId="Footer">
    <w:name w:val="footer"/>
    <w:basedOn w:val="Normal"/>
    <w:link w:val="FooterChar"/>
    <w:uiPriority w:val="99"/>
    <w:unhideWhenUsed/>
    <w:rsid w:val="00DD039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039C"/>
  </w:style>
  <w:style w:type="paragraph" w:styleId="ListParagraph">
    <w:name w:val="List Paragraph"/>
    <w:basedOn w:val="Normal"/>
    <w:uiPriority w:val="34"/>
    <w:qFormat/>
    <w:rsid w:val="008751C4"/>
    <w:pPr>
      <w:ind w:left="720"/>
      <w:contextualSpacing/>
    </w:pPr>
  </w:style>
  <w:style w:type="paragraph" w:styleId="Revision">
    <w:name w:val="Revision"/>
    <w:hidden/>
    <w:uiPriority w:val="99"/>
    <w:semiHidden/>
    <w:rsid w:val="00036E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yperlink" Target="http://www.sushidail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491</Words>
  <Characters>2802</Characters>
  <Application>Microsoft Macintosh Word</Application>
  <DocSecurity>0</DocSecurity>
  <Lines>23</Lines>
  <Paragraphs>6</Paragraphs>
  <ScaleCrop>false</ScaleCrop>
  <Company>TBWA</Company>
  <LinksUpToDate>false</LinksUpToDate>
  <CharactersWithSpaces>3287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Clélia Pavanetto</dc:creator>
  <cp:keywords/>
  <dc:description/>
  <cp:lastModifiedBy>Sophie Boving</cp:lastModifiedBy>
  <cp:revision>7</cp:revision>
  <cp:lastPrinted>2016-11-09T13:24:00Z</cp:lastPrinted>
  <dcterms:created xsi:type="dcterms:W3CDTF">2016-11-10T14:27:00Z</dcterms:created>
  <dcterms:modified xsi:type="dcterms:W3CDTF">2016-11-24T16:38:00Z</dcterms:modified>
</cp:coreProperties>
</file>