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Pr="00CA6EFB" w:rsidRDefault="00371BCD" w:rsidP="00F46266">
      <w:pPr>
        <w:jc w:val="center"/>
        <w:rPr>
          <w:sz w:val="24"/>
          <w:szCs w:val="24"/>
        </w:rPr>
      </w:pPr>
      <w:r w:rsidRPr="00CA6EFB">
        <w:rPr>
          <w:noProof/>
          <w:sz w:val="24"/>
          <w:szCs w:val="24"/>
        </w:rPr>
        <w:drawing>
          <wp:inline distT="0" distB="0" distL="0" distR="0" wp14:anchorId="105FD8C8" wp14:editId="47E75DDE">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Pr="00CA6EFB" w:rsidRDefault="00CD13E3">
      <w:pPr>
        <w:rPr>
          <w:sz w:val="24"/>
          <w:szCs w:val="24"/>
        </w:rPr>
      </w:pPr>
    </w:p>
    <w:p w14:paraId="41966122" w14:textId="77777777" w:rsidR="00CD13E3" w:rsidRPr="00CA6EFB" w:rsidRDefault="00CD13E3">
      <w:pPr>
        <w:pStyle w:val="NormalWeb"/>
        <w:jc w:val="center"/>
        <w:rPr>
          <w:szCs w:val="24"/>
        </w:rPr>
      </w:pPr>
    </w:p>
    <w:p w14:paraId="3A9A277C" w14:textId="4C2C683A" w:rsidR="000051F7" w:rsidRPr="00F94C7D" w:rsidRDefault="00D7423C" w:rsidP="00AB0563">
      <w:pPr>
        <w:pStyle w:val="NormalWeb"/>
        <w:jc w:val="center"/>
        <w:rPr>
          <w:b/>
          <w:bCs/>
          <w:sz w:val="40"/>
          <w:szCs w:val="40"/>
        </w:rPr>
      </w:pPr>
      <w:r w:rsidRPr="00F94C7D">
        <w:rPr>
          <w:b/>
          <w:bCs/>
          <w:sz w:val="40"/>
          <w:szCs w:val="40"/>
        </w:rPr>
        <w:t>AES NY</w:t>
      </w:r>
      <w:r w:rsidR="00394B22" w:rsidRPr="00F94C7D">
        <w:rPr>
          <w:b/>
          <w:bCs/>
          <w:sz w:val="40"/>
          <w:szCs w:val="40"/>
        </w:rPr>
        <w:t xml:space="preserve"> 24</w:t>
      </w:r>
      <w:r w:rsidRPr="00F94C7D">
        <w:rPr>
          <w:b/>
          <w:bCs/>
          <w:sz w:val="40"/>
          <w:szCs w:val="40"/>
        </w:rPr>
        <w:t xml:space="preserve">: </w:t>
      </w:r>
      <w:r w:rsidR="00DE2F57" w:rsidRPr="00F94C7D">
        <w:rPr>
          <w:b/>
          <w:bCs/>
          <w:sz w:val="40"/>
          <w:szCs w:val="40"/>
        </w:rPr>
        <w:t xml:space="preserve">Harrison Audio Set to Announce </w:t>
      </w:r>
      <w:r w:rsidRPr="00F94C7D">
        <w:rPr>
          <w:b/>
          <w:bCs/>
          <w:sz w:val="40"/>
          <w:szCs w:val="40"/>
        </w:rPr>
        <w:t>New Configurations for its 32Classic Console</w:t>
      </w:r>
    </w:p>
    <w:p w14:paraId="1373B186" w14:textId="7989387F" w:rsidR="65D80714" w:rsidRPr="00CA6EFB" w:rsidRDefault="65D80714" w:rsidP="65D80714">
      <w:pPr>
        <w:pStyle w:val="NormalWeb"/>
        <w:jc w:val="center"/>
        <w:rPr>
          <w:i/>
          <w:iCs/>
          <w:szCs w:val="24"/>
        </w:rPr>
      </w:pPr>
    </w:p>
    <w:p w14:paraId="05B207F8" w14:textId="6186130E" w:rsidR="00DD2FFB" w:rsidRPr="00CA6EFB" w:rsidRDefault="001158A6" w:rsidP="001158A6">
      <w:pPr>
        <w:pStyle w:val="NormalWeb"/>
        <w:spacing w:line="288" w:lineRule="auto"/>
        <w:jc w:val="center"/>
        <w:rPr>
          <w:szCs w:val="24"/>
        </w:rPr>
      </w:pPr>
      <w:r w:rsidRPr="00CA6EFB">
        <w:rPr>
          <w:i/>
          <w:iCs/>
          <w:szCs w:val="24"/>
        </w:rPr>
        <w:t xml:space="preserve">New </w:t>
      </w:r>
      <w:r w:rsidR="00EE08B1" w:rsidRPr="00CA6EFB">
        <w:rPr>
          <w:i/>
          <w:iCs/>
          <w:szCs w:val="24"/>
        </w:rPr>
        <w:t xml:space="preserve">custom </w:t>
      </w:r>
      <w:r w:rsidRPr="00CA6EFB">
        <w:rPr>
          <w:i/>
          <w:iCs/>
          <w:szCs w:val="24"/>
        </w:rPr>
        <w:t xml:space="preserve">configurations extend beyond the standard 32/48 channel console frame </w:t>
      </w:r>
      <w:r w:rsidR="00865E3E" w:rsidRPr="00CA6EFB">
        <w:rPr>
          <w:i/>
          <w:iCs/>
          <w:szCs w:val="24"/>
        </w:rPr>
        <w:t xml:space="preserve">and are </w:t>
      </w:r>
      <w:r w:rsidRPr="00CA6EFB">
        <w:rPr>
          <w:i/>
          <w:iCs/>
          <w:szCs w:val="24"/>
        </w:rPr>
        <w:t xml:space="preserve">designed to accommodate a variety </w:t>
      </w:r>
      <w:r w:rsidR="00865E3E" w:rsidRPr="00CA6EFB">
        <w:rPr>
          <w:i/>
          <w:iCs/>
          <w:szCs w:val="24"/>
        </w:rPr>
        <w:t xml:space="preserve">of </w:t>
      </w:r>
      <w:r w:rsidR="00EE08B1" w:rsidRPr="00CA6EFB">
        <w:rPr>
          <w:i/>
          <w:iCs/>
          <w:szCs w:val="24"/>
        </w:rPr>
        <w:t xml:space="preserve">installation requirements </w:t>
      </w:r>
      <w:r w:rsidR="00865E3E" w:rsidRPr="00CA6EFB">
        <w:rPr>
          <w:i/>
          <w:iCs/>
          <w:szCs w:val="24"/>
        </w:rPr>
        <w:t>and workflows</w:t>
      </w:r>
    </w:p>
    <w:p w14:paraId="0A628E28" w14:textId="1AE40DBB" w:rsidR="65D80714" w:rsidRPr="00CA6EFB" w:rsidRDefault="65D80714" w:rsidP="65D80714">
      <w:pPr>
        <w:pStyle w:val="NormalWeb"/>
        <w:jc w:val="center"/>
        <w:rPr>
          <w:szCs w:val="24"/>
        </w:rPr>
      </w:pPr>
    </w:p>
    <w:p w14:paraId="19E860DB" w14:textId="77777777" w:rsidR="00DD2FFB" w:rsidRPr="00CA6EFB" w:rsidRDefault="00DD2FFB" w:rsidP="00AB0563">
      <w:pPr>
        <w:pStyle w:val="NormalWeb"/>
        <w:jc w:val="center"/>
        <w:rPr>
          <w:i/>
          <w:iCs/>
          <w:szCs w:val="24"/>
        </w:rPr>
      </w:pPr>
    </w:p>
    <w:p w14:paraId="02D86809" w14:textId="0FCEDFF8" w:rsidR="00DD2FFB" w:rsidRPr="00CA6EFB" w:rsidRDefault="00DE2F57" w:rsidP="00FE186F">
      <w:pPr>
        <w:pStyle w:val="NormalWeb"/>
        <w:spacing w:line="288" w:lineRule="auto"/>
        <w:rPr>
          <w:b/>
          <w:bCs/>
          <w:szCs w:val="24"/>
        </w:rPr>
      </w:pPr>
      <w:r w:rsidRPr="00CA6EFB">
        <w:rPr>
          <w:b/>
          <w:bCs/>
          <w:szCs w:val="24"/>
        </w:rPr>
        <w:t>New York, NY</w:t>
      </w:r>
      <w:r w:rsidR="00DD2FFB" w:rsidRPr="00CA6EFB">
        <w:rPr>
          <w:b/>
          <w:bCs/>
          <w:szCs w:val="24"/>
        </w:rPr>
        <w:t xml:space="preserve">, </w:t>
      </w:r>
      <w:r w:rsidRPr="00CA6EFB">
        <w:rPr>
          <w:b/>
          <w:bCs/>
          <w:szCs w:val="24"/>
        </w:rPr>
        <w:t xml:space="preserve">September </w:t>
      </w:r>
      <w:r w:rsidR="001C17D1" w:rsidRPr="00CA6EFB">
        <w:rPr>
          <w:b/>
          <w:bCs/>
          <w:szCs w:val="24"/>
        </w:rPr>
        <w:t>18</w:t>
      </w:r>
      <w:r w:rsidR="000013FD" w:rsidRPr="00CA6EFB">
        <w:rPr>
          <w:b/>
          <w:bCs/>
          <w:szCs w:val="24"/>
        </w:rPr>
        <w:t>,</w:t>
      </w:r>
      <w:r w:rsidR="00DD2FFB" w:rsidRPr="00CA6EFB">
        <w:rPr>
          <w:b/>
          <w:bCs/>
          <w:szCs w:val="24"/>
        </w:rPr>
        <w:t xml:space="preserve"> 202</w:t>
      </w:r>
      <w:r w:rsidR="00545C0C" w:rsidRPr="00CA6EFB">
        <w:rPr>
          <w:b/>
          <w:bCs/>
          <w:szCs w:val="24"/>
        </w:rPr>
        <w:t>4</w:t>
      </w:r>
      <w:r w:rsidR="00DD2FFB" w:rsidRPr="00CA6EFB">
        <w:rPr>
          <w:b/>
          <w:bCs/>
          <w:szCs w:val="24"/>
        </w:rPr>
        <w:t xml:space="preserve"> – </w:t>
      </w:r>
      <w:r w:rsidR="00317CE0" w:rsidRPr="00CA6EFB">
        <w:rPr>
          <w:b/>
          <w:bCs/>
          <w:szCs w:val="24"/>
        </w:rPr>
        <w:t>Legendary console manufacturer</w:t>
      </w:r>
      <w:r w:rsidR="00DD2FFB" w:rsidRPr="00CA6EFB">
        <w:rPr>
          <w:b/>
          <w:bCs/>
          <w:szCs w:val="24"/>
        </w:rPr>
        <w:t xml:space="preserve"> </w:t>
      </w:r>
      <w:r w:rsidR="002B1175" w:rsidRPr="00CA6EFB">
        <w:rPr>
          <w:b/>
          <w:bCs/>
          <w:szCs w:val="24"/>
        </w:rPr>
        <w:t xml:space="preserve">and software developer </w:t>
      </w:r>
      <w:r w:rsidR="00317CE0" w:rsidRPr="00CA6EFB">
        <w:rPr>
          <w:b/>
          <w:bCs/>
          <w:szCs w:val="24"/>
        </w:rPr>
        <w:t>Harrison</w:t>
      </w:r>
      <w:r w:rsidR="002B1175" w:rsidRPr="00CA6EFB">
        <w:rPr>
          <w:b/>
          <w:bCs/>
          <w:szCs w:val="24"/>
        </w:rPr>
        <w:t xml:space="preserve"> </w:t>
      </w:r>
      <w:r w:rsidRPr="00CA6EFB">
        <w:rPr>
          <w:b/>
          <w:bCs/>
          <w:szCs w:val="24"/>
        </w:rPr>
        <w:t>will once again return to</w:t>
      </w:r>
      <w:r w:rsidR="00224D37" w:rsidRPr="00CA6EFB">
        <w:rPr>
          <w:b/>
          <w:bCs/>
          <w:szCs w:val="24"/>
        </w:rPr>
        <w:t xml:space="preserve"> </w:t>
      </w:r>
      <w:r w:rsidR="00317CE0" w:rsidRPr="00CA6EFB">
        <w:rPr>
          <w:b/>
          <w:bCs/>
          <w:szCs w:val="24"/>
        </w:rPr>
        <w:t xml:space="preserve">AES NY </w:t>
      </w:r>
      <w:r w:rsidR="00DD2FFB" w:rsidRPr="00CA6EFB">
        <w:rPr>
          <w:b/>
          <w:bCs/>
          <w:szCs w:val="24"/>
        </w:rPr>
        <w:t xml:space="preserve">[Booth </w:t>
      </w:r>
      <w:r w:rsidRPr="00CA6EFB">
        <w:rPr>
          <w:b/>
          <w:bCs/>
          <w:szCs w:val="24"/>
        </w:rPr>
        <w:t>123</w:t>
      </w:r>
      <w:r w:rsidR="00DD2FFB" w:rsidRPr="00CA6EFB">
        <w:rPr>
          <w:b/>
          <w:bCs/>
          <w:szCs w:val="24"/>
        </w:rPr>
        <w:t>]</w:t>
      </w:r>
      <w:r w:rsidR="00224D37" w:rsidRPr="00CA6EFB">
        <w:rPr>
          <w:b/>
          <w:bCs/>
          <w:szCs w:val="24"/>
        </w:rPr>
        <w:t xml:space="preserve"> exhibit</w:t>
      </w:r>
      <w:r w:rsidR="007D2A94" w:rsidRPr="00CA6EFB">
        <w:rPr>
          <w:b/>
          <w:bCs/>
          <w:szCs w:val="24"/>
        </w:rPr>
        <w:t>ion</w:t>
      </w:r>
      <w:r w:rsidR="00224D37" w:rsidRPr="00CA6EFB">
        <w:rPr>
          <w:b/>
          <w:bCs/>
          <w:szCs w:val="24"/>
        </w:rPr>
        <w:t xml:space="preserve">, </w:t>
      </w:r>
      <w:r w:rsidR="0030458B" w:rsidRPr="00CA6EFB">
        <w:rPr>
          <w:b/>
          <w:bCs/>
          <w:szCs w:val="24"/>
        </w:rPr>
        <w:t>s</w:t>
      </w:r>
      <w:r w:rsidR="00224D37" w:rsidRPr="00CA6EFB">
        <w:rPr>
          <w:b/>
          <w:bCs/>
          <w:szCs w:val="24"/>
        </w:rPr>
        <w:t xml:space="preserve">cheduled to occur between </w:t>
      </w:r>
      <w:r w:rsidR="003C112A" w:rsidRPr="00CA6EFB">
        <w:rPr>
          <w:b/>
          <w:bCs/>
          <w:szCs w:val="24"/>
        </w:rPr>
        <w:t>Tuesday</w:t>
      </w:r>
      <w:r w:rsidR="006B0471" w:rsidRPr="00CA6EFB">
        <w:rPr>
          <w:b/>
          <w:bCs/>
          <w:szCs w:val="24"/>
        </w:rPr>
        <w:t>,</w:t>
      </w:r>
      <w:r w:rsidR="00DD2FFB" w:rsidRPr="00CA6EFB">
        <w:rPr>
          <w:b/>
          <w:bCs/>
          <w:szCs w:val="24"/>
        </w:rPr>
        <w:t xml:space="preserve"> October </w:t>
      </w:r>
      <w:r w:rsidR="003C112A" w:rsidRPr="00CA6EFB">
        <w:rPr>
          <w:b/>
          <w:bCs/>
          <w:szCs w:val="24"/>
        </w:rPr>
        <w:t>8</w:t>
      </w:r>
      <w:r w:rsidR="00DD2FFB" w:rsidRPr="00CA6EFB">
        <w:rPr>
          <w:b/>
          <w:bCs/>
          <w:szCs w:val="24"/>
          <w:vertAlign w:val="superscript"/>
        </w:rPr>
        <w:t>th</w:t>
      </w:r>
      <w:r w:rsidR="00DD2FFB" w:rsidRPr="00CA6EFB">
        <w:rPr>
          <w:b/>
          <w:bCs/>
          <w:szCs w:val="24"/>
        </w:rPr>
        <w:t xml:space="preserve"> </w:t>
      </w:r>
      <w:r w:rsidR="006B0471" w:rsidRPr="00CA6EFB">
        <w:rPr>
          <w:b/>
          <w:bCs/>
          <w:szCs w:val="24"/>
        </w:rPr>
        <w:t xml:space="preserve">and </w:t>
      </w:r>
      <w:r w:rsidR="003C112A" w:rsidRPr="00CA6EFB">
        <w:rPr>
          <w:b/>
          <w:bCs/>
          <w:szCs w:val="24"/>
        </w:rPr>
        <w:t>Thursday,</w:t>
      </w:r>
      <w:r w:rsidR="00DD2FFB" w:rsidRPr="00CA6EFB">
        <w:rPr>
          <w:b/>
          <w:bCs/>
          <w:szCs w:val="24"/>
        </w:rPr>
        <w:t xml:space="preserve"> October </w:t>
      </w:r>
      <w:r w:rsidR="003C112A" w:rsidRPr="00CA6EFB">
        <w:rPr>
          <w:b/>
          <w:bCs/>
          <w:szCs w:val="24"/>
        </w:rPr>
        <w:t>10</w:t>
      </w:r>
      <w:r w:rsidR="00DD2FFB" w:rsidRPr="00CA6EFB">
        <w:rPr>
          <w:b/>
          <w:bCs/>
          <w:szCs w:val="24"/>
          <w:vertAlign w:val="superscript"/>
        </w:rPr>
        <w:t>th</w:t>
      </w:r>
      <w:r w:rsidR="00DD2FFB" w:rsidRPr="00CA6EFB">
        <w:rPr>
          <w:b/>
          <w:bCs/>
          <w:szCs w:val="24"/>
        </w:rPr>
        <w:t xml:space="preserve"> at the Javitz Center in New York City. </w:t>
      </w:r>
      <w:r w:rsidR="00024E8B" w:rsidRPr="00CA6EFB">
        <w:rPr>
          <w:b/>
          <w:bCs/>
          <w:szCs w:val="24"/>
        </w:rPr>
        <w:t xml:space="preserve">Harrison will be located adjacent to the SSL booth, </w:t>
      </w:r>
      <w:r w:rsidR="002834C1" w:rsidRPr="00CA6EFB">
        <w:rPr>
          <w:b/>
          <w:bCs/>
          <w:szCs w:val="24"/>
        </w:rPr>
        <w:t xml:space="preserve">and will be showcasing new custom configurations available for its 32Classic console, </w:t>
      </w:r>
      <w:r w:rsidR="00F94C7D">
        <w:rPr>
          <w:b/>
          <w:bCs/>
          <w:szCs w:val="24"/>
        </w:rPr>
        <w:t xml:space="preserve">which </w:t>
      </w:r>
      <w:r w:rsidR="002834C1" w:rsidRPr="00CA6EFB">
        <w:rPr>
          <w:b/>
          <w:bCs/>
          <w:szCs w:val="24"/>
        </w:rPr>
        <w:t>launched successfully last year.</w:t>
      </w:r>
    </w:p>
    <w:p w14:paraId="5CFA37D9" w14:textId="77777777" w:rsidR="0090503A" w:rsidRPr="00CA6EFB" w:rsidRDefault="0090503A" w:rsidP="00FE186F">
      <w:pPr>
        <w:pStyle w:val="NormalWeb"/>
        <w:spacing w:line="288" w:lineRule="auto"/>
        <w:rPr>
          <w:b/>
          <w:bCs/>
          <w:szCs w:val="24"/>
        </w:rPr>
      </w:pPr>
    </w:p>
    <w:p w14:paraId="7BA001E7" w14:textId="6941B260" w:rsidR="0090503A" w:rsidRPr="00CA6EFB" w:rsidRDefault="0090503A" w:rsidP="00FE186F">
      <w:pPr>
        <w:pStyle w:val="NormalWeb"/>
        <w:spacing w:line="288" w:lineRule="auto"/>
        <w:rPr>
          <w:b/>
          <w:bCs/>
          <w:szCs w:val="24"/>
        </w:rPr>
      </w:pPr>
      <w:r w:rsidRPr="00CA6EFB">
        <w:rPr>
          <w:szCs w:val="24"/>
        </w:rPr>
        <w:t xml:space="preserve">The 32Classic </w:t>
      </w:r>
      <w:r w:rsidR="0051796E">
        <w:rPr>
          <w:szCs w:val="24"/>
        </w:rPr>
        <w:t>boasts</w:t>
      </w:r>
      <w:r w:rsidRPr="00CA6EFB">
        <w:rPr>
          <w:szCs w:val="24"/>
        </w:rPr>
        <w:t xml:space="preserve"> </w:t>
      </w:r>
      <w:r w:rsidR="00394B22" w:rsidRPr="00CA6EFB">
        <w:rPr>
          <w:szCs w:val="24"/>
        </w:rPr>
        <w:t xml:space="preserve">high-performance </w:t>
      </w:r>
      <w:r w:rsidR="00CA6EFB" w:rsidRPr="00CA6EFB">
        <w:rPr>
          <w:szCs w:val="24"/>
        </w:rPr>
        <w:t xml:space="preserve">Jensen </w:t>
      </w:r>
      <w:r w:rsidRPr="00CA6EFB">
        <w:rPr>
          <w:szCs w:val="24"/>
        </w:rPr>
        <w:t>transformer-coupled mic preamp</w:t>
      </w:r>
      <w:r w:rsidR="00F94C7D">
        <w:rPr>
          <w:szCs w:val="24"/>
        </w:rPr>
        <w:t>s</w:t>
      </w:r>
      <w:r w:rsidRPr="00CA6EFB">
        <w:rPr>
          <w:szCs w:val="24"/>
        </w:rPr>
        <w:t xml:space="preserve">, super-smooth and musical EQs, </w:t>
      </w:r>
      <w:r w:rsidR="00865E3E" w:rsidRPr="00CA6EFB">
        <w:rPr>
          <w:szCs w:val="24"/>
        </w:rPr>
        <w:t xml:space="preserve">and </w:t>
      </w:r>
      <w:r w:rsidRPr="00CA6EFB">
        <w:rPr>
          <w:szCs w:val="24"/>
        </w:rPr>
        <w:t xml:space="preserve">legendary </w:t>
      </w:r>
      <w:r w:rsidR="00865E3E" w:rsidRPr="00CA6EFB">
        <w:rPr>
          <w:szCs w:val="24"/>
        </w:rPr>
        <w:t xml:space="preserve">Harrison </w:t>
      </w:r>
      <w:r w:rsidRPr="00CA6EFB">
        <w:rPr>
          <w:szCs w:val="24"/>
        </w:rPr>
        <w:t>filters</w:t>
      </w:r>
      <w:r w:rsidR="0051796E">
        <w:rPr>
          <w:szCs w:val="24"/>
        </w:rPr>
        <w:t xml:space="preserve"> to deliver th</w:t>
      </w:r>
      <w:r w:rsidR="00C97278">
        <w:rPr>
          <w:szCs w:val="24"/>
        </w:rPr>
        <w:t>at</w:t>
      </w:r>
      <w:r w:rsidR="0051796E">
        <w:rPr>
          <w:szCs w:val="24"/>
        </w:rPr>
        <w:t xml:space="preserve"> timeless Music City </w:t>
      </w:r>
      <w:r w:rsidR="00C97278">
        <w:rPr>
          <w:szCs w:val="24"/>
        </w:rPr>
        <w:t>tone</w:t>
      </w:r>
      <w:r w:rsidR="0051796E">
        <w:rPr>
          <w:szCs w:val="24"/>
        </w:rPr>
        <w:t xml:space="preserve">. </w:t>
      </w:r>
      <w:r w:rsidR="00865E3E" w:rsidRPr="00CA6EFB">
        <w:rPr>
          <w:szCs w:val="24"/>
        </w:rPr>
        <w:t xml:space="preserve">Designed to be seamlessly integrated into a DAW-driven studio environment, the console is the first </w:t>
      </w:r>
      <w:r w:rsidR="00CA6EFB" w:rsidRPr="00CA6EFB">
        <w:rPr>
          <w:szCs w:val="24"/>
        </w:rPr>
        <w:t xml:space="preserve">in the world </w:t>
      </w:r>
      <w:r w:rsidR="00865E3E" w:rsidRPr="00CA6EFB">
        <w:rPr>
          <w:szCs w:val="24"/>
        </w:rPr>
        <w:t>to</w:t>
      </w:r>
      <w:r w:rsidRPr="00CA6EFB">
        <w:rPr>
          <w:szCs w:val="24"/>
        </w:rPr>
        <w:t xml:space="preserve"> feature</w:t>
      </w:r>
      <w:r w:rsidR="00865E3E" w:rsidRPr="00CA6EFB">
        <w:rPr>
          <w:szCs w:val="24"/>
        </w:rPr>
        <w:t xml:space="preserve"> </w:t>
      </w:r>
      <w:r w:rsidRPr="00CA6EFB">
        <w:rPr>
          <w:szCs w:val="24"/>
        </w:rPr>
        <w:t xml:space="preserve">64 channels of premium AD/DA conversion, </w:t>
      </w:r>
      <w:r w:rsidR="00865E3E" w:rsidRPr="00CA6EFB">
        <w:rPr>
          <w:szCs w:val="24"/>
        </w:rPr>
        <w:t xml:space="preserve">coupled with a </w:t>
      </w:r>
      <w:r w:rsidRPr="00CA6EFB">
        <w:rPr>
          <w:szCs w:val="24"/>
        </w:rPr>
        <w:t>Dante AoIP interface</w:t>
      </w:r>
      <w:r w:rsidR="00CA6EFB" w:rsidRPr="00CA6EFB">
        <w:rPr>
          <w:szCs w:val="24"/>
        </w:rPr>
        <w:t>, all built-in to the console</w:t>
      </w:r>
      <w:r w:rsidR="00573674">
        <w:rPr>
          <w:szCs w:val="24"/>
        </w:rPr>
        <w:t xml:space="preserve">, and a host of other forward-thinking ‘hybrid’ features. </w:t>
      </w:r>
    </w:p>
    <w:p w14:paraId="29ADDBE4" w14:textId="77777777" w:rsidR="00C55383" w:rsidRPr="00CA6EFB" w:rsidRDefault="00C55383" w:rsidP="00FE186F">
      <w:pPr>
        <w:pStyle w:val="NormalWeb"/>
        <w:spacing w:line="288" w:lineRule="auto"/>
        <w:rPr>
          <w:szCs w:val="24"/>
        </w:rPr>
      </w:pPr>
    </w:p>
    <w:p w14:paraId="0DD9891B" w14:textId="62FE558B" w:rsidR="00C55383" w:rsidRPr="00CA6EFB" w:rsidRDefault="00C55383" w:rsidP="003744E7">
      <w:pPr>
        <w:pStyle w:val="NormalWeb"/>
        <w:spacing w:line="288" w:lineRule="auto"/>
        <w:jc w:val="center"/>
        <w:rPr>
          <w:i/>
          <w:iCs/>
          <w:szCs w:val="24"/>
        </w:rPr>
      </w:pPr>
      <w:r w:rsidRPr="00CA6EFB">
        <w:rPr>
          <w:i/>
          <w:iCs/>
          <w:szCs w:val="24"/>
        </w:rPr>
        <w:t>"</w:t>
      </w:r>
      <w:r w:rsidR="00402494" w:rsidRPr="00CA6EFB">
        <w:rPr>
          <w:i/>
          <w:iCs/>
          <w:szCs w:val="24"/>
        </w:rPr>
        <w:t>Once again, we are very excited to meet with customers and partners at this year's AES</w:t>
      </w:r>
      <w:r w:rsidR="00DF2F50" w:rsidRPr="00CA6EFB">
        <w:rPr>
          <w:i/>
          <w:iCs/>
          <w:szCs w:val="24"/>
        </w:rPr>
        <w:t xml:space="preserve">," commented </w:t>
      </w:r>
      <w:r w:rsidR="00D26A5F" w:rsidRPr="00CA6EFB">
        <w:rPr>
          <w:i/>
          <w:iCs/>
          <w:szCs w:val="24"/>
        </w:rPr>
        <w:t>Gary Thielman, President, Harrison Audio LLC. "</w:t>
      </w:r>
      <w:r w:rsidR="00402494" w:rsidRPr="00CA6EFB">
        <w:rPr>
          <w:i/>
          <w:iCs/>
          <w:szCs w:val="24"/>
        </w:rPr>
        <w:t>It is always thrilling for us to talk to engineers, studio owners and attendees at the AES Show. Over the course of our nearly 50</w:t>
      </w:r>
      <w:r w:rsidR="00CA6EFB" w:rsidRPr="00CA6EFB">
        <w:rPr>
          <w:i/>
          <w:iCs/>
          <w:szCs w:val="24"/>
        </w:rPr>
        <w:t>-</w:t>
      </w:r>
      <w:r w:rsidR="00402494" w:rsidRPr="00CA6EFB">
        <w:rPr>
          <w:i/>
          <w:iCs/>
          <w:szCs w:val="24"/>
        </w:rPr>
        <w:t>year history, we have built relationships with customers around the world</w:t>
      </w:r>
      <w:r w:rsidR="008562B6" w:rsidRPr="00CA6EFB">
        <w:rPr>
          <w:i/>
          <w:iCs/>
          <w:szCs w:val="24"/>
        </w:rPr>
        <w:t>. AES NY promises even more innovation, particularly in the 32Classic</w:t>
      </w:r>
      <w:r w:rsidR="001C17D1" w:rsidRPr="00CA6EFB">
        <w:rPr>
          <w:i/>
          <w:iCs/>
          <w:szCs w:val="24"/>
        </w:rPr>
        <w:t xml:space="preserve"> console</w:t>
      </w:r>
      <w:r w:rsidR="008562B6" w:rsidRPr="00CA6EFB">
        <w:rPr>
          <w:i/>
          <w:iCs/>
          <w:szCs w:val="24"/>
        </w:rPr>
        <w:t xml:space="preserve"> family</w:t>
      </w:r>
      <w:r w:rsidR="00F94C7D">
        <w:rPr>
          <w:i/>
          <w:iCs/>
          <w:szCs w:val="24"/>
        </w:rPr>
        <w:t xml:space="preserve"> and the forthcoming custom configuration options.</w:t>
      </w:r>
      <w:r w:rsidR="008562B6" w:rsidRPr="00CA6EFB">
        <w:rPr>
          <w:i/>
          <w:iCs/>
          <w:szCs w:val="24"/>
        </w:rPr>
        <w:t xml:space="preserve"> </w:t>
      </w:r>
      <w:r w:rsidR="00747C14" w:rsidRPr="00CA6EFB">
        <w:rPr>
          <w:i/>
          <w:iCs/>
          <w:szCs w:val="24"/>
        </w:rPr>
        <w:t>"</w:t>
      </w:r>
    </w:p>
    <w:p w14:paraId="19963030" w14:textId="5FE822CA" w:rsidR="00DB3B98" w:rsidRDefault="00DB3B98" w:rsidP="00DB3B98">
      <w:pPr>
        <w:pStyle w:val="NormalWeb"/>
        <w:spacing w:line="288" w:lineRule="auto"/>
        <w:jc w:val="both"/>
        <w:rPr>
          <w:szCs w:val="24"/>
        </w:rPr>
      </w:pPr>
    </w:p>
    <w:p w14:paraId="2E68DDF0" w14:textId="52E2699D" w:rsidR="00F94C7D" w:rsidRPr="00F94C7D" w:rsidRDefault="00F94C7D" w:rsidP="00DB3B98">
      <w:pPr>
        <w:pStyle w:val="NormalWeb"/>
        <w:spacing w:line="288" w:lineRule="auto"/>
        <w:jc w:val="both"/>
        <w:rPr>
          <w:b/>
          <w:bCs/>
          <w:szCs w:val="24"/>
        </w:rPr>
      </w:pPr>
      <w:r w:rsidRPr="00F94C7D">
        <w:rPr>
          <w:b/>
          <w:bCs/>
          <w:szCs w:val="24"/>
        </w:rPr>
        <w:t>Harrison 500 series</w:t>
      </w:r>
    </w:p>
    <w:p w14:paraId="2F525306" w14:textId="18BA5AE6" w:rsidR="00DB3B98" w:rsidRPr="00CA6EFB" w:rsidRDefault="001C17D1" w:rsidP="00DB3B98">
      <w:pPr>
        <w:pStyle w:val="NormalWeb"/>
        <w:spacing w:line="288" w:lineRule="auto"/>
        <w:jc w:val="both"/>
        <w:rPr>
          <w:szCs w:val="24"/>
        </w:rPr>
      </w:pPr>
      <w:r w:rsidRPr="00CA6EFB">
        <w:rPr>
          <w:szCs w:val="24"/>
        </w:rPr>
        <w:t xml:space="preserve">Harrison will also be showcasing its recently launched </w:t>
      </w:r>
      <w:r w:rsidR="00940239" w:rsidRPr="00CA6EFB">
        <w:rPr>
          <w:szCs w:val="24"/>
        </w:rPr>
        <w:t>500 series modules, including the 32Cpre+ microphone preamplifier, the MR3eq 3-band parametric equalizer, and the Comp compressor.</w:t>
      </w:r>
      <w:r w:rsidRPr="00CA6EFB">
        <w:rPr>
          <w:szCs w:val="24"/>
        </w:rPr>
        <w:t xml:space="preserve"> </w:t>
      </w:r>
      <w:r w:rsidR="00940239" w:rsidRPr="00CA6EFB">
        <w:rPr>
          <w:szCs w:val="24"/>
        </w:rPr>
        <w:t xml:space="preserve">These fully </w:t>
      </w:r>
      <w:r w:rsidR="00C81887" w:rsidRPr="00CA6EFB">
        <w:rPr>
          <w:szCs w:val="24"/>
        </w:rPr>
        <w:t>analog</w:t>
      </w:r>
      <w:r w:rsidR="00940239" w:rsidRPr="00CA6EFB">
        <w:rPr>
          <w:szCs w:val="24"/>
        </w:rPr>
        <w:t xml:space="preserve"> modules incorporate key elements from Harrison's high-performance studio consoles from the 70s’, 80s’ and 90s’ in a compact 500 Series format. Harrison consoles have helped create some of the most iconic and influential music in history, by artists including Michael Jackson, ABBA, Led Zeppelin, Queen, Donald Fagan, and many more. </w:t>
      </w:r>
      <w:r w:rsidR="00D3475B" w:rsidRPr="00CA6EFB">
        <w:rPr>
          <w:szCs w:val="24"/>
        </w:rPr>
        <w:t>Harrison's</w:t>
      </w:r>
      <w:r w:rsidR="00940239" w:rsidRPr="00CA6EFB">
        <w:rPr>
          <w:szCs w:val="24"/>
        </w:rPr>
        <w:t xml:space="preserve"> 500 Series modules harness the sound and features that engineers like Bruce Swedien, Roger Nichols, Reinhold Mack, and others have trusted to make music that stands the test of time. ​</w:t>
      </w:r>
    </w:p>
    <w:p w14:paraId="60A08688" w14:textId="22C2B6EF" w:rsidR="00861465" w:rsidRDefault="00861465" w:rsidP="00861465">
      <w:pPr>
        <w:pStyle w:val="NormalWeb"/>
        <w:spacing w:line="288" w:lineRule="auto"/>
        <w:rPr>
          <w:szCs w:val="24"/>
        </w:rPr>
      </w:pPr>
    </w:p>
    <w:p w14:paraId="5BA93627" w14:textId="5B1DDEBE" w:rsidR="00F94C7D" w:rsidRPr="00F94C7D" w:rsidRDefault="00F94C7D" w:rsidP="00861465">
      <w:pPr>
        <w:pStyle w:val="NormalWeb"/>
        <w:spacing w:line="288" w:lineRule="auto"/>
        <w:rPr>
          <w:b/>
          <w:bCs/>
          <w:szCs w:val="24"/>
        </w:rPr>
      </w:pPr>
      <w:r w:rsidRPr="00F94C7D">
        <w:rPr>
          <w:b/>
          <w:bCs/>
          <w:szCs w:val="24"/>
        </w:rPr>
        <w:t>Mixbus 10</w:t>
      </w:r>
    </w:p>
    <w:p w14:paraId="4BDEF8C6" w14:textId="06E71177" w:rsidR="00CA6EFB" w:rsidRPr="00CA6EFB" w:rsidRDefault="001C17D1" w:rsidP="00CA6EFB">
      <w:pPr>
        <w:pStyle w:val="NormalWeb"/>
        <w:spacing w:line="288" w:lineRule="auto"/>
        <w:rPr>
          <w:szCs w:val="24"/>
          <w:lang w:val="en-GB"/>
        </w:rPr>
      </w:pPr>
      <w:r w:rsidRPr="00CA6EFB">
        <w:rPr>
          <w:szCs w:val="24"/>
        </w:rPr>
        <w:t xml:space="preserve">In the software domain, Harrison will be demonstrating its acclaimed </w:t>
      </w:r>
      <w:r w:rsidR="001666E6" w:rsidRPr="00CA6EFB">
        <w:rPr>
          <w:szCs w:val="24"/>
        </w:rPr>
        <w:t>Mixbus 10</w:t>
      </w:r>
      <w:r w:rsidRPr="00CA6EFB">
        <w:rPr>
          <w:szCs w:val="24"/>
        </w:rPr>
        <w:t xml:space="preserve">: a </w:t>
      </w:r>
      <w:r w:rsidR="001666E6" w:rsidRPr="00CA6EFB">
        <w:rPr>
          <w:szCs w:val="24"/>
        </w:rPr>
        <w:t xml:space="preserve">Digital Audio Workstation with a warm analog heart. Designed by artists and audio engineers, for artists and audio engineers, Mixbus 10 features a comprehensive suite of production, editing, mixing, and performance tools essential for musicians, producers, and engineers who want to make great music. </w:t>
      </w:r>
      <w:r w:rsidR="00CA6EFB" w:rsidRPr="00CA6EFB">
        <w:rPr>
          <w:szCs w:val="24"/>
          <w:lang w:val="en-GB"/>
        </w:rPr>
        <w:t xml:space="preserve">Mixbus 10 Pro provides </w:t>
      </w:r>
      <w:r w:rsidR="00CA6EFB" w:rsidRPr="00CA6EFB">
        <w:rPr>
          <w:szCs w:val="24"/>
          <w:lang w:val="en-GB"/>
        </w:rPr>
        <w:lastRenderedPageBreak/>
        <w:t>everything you need to publish a Dolby Atmos immersive mix to your music distribution service. Monitor your mix on 7.1.4 speakers or simulate a surround mix in your regular headphones using Mixbus’s built-in binaural renderer. </w:t>
      </w:r>
      <w:r w:rsidR="00F94C7D">
        <w:rPr>
          <w:szCs w:val="24"/>
          <w:lang w:val="en-GB"/>
        </w:rPr>
        <w:t xml:space="preserve">Stop by the Harrsino booth at AES for a demonstration. </w:t>
      </w:r>
    </w:p>
    <w:p w14:paraId="3D221203" w14:textId="43FAAC74" w:rsidR="00882898" w:rsidRDefault="00882898" w:rsidP="00861465">
      <w:pPr>
        <w:pStyle w:val="NormalWeb"/>
        <w:spacing w:line="288" w:lineRule="auto"/>
        <w:rPr>
          <w:szCs w:val="24"/>
        </w:rPr>
      </w:pPr>
    </w:p>
    <w:p w14:paraId="478F180B" w14:textId="63AA364A" w:rsidR="00214954" w:rsidRPr="001D2820" w:rsidRDefault="001D2820" w:rsidP="00861465">
      <w:pPr>
        <w:pStyle w:val="NormalWeb"/>
        <w:spacing w:line="288" w:lineRule="auto"/>
        <w:rPr>
          <w:b/>
          <w:bCs/>
          <w:szCs w:val="24"/>
        </w:rPr>
      </w:pPr>
      <w:r w:rsidRPr="001D2820">
        <w:rPr>
          <w:b/>
          <w:bCs/>
          <w:szCs w:val="24"/>
        </w:rPr>
        <w:t>LiveTrax</w:t>
      </w:r>
    </w:p>
    <w:p w14:paraId="3FF18DB5" w14:textId="4B0A8B6F" w:rsidR="005B10AB" w:rsidRDefault="009D5ED7" w:rsidP="00861465">
      <w:pPr>
        <w:pStyle w:val="NormalWeb"/>
        <w:spacing w:line="288" w:lineRule="auto"/>
        <w:rPr>
          <w:szCs w:val="24"/>
        </w:rPr>
      </w:pPr>
      <w:r>
        <w:rPr>
          <w:szCs w:val="24"/>
        </w:rPr>
        <w:t xml:space="preserve">Designed for users who require </w:t>
      </w:r>
      <w:r w:rsidRPr="00005026">
        <w:rPr>
          <w:szCs w:val="24"/>
        </w:rPr>
        <w:t>the essential tools for capturing live recordings quickly and efficiently without complication</w:t>
      </w:r>
      <w:r>
        <w:rPr>
          <w:szCs w:val="24"/>
        </w:rPr>
        <w:t xml:space="preserve">, </w:t>
      </w:r>
      <w:r w:rsidR="0000105B">
        <w:rPr>
          <w:szCs w:val="24"/>
        </w:rPr>
        <w:t xml:space="preserve">LiveTrax </w:t>
      </w:r>
      <w:r w:rsidR="00005026" w:rsidRPr="00005026">
        <w:rPr>
          <w:szCs w:val="24"/>
        </w:rPr>
        <w:t>is</w:t>
      </w:r>
      <w:r w:rsidR="004C1191">
        <w:rPr>
          <w:szCs w:val="24"/>
        </w:rPr>
        <w:t xml:space="preserve"> </w:t>
      </w:r>
      <w:r w:rsidR="00005026" w:rsidRPr="00005026">
        <w:rPr>
          <w:szCs w:val="24"/>
        </w:rPr>
        <w:t>multitrack recording and virtual soundcheck software that seamlessly integrates with Allen&amp;Heath live consoles. </w:t>
      </w:r>
      <w:r w:rsidR="00F27861" w:rsidRPr="00F27861">
        <w:rPr>
          <w:szCs w:val="24"/>
        </w:rPr>
        <w:t>When paired with an Allen&amp;Heath console, LiveTrax can create a marker when you recall a mixer scene, jump to follow your scenes during virtual soundcheck, synchronize track names, and follow transport commands from your console.</w:t>
      </w:r>
      <w:r w:rsidR="001D2820">
        <w:rPr>
          <w:szCs w:val="24"/>
        </w:rPr>
        <w:t xml:space="preserve"> </w:t>
      </w:r>
      <w:r w:rsidR="00F725D5">
        <w:rPr>
          <w:szCs w:val="24"/>
        </w:rPr>
        <w:t xml:space="preserve">If you’re an A&amp;H console user or need a robust </w:t>
      </w:r>
      <w:r w:rsidR="00E91654">
        <w:rPr>
          <w:szCs w:val="24"/>
        </w:rPr>
        <w:t>digital recording solution</w:t>
      </w:r>
      <w:r w:rsidR="00F725D5">
        <w:rPr>
          <w:szCs w:val="24"/>
        </w:rPr>
        <w:t xml:space="preserve"> without the </w:t>
      </w:r>
      <w:r w:rsidR="00E91654" w:rsidRPr="00E91654">
        <w:rPr>
          <w:szCs w:val="24"/>
        </w:rPr>
        <w:t>features of a full DAW</w:t>
      </w:r>
      <w:r w:rsidR="00E91654">
        <w:rPr>
          <w:szCs w:val="24"/>
        </w:rPr>
        <w:t xml:space="preserve">, stop by the Harrsion booth at AES 24 to find out more. </w:t>
      </w:r>
    </w:p>
    <w:p w14:paraId="6DB67EB9" w14:textId="77777777" w:rsidR="001D2820" w:rsidRDefault="001D2820" w:rsidP="00861465">
      <w:pPr>
        <w:pStyle w:val="NormalWeb"/>
        <w:spacing w:line="288" w:lineRule="auto"/>
        <w:rPr>
          <w:szCs w:val="24"/>
        </w:rPr>
      </w:pPr>
    </w:p>
    <w:p w14:paraId="41773553" w14:textId="21BE89C3" w:rsidR="00861465" w:rsidRDefault="00214954" w:rsidP="775E76AE">
      <w:pPr>
        <w:pStyle w:val="NormalWeb"/>
        <w:spacing w:line="288" w:lineRule="auto"/>
        <w:rPr>
          <w:szCs w:val="24"/>
        </w:rPr>
      </w:pPr>
      <w:r>
        <w:rPr>
          <w:szCs w:val="24"/>
        </w:rPr>
        <w:t>If you’d like ot find out more about the 32Classi</w:t>
      </w:r>
      <w:r w:rsidR="00C83449">
        <w:rPr>
          <w:szCs w:val="24"/>
        </w:rPr>
        <w:t>c</w:t>
      </w:r>
      <w:r>
        <w:rPr>
          <w:szCs w:val="24"/>
        </w:rPr>
        <w:t xml:space="preserve"> console or </w:t>
      </w:r>
      <w:r w:rsidR="002E22E3">
        <w:rPr>
          <w:szCs w:val="24"/>
        </w:rPr>
        <w:t xml:space="preserve">experience </w:t>
      </w:r>
      <w:r w:rsidR="00C83449">
        <w:rPr>
          <w:szCs w:val="24"/>
        </w:rPr>
        <w:t>its</w:t>
      </w:r>
      <w:r w:rsidR="002E22E3">
        <w:rPr>
          <w:szCs w:val="24"/>
        </w:rPr>
        <w:t xml:space="preserve"> </w:t>
      </w:r>
      <w:r w:rsidR="00C83449">
        <w:rPr>
          <w:szCs w:val="24"/>
        </w:rPr>
        <w:t xml:space="preserve">legendary </w:t>
      </w:r>
      <w:r w:rsidR="002E22E3">
        <w:rPr>
          <w:szCs w:val="24"/>
        </w:rPr>
        <w:t xml:space="preserve">sound and workflow via a personalised demonstration, book an appointment with Harrsion Audio at AES </w:t>
      </w:r>
      <w:r w:rsidR="00C83449">
        <w:rPr>
          <w:szCs w:val="24"/>
        </w:rPr>
        <w:t xml:space="preserve">24: </w:t>
      </w:r>
      <w:hyperlink r:id="rId5" w:history="1">
        <w:r w:rsidR="00704CDD" w:rsidRPr="00C72459">
          <w:rPr>
            <w:rStyle w:val="Hyperlink"/>
            <w:szCs w:val="24"/>
          </w:rPr>
          <w:t>https://harrisonaudio.com/events/harrison-audio-at-aes-new-york-2024</w:t>
        </w:r>
      </w:hyperlink>
      <w:r w:rsidR="00704CDD">
        <w:rPr>
          <w:szCs w:val="24"/>
        </w:rPr>
        <w:t xml:space="preserve"> </w:t>
      </w:r>
    </w:p>
    <w:p w14:paraId="69D9AD29" w14:textId="77777777" w:rsidR="00704CDD" w:rsidRPr="00CA6EFB" w:rsidRDefault="00704CDD" w:rsidP="775E76AE">
      <w:pPr>
        <w:pStyle w:val="NormalWeb"/>
        <w:spacing w:line="288" w:lineRule="auto"/>
        <w:rPr>
          <w:szCs w:val="24"/>
        </w:rPr>
      </w:pPr>
    </w:p>
    <w:p w14:paraId="6E08B095" w14:textId="360B1B41" w:rsidR="001666E6" w:rsidRPr="00CA6EFB" w:rsidRDefault="001666E6" w:rsidP="001666E6">
      <w:pPr>
        <w:pStyle w:val="NormalWeb"/>
        <w:spacing w:line="288" w:lineRule="auto"/>
        <w:rPr>
          <w:szCs w:val="24"/>
        </w:rPr>
      </w:pPr>
      <w:r w:rsidRPr="00CA6EFB">
        <w:rPr>
          <w:szCs w:val="24"/>
        </w:rPr>
        <w:t xml:space="preserve">Harrison has been designing and manufacturing large format analog and digital mixing consoles in Nashville, Tennessee (Music City, USA) since 1975. The company is highly regarded for its sonic performance, industry innovation and support to customers, which includes world-class music and film studios around the world. </w:t>
      </w:r>
    </w:p>
    <w:p w14:paraId="5B3437D5" w14:textId="77777777" w:rsidR="002B1175" w:rsidRPr="00CA6EFB" w:rsidRDefault="002B1175" w:rsidP="00FE186F">
      <w:pPr>
        <w:pStyle w:val="NormalWeb"/>
        <w:spacing w:line="288" w:lineRule="auto"/>
        <w:rPr>
          <w:szCs w:val="24"/>
        </w:rPr>
      </w:pPr>
    </w:p>
    <w:p w14:paraId="0561E5C9" w14:textId="77777777" w:rsidR="003744E7" w:rsidRPr="00CA6EFB" w:rsidRDefault="003744E7" w:rsidP="00DD2FFB">
      <w:pPr>
        <w:pStyle w:val="NormalWeb"/>
        <w:rPr>
          <w:szCs w:val="24"/>
        </w:rPr>
      </w:pPr>
    </w:p>
    <w:p w14:paraId="2E58015D" w14:textId="77777777" w:rsidR="003744E7" w:rsidRPr="00CA6EFB" w:rsidRDefault="003744E7" w:rsidP="00DD2FFB">
      <w:pPr>
        <w:pStyle w:val="NormalWeb"/>
        <w:rPr>
          <w:szCs w:val="24"/>
        </w:rPr>
      </w:pPr>
    </w:p>
    <w:p w14:paraId="0C953804" w14:textId="77777777" w:rsidR="004778D8" w:rsidRPr="00CA6EFB" w:rsidRDefault="00C074BA" w:rsidP="00DD2FFB">
      <w:pPr>
        <w:pStyle w:val="NormalWeb"/>
        <w:rPr>
          <w:szCs w:val="24"/>
        </w:rPr>
      </w:pPr>
      <w:r w:rsidRPr="00CA6EFB">
        <w:rPr>
          <w:szCs w:val="24"/>
        </w:rPr>
        <w:t>For further information contact:</w:t>
      </w:r>
    </w:p>
    <w:p w14:paraId="5392A800" w14:textId="77777777" w:rsidR="00C47061" w:rsidRPr="00CA6EFB" w:rsidRDefault="00C47061" w:rsidP="00DD2FFB">
      <w:pPr>
        <w:pStyle w:val="NormalWeb"/>
        <w:rPr>
          <w:szCs w:val="24"/>
        </w:rPr>
      </w:pPr>
    </w:p>
    <w:p w14:paraId="3C43EAD5" w14:textId="77777777" w:rsidR="00C47061" w:rsidRPr="00CA6EFB" w:rsidRDefault="00C47061" w:rsidP="00DD2FFB">
      <w:pPr>
        <w:pStyle w:val="NormalWeb"/>
        <w:rPr>
          <w:szCs w:val="24"/>
        </w:rPr>
      </w:pPr>
      <w:r w:rsidRPr="00CA6EFB">
        <w:rPr>
          <w:szCs w:val="24"/>
        </w:rPr>
        <w:t>Jeff Touzeau</w:t>
      </w:r>
      <w:r w:rsidRPr="00CA6EFB">
        <w:rPr>
          <w:szCs w:val="24"/>
        </w:rPr>
        <w:br/>
        <w:t>Hummingbird Media, Inc.</w:t>
      </w:r>
      <w:r w:rsidRPr="00CA6EFB">
        <w:rPr>
          <w:szCs w:val="24"/>
        </w:rPr>
        <w:br/>
        <w:t>jeff@hummingbirdmedia.com</w:t>
      </w:r>
    </w:p>
    <w:p w14:paraId="1494B743" w14:textId="77777777" w:rsidR="00C074BA" w:rsidRPr="00CA6EFB" w:rsidRDefault="00C074BA" w:rsidP="00DD2FFB">
      <w:pPr>
        <w:pStyle w:val="NormalWeb"/>
        <w:rPr>
          <w:szCs w:val="24"/>
        </w:rPr>
      </w:pPr>
    </w:p>
    <w:p w14:paraId="091F49D3" w14:textId="77777777" w:rsidR="00804175" w:rsidRPr="00CA6EFB" w:rsidRDefault="00804175" w:rsidP="00DD2FFB">
      <w:pPr>
        <w:pStyle w:val="NormalWeb"/>
        <w:rPr>
          <w:szCs w:val="24"/>
        </w:rPr>
      </w:pPr>
    </w:p>
    <w:sectPr w:rsidR="00804175" w:rsidRPr="00CA6EFB">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105B"/>
    <w:rsid w:val="000013FD"/>
    <w:rsid w:val="00005026"/>
    <w:rsid w:val="000051F7"/>
    <w:rsid w:val="000177AB"/>
    <w:rsid w:val="00024E8B"/>
    <w:rsid w:val="0002511B"/>
    <w:rsid w:val="00044B5D"/>
    <w:rsid w:val="000C0F5C"/>
    <w:rsid w:val="000C6218"/>
    <w:rsid w:val="00104F55"/>
    <w:rsid w:val="001158A6"/>
    <w:rsid w:val="00124EAA"/>
    <w:rsid w:val="00126FD0"/>
    <w:rsid w:val="001666E6"/>
    <w:rsid w:val="00167E69"/>
    <w:rsid w:val="00195A00"/>
    <w:rsid w:val="001C17D1"/>
    <w:rsid w:val="001C3F76"/>
    <w:rsid w:val="001C494D"/>
    <w:rsid w:val="001D2820"/>
    <w:rsid w:val="001D4D8C"/>
    <w:rsid w:val="0020097E"/>
    <w:rsid w:val="00214954"/>
    <w:rsid w:val="00224D37"/>
    <w:rsid w:val="00226451"/>
    <w:rsid w:val="00231DB5"/>
    <w:rsid w:val="002834C1"/>
    <w:rsid w:val="0028778E"/>
    <w:rsid w:val="00296F35"/>
    <w:rsid w:val="002B1175"/>
    <w:rsid w:val="002C45AD"/>
    <w:rsid w:val="002C7327"/>
    <w:rsid w:val="002E22E3"/>
    <w:rsid w:val="00301D5F"/>
    <w:rsid w:val="0030458B"/>
    <w:rsid w:val="00317CE0"/>
    <w:rsid w:val="0032610C"/>
    <w:rsid w:val="00371BCD"/>
    <w:rsid w:val="003744E7"/>
    <w:rsid w:val="00385121"/>
    <w:rsid w:val="00387694"/>
    <w:rsid w:val="00394B22"/>
    <w:rsid w:val="003A0DC2"/>
    <w:rsid w:val="003A44ED"/>
    <w:rsid w:val="003C112A"/>
    <w:rsid w:val="00402494"/>
    <w:rsid w:val="004174D6"/>
    <w:rsid w:val="00443C6C"/>
    <w:rsid w:val="00446491"/>
    <w:rsid w:val="004526A1"/>
    <w:rsid w:val="004708C4"/>
    <w:rsid w:val="00475547"/>
    <w:rsid w:val="004778D8"/>
    <w:rsid w:val="004908E2"/>
    <w:rsid w:val="004B37B4"/>
    <w:rsid w:val="004C1191"/>
    <w:rsid w:val="004C5449"/>
    <w:rsid w:val="004D179A"/>
    <w:rsid w:val="004E408A"/>
    <w:rsid w:val="004E4AA8"/>
    <w:rsid w:val="004F3D44"/>
    <w:rsid w:val="004F63F5"/>
    <w:rsid w:val="004F7B18"/>
    <w:rsid w:val="0051796E"/>
    <w:rsid w:val="00536E70"/>
    <w:rsid w:val="00540040"/>
    <w:rsid w:val="0054545A"/>
    <w:rsid w:val="00545C0C"/>
    <w:rsid w:val="00563927"/>
    <w:rsid w:val="00573674"/>
    <w:rsid w:val="005A3B0E"/>
    <w:rsid w:val="005B10AB"/>
    <w:rsid w:val="005D3169"/>
    <w:rsid w:val="005D56C0"/>
    <w:rsid w:val="005F5AEB"/>
    <w:rsid w:val="00604B1F"/>
    <w:rsid w:val="00607C84"/>
    <w:rsid w:val="006251B9"/>
    <w:rsid w:val="00637A30"/>
    <w:rsid w:val="00653C95"/>
    <w:rsid w:val="00676CB7"/>
    <w:rsid w:val="00686110"/>
    <w:rsid w:val="00696781"/>
    <w:rsid w:val="0069729E"/>
    <w:rsid w:val="006B0471"/>
    <w:rsid w:val="006E22D6"/>
    <w:rsid w:val="00704CDD"/>
    <w:rsid w:val="007227F5"/>
    <w:rsid w:val="00737B9E"/>
    <w:rsid w:val="00747C14"/>
    <w:rsid w:val="00757059"/>
    <w:rsid w:val="00763CA3"/>
    <w:rsid w:val="00790B85"/>
    <w:rsid w:val="00790EED"/>
    <w:rsid w:val="007C4951"/>
    <w:rsid w:val="007D2A94"/>
    <w:rsid w:val="007E784C"/>
    <w:rsid w:val="00804175"/>
    <w:rsid w:val="00814D22"/>
    <w:rsid w:val="00822489"/>
    <w:rsid w:val="008276E1"/>
    <w:rsid w:val="008562B6"/>
    <w:rsid w:val="00861465"/>
    <w:rsid w:val="00865E3E"/>
    <w:rsid w:val="00882898"/>
    <w:rsid w:val="008954E1"/>
    <w:rsid w:val="008B17C8"/>
    <w:rsid w:val="0090503A"/>
    <w:rsid w:val="00936ECF"/>
    <w:rsid w:val="00940239"/>
    <w:rsid w:val="0094387C"/>
    <w:rsid w:val="0095624A"/>
    <w:rsid w:val="009A4E1A"/>
    <w:rsid w:val="009B238A"/>
    <w:rsid w:val="009B38CC"/>
    <w:rsid w:val="009B3B74"/>
    <w:rsid w:val="009C0D18"/>
    <w:rsid w:val="009D5ED7"/>
    <w:rsid w:val="009E0638"/>
    <w:rsid w:val="00A77206"/>
    <w:rsid w:val="00A933A9"/>
    <w:rsid w:val="00A96D33"/>
    <w:rsid w:val="00AB0563"/>
    <w:rsid w:val="00B110C5"/>
    <w:rsid w:val="00B157C2"/>
    <w:rsid w:val="00B34506"/>
    <w:rsid w:val="00B50E87"/>
    <w:rsid w:val="00B54FB7"/>
    <w:rsid w:val="00B93E91"/>
    <w:rsid w:val="00BA1DA7"/>
    <w:rsid w:val="00BB71B1"/>
    <w:rsid w:val="00BF6FA1"/>
    <w:rsid w:val="00BF7A7E"/>
    <w:rsid w:val="00C00BBC"/>
    <w:rsid w:val="00C074BA"/>
    <w:rsid w:val="00C141B5"/>
    <w:rsid w:val="00C20819"/>
    <w:rsid w:val="00C47061"/>
    <w:rsid w:val="00C55383"/>
    <w:rsid w:val="00C6693F"/>
    <w:rsid w:val="00C81887"/>
    <w:rsid w:val="00C83449"/>
    <w:rsid w:val="00C84BD8"/>
    <w:rsid w:val="00C91C9A"/>
    <w:rsid w:val="00C97278"/>
    <w:rsid w:val="00CA6EFB"/>
    <w:rsid w:val="00CB6452"/>
    <w:rsid w:val="00CD13E3"/>
    <w:rsid w:val="00D26A5F"/>
    <w:rsid w:val="00D3475B"/>
    <w:rsid w:val="00D7423C"/>
    <w:rsid w:val="00D9150F"/>
    <w:rsid w:val="00DB3B98"/>
    <w:rsid w:val="00DC4C38"/>
    <w:rsid w:val="00DD2FFB"/>
    <w:rsid w:val="00DE2F57"/>
    <w:rsid w:val="00DF2F50"/>
    <w:rsid w:val="00E03231"/>
    <w:rsid w:val="00E36F02"/>
    <w:rsid w:val="00E80C01"/>
    <w:rsid w:val="00E91654"/>
    <w:rsid w:val="00E94A9A"/>
    <w:rsid w:val="00EB75B2"/>
    <w:rsid w:val="00EE08B1"/>
    <w:rsid w:val="00EF0915"/>
    <w:rsid w:val="00F25068"/>
    <w:rsid w:val="00F27861"/>
    <w:rsid w:val="00F31FB2"/>
    <w:rsid w:val="00F46266"/>
    <w:rsid w:val="00F55468"/>
    <w:rsid w:val="00F725D5"/>
    <w:rsid w:val="00F74682"/>
    <w:rsid w:val="00F94C7D"/>
    <w:rsid w:val="00FA4CF4"/>
    <w:rsid w:val="00FB0076"/>
    <w:rsid w:val="00FB798A"/>
    <w:rsid w:val="00FE186F"/>
    <w:rsid w:val="00FE2185"/>
    <w:rsid w:val="1E36C9C7"/>
    <w:rsid w:val="1F1BE199"/>
    <w:rsid w:val="65D80714"/>
    <w:rsid w:val="6B1794B2"/>
    <w:rsid w:val="775E76AE"/>
    <w:rsid w:val="7AE4B3BF"/>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397AE8AA-012A-3D4B-8238-9F83D4D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uiPriority w:val="99"/>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 w:type="character" w:styleId="FollowedHyperlink">
    <w:name w:val="FollowedHyperlink"/>
    <w:basedOn w:val="DefaultParagraphFont"/>
    <w:uiPriority w:val="99"/>
    <w:semiHidden/>
    <w:unhideWhenUsed/>
    <w:rsid w:val="00540040"/>
    <w:rPr>
      <w:color w:val="954F72" w:themeColor="followedHyperlink"/>
      <w:u w:val="single"/>
    </w:rPr>
  </w:style>
  <w:style w:type="character" w:styleId="CommentReference">
    <w:name w:val="annotation reference"/>
    <w:basedOn w:val="DefaultParagraphFont"/>
    <w:uiPriority w:val="99"/>
    <w:semiHidden/>
    <w:unhideWhenUsed/>
    <w:rsid w:val="004908E2"/>
    <w:rPr>
      <w:sz w:val="16"/>
      <w:szCs w:val="16"/>
    </w:rPr>
  </w:style>
  <w:style w:type="paragraph" w:styleId="CommentText">
    <w:name w:val="annotation text"/>
    <w:basedOn w:val="Normal"/>
    <w:link w:val="CommentTextChar"/>
    <w:uiPriority w:val="99"/>
    <w:semiHidden/>
    <w:unhideWhenUsed/>
    <w:rsid w:val="004908E2"/>
  </w:style>
  <w:style w:type="character" w:customStyle="1" w:styleId="CommentTextChar">
    <w:name w:val="Comment Text Char"/>
    <w:basedOn w:val="DefaultParagraphFont"/>
    <w:link w:val="CommentText"/>
    <w:uiPriority w:val="99"/>
    <w:semiHidden/>
    <w:rsid w:val="004908E2"/>
    <w:rPr>
      <w:lang w:val="en-US" w:eastAsia="ar-SA"/>
    </w:rPr>
  </w:style>
  <w:style w:type="paragraph" w:styleId="CommentSubject">
    <w:name w:val="annotation subject"/>
    <w:basedOn w:val="CommentText"/>
    <w:next w:val="CommentText"/>
    <w:link w:val="CommentSubjectChar"/>
    <w:uiPriority w:val="99"/>
    <w:semiHidden/>
    <w:unhideWhenUsed/>
    <w:rsid w:val="004908E2"/>
    <w:rPr>
      <w:b/>
      <w:bCs/>
    </w:rPr>
  </w:style>
  <w:style w:type="character" w:customStyle="1" w:styleId="CommentSubjectChar">
    <w:name w:val="Comment Subject Char"/>
    <w:basedOn w:val="CommentTextChar"/>
    <w:link w:val="CommentSubject"/>
    <w:uiPriority w:val="99"/>
    <w:semiHidden/>
    <w:rsid w:val="004908E2"/>
    <w:rPr>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75930">
      <w:bodyDiv w:val="1"/>
      <w:marLeft w:val="0"/>
      <w:marRight w:val="0"/>
      <w:marTop w:val="0"/>
      <w:marBottom w:val="0"/>
      <w:divBdr>
        <w:top w:val="none" w:sz="0" w:space="0" w:color="auto"/>
        <w:left w:val="none" w:sz="0" w:space="0" w:color="auto"/>
        <w:bottom w:val="none" w:sz="0" w:space="0" w:color="auto"/>
        <w:right w:val="none" w:sz="0" w:space="0" w:color="auto"/>
      </w:divBdr>
    </w:div>
    <w:div w:id="1309819415">
      <w:bodyDiv w:val="1"/>
      <w:marLeft w:val="0"/>
      <w:marRight w:val="0"/>
      <w:marTop w:val="0"/>
      <w:marBottom w:val="0"/>
      <w:divBdr>
        <w:top w:val="none" w:sz="0" w:space="0" w:color="auto"/>
        <w:left w:val="none" w:sz="0" w:space="0" w:color="auto"/>
        <w:bottom w:val="none" w:sz="0" w:space="0" w:color="auto"/>
        <w:right w:val="none" w:sz="0" w:space="0" w:color="auto"/>
      </w:divBdr>
    </w:div>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rrisonaudio.com/events/harrison-audio-at-aes-new-york-202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by GLW</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Ross Gilbert</cp:lastModifiedBy>
  <cp:revision>2</cp:revision>
  <cp:lastPrinted>2023-07-06T06:44:00Z</cp:lastPrinted>
  <dcterms:created xsi:type="dcterms:W3CDTF">2024-09-20T15:16:00Z</dcterms:created>
  <dcterms:modified xsi:type="dcterms:W3CDTF">2024-09-20T15:16:00Z</dcterms:modified>
</cp:coreProperties>
</file>