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DB6A8" w14:textId="24958378" w:rsidR="00BC6053" w:rsidRPr="00BC6053" w:rsidRDefault="009E00F2" w:rsidP="00BC6053">
      <w:pPr>
        <w:pStyle w:val="Kop1"/>
        <w:spacing w:after="0" w:afterAutospacing="0"/>
        <w:rPr>
          <w:rFonts w:ascii="Calibri" w:hAnsi="Calibri"/>
          <w:color w:val="000000" w:themeColor="text1"/>
          <w:sz w:val="32"/>
          <w:szCs w:val="32"/>
        </w:rPr>
      </w:pPr>
      <w:r>
        <w:rPr>
          <w:rFonts w:ascii="Calibri" w:hAnsi="Calibri"/>
          <w:color w:val="000000" w:themeColor="text1"/>
          <w:sz w:val="32"/>
          <w:szCs w:val="32"/>
        </w:rPr>
        <w:t>Panasonic zorgt voor spekt</w:t>
      </w:r>
      <w:r w:rsidRPr="009E00F2">
        <w:rPr>
          <w:rFonts w:ascii="Calibri" w:hAnsi="Calibri"/>
          <w:color w:val="000000" w:themeColor="text1"/>
          <w:sz w:val="32"/>
          <w:szCs w:val="32"/>
        </w:rPr>
        <w:t xml:space="preserve">akel met bijzondere </w:t>
      </w:r>
      <w:r w:rsidRPr="00BC6053">
        <w:rPr>
          <w:rFonts w:ascii="Calibri" w:hAnsi="Calibri"/>
          <w:color w:val="000000" w:themeColor="text1"/>
          <w:sz w:val="32"/>
          <w:szCs w:val="32"/>
        </w:rPr>
        <w:t>Cirque du Soleil</w:t>
      </w:r>
      <w:r w:rsidR="00BC6053" w:rsidRPr="00BC6053">
        <w:rPr>
          <w:rFonts w:ascii="Calibri" w:hAnsi="Calibri"/>
          <w:color w:val="000000" w:themeColor="text1"/>
          <w:sz w:val="32"/>
          <w:szCs w:val="32"/>
        </w:rPr>
        <w:t>®</w:t>
      </w:r>
    </w:p>
    <w:p w14:paraId="2BD4CB29" w14:textId="483117E1" w:rsidR="00711C06" w:rsidRPr="00BC6053" w:rsidRDefault="009E00F2" w:rsidP="00711C06">
      <w:pPr>
        <w:contextualSpacing/>
        <w:rPr>
          <w:rFonts w:ascii="Calibri" w:eastAsia="Times New Roman" w:hAnsi="Calibri" w:cs="Times New Roman"/>
          <w:b/>
          <w:bCs/>
          <w:color w:val="000000" w:themeColor="text1"/>
          <w:kern w:val="36"/>
          <w:sz w:val="32"/>
          <w:szCs w:val="32"/>
          <w:lang w:val="nl-BE" w:eastAsia="nl-NL"/>
        </w:rPr>
      </w:pPr>
      <w:r w:rsidRPr="00BC6053">
        <w:rPr>
          <w:rFonts w:ascii="Calibri" w:eastAsia="Times New Roman" w:hAnsi="Calibri" w:cs="Times New Roman"/>
          <w:b/>
          <w:bCs/>
          <w:color w:val="000000" w:themeColor="text1"/>
          <w:kern w:val="36"/>
          <w:sz w:val="32"/>
          <w:szCs w:val="32"/>
          <w:lang w:val="nl-BE" w:eastAsia="nl-NL"/>
        </w:rPr>
        <w:t>-wedstrijd</w:t>
      </w:r>
    </w:p>
    <w:p w14:paraId="3AE0F08A" w14:textId="77777777" w:rsidR="00711C06" w:rsidRPr="009E00F2" w:rsidRDefault="00711C06" w:rsidP="00711C06">
      <w:pPr>
        <w:contextualSpacing/>
        <w:rPr>
          <w:rFonts w:ascii="Calibri" w:hAnsi="Calibri"/>
          <w:b/>
          <w:bCs/>
          <w:color w:val="000000" w:themeColor="text1"/>
          <w:sz w:val="32"/>
          <w:szCs w:val="32"/>
        </w:rPr>
      </w:pPr>
    </w:p>
    <w:p w14:paraId="0E4B3A85" w14:textId="7D30B605" w:rsidR="0043263E" w:rsidRPr="009E00F2" w:rsidRDefault="003675EE" w:rsidP="00BC6053">
      <w:pPr>
        <w:spacing w:line="360" w:lineRule="auto"/>
        <w:rPr>
          <w:rFonts w:ascii="Calibri" w:hAnsi="Calibri"/>
          <w:b/>
          <w:bCs/>
          <w:color w:val="000000" w:themeColor="text1"/>
          <w:sz w:val="22"/>
          <w:szCs w:val="22"/>
        </w:rPr>
      </w:pPr>
      <w:r w:rsidRPr="00DE74FD">
        <w:rPr>
          <w:rFonts w:ascii="Calibri" w:hAnsi="Calibri"/>
          <w:b/>
          <w:bCs/>
          <w:i/>
          <w:iCs/>
          <w:color w:val="000000" w:themeColor="text1"/>
          <w:sz w:val="22"/>
          <w:szCs w:val="22"/>
        </w:rPr>
        <w:t xml:space="preserve">Zellik, </w:t>
      </w:r>
      <w:r w:rsidR="00DE74FD" w:rsidRPr="00DE74FD">
        <w:rPr>
          <w:rFonts w:ascii="Calibri" w:hAnsi="Calibri"/>
          <w:b/>
          <w:bCs/>
          <w:i/>
          <w:iCs/>
          <w:color w:val="000000" w:themeColor="text1"/>
          <w:sz w:val="22"/>
          <w:szCs w:val="22"/>
        </w:rPr>
        <w:t>17</w:t>
      </w:r>
      <w:r w:rsidR="00F71EF6" w:rsidRPr="00DE74FD">
        <w:rPr>
          <w:rFonts w:ascii="Calibri" w:hAnsi="Calibri"/>
          <w:b/>
          <w:bCs/>
          <w:i/>
          <w:iCs/>
          <w:color w:val="000000" w:themeColor="text1"/>
          <w:sz w:val="22"/>
          <w:szCs w:val="22"/>
        </w:rPr>
        <w:t xml:space="preserve"> juli</w:t>
      </w:r>
      <w:r w:rsidRPr="00DE74FD">
        <w:rPr>
          <w:rFonts w:ascii="Calibri" w:hAnsi="Calibri"/>
          <w:b/>
          <w:bCs/>
          <w:i/>
          <w:iCs/>
          <w:color w:val="000000" w:themeColor="text1"/>
          <w:sz w:val="22"/>
          <w:szCs w:val="22"/>
        </w:rPr>
        <w:t xml:space="preserve"> 2018</w:t>
      </w:r>
      <w:r w:rsidRPr="009E00F2">
        <w:rPr>
          <w:rFonts w:ascii="Calibri" w:hAnsi="Calibri"/>
          <w:b/>
          <w:bCs/>
          <w:i/>
          <w:iCs/>
          <w:color w:val="000000" w:themeColor="text1"/>
          <w:sz w:val="22"/>
          <w:szCs w:val="22"/>
        </w:rPr>
        <w:t xml:space="preserve"> </w:t>
      </w:r>
      <w:r w:rsidRPr="009E00F2">
        <w:rPr>
          <w:rFonts w:ascii="Calibri" w:hAnsi="Calibri"/>
          <w:b/>
          <w:bCs/>
          <w:color w:val="000000" w:themeColor="text1"/>
          <w:sz w:val="22"/>
          <w:szCs w:val="22"/>
        </w:rPr>
        <w:t xml:space="preserve">– </w:t>
      </w:r>
      <w:r w:rsidR="0043263E" w:rsidRPr="009E00F2">
        <w:rPr>
          <w:rFonts w:ascii="Calibri" w:hAnsi="Calibri"/>
          <w:b/>
          <w:bCs/>
          <w:color w:val="000000" w:themeColor="text1"/>
          <w:sz w:val="22"/>
          <w:szCs w:val="22"/>
        </w:rPr>
        <w:t xml:space="preserve">Panasonic Energy slaat de handen in elkaar met </w:t>
      </w:r>
      <w:r w:rsidR="0043263E" w:rsidRPr="009E00F2">
        <w:rPr>
          <w:rFonts w:ascii="Calibri" w:hAnsi="Calibri"/>
          <w:b/>
          <w:bCs/>
          <w:i/>
          <w:color w:val="000000" w:themeColor="text1"/>
          <w:sz w:val="22"/>
          <w:szCs w:val="22"/>
        </w:rPr>
        <w:t xml:space="preserve">Cirque du Soleil </w:t>
      </w:r>
      <w:r w:rsidR="0043263E" w:rsidRPr="009E00F2">
        <w:rPr>
          <w:rFonts w:ascii="Calibri" w:hAnsi="Calibri"/>
          <w:b/>
          <w:bCs/>
          <w:color w:val="000000" w:themeColor="text1"/>
          <w:sz w:val="22"/>
          <w:szCs w:val="22"/>
        </w:rPr>
        <w:t>voor een uniek</w:t>
      </w:r>
      <w:r w:rsidRPr="009E00F2">
        <w:rPr>
          <w:rFonts w:ascii="Calibri" w:hAnsi="Calibri"/>
          <w:b/>
          <w:bCs/>
          <w:color w:val="000000" w:themeColor="text1"/>
          <w:sz w:val="22"/>
          <w:szCs w:val="22"/>
        </w:rPr>
        <w:t xml:space="preserve"> co</w:t>
      </w:r>
      <w:r w:rsidR="009E00F2">
        <w:rPr>
          <w:rFonts w:ascii="Calibri" w:hAnsi="Calibri"/>
          <w:b/>
          <w:bCs/>
          <w:color w:val="000000" w:themeColor="text1"/>
          <w:sz w:val="22"/>
          <w:szCs w:val="22"/>
        </w:rPr>
        <w:t>-</w:t>
      </w:r>
      <w:r w:rsidRPr="009E00F2">
        <w:rPr>
          <w:rFonts w:ascii="Calibri" w:hAnsi="Calibri"/>
          <w:b/>
          <w:bCs/>
          <w:color w:val="000000" w:themeColor="text1"/>
          <w:sz w:val="22"/>
          <w:szCs w:val="22"/>
        </w:rPr>
        <w:t>brandingproject</w:t>
      </w:r>
      <w:r w:rsidR="009E00F2" w:rsidRPr="009E00F2">
        <w:rPr>
          <w:rFonts w:ascii="Calibri" w:hAnsi="Calibri"/>
          <w:b/>
          <w:bCs/>
          <w:color w:val="000000" w:themeColor="text1"/>
          <w:sz w:val="22"/>
          <w:szCs w:val="22"/>
        </w:rPr>
        <w:t>, als deel van zijn ‘Bring Magic Alive’-campagne voor 2018.</w:t>
      </w:r>
      <w:r w:rsidRPr="009E00F2">
        <w:rPr>
          <w:rFonts w:ascii="Calibri" w:hAnsi="Calibri"/>
          <w:color w:val="000000" w:themeColor="text1"/>
          <w:sz w:val="22"/>
          <w:szCs w:val="22"/>
        </w:rPr>
        <w:t xml:space="preserve"> </w:t>
      </w:r>
      <w:r w:rsidRPr="009E00F2">
        <w:rPr>
          <w:rFonts w:ascii="Calibri" w:hAnsi="Calibri"/>
          <w:b/>
          <w:bCs/>
          <w:color w:val="000000" w:themeColor="text1"/>
          <w:sz w:val="22"/>
          <w:szCs w:val="22"/>
        </w:rPr>
        <w:t xml:space="preserve">Om het initiatief te promoten, </w:t>
      </w:r>
      <w:r w:rsidR="009E00F2" w:rsidRPr="009E00F2">
        <w:rPr>
          <w:rFonts w:ascii="Calibri" w:hAnsi="Calibri"/>
          <w:b/>
          <w:bCs/>
          <w:color w:val="000000" w:themeColor="text1"/>
          <w:sz w:val="22"/>
          <w:szCs w:val="22"/>
        </w:rPr>
        <w:t xml:space="preserve">roept </w:t>
      </w:r>
      <w:r w:rsidRPr="009E00F2">
        <w:rPr>
          <w:rFonts w:ascii="Calibri" w:hAnsi="Calibri"/>
          <w:b/>
          <w:bCs/>
          <w:color w:val="000000" w:themeColor="text1"/>
          <w:sz w:val="22"/>
          <w:szCs w:val="22"/>
        </w:rPr>
        <w:t xml:space="preserve">Panasonic fans uit heel Europa </w:t>
      </w:r>
      <w:r w:rsidR="009E00F2" w:rsidRPr="009E00F2">
        <w:rPr>
          <w:rFonts w:ascii="Calibri" w:hAnsi="Calibri"/>
          <w:b/>
          <w:bCs/>
          <w:color w:val="000000" w:themeColor="text1"/>
          <w:sz w:val="22"/>
          <w:szCs w:val="22"/>
        </w:rPr>
        <w:t xml:space="preserve">op </w:t>
      </w:r>
      <w:r w:rsidRPr="009E00F2">
        <w:rPr>
          <w:rFonts w:ascii="Calibri" w:hAnsi="Calibri"/>
          <w:b/>
          <w:bCs/>
          <w:color w:val="000000" w:themeColor="text1"/>
          <w:sz w:val="22"/>
          <w:szCs w:val="22"/>
        </w:rPr>
        <w:t xml:space="preserve">om tussen </w:t>
      </w:r>
      <w:r w:rsidR="00937217">
        <w:rPr>
          <w:rFonts w:ascii="Calibri" w:hAnsi="Calibri"/>
          <w:b/>
          <w:bCs/>
          <w:color w:val="000000" w:themeColor="text1"/>
          <w:sz w:val="22"/>
          <w:szCs w:val="22"/>
        </w:rPr>
        <w:t>13</w:t>
      </w:r>
      <w:r w:rsidR="00937217" w:rsidRPr="00937217">
        <w:rPr>
          <w:rFonts w:ascii="Calibri" w:hAnsi="Calibri"/>
          <w:b/>
          <w:bCs/>
          <w:color w:val="000000" w:themeColor="text1"/>
          <w:sz w:val="22"/>
          <w:szCs w:val="22"/>
        </w:rPr>
        <w:t xml:space="preserve"> juni</w:t>
      </w:r>
      <w:r w:rsidRPr="00937217">
        <w:rPr>
          <w:rFonts w:ascii="Calibri" w:hAnsi="Calibri"/>
          <w:b/>
          <w:bCs/>
          <w:color w:val="000000" w:themeColor="text1"/>
          <w:sz w:val="22"/>
          <w:szCs w:val="22"/>
        </w:rPr>
        <w:t xml:space="preserve"> en 28</w:t>
      </w:r>
      <w:r w:rsidRPr="009E00F2">
        <w:rPr>
          <w:rFonts w:ascii="Calibri" w:hAnsi="Calibri"/>
          <w:b/>
          <w:bCs/>
          <w:color w:val="000000" w:themeColor="text1"/>
          <w:sz w:val="22"/>
          <w:szCs w:val="22"/>
        </w:rPr>
        <w:t xml:space="preserve"> augustus 2018 </w:t>
      </w:r>
      <w:r w:rsidR="009E00F2" w:rsidRPr="009E00F2">
        <w:rPr>
          <w:rFonts w:ascii="Calibri" w:hAnsi="Calibri"/>
          <w:b/>
          <w:bCs/>
          <w:color w:val="000000" w:themeColor="text1"/>
          <w:sz w:val="22"/>
          <w:szCs w:val="22"/>
        </w:rPr>
        <w:t xml:space="preserve">af te reizen naar de campagnewebsite en er </w:t>
      </w:r>
      <w:r w:rsidRPr="009E00F2">
        <w:rPr>
          <w:rFonts w:ascii="Calibri" w:hAnsi="Calibri"/>
          <w:b/>
          <w:bCs/>
          <w:color w:val="000000" w:themeColor="text1"/>
          <w:sz w:val="22"/>
          <w:szCs w:val="22"/>
        </w:rPr>
        <w:t xml:space="preserve">hun eigen </w:t>
      </w:r>
      <w:r w:rsidRPr="009E00F2">
        <w:rPr>
          <w:rFonts w:ascii="Calibri" w:hAnsi="Calibri"/>
          <w:b/>
          <w:bCs/>
          <w:i/>
          <w:iCs/>
          <w:color w:val="000000" w:themeColor="text1"/>
          <w:sz w:val="22"/>
          <w:szCs w:val="22"/>
        </w:rPr>
        <w:t>Cirque du Soleil</w:t>
      </w:r>
      <w:r w:rsidRPr="009E00F2">
        <w:rPr>
          <w:rFonts w:ascii="Calibri" w:hAnsi="Calibri"/>
          <w:b/>
          <w:bCs/>
          <w:color w:val="000000" w:themeColor="text1"/>
          <w:sz w:val="22"/>
          <w:szCs w:val="22"/>
        </w:rPr>
        <w:t>-</w:t>
      </w:r>
      <w:r w:rsidR="009E00F2" w:rsidRPr="009E00F2">
        <w:rPr>
          <w:rFonts w:ascii="Calibri" w:hAnsi="Calibri"/>
          <w:b/>
          <w:bCs/>
          <w:color w:val="000000" w:themeColor="text1"/>
          <w:sz w:val="22"/>
          <w:szCs w:val="22"/>
        </w:rPr>
        <w:t>voorstelling te presenteren</w:t>
      </w:r>
      <w:r w:rsidRPr="009E00F2">
        <w:rPr>
          <w:rFonts w:ascii="Calibri" w:hAnsi="Calibri"/>
          <w:b/>
          <w:bCs/>
          <w:color w:val="000000" w:themeColor="text1"/>
          <w:sz w:val="22"/>
          <w:szCs w:val="22"/>
        </w:rPr>
        <w:t>.</w:t>
      </w:r>
      <w:r w:rsidRPr="009E00F2">
        <w:rPr>
          <w:rFonts w:ascii="Calibri" w:hAnsi="Calibri"/>
          <w:color w:val="000000" w:themeColor="text1"/>
          <w:sz w:val="22"/>
          <w:szCs w:val="22"/>
        </w:rPr>
        <w:t xml:space="preserve"> </w:t>
      </w:r>
      <w:r w:rsidR="0043263E" w:rsidRPr="009E00F2">
        <w:rPr>
          <w:rFonts w:ascii="Calibri" w:hAnsi="Calibri"/>
          <w:b/>
          <w:bCs/>
          <w:color w:val="000000" w:themeColor="text1"/>
          <w:sz w:val="22"/>
          <w:szCs w:val="22"/>
        </w:rPr>
        <w:t xml:space="preserve">Wie het grootste publiek </w:t>
      </w:r>
      <w:r w:rsidR="009E00F2" w:rsidRPr="009E00F2">
        <w:rPr>
          <w:rFonts w:ascii="Calibri" w:hAnsi="Calibri"/>
          <w:b/>
          <w:bCs/>
          <w:color w:val="000000" w:themeColor="text1"/>
          <w:sz w:val="22"/>
          <w:szCs w:val="22"/>
        </w:rPr>
        <w:t>strikt</w:t>
      </w:r>
      <w:r w:rsidR="0043263E" w:rsidRPr="009E00F2">
        <w:rPr>
          <w:rFonts w:ascii="Calibri" w:hAnsi="Calibri"/>
          <w:b/>
          <w:bCs/>
          <w:color w:val="000000" w:themeColor="text1"/>
          <w:sz w:val="22"/>
          <w:szCs w:val="22"/>
        </w:rPr>
        <w:t xml:space="preserve">, </w:t>
      </w:r>
      <w:r w:rsidRPr="009E00F2">
        <w:rPr>
          <w:rFonts w:ascii="Calibri" w:hAnsi="Calibri"/>
          <w:b/>
          <w:bCs/>
          <w:color w:val="000000" w:themeColor="text1"/>
          <w:sz w:val="22"/>
          <w:szCs w:val="22"/>
        </w:rPr>
        <w:t xml:space="preserve">wint een </w:t>
      </w:r>
      <w:r w:rsidR="00D64ED9">
        <w:rPr>
          <w:rFonts w:ascii="Calibri" w:hAnsi="Calibri"/>
          <w:b/>
          <w:bCs/>
          <w:color w:val="000000" w:themeColor="text1"/>
          <w:sz w:val="22"/>
          <w:szCs w:val="22"/>
        </w:rPr>
        <w:t>reis</w:t>
      </w:r>
      <w:r w:rsidR="0043263E" w:rsidRPr="009E00F2">
        <w:rPr>
          <w:rFonts w:ascii="Calibri" w:hAnsi="Calibri"/>
          <w:b/>
          <w:bCs/>
          <w:color w:val="000000" w:themeColor="text1"/>
          <w:sz w:val="22"/>
          <w:szCs w:val="22"/>
        </w:rPr>
        <w:t xml:space="preserve"> naar de</w:t>
      </w:r>
      <w:r w:rsidR="009E00F2" w:rsidRPr="009E00F2">
        <w:rPr>
          <w:rFonts w:ascii="Calibri" w:hAnsi="Calibri"/>
          <w:b/>
          <w:bCs/>
          <w:color w:val="000000" w:themeColor="text1"/>
          <w:sz w:val="22"/>
          <w:szCs w:val="22"/>
        </w:rPr>
        <w:t xml:space="preserve"> internationale hoofdzetel van </w:t>
      </w:r>
      <w:r w:rsidR="009E00F2" w:rsidRPr="009E00F2">
        <w:rPr>
          <w:rFonts w:ascii="Calibri" w:hAnsi="Calibri"/>
          <w:b/>
          <w:bCs/>
          <w:i/>
          <w:color w:val="000000" w:themeColor="text1"/>
          <w:sz w:val="22"/>
          <w:szCs w:val="22"/>
        </w:rPr>
        <w:t xml:space="preserve">Cirque du Soleil </w:t>
      </w:r>
      <w:r w:rsidR="009E00F2" w:rsidRPr="009E00F2">
        <w:rPr>
          <w:rFonts w:ascii="Calibri" w:hAnsi="Calibri"/>
          <w:b/>
          <w:bCs/>
          <w:color w:val="000000" w:themeColor="text1"/>
          <w:sz w:val="22"/>
          <w:szCs w:val="22"/>
        </w:rPr>
        <w:t>en tickets voor de ‘</w:t>
      </w:r>
      <w:r w:rsidR="009E00F2" w:rsidRPr="00BC6053">
        <w:rPr>
          <w:rFonts w:ascii="Calibri" w:hAnsi="Calibri"/>
          <w:b/>
          <w:bCs/>
          <w:color w:val="000000" w:themeColor="text1"/>
          <w:sz w:val="22"/>
          <w:szCs w:val="22"/>
        </w:rPr>
        <w:t>CORTEO</w:t>
      </w:r>
      <w:r w:rsidR="00BC6053" w:rsidRPr="00BC6053">
        <w:rPr>
          <w:rFonts w:ascii="Calibri" w:hAnsi="Calibri"/>
          <w:color w:val="000000" w:themeColor="text1"/>
          <w:sz w:val="22"/>
          <w:szCs w:val="22"/>
        </w:rPr>
        <w:t>™</w:t>
      </w:r>
      <w:r w:rsidR="009E00F2" w:rsidRPr="009E00F2">
        <w:rPr>
          <w:rFonts w:ascii="Calibri" w:hAnsi="Calibri"/>
          <w:b/>
          <w:bCs/>
          <w:color w:val="000000" w:themeColor="text1"/>
          <w:sz w:val="22"/>
          <w:szCs w:val="22"/>
        </w:rPr>
        <w:t>’</w:t>
      </w:r>
      <w:r w:rsidR="0043263E" w:rsidRPr="009E00F2">
        <w:rPr>
          <w:rFonts w:ascii="Calibri" w:hAnsi="Calibri"/>
          <w:b/>
          <w:bCs/>
          <w:color w:val="000000" w:themeColor="text1"/>
          <w:sz w:val="22"/>
          <w:szCs w:val="22"/>
        </w:rPr>
        <w:t>-</w:t>
      </w:r>
      <w:r w:rsidR="009E00F2" w:rsidRPr="009E00F2">
        <w:rPr>
          <w:rFonts w:ascii="Calibri" w:hAnsi="Calibri"/>
          <w:b/>
          <w:bCs/>
          <w:color w:val="000000" w:themeColor="text1"/>
          <w:sz w:val="22"/>
          <w:szCs w:val="22"/>
        </w:rPr>
        <w:t>voorstelling</w:t>
      </w:r>
      <w:r w:rsidR="0043263E" w:rsidRPr="009E00F2">
        <w:rPr>
          <w:rFonts w:ascii="Calibri" w:hAnsi="Calibri"/>
          <w:b/>
          <w:bCs/>
          <w:color w:val="000000" w:themeColor="text1"/>
          <w:sz w:val="22"/>
          <w:szCs w:val="22"/>
        </w:rPr>
        <w:t xml:space="preserve"> in Montréal (Canada).</w:t>
      </w:r>
    </w:p>
    <w:p w14:paraId="5583B34A" w14:textId="77777777" w:rsidR="0043263E" w:rsidRPr="009E00F2" w:rsidRDefault="0043263E" w:rsidP="0043263E">
      <w:pPr>
        <w:spacing w:line="360" w:lineRule="auto"/>
        <w:contextualSpacing/>
        <w:rPr>
          <w:rFonts w:ascii="Calibri" w:hAnsi="Calibri"/>
          <w:b/>
          <w:bCs/>
          <w:color w:val="000000" w:themeColor="text1"/>
          <w:sz w:val="22"/>
          <w:szCs w:val="22"/>
        </w:rPr>
      </w:pPr>
    </w:p>
    <w:p w14:paraId="4D2CF87B" w14:textId="3DBB983A" w:rsidR="003675EE" w:rsidRPr="009E00F2" w:rsidRDefault="003675EE" w:rsidP="00492FF0">
      <w:pPr>
        <w:spacing w:line="360" w:lineRule="auto"/>
        <w:rPr>
          <w:rFonts w:ascii="Calibri" w:hAnsi="Calibri" w:cs="Arial"/>
          <w:color w:val="000000" w:themeColor="text1"/>
          <w:sz w:val="22"/>
          <w:szCs w:val="22"/>
        </w:rPr>
      </w:pPr>
      <w:r w:rsidRPr="009E00F2">
        <w:rPr>
          <w:rFonts w:ascii="Calibri" w:hAnsi="Calibri" w:cs="Arial"/>
          <w:color w:val="000000" w:themeColor="text1"/>
          <w:sz w:val="22"/>
          <w:szCs w:val="22"/>
        </w:rPr>
        <w:t xml:space="preserve">Vorig jaar nam Panasonic de winnaar van de onlinewedstrijd </w:t>
      </w:r>
      <w:r w:rsidR="009E00F2" w:rsidRPr="009E00F2">
        <w:rPr>
          <w:rFonts w:ascii="Calibri" w:hAnsi="Calibri" w:cs="Arial"/>
          <w:color w:val="000000" w:themeColor="text1"/>
          <w:sz w:val="22"/>
          <w:szCs w:val="22"/>
        </w:rPr>
        <w:t xml:space="preserve">rond </w:t>
      </w:r>
      <w:r w:rsidRPr="009E00F2">
        <w:rPr>
          <w:rFonts w:ascii="Calibri" w:hAnsi="Calibri" w:cs="Arial"/>
          <w:i/>
          <w:iCs/>
          <w:color w:val="000000" w:themeColor="text1"/>
          <w:sz w:val="22"/>
          <w:szCs w:val="22"/>
        </w:rPr>
        <w:t xml:space="preserve">Spider-Man: Homecoming </w:t>
      </w:r>
      <w:r w:rsidRPr="009E00F2">
        <w:rPr>
          <w:rFonts w:ascii="Calibri" w:hAnsi="Calibri" w:cs="Arial"/>
          <w:color w:val="000000" w:themeColor="text1"/>
          <w:sz w:val="22"/>
          <w:szCs w:val="22"/>
        </w:rPr>
        <w:t xml:space="preserve">mee naar New York, de thuisbasis van de superheld. Dit jaar </w:t>
      </w:r>
      <w:r w:rsidR="009E00F2" w:rsidRPr="009E00F2">
        <w:rPr>
          <w:rFonts w:ascii="Calibri" w:hAnsi="Calibri" w:cs="Arial"/>
          <w:color w:val="000000" w:themeColor="text1"/>
          <w:sz w:val="22"/>
          <w:szCs w:val="22"/>
        </w:rPr>
        <w:t xml:space="preserve">staat </w:t>
      </w:r>
      <w:r w:rsidRPr="009E00F2">
        <w:rPr>
          <w:rFonts w:ascii="Calibri" w:hAnsi="Calibri" w:cs="Arial"/>
          <w:color w:val="000000" w:themeColor="text1"/>
          <w:sz w:val="22"/>
          <w:szCs w:val="22"/>
        </w:rPr>
        <w:t>er een duoticket naar Montréal</w:t>
      </w:r>
      <w:r w:rsidR="009E00F2" w:rsidRPr="009E00F2">
        <w:rPr>
          <w:rFonts w:ascii="Calibri" w:hAnsi="Calibri" w:cs="Arial"/>
          <w:color w:val="000000" w:themeColor="text1"/>
          <w:sz w:val="22"/>
          <w:szCs w:val="22"/>
        </w:rPr>
        <w:t xml:space="preserve"> </w:t>
      </w:r>
      <w:r w:rsidRPr="009E00F2">
        <w:rPr>
          <w:rFonts w:ascii="Calibri" w:hAnsi="Calibri" w:cs="Arial"/>
          <w:color w:val="000000" w:themeColor="text1"/>
          <w:sz w:val="22"/>
          <w:szCs w:val="22"/>
        </w:rPr>
        <w:t xml:space="preserve">op </w:t>
      </w:r>
      <w:r w:rsidR="009E00F2" w:rsidRPr="009E00F2">
        <w:rPr>
          <w:rFonts w:ascii="Calibri" w:hAnsi="Calibri" w:cs="Arial"/>
          <w:color w:val="000000" w:themeColor="text1"/>
          <w:sz w:val="22"/>
          <w:szCs w:val="22"/>
        </w:rPr>
        <w:t>het spel</w:t>
      </w:r>
      <w:r w:rsidRPr="009E00F2">
        <w:rPr>
          <w:rFonts w:ascii="Calibri" w:hAnsi="Calibri" w:cs="Arial"/>
          <w:color w:val="000000" w:themeColor="text1"/>
          <w:sz w:val="22"/>
          <w:szCs w:val="22"/>
        </w:rPr>
        <w:t>.</w:t>
      </w:r>
      <w:r w:rsidR="009E00F2" w:rsidRPr="009E00F2">
        <w:rPr>
          <w:rFonts w:ascii="Calibri" w:hAnsi="Calibri" w:cs="Arial"/>
          <w:color w:val="000000" w:themeColor="text1"/>
          <w:sz w:val="22"/>
          <w:szCs w:val="22"/>
        </w:rPr>
        <w:t xml:space="preserve"> Tijdens de wedstrijd moeten de deelnemers een onlinevoorstelling starten en zo veel mogelijk mensen uitnodigen om te komen kijken. </w:t>
      </w:r>
      <w:r w:rsidRPr="009E00F2">
        <w:rPr>
          <w:rFonts w:ascii="Calibri" w:hAnsi="Calibri" w:cs="Arial"/>
          <w:color w:val="000000" w:themeColor="text1"/>
          <w:sz w:val="22"/>
          <w:szCs w:val="22"/>
        </w:rPr>
        <w:t>De deelnemer met het grootste publiek wint de hoofdprijs.</w:t>
      </w:r>
    </w:p>
    <w:p w14:paraId="514565FE" w14:textId="77777777" w:rsidR="003675EE" w:rsidRPr="009E00F2" w:rsidRDefault="003675EE" w:rsidP="00492FF0">
      <w:pPr>
        <w:spacing w:line="360" w:lineRule="auto"/>
        <w:rPr>
          <w:rFonts w:ascii="Calibri" w:hAnsi="Calibri" w:cs="Arial"/>
          <w:bCs/>
          <w:color w:val="000000" w:themeColor="text1"/>
          <w:sz w:val="22"/>
          <w:szCs w:val="22"/>
        </w:rPr>
      </w:pPr>
    </w:p>
    <w:p w14:paraId="6E669CE9" w14:textId="1B5D438C" w:rsidR="003675EE" w:rsidRPr="009E00F2" w:rsidRDefault="009E00F2" w:rsidP="00492FF0">
      <w:pPr>
        <w:spacing w:line="360" w:lineRule="auto"/>
        <w:rPr>
          <w:rFonts w:ascii="Calibri" w:hAnsi="Calibri" w:cs="Arial"/>
          <w:b/>
          <w:color w:val="000000" w:themeColor="text1"/>
          <w:sz w:val="22"/>
          <w:szCs w:val="22"/>
        </w:rPr>
      </w:pPr>
      <w:r w:rsidRPr="009E00F2">
        <w:rPr>
          <w:rFonts w:ascii="Calibri" w:hAnsi="Calibri" w:cs="Arial"/>
          <w:b/>
          <w:bCs/>
          <w:color w:val="000000" w:themeColor="text1"/>
          <w:sz w:val="22"/>
          <w:szCs w:val="22"/>
        </w:rPr>
        <w:t xml:space="preserve">Adembenemende </w:t>
      </w:r>
      <w:r w:rsidR="00FA1023" w:rsidRPr="009E00F2">
        <w:rPr>
          <w:rFonts w:ascii="Calibri" w:hAnsi="Calibri" w:cs="Arial"/>
          <w:b/>
          <w:bCs/>
          <w:color w:val="000000" w:themeColor="text1"/>
          <w:sz w:val="22"/>
          <w:szCs w:val="22"/>
        </w:rPr>
        <w:t xml:space="preserve">beelden van </w:t>
      </w:r>
      <w:r w:rsidR="00FA1023" w:rsidRPr="009E00F2">
        <w:rPr>
          <w:rFonts w:ascii="Calibri" w:hAnsi="Calibri" w:cs="Arial"/>
          <w:b/>
          <w:bCs/>
          <w:i/>
          <w:iCs/>
          <w:color w:val="000000" w:themeColor="text1"/>
          <w:sz w:val="22"/>
          <w:szCs w:val="22"/>
        </w:rPr>
        <w:t>Cirque du Soleil</w:t>
      </w:r>
    </w:p>
    <w:p w14:paraId="2C952427" w14:textId="2CAB0FCD" w:rsidR="00D85C56" w:rsidRPr="009E00F2" w:rsidRDefault="003675EE" w:rsidP="00492FF0">
      <w:pPr>
        <w:spacing w:line="360" w:lineRule="auto"/>
        <w:rPr>
          <w:rFonts w:ascii="Calibri" w:hAnsi="Calibri"/>
          <w:color w:val="000000" w:themeColor="text1"/>
          <w:sz w:val="22"/>
          <w:szCs w:val="22"/>
        </w:rPr>
      </w:pPr>
      <w:r w:rsidRPr="009E00F2">
        <w:rPr>
          <w:rFonts w:ascii="Calibri" w:hAnsi="Calibri"/>
          <w:color w:val="000000" w:themeColor="text1"/>
          <w:sz w:val="22"/>
          <w:szCs w:val="22"/>
        </w:rPr>
        <w:t xml:space="preserve">Op de </w:t>
      </w:r>
      <w:r w:rsidRPr="009E00F2">
        <w:rPr>
          <w:rFonts w:ascii="Calibri" w:hAnsi="Calibri"/>
          <w:i/>
          <w:iCs/>
          <w:color w:val="000000" w:themeColor="text1"/>
          <w:sz w:val="22"/>
          <w:szCs w:val="22"/>
        </w:rPr>
        <w:t>Cirque du Soleil</w:t>
      </w:r>
      <w:r w:rsidRPr="009E00F2">
        <w:rPr>
          <w:rFonts w:ascii="Calibri" w:hAnsi="Calibri"/>
          <w:color w:val="000000" w:themeColor="text1"/>
          <w:sz w:val="22"/>
          <w:szCs w:val="22"/>
        </w:rPr>
        <w:t xml:space="preserve">-website van Panasonic </w:t>
      </w:r>
      <w:r w:rsidR="009E00F2" w:rsidRPr="009E00F2">
        <w:rPr>
          <w:rFonts w:ascii="Calibri" w:hAnsi="Calibri"/>
          <w:color w:val="000000" w:themeColor="text1"/>
          <w:sz w:val="22"/>
          <w:szCs w:val="22"/>
        </w:rPr>
        <w:t xml:space="preserve">krijgen bezoekers exclusieve beelden te zien van de meest spectaculaire acts die ooit door artiesten van </w:t>
      </w:r>
      <w:r w:rsidR="009E00F2" w:rsidRPr="009E00F2">
        <w:rPr>
          <w:rFonts w:ascii="Calibri" w:hAnsi="Calibri"/>
          <w:i/>
          <w:color w:val="000000" w:themeColor="text1"/>
          <w:sz w:val="22"/>
          <w:szCs w:val="22"/>
        </w:rPr>
        <w:t xml:space="preserve">Cirque du Soleil </w:t>
      </w:r>
      <w:r w:rsidR="009E00F2" w:rsidRPr="009E00F2">
        <w:rPr>
          <w:rFonts w:ascii="Calibri" w:hAnsi="Calibri"/>
          <w:color w:val="000000" w:themeColor="text1"/>
          <w:sz w:val="22"/>
          <w:szCs w:val="22"/>
        </w:rPr>
        <w:t>zijn opgevoerd. Telkens wanneer deelnemers nieuwe toeschouwers aantrekken, verdienen ze punten die ze kunnen inruilen voor nieuwe acts om hun voorstelling verder uit te bouwen. Zowel de deelnemers als hun vrienden krijgen di</w:t>
      </w:r>
      <w:r w:rsidRPr="009E00F2">
        <w:rPr>
          <w:rFonts w:ascii="Calibri" w:hAnsi="Calibri"/>
          <w:color w:val="000000" w:themeColor="text1"/>
          <w:sz w:val="22"/>
          <w:szCs w:val="22"/>
        </w:rPr>
        <w:t xml:space="preserve">e nieuwe, adembenemende acts te zien </w:t>
      </w:r>
      <w:r w:rsidR="009E00F2" w:rsidRPr="009E00F2">
        <w:rPr>
          <w:rFonts w:ascii="Calibri" w:hAnsi="Calibri"/>
          <w:color w:val="000000" w:themeColor="text1"/>
          <w:sz w:val="22"/>
          <w:szCs w:val="22"/>
        </w:rPr>
        <w:t xml:space="preserve">in </w:t>
      </w:r>
      <w:r w:rsidRPr="009E00F2">
        <w:rPr>
          <w:rFonts w:ascii="Calibri" w:hAnsi="Calibri"/>
          <w:color w:val="000000" w:themeColor="text1"/>
          <w:sz w:val="22"/>
          <w:szCs w:val="22"/>
        </w:rPr>
        <w:t xml:space="preserve">hun mailbox of op de </w:t>
      </w:r>
      <w:r w:rsidR="009E00F2" w:rsidRPr="009E00F2">
        <w:rPr>
          <w:rFonts w:ascii="Calibri" w:hAnsi="Calibri"/>
          <w:color w:val="000000" w:themeColor="text1"/>
          <w:sz w:val="22"/>
          <w:szCs w:val="22"/>
        </w:rPr>
        <w:t>website. Iedereen kan zo veel toeschouwers uitnodigen als hij/zij wil</w:t>
      </w:r>
      <w:r w:rsidRPr="009E00F2">
        <w:rPr>
          <w:rFonts w:ascii="Calibri" w:hAnsi="Calibri"/>
          <w:color w:val="000000" w:themeColor="text1"/>
          <w:sz w:val="22"/>
          <w:szCs w:val="22"/>
        </w:rPr>
        <w:t xml:space="preserve">. </w:t>
      </w:r>
      <w:r w:rsidR="009E00F2" w:rsidRPr="009E00F2">
        <w:rPr>
          <w:rFonts w:ascii="Calibri" w:hAnsi="Calibri"/>
          <w:color w:val="000000" w:themeColor="text1"/>
          <w:sz w:val="22"/>
          <w:szCs w:val="22"/>
        </w:rPr>
        <w:t>De deelnemer van wie de tribune het m</w:t>
      </w:r>
      <w:r w:rsidR="008F0B00">
        <w:rPr>
          <w:rFonts w:ascii="Calibri" w:hAnsi="Calibri"/>
          <w:color w:val="000000" w:themeColor="text1"/>
          <w:sz w:val="22"/>
          <w:szCs w:val="22"/>
        </w:rPr>
        <w:t>eeste is gevuld, wint een reis</w:t>
      </w:r>
      <w:r w:rsidR="009E00F2" w:rsidRPr="009E00F2">
        <w:rPr>
          <w:rFonts w:ascii="Calibri" w:hAnsi="Calibri"/>
          <w:color w:val="000000" w:themeColor="text1"/>
          <w:sz w:val="22"/>
          <w:szCs w:val="22"/>
        </w:rPr>
        <w:t xml:space="preserve"> voor twee naar de </w:t>
      </w:r>
      <w:r w:rsidR="009E00F2" w:rsidRPr="009E00F2">
        <w:rPr>
          <w:rFonts w:ascii="Calibri" w:hAnsi="Calibri"/>
          <w:i/>
          <w:color w:val="000000" w:themeColor="text1"/>
          <w:sz w:val="22"/>
          <w:szCs w:val="22"/>
        </w:rPr>
        <w:t>CORTEO-</w:t>
      </w:r>
      <w:r w:rsidR="009E00F2" w:rsidRPr="009E00F2">
        <w:rPr>
          <w:rFonts w:ascii="Calibri" w:hAnsi="Calibri"/>
          <w:color w:val="000000" w:themeColor="text1"/>
          <w:sz w:val="22"/>
          <w:szCs w:val="22"/>
        </w:rPr>
        <w:t xml:space="preserve">voorstelling van </w:t>
      </w:r>
      <w:r w:rsidR="009E00F2" w:rsidRPr="009E00F2">
        <w:rPr>
          <w:rFonts w:ascii="Calibri" w:hAnsi="Calibri"/>
          <w:i/>
          <w:color w:val="000000" w:themeColor="text1"/>
          <w:sz w:val="22"/>
          <w:szCs w:val="22"/>
        </w:rPr>
        <w:t>Cirque du Soleil</w:t>
      </w:r>
      <w:r w:rsidR="009E00F2" w:rsidRPr="009E00F2">
        <w:rPr>
          <w:rFonts w:ascii="Calibri" w:hAnsi="Calibri"/>
          <w:color w:val="000000" w:themeColor="text1"/>
          <w:sz w:val="22"/>
          <w:szCs w:val="22"/>
        </w:rPr>
        <w:t xml:space="preserve"> in Montréal</w:t>
      </w:r>
      <w:r w:rsidR="00004BD5">
        <w:rPr>
          <w:rFonts w:ascii="Calibri" w:hAnsi="Calibri"/>
          <w:color w:val="000000" w:themeColor="text1"/>
          <w:sz w:val="22"/>
          <w:szCs w:val="22"/>
        </w:rPr>
        <w:t xml:space="preserve"> (Canada)</w:t>
      </w:r>
      <w:r w:rsidR="009E00F2" w:rsidRPr="009E00F2">
        <w:rPr>
          <w:rFonts w:ascii="Calibri" w:hAnsi="Calibri"/>
          <w:color w:val="000000" w:themeColor="text1"/>
          <w:sz w:val="22"/>
          <w:szCs w:val="22"/>
        </w:rPr>
        <w:t>.</w:t>
      </w:r>
    </w:p>
    <w:p w14:paraId="411495C2" w14:textId="77777777" w:rsidR="009E00F2" w:rsidRPr="009E00F2" w:rsidRDefault="009E00F2" w:rsidP="00492FF0">
      <w:pPr>
        <w:spacing w:line="360" w:lineRule="auto"/>
        <w:rPr>
          <w:rFonts w:ascii="Calibri" w:hAnsi="Calibri"/>
          <w:color w:val="000000" w:themeColor="text1"/>
          <w:sz w:val="22"/>
          <w:szCs w:val="22"/>
        </w:rPr>
      </w:pPr>
    </w:p>
    <w:p w14:paraId="781F856A" w14:textId="772D9A46" w:rsidR="00AE099D" w:rsidRPr="009E00F2" w:rsidRDefault="00FF2C4A" w:rsidP="00AE099D">
      <w:pPr>
        <w:pStyle w:val="p1"/>
        <w:spacing w:line="360" w:lineRule="auto"/>
        <w:rPr>
          <w:rFonts w:cs="Arial"/>
          <w:b/>
          <w:color w:val="000000" w:themeColor="text1"/>
          <w:sz w:val="22"/>
          <w:szCs w:val="22"/>
          <w:lang w:val="nl-NL"/>
        </w:rPr>
      </w:pPr>
      <w:r w:rsidRPr="009E00F2">
        <w:rPr>
          <w:rFonts w:cs="Arial"/>
          <w:b/>
          <w:bCs/>
          <w:color w:val="000000" w:themeColor="text1"/>
          <w:sz w:val="22"/>
          <w:szCs w:val="22"/>
          <w:lang w:val="nl-NL"/>
        </w:rPr>
        <w:t>Sensationeel POS-materiaal</w:t>
      </w:r>
    </w:p>
    <w:p w14:paraId="3B5D416C" w14:textId="2D8621DF" w:rsidR="00711C06" w:rsidRDefault="00AE099D" w:rsidP="00AE099D">
      <w:pPr>
        <w:pStyle w:val="p1"/>
        <w:spacing w:line="360" w:lineRule="auto"/>
        <w:rPr>
          <w:rFonts w:cs="Arial"/>
          <w:color w:val="000000" w:themeColor="text1"/>
          <w:sz w:val="22"/>
          <w:szCs w:val="22"/>
          <w:lang w:val="nl-NL"/>
        </w:rPr>
      </w:pPr>
      <w:r w:rsidRPr="009E00F2">
        <w:rPr>
          <w:rFonts w:cs="Arial"/>
          <w:color w:val="000000" w:themeColor="text1"/>
          <w:sz w:val="22"/>
          <w:szCs w:val="22"/>
          <w:lang w:val="nl-NL"/>
        </w:rPr>
        <w:t xml:space="preserve">De wedstrijd wordt </w:t>
      </w:r>
      <w:r w:rsidR="009E00F2" w:rsidRPr="009E00F2">
        <w:rPr>
          <w:rFonts w:cs="Arial"/>
          <w:color w:val="000000" w:themeColor="text1"/>
          <w:sz w:val="22"/>
          <w:szCs w:val="22"/>
          <w:lang w:val="nl-NL"/>
        </w:rPr>
        <w:t xml:space="preserve">ondersteund met tal van </w:t>
      </w:r>
      <w:r w:rsidRPr="009E00F2">
        <w:rPr>
          <w:rFonts w:cs="Arial"/>
          <w:color w:val="000000" w:themeColor="text1"/>
          <w:sz w:val="22"/>
          <w:szCs w:val="22"/>
          <w:lang w:val="nl-NL"/>
        </w:rPr>
        <w:t>POS-materiaal in winkels in meer dan dertig</w:t>
      </w:r>
      <w:r w:rsidR="009E00F2" w:rsidRPr="009E00F2">
        <w:rPr>
          <w:rFonts w:cs="Arial"/>
          <w:color w:val="000000" w:themeColor="text1"/>
          <w:sz w:val="22"/>
          <w:szCs w:val="22"/>
          <w:lang w:val="nl-NL"/>
        </w:rPr>
        <w:t xml:space="preserve"> Europese</w:t>
      </w:r>
      <w:r w:rsidRPr="009E00F2">
        <w:rPr>
          <w:rFonts w:cs="Arial"/>
          <w:color w:val="000000" w:themeColor="text1"/>
          <w:sz w:val="22"/>
          <w:szCs w:val="22"/>
          <w:lang w:val="nl-NL"/>
        </w:rPr>
        <w:t xml:space="preserve"> landen. </w:t>
      </w:r>
      <w:r w:rsidR="009E00F2" w:rsidRPr="009E00F2">
        <w:rPr>
          <w:rFonts w:cs="Arial"/>
          <w:color w:val="000000" w:themeColor="text1"/>
          <w:sz w:val="22"/>
          <w:szCs w:val="22"/>
          <w:lang w:val="nl-NL"/>
        </w:rPr>
        <w:t>Op al het sprekende</w:t>
      </w:r>
      <w:r w:rsidRPr="009E00F2">
        <w:rPr>
          <w:rFonts w:cs="Arial"/>
          <w:color w:val="000000" w:themeColor="text1"/>
          <w:sz w:val="22"/>
          <w:szCs w:val="22"/>
          <w:lang w:val="nl-NL"/>
        </w:rPr>
        <w:t xml:space="preserve"> </w:t>
      </w:r>
      <w:r w:rsidR="009E00F2" w:rsidRPr="009E00F2">
        <w:rPr>
          <w:rFonts w:cs="Arial"/>
          <w:color w:val="000000" w:themeColor="text1"/>
          <w:sz w:val="22"/>
          <w:szCs w:val="22"/>
          <w:lang w:val="nl-NL"/>
        </w:rPr>
        <w:t>promotiemateriaal</w:t>
      </w:r>
      <w:r w:rsidRPr="009E00F2">
        <w:rPr>
          <w:rFonts w:cs="Arial"/>
          <w:color w:val="000000" w:themeColor="text1"/>
          <w:sz w:val="22"/>
          <w:szCs w:val="22"/>
          <w:lang w:val="nl-NL"/>
        </w:rPr>
        <w:t xml:space="preserve"> met co</w:t>
      </w:r>
      <w:r w:rsidR="009E00F2">
        <w:rPr>
          <w:rFonts w:cs="Arial"/>
          <w:color w:val="000000" w:themeColor="text1"/>
          <w:sz w:val="22"/>
          <w:szCs w:val="22"/>
          <w:lang w:val="nl-NL"/>
        </w:rPr>
        <w:t>-</w:t>
      </w:r>
      <w:r w:rsidRPr="009E00F2">
        <w:rPr>
          <w:rFonts w:cs="Arial"/>
          <w:color w:val="000000" w:themeColor="text1"/>
          <w:sz w:val="22"/>
          <w:szCs w:val="22"/>
          <w:lang w:val="nl-NL"/>
        </w:rPr>
        <w:t xml:space="preserve">branding van Panasonic en </w:t>
      </w:r>
      <w:r w:rsidRPr="009E00F2">
        <w:rPr>
          <w:rFonts w:cs="Arial"/>
          <w:i/>
          <w:iCs/>
          <w:color w:val="000000" w:themeColor="text1"/>
          <w:sz w:val="22"/>
          <w:szCs w:val="22"/>
          <w:lang w:val="nl-NL"/>
        </w:rPr>
        <w:t xml:space="preserve">Cirque du Soleil </w:t>
      </w:r>
      <w:r w:rsidRPr="009E00F2">
        <w:rPr>
          <w:rFonts w:cs="Arial"/>
          <w:color w:val="000000" w:themeColor="text1"/>
          <w:sz w:val="22"/>
          <w:szCs w:val="22"/>
          <w:lang w:val="nl-NL"/>
        </w:rPr>
        <w:t>staat een</w:t>
      </w:r>
      <w:r w:rsidR="009E00F2" w:rsidRPr="009E00F2">
        <w:rPr>
          <w:rFonts w:cs="Arial"/>
          <w:color w:val="000000" w:themeColor="text1"/>
          <w:sz w:val="22"/>
          <w:szCs w:val="22"/>
          <w:lang w:val="nl-NL"/>
        </w:rPr>
        <w:t xml:space="preserve"> </w:t>
      </w:r>
      <w:r w:rsidRPr="009E00F2">
        <w:rPr>
          <w:rFonts w:cs="Arial"/>
          <w:color w:val="000000" w:themeColor="text1"/>
          <w:sz w:val="22"/>
          <w:szCs w:val="22"/>
          <w:lang w:val="nl-NL"/>
        </w:rPr>
        <w:t xml:space="preserve">dynamische afbeelding van </w:t>
      </w:r>
      <w:r w:rsidRPr="009E00F2">
        <w:rPr>
          <w:rFonts w:cs="Arial"/>
          <w:i/>
          <w:iCs/>
          <w:color w:val="000000" w:themeColor="text1"/>
          <w:sz w:val="22"/>
          <w:szCs w:val="22"/>
          <w:lang w:val="nl-NL"/>
        </w:rPr>
        <w:t>Cirque du Soleil</w:t>
      </w:r>
      <w:r w:rsidRPr="009E00F2">
        <w:rPr>
          <w:rFonts w:cs="Arial"/>
          <w:color w:val="000000" w:themeColor="text1"/>
          <w:sz w:val="22"/>
          <w:szCs w:val="22"/>
          <w:lang w:val="nl-NL"/>
        </w:rPr>
        <w:t>-</w:t>
      </w:r>
      <w:r w:rsidR="009E00F2" w:rsidRPr="009E00F2">
        <w:rPr>
          <w:rFonts w:cs="Arial"/>
          <w:color w:val="000000" w:themeColor="text1"/>
          <w:sz w:val="22"/>
          <w:szCs w:val="22"/>
          <w:lang w:val="nl-NL"/>
        </w:rPr>
        <w:t>artiesten</w:t>
      </w:r>
      <w:r w:rsidRPr="009E00F2">
        <w:rPr>
          <w:rFonts w:cs="Arial"/>
          <w:color w:val="000000" w:themeColor="text1"/>
          <w:sz w:val="22"/>
          <w:szCs w:val="22"/>
          <w:lang w:val="nl-NL"/>
        </w:rPr>
        <w:t xml:space="preserve"> naast het logo van Panasonic. In de </w:t>
      </w:r>
      <w:r w:rsidR="009E00F2" w:rsidRPr="009E00F2">
        <w:rPr>
          <w:rFonts w:cs="Arial"/>
          <w:color w:val="000000" w:themeColor="text1"/>
          <w:sz w:val="22"/>
          <w:szCs w:val="22"/>
          <w:lang w:val="nl-NL"/>
        </w:rPr>
        <w:t xml:space="preserve">linkerbenedenhoek van de </w:t>
      </w:r>
      <w:r w:rsidRPr="009E00F2">
        <w:rPr>
          <w:rFonts w:cs="Arial"/>
          <w:color w:val="000000" w:themeColor="text1"/>
          <w:sz w:val="22"/>
          <w:szCs w:val="22"/>
          <w:lang w:val="nl-NL"/>
        </w:rPr>
        <w:t xml:space="preserve">batterijverpakkingen sporen de speelse personages klanten aan om op de Panasonic </w:t>
      </w:r>
      <w:r w:rsidRPr="009E00F2">
        <w:rPr>
          <w:rFonts w:cs="Arial"/>
          <w:i/>
          <w:iCs/>
          <w:color w:val="000000" w:themeColor="text1"/>
          <w:sz w:val="22"/>
          <w:szCs w:val="22"/>
          <w:lang w:val="nl-NL"/>
        </w:rPr>
        <w:t>Cirque du Soleil</w:t>
      </w:r>
      <w:r w:rsidR="009E00F2" w:rsidRPr="009E00F2">
        <w:rPr>
          <w:rFonts w:cs="Arial"/>
          <w:color w:val="000000" w:themeColor="text1"/>
          <w:sz w:val="22"/>
          <w:szCs w:val="22"/>
          <w:lang w:val="nl-NL"/>
        </w:rPr>
        <w:t>-web</w:t>
      </w:r>
      <w:r w:rsidRPr="009E00F2">
        <w:rPr>
          <w:rFonts w:cs="Arial"/>
          <w:color w:val="000000" w:themeColor="text1"/>
          <w:sz w:val="22"/>
          <w:szCs w:val="22"/>
          <w:lang w:val="nl-NL"/>
        </w:rPr>
        <w:t>si</w:t>
      </w:r>
      <w:r w:rsidR="009E00F2" w:rsidRPr="009E00F2">
        <w:rPr>
          <w:rFonts w:cs="Arial"/>
          <w:color w:val="000000" w:themeColor="text1"/>
          <w:sz w:val="22"/>
          <w:szCs w:val="22"/>
          <w:lang w:val="nl-NL"/>
        </w:rPr>
        <w:t>te zelf een spetterende voorstelling te starten</w:t>
      </w:r>
      <w:r w:rsidRPr="009E00F2">
        <w:rPr>
          <w:rFonts w:cs="Arial"/>
          <w:color w:val="000000" w:themeColor="text1"/>
          <w:sz w:val="22"/>
          <w:szCs w:val="22"/>
          <w:lang w:val="nl-NL"/>
        </w:rPr>
        <w:t xml:space="preserve"> en zo </w:t>
      </w:r>
      <w:r w:rsidR="009E00F2" w:rsidRPr="009E00F2">
        <w:rPr>
          <w:rFonts w:cs="Arial"/>
          <w:color w:val="000000" w:themeColor="text1"/>
          <w:sz w:val="22"/>
          <w:szCs w:val="22"/>
          <w:lang w:val="nl-NL"/>
        </w:rPr>
        <w:t>de magie te verspreiden</w:t>
      </w:r>
      <w:r w:rsidRPr="009E00F2">
        <w:rPr>
          <w:rFonts w:cs="Arial"/>
          <w:color w:val="000000" w:themeColor="text1"/>
          <w:sz w:val="22"/>
          <w:szCs w:val="22"/>
          <w:lang w:val="nl-NL"/>
        </w:rPr>
        <w:t xml:space="preserve"> in heel Europa.</w:t>
      </w:r>
    </w:p>
    <w:p w14:paraId="0DCE351E" w14:textId="3AD86FDA" w:rsidR="003B2D04" w:rsidRDefault="003B2D04" w:rsidP="00AE099D">
      <w:pPr>
        <w:pStyle w:val="p1"/>
        <w:spacing w:line="360" w:lineRule="auto"/>
        <w:rPr>
          <w:rFonts w:cs="Arial"/>
          <w:color w:val="000000" w:themeColor="text1"/>
          <w:sz w:val="22"/>
          <w:szCs w:val="22"/>
          <w:lang w:val="nl-NL"/>
        </w:rPr>
      </w:pPr>
    </w:p>
    <w:p w14:paraId="1C47E1A1" w14:textId="77777777" w:rsidR="003B2D04" w:rsidRPr="009E00F2" w:rsidRDefault="003B2D04" w:rsidP="00AE099D">
      <w:pPr>
        <w:pStyle w:val="p1"/>
        <w:spacing w:line="360" w:lineRule="auto"/>
        <w:rPr>
          <w:rFonts w:cs="Arial"/>
          <w:color w:val="000000" w:themeColor="text1"/>
          <w:sz w:val="22"/>
          <w:szCs w:val="22"/>
          <w:lang w:val="nl-NL"/>
        </w:rPr>
      </w:pPr>
    </w:p>
    <w:p w14:paraId="2D862C4C" w14:textId="03A3AADF" w:rsidR="00AE099D" w:rsidRPr="009E00F2" w:rsidRDefault="00AE099D" w:rsidP="00AE099D">
      <w:pPr>
        <w:pStyle w:val="p1"/>
        <w:spacing w:line="360" w:lineRule="auto"/>
        <w:rPr>
          <w:rStyle w:val="apple-converted-space"/>
          <w:rFonts w:cs="Arial"/>
          <w:b/>
          <w:color w:val="000000" w:themeColor="text1"/>
          <w:sz w:val="22"/>
          <w:szCs w:val="22"/>
          <w:lang w:val="nl-NL"/>
        </w:rPr>
      </w:pPr>
      <w:r w:rsidRPr="009E00F2">
        <w:rPr>
          <w:rFonts w:cs="Arial"/>
          <w:b/>
          <w:bCs/>
          <w:color w:val="000000" w:themeColor="text1"/>
          <w:sz w:val="22"/>
          <w:szCs w:val="22"/>
          <w:lang w:val="nl-NL"/>
        </w:rPr>
        <w:lastRenderedPageBreak/>
        <w:t>Een krachtige samenwerking</w:t>
      </w:r>
    </w:p>
    <w:p w14:paraId="0F5E2752" w14:textId="6A4D279A" w:rsidR="00AE099D" w:rsidRPr="009E00F2" w:rsidRDefault="00AC2CFE" w:rsidP="00AE099D">
      <w:pPr>
        <w:pStyle w:val="p1"/>
        <w:spacing w:line="360" w:lineRule="auto"/>
        <w:rPr>
          <w:rStyle w:val="apple-converted-space"/>
          <w:rFonts w:cs="Arial"/>
          <w:color w:val="000000" w:themeColor="text1"/>
          <w:sz w:val="22"/>
          <w:szCs w:val="22"/>
          <w:lang w:val="nl-NL"/>
        </w:rPr>
      </w:pPr>
      <w:r w:rsidRPr="009E00F2">
        <w:rPr>
          <w:rStyle w:val="apple-converted-space"/>
          <w:rFonts w:cs="Arial"/>
          <w:color w:val="000000" w:themeColor="text1"/>
          <w:sz w:val="22"/>
          <w:szCs w:val="22"/>
          <w:lang w:val="nl-NL"/>
        </w:rPr>
        <w:t xml:space="preserve">Als officiële partner van </w:t>
      </w:r>
      <w:r w:rsidR="009E00F2" w:rsidRPr="009E00F2">
        <w:rPr>
          <w:rStyle w:val="apple-converted-space"/>
          <w:rFonts w:cs="Arial"/>
          <w:color w:val="000000" w:themeColor="text1"/>
          <w:sz w:val="22"/>
          <w:szCs w:val="22"/>
          <w:lang w:val="nl-NL"/>
        </w:rPr>
        <w:t xml:space="preserve">de </w:t>
      </w:r>
      <w:r w:rsidR="009E00F2" w:rsidRPr="009E00F2">
        <w:rPr>
          <w:rStyle w:val="apple-converted-space"/>
          <w:rFonts w:cs="Arial"/>
          <w:i/>
          <w:iCs/>
          <w:color w:val="000000" w:themeColor="text1"/>
          <w:sz w:val="22"/>
          <w:szCs w:val="22"/>
          <w:lang w:val="nl-NL"/>
        </w:rPr>
        <w:t>CORTEO-</w:t>
      </w:r>
      <w:r w:rsidR="009E00F2" w:rsidRPr="009E00F2">
        <w:rPr>
          <w:rStyle w:val="apple-converted-space"/>
          <w:rFonts w:cs="Arial"/>
          <w:iCs/>
          <w:color w:val="000000" w:themeColor="text1"/>
          <w:sz w:val="22"/>
          <w:szCs w:val="22"/>
          <w:lang w:val="nl-NL"/>
        </w:rPr>
        <w:t xml:space="preserve">voorstelling </w:t>
      </w:r>
      <w:r w:rsidRPr="009E00F2">
        <w:rPr>
          <w:rFonts w:cs="Arial"/>
          <w:color w:val="000000" w:themeColor="text1"/>
          <w:sz w:val="22"/>
          <w:szCs w:val="22"/>
          <w:lang w:val="nl-NL"/>
        </w:rPr>
        <w:t xml:space="preserve">levert Panasonic de nodige energie om de wondere wereld van </w:t>
      </w:r>
      <w:r w:rsidRPr="009E00F2">
        <w:rPr>
          <w:rFonts w:cs="Arial"/>
          <w:i/>
          <w:iCs/>
          <w:color w:val="000000" w:themeColor="text1"/>
          <w:sz w:val="22"/>
          <w:szCs w:val="22"/>
          <w:lang w:val="nl-NL"/>
        </w:rPr>
        <w:t>Cirque du Soleil</w:t>
      </w:r>
      <w:r w:rsidRPr="009E00F2">
        <w:rPr>
          <w:rFonts w:cs="Arial"/>
          <w:color w:val="000000" w:themeColor="text1"/>
          <w:sz w:val="22"/>
          <w:szCs w:val="22"/>
          <w:lang w:val="nl-NL"/>
        </w:rPr>
        <w:t xml:space="preserve"> tot leven te </w:t>
      </w:r>
      <w:r w:rsidR="009E00F2" w:rsidRPr="009E00F2">
        <w:rPr>
          <w:rFonts w:cs="Arial"/>
          <w:color w:val="000000" w:themeColor="text1"/>
          <w:sz w:val="22"/>
          <w:szCs w:val="22"/>
          <w:lang w:val="nl-NL"/>
        </w:rPr>
        <w:t>wekken</w:t>
      </w:r>
      <w:r w:rsidRPr="009E00F2">
        <w:rPr>
          <w:rStyle w:val="apple-converted-space"/>
          <w:rFonts w:cs="Arial"/>
          <w:color w:val="000000" w:themeColor="text1"/>
          <w:sz w:val="22"/>
          <w:szCs w:val="22"/>
          <w:lang w:val="nl-NL"/>
        </w:rPr>
        <w:t xml:space="preserve">. De </w:t>
      </w:r>
      <w:r w:rsidR="009E00F2" w:rsidRPr="009E00F2">
        <w:rPr>
          <w:rStyle w:val="apple-converted-space"/>
          <w:rFonts w:cs="Arial"/>
          <w:color w:val="000000" w:themeColor="text1"/>
          <w:sz w:val="22"/>
          <w:szCs w:val="22"/>
          <w:lang w:val="nl-NL"/>
        </w:rPr>
        <w:t>batterijen van Panasonic</w:t>
      </w:r>
      <w:r w:rsidRPr="009E00F2">
        <w:rPr>
          <w:rStyle w:val="apple-converted-space"/>
          <w:rFonts w:cs="Arial"/>
          <w:color w:val="000000" w:themeColor="text1"/>
          <w:sz w:val="22"/>
          <w:szCs w:val="22"/>
          <w:lang w:val="nl-NL"/>
        </w:rPr>
        <w:t xml:space="preserve"> worden gebruikt om de belichting en het audiomateriaal van stroom te voorzien. De samenwerking met </w:t>
      </w:r>
      <w:r w:rsidRPr="009E00F2">
        <w:rPr>
          <w:rStyle w:val="apple-converted-space"/>
          <w:rFonts w:cs="Arial"/>
          <w:i/>
          <w:iCs/>
          <w:color w:val="000000" w:themeColor="text1"/>
          <w:sz w:val="22"/>
          <w:szCs w:val="22"/>
          <w:lang w:val="nl-NL"/>
        </w:rPr>
        <w:t>Cirque du Soleil</w:t>
      </w:r>
      <w:r w:rsidRPr="009E00F2">
        <w:rPr>
          <w:rStyle w:val="apple-converted-space"/>
          <w:rFonts w:cs="Arial"/>
          <w:color w:val="000000" w:themeColor="text1"/>
          <w:sz w:val="22"/>
          <w:szCs w:val="22"/>
          <w:lang w:val="nl-NL"/>
        </w:rPr>
        <w:t xml:space="preserve"> helpt Panasonic om een breder publiek aan te spreken en zijn uitgebreide gamma batteri</w:t>
      </w:r>
      <w:r w:rsidR="009E00F2" w:rsidRPr="009E00F2">
        <w:rPr>
          <w:rStyle w:val="apple-converted-space"/>
          <w:rFonts w:cs="Arial"/>
          <w:color w:val="000000" w:themeColor="text1"/>
          <w:sz w:val="22"/>
          <w:szCs w:val="22"/>
          <w:lang w:val="nl-NL"/>
        </w:rPr>
        <w:t>jen in de kijker te zetten. He</w:t>
      </w:r>
      <w:r w:rsidRPr="009E00F2">
        <w:rPr>
          <w:rStyle w:val="apple-converted-space"/>
          <w:rFonts w:cs="Arial"/>
          <w:color w:val="000000" w:themeColor="text1"/>
          <w:sz w:val="22"/>
          <w:szCs w:val="22"/>
          <w:lang w:val="nl-NL"/>
        </w:rPr>
        <w:t>t initiatief maakt deel uit van de campagne 'Bring Magic Alive' van de batterij</w:t>
      </w:r>
      <w:r w:rsidR="009E00F2" w:rsidRPr="009E00F2">
        <w:rPr>
          <w:rStyle w:val="apple-converted-space"/>
          <w:rFonts w:cs="Arial"/>
          <w:color w:val="000000" w:themeColor="text1"/>
          <w:sz w:val="22"/>
          <w:szCs w:val="22"/>
          <w:lang w:val="nl-NL"/>
        </w:rPr>
        <w:t>en</w:t>
      </w:r>
      <w:r w:rsidRPr="009E00F2">
        <w:rPr>
          <w:rStyle w:val="apple-converted-space"/>
          <w:rFonts w:cs="Arial"/>
          <w:color w:val="000000" w:themeColor="text1"/>
          <w:sz w:val="22"/>
          <w:szCs w:val="22"/>
          <w:lang w:val="nl-NL"/>
        </w:rPr>
        <w:t xml:space="preserve">producent, die nog </w:t>
      </w:r>
      <w:r w:rsidR="009E00F2" w:rsidRPr="009E00F2">
        <w:rPr>
          <w:rStyle w:val="apple-converted-space"/>
          <w:rFonts w:cs="Arial"/>
          <w:color w:val="000000" w:themeColor="text1"/>
          <w:sz w:val="22"/>
          <w:szCs w:val="22"/>
          <w:lang w:val="nl-NL"/>
        </w:rPr>
        <w:t xml:space="preserve">loopt tot </w:t>
      </w:r>
      <w:r w:rsidRPr="009E00F2">
        <w:rPr>
          <w:rStyle w:val="apple-converted-space"/>
          <w:rFonts w:cs="Arial"/>
          <w:color w:val="000000" w:themeColor="text1"/>
          <w:sz w:val="22"/>
          <w:szCs w:val="22"/>
          <w:lang w:val="nl-NL"/>
        </w:rPr>
        <w:t xml:space="preserve">de rest van </w:t>
      </w:r>
      <w:r w:rsidR="009E00F2" w:rsidRPr="009E00F2">
        <w:rPr>
          <w:rStyle w:val="apple-converted-space"/>
          <w:rFonts w:cs="Arial"/>
          <w:color w:val="000000" w:themeColor="text1"/>
          <w:sz w:val="22"/>
          <w:szCs w:val="22"/>
          <w:lang w:val="nl-NL"/>
        </w:rPr>
        <w:t>dit</w:t>
      </w:r>
      <w:r w:rsidRPr="009E00F2">
        <w:rPr>
          <w:rStyle w:val="apple-converted-space"/>
          <w:rFonts w:cs="Arial"/>
          <w:color w:val="000000" w:themeColor="text1"/>
          <w:sz w:val="22"/>
          <w:szCs w:val="22"/>
          <w:lang w:val="nl-NL"/>
        </w:rPr>
        <w:t xml:space="preserve"> jaar.</w:t>
      </w:r>
    </w:p>
    <w:p w14:paraId="4B1947F5" w14:textId="77777777" w:rsidR="004B4CE5" w:rsidRPr="009E00F2" w:rsidRDefault="004B4CE5" w:rsidP="00611269">
      <w:pPr>
        <w:pStyle w:val="p1"/>
        <w:spacing w:line="360" w:lineRule="auto"/>
        <w:rPr>
          <w:rStyle w:val="apple-converted-space"/>
          <w:rFonts w:cs="Arial"/>
          <w:color w:val="000000" w:themeColor="text1"/>
          <w:sz w:val="22"/>
          <w:szCs w:val="22"/>
          <w:lang w:val="nl-NL"/>
        </w:rPr>
      </w:pPr>
    </w:p>
    <w:p w14:paraId="1E70C0BA" w14:textId="31104AC1" w:rsidR="003675EE" w:rsidRDefault="003675EE" w:rsidP="00492FF0">
      <w:pPr>
        <w:pStyle w:val="p1"/>
        <w:spacing w:line="360" w:lineRule="auto"/>
        <w:rPr>
          <w:rStyle w:val="apple-converted-space"/>
          <w:rFonts w:cs="Arial"/>
          <w:color w:val="000000" w:themeColor="text1"/>
          <w:sz w:val="22"/>
          <w:szCs w:val="22"/>
          <w:lang w:val="nl-NL"/>
        </w:rPr>
      </w:pPr>
      <w:r w:rsidRPr="009E00F2">
        <w:rPr>
          <w:rStyle w:val="apple-converted-space"/>
          <w:rFonts w:cs="Arial"/>
          <w:color w:val="000000" w:themeColor="text1"/>
          <w:sz w:val="22"/>
          <w:szCs w:val="22"/>
          <w:lang w:val="nl-NL"/>
        </w:rPr>
        <w:t xml:space="preserve">De Panasonic </w:t>
      </w:r>
      <w:r w:rsidRPr="009E00F2">
        <w:rPr>
          <w:rStyle w:val="apple-converted-space"/>
          <w:rFonts w:cs="Arial"/>
          <w:i/>
          <w:iCs/>
          <w:color w:val="000000" w:themeColor="text1"/>
          <w:sz w:val="22"/>
          <w:szCs w:val="22"/>
          <w:lang w:val="nl-NL"/>
        </w:rPr>
        <w:t>Cirque du Soleil</w:t>
      </w:r>
      <w:r w:rsidRPr="009E00F2">
        <w:rPr>
          <w:rStyle w:val="apple-converted-space"/>
          <w:rFonts w:cs="Arial"/>
          <w:color w:val="000000" w:themeColor="text1"/>
          <w:sz w:val="22"/>
          <w:szCs w:val="22"/>
          <w:lang w:val="nl-NL"/>
        </w:rPr>
        <w:t xml:space="preserve">-wedstrijd loopt </w:t>
      </w:r>
      <w:r w:rsidRPr="00937217">
        <w:rPr>
          <w:rStyle w:val="apple-converted-space"/>
          <w:rFonts w:cs="Arial"/>
          <w:color w:val="000000" w:themeColor="text1"/>
          <w:sz w:val="22"/>
          <w:szCs w:val="22"/>
          <w:lang w:val="nl-NL"/>
        </w:rPr>
        <w:t xml:space="preserve">van </w:t>
      </w:r>
      <w:r w:rsidR="00937217" w:rsidRPr="00937217">
        <w:rPr>
          <w:rStyle w:val="apple-converted-space"/>
          <w:rFonts w:cs="Arial"/>
          <w:color w:val="000000" w:themeColor="text1"/>
          <w:sz w:val="22"/>
          <w:szCs w:val="22"/>
          <w:lang w:val="nl-NL"/>
        </w:rPr>
        <w:t>13 juni</w:t>
      </w:r>
      <w:r w:rsidRPr="00937217">
        <w:rPr>
          <w:rStyle w:val="apple-converted-space"/>
          <w:rFonts w:cs="Arial"/>
          <w:color w:val="000000" w:themeColor="text1"/>
          <w:sz w:val="22"/>
          <w:szCs w:val="22"/>
          <w:lang w:val="nl-NL"/>
        </w:rPr>
        <w:t xml:space="preserve"> tot 28 augustus 2018. </w:t>
      </w:r>
      <w:r w:rsidRPr="00937217">
        <w:rPr>
          <w:rFonts w:asciiTheme="minorHAnsi" w:hAnsiTheme="minorHAnsi"/>
          <w:i/>
          <w:iCs/>
          <w:color w:val="000000" w:themeColor="text1"/>
          <w:sz w:val="22"/>
          <w:szCs w:val="22"/>
          <w:lang w:val="nl-NL"/>
        </w:rPr>
        <w:t>CORTEO</w:t>
      </w:r>
      <w:r w:rsidRPr="00937217">
        <w:rPr>
          <w:rStyle w:val="apple-converted-space"/>
          <w:rFonts w:cs="Arial"/>
          <w:color w:val="000000" w:themeColor="text1"/>
          <w:sz w:val="22"/>
          <w:szCs w:val="22"/>
          <w:lang w:val="nl-NL"/>
        </w:rPr>
        <w:t xml:space="preserve"> wordt in december voorgesteld in Montréal (Canada). Hou de </w:t>
      </w:r>
      <w:hyperlink r:id="rId7" w:history="1">
        <w:r w:rsidRPr="00937217">
          <w:rPr>
            <w:rStyle w:val="Hyperlink"/>
            <w:rFonts w:cs="Arial"/>
            <w:color w:val="000000" w:themeColor="text1"/>
            <w:sz w:val="22"/>
            <w:szCs w:val="22"/>
            <w:lang w:val="nl-NL"/>
          </w:rPr>
          <w:t>wedstrijd</w:t>
        </w:r>
        <w:r w:rsidR="009E00F2" w:rsidRPr="00937217">
          <w:rPr>
            <w:rStyle w:val="Hyperlink"/>
            <w:rFonts w:cs="Arial"/>
            <w:color w:val="000000" w:themeColor="text1"/>
            <w:sz w:val="22"/>
            <w:szCs w:val="22"/>
            <w:lang w:val="nl-NL"/>
          </w:rPr>
          <w:t>web</w:t>
        </w:r>
        <w:r w:rsidRPr="00937217">
          <w:rPr>
            <w:rStyle w:val="Hyperlink"/>
            <w:rFonts w:cs="Arial"/>
            <w:color w:val="000000" w:themeColor="text1"/>
            <w:sz w:val="22"/>
            <w:szCs w:val="22"/>
            <w:lang w:val="nl-NL"/>
          </w:rPr>
          <w:t>site</w:t>
        </w:r>
      </w:hyperlink>
      <w:r w:rsidR="009E00F2" w:rsidRPr="00937217">
        <w:rPr>
          <w:rStyle w:val="apple-converted-space"/>
          <w:rFonts w:cs="Arial"/>
          <w:color w:val="000000" w:themeColor="text1"/>
          <w:sz w:val="22"/>
          <w:szCs w:val="22"/>
          <w:lang w:val="nl-NL"/>
        </w:rPr>
        <w:t xml:space="preserve"> in de gaten </w:t>
      </w:r>
      <w:r w:rsidR="009E00F2" w:rsidRPr="009E00F2">
        <w:rPr>
          <w:rStyle w:val="apple-converted-space"/>
          <w:rFonts w:cs="Arial"/>
          <w:color w:val="000000" w:themeColor="text1"/>
          <w:sz w:val="22"/>
          <w:szCs w:val="22"/>
          <w:lang w:val="nl-NL"/>
        </w:rPr>
        <w:t>als je de</w:t>
      </w:r>
      <w:r w:rsidRPr="009E00F2">
        <w:rPr>
          <w:rStyle w:val="apple-converted-space"/>
          <w:rFonts w:cs="Arial"/>
          <w:color w:val="000000" w:themeColor="text1"/>
          <w:sz w:val="22"/>
          <w:szCs w:val="22"/>
          <w:lang w:val="nl-NL"/>
        </w:rPr>
        <w:t xml:space="preserve"> show niet</w:t>
      </w:r>
      <w:r w:rsidR="009E00F2" w:rsidRPr="009E00F2">
        <w:rPr>
          <w:rStyle w:val="apple-converted-space"/>
          <w:rFonts w:cs="Arial"/>
          <w:color w:val="000000" w:themeColor="text1"/>
          <w:sz w:val="22"/>
          <w:szCs w:val="22"/>
          <w:lang w:val="nl-NL"/>
        </w:rPr>
        <w:t xml:space="preserve"> wil missen</w:t>
      </w:r>
      <w:r w:rsidRPr="009E00F2">
        <w:rPr>
          <w:rStyle w:val="apple-converted-space"/>
          <w:rFonts w:cs="Arial"/>
          <w:color w:val="000000" w:themeColor="text1"/>
          <w:sz w:val="22"/>
          <w:szCs w:val="22"/>
          <w:lang w:val="nl-NL"/>
        </w:rPr>
        <w:t xml:space="preserve">! </w:t>
      </w:r>
    </w:p>
    <w:p w14:paraId="56900D4F" w14:textId="24F44E20" w:rsidR="003B2D04" w:rsidRDefault="003B2D04" w:rsidP="00492FF0">
      <w:pPr>
        <w:pStyle w:val="p1"/>
        <w:spacing w:line="360" w:lineRule="auto"/>
        <w:rPr>
          <w:rStyle w:val="apple-converted-space"/>
          <w:rFonts w:cs="Arial"/>
          <w:color w:val="000000" w:themeColor="text1"/>
          <w:sz w:val="22"/>
          <w:szCs w:val="22"/>
          <w:lang w:val="nl-NL"/>
        </w:rPr>
      </w:pPr>
    </w:p>
    <w:p w14:paraId="4B65F04D" w14:textId="77777777" w:rsidR="003B2D04" w:rsidRDefault="003B2D04" w:rsidP="00492FF0">
      <w:pPr>
        <w:pStyle w:val="p1"/>
        <w:spacing w:line="360" w:lineRule="auto"/>
        <w:rPr>
          <w:rStyle w:val="apple-converted-space"/>
          <w:rFonts w:cs="Arial"/>
          <w:color w:val="000000" w:themeColor="text1"/>
          <w:sz w:val="22"/>
          <w:szCs w:val="22"/>
          <w:lang w:val="nl-NL"/>
        </w:rPr>
      </w:pPr>
    </w:p>
    <w:p w14:paraId="13FB0691"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ENERGY EUROPE </w:t>
      </w:r>
    </w:p>
    <w:p w14:paraId="203796FC" w14:textId="77777777" w:rsidR="003B2D04" w:rsidRPr="009A04E0" w:rsidRDefault="003B2D04" w:rsidP="003B2D04">
      <w:pPr>
        <w:spacing w:line="360" w:lineRule="auto"/>
        <w:rPr>
          <w:rFonts w:ascii="Arial" w:hAnsi="Arial" w:cs="Arial"/>
          <w:color w:val="000000" w:themeColor="text1"/>
          <w:sz w:val="20"/>
          <w:szCs w:val="20"/>
          <w:lang w:val="nl-BE"/>
        </w:rPr>
      </w:pPr>
      <w:r w:rsidRPr="00875449">
        <w:rPr>
          <w:rStyle w:val="apple-converted-space"/>
          <w:rFonts w:ascii="Calibri" w:hAnsi="Calibri"/>
          <w:sz w:val="22"/>
          <w:szCs w:val="22"/>
          <w:lang w:val="nl-BE" w:eastAsia="en-US"/>
        </w:rPr>
        <w:t xml:space="preserve">Panasonic Energy Europe met hoofdzetel in Zellik, bij Brussel (België), maakt deel uit van Panasonic Corporation, een vooraanstaande aanbieder van elektrische en elektronische apparaten. </w:t>
      </w:r>
      <w:r w:rsidRPr="00875449">
        <w:rPr>
          <w:rStyle w:val="apple-converted-space"/>
          <w:rFonts w:ascii="Calibri" w:hAnsi="Calibri"/>
          <w:sz w:val="22"/>
          <w:szCs w:val="22"/>
          <w:lang w:eastAsia="en-US"/>
        </w:rPr>
        <w:t xml:space="preserve">Dankzij zijn uitgebreide ervaring op het vlak van consumentenelektronica is Panasonic vandaag de grootste batterijenproducent van Europa. </w:t>
      </w:r>
      <w:r w:rsidRPr="00875449">
        <w:rPr>
          <w:rStyle w:val="apple-converted-space"/>
          <w:rFonts w:ascii="Calibri" w:hAnsi="Calibri"/>
          <w:sz w:val="22"/>
          <w:szCs w:val="22"/>
          <w:lang w:val="nl-BE" w:eastAsia="en-US"/>
        </w:rPr>
        <w:t xml:space="preserve">Er zijn productie-eenheden in Tessenderlo (België) en Gniezo (Polen). Panasonic Energy Europe levert “mobiele” energie in meer dan 30 Europese landen. Het brede productassortiment bestaat uit herlaadbare batterijen, laders, zink-koolstof batterijen, alkaline batterijen en speciale batterijen (zoals hoorbatterijen, photo lithium, lithium knoopcellen, micro-alkaline, zilveroxide). Meer informatie vind je op </w:t>
      </w:r>
      <w:hyperlink r:id="rId8" w:history="1">
        <w:r w:rsidRPr="009A04E0">
          <w:rPr>
            <w:rFonts w:ascii="Arial" w:hAnsi="Arial" w:cs="Arial"/>
            <w:color w:val="000000" w:themeColor="text1"/>
            <w:sz w:val="20"/>
            <w:szCs w:val="20"/>
            <w:u w:val="single"/>
          </w:rPr>
          <w:t>www.panasonic-batteries.com</w:t>
        </w:r>
      </w:hyperlink>
      <w:r w:rsidRPr="009A04E0">
        <w:rPr>
          <w:rFonts w:ascii="Arial" w:hAnsi="Arial" w:cs="Arial"/>
          <w:color w:val="000000" w:themeColor="text1"/>
          <w:sz w:val="20"/>
          <w:szCs w:val="20"/>
          <w:u w:val="single"/>
        </w:rPr>
        <w:t>.</w:t>
      </w:r>
    </w:p>
    <w:p w14:paraId="0FA7FEC4"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p>
    <w:p w14:paraId="3AE5680A" w14:textId="77777777" w:rsidR="003B2D04" w:rsidRPr="009A04E0" w:rsidRDefault="003B2D04" w:rsidP="003B2D04">
      <w:pPr>
        <w:widowControl w:val="0"/>
        <w:autoSpaceDE w:val="0"/>
        <w:autoSpaceDN w:val="0"/>
        <w:adjustRightInd w:val="0"/>
        <w:spacing w:line="360" w:lineRule="auto"/>
        <w:jc w:val="both"/>
        <w:rPr>
          <w:rFonts w:ascii="Arial" w:hAnsi="Arial" w:cs="Arial"/>
          <w:b/>
          <w:color w:val="000000" w:themeColor="text1"/>
          <w:sz w:val="20"/>
          <w:szCs w:val="20"/>
        </w:rPr>
      </w:pPr>
      <w:r w:rsidRPr="009A04E0">
        <w:rPr>
          <w:rFonts w:ascii="Arial" w:hAnsi="Arial" w:cs="Arial"/>
          <w:b/>
          <w:color w:val="000000" w:themeColor="text1"/>
          <w:sz w:val="20"/>
          <w:szCs w:val="20"/>
        </w:rPr>
        <w:t xml:space="preserve">OVER PANASONIC </w:t>
      </w:r>
    </w:p>
    <w:p w14:paraId="0DD52260"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r w:rsidRPr="00875449">
        <w:rPr>
          <w:rStyle w:val="apple-converted-space"/>
          <w:rFonts w:ascii="Calibri" w:hAnsi="Calibri"/>
          <w:sz w:val="22"/>
          <w:szCs w:val="22"/>
          <w:lang w:val="nl-BE" w:eastAsia="en-US"/>
        </w:rPr>
        <w:t xml:space="preserve">Panasonic Corporation is wereldwijd één van de belangrijkste ontwikkelaars en producenten van elektronische producten voor privaat, zakelijk en industrieel gebruik. Het in Osaka (Japan) gevestigde concern behaalde op 31 maart 2016 een nettoresultaat van 61 miljard euro. Panasonic streeft naar het realiseren van een beter leven en een betere wereld, waarbij het bedrijf voortdurend werkt aan de ontwikkeling van de maatschappij en bijdraagt tot het geluk van alle mensen op de wereld. </w:t>
      </w:r>
      <w:r>
        <w:rPr>
          <w:rFonts w:ascii="Calibri" w:hAnsi="Calibri"/>
          <w:color w:val="000000" w:themeColor="text1"/>
          <w:sz w:val="22"/>
          <w:szCs w:val="22"/>
          <w:lang w:val="nl-BE"/>
        </w:rPr>
        <w:t xml:space="preserve">Dit jaar viert Panasonic zijn honderdste verjaardag met de campagne 'Bring Magic Alive'. Meer informatie over het bedrijf en de merknaam Panasonic is te vinden op </w:t>
      </w:r>
      <w:hyperlink r:id="rId9" w:history="1">
        <w:r w:rsidRPr="009A04E0">
          <w:rPr>
            <w:rFonts w:ascii="Arial" w:hAnsi="Arial" w:cs="Arial"/>
            <w:color w:val="000000" w:themeColor="text1"/>
            <w:sz w:val="20"/>
            <w:szCs w:val="20"/>
            <w:u w:val="single"/>
          </w:rPr>
          <w:t>www.panasonic.net</w:t>
        </w:r>
      </w:hyperlink>
      <w:r w:rsidRPr="009A04E0">
        <w:rPr>
          <w:rFonts w:ascii="Arial" w:hAnsi="Arial" w:cs="Arial"/>
          <w:color w:val="000000" w:themeColor="text1"/>
          <w:sz w:val="20"/>
          <w:szCs w:val="20"/>
          <w:u w:val="single"/>
        </w:rPr>
        <w:t>.</w:t>
      </w:r>
    </w:p>
    <w:p w14:paraId="44946F14"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0D762092"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07CC2D66"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3EF669E9"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0E49F0E8"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45AB9EEA" w14:textId="77777777" w:rsidR="003B2D04" w:rsidRDefault="003B2D04" w:rsidP="003B2D04">
      <w:pPr>
        <w:pBdr>
          <w:bottom w:val="single" w:sz="6" w:space="1" w:color="auto"/>
        </w:pBdr>
        <w:spacing w:line="360" w:lineRule="auto"/>
        <w:rPr>
          <w:rFonts w:ascii="Arial" w:hAnsi="Arial" w:cs="Arial"/>
          <w:color w:val="000000" w:themeColor="text1"/>
          <w:sz w:val="20"/>
          <w:szCs w:val="20"/>
          <w:u w:val="single"/>
        </w:rPr>
      </w:pPr>
    </w:p>
    <w:p w14:paraId="63BEAF18" w14:textId="77777777" w:rsidR="003B2D04" w:rsidRPr="009A04E0" w:rsidRDefault="003B2D04" w:rsidP="003B2D04">
      <w:pPr>
        <w:pBdr>
          <w:bottom w:val="single" w:sz="6" w:space="1" w:color="auto"/>
        </w:pBdr>
        <w:spacing w:line="360" w:lineRule="auto"/>
        <w:rPr>
          <w:rFonts w:ascii="Arial" w:hAnsi="Arial" w:cs="Arial"/>
          <w:color w:val="000000" w:themeColor="text1"/>
          <w:sz w:val="20"/>
          <w:szCs w:val="20"/>
          <w:u w:val="single"/>
        </w:rPr>
      </w:pPr>
      <w:bookmarkStart w:id="0" w:name="_GoBack"/>
      <w:bookmarkEnd w:id="0"/>
    </w:p>
    <w:p w14:paraId="25501A77" w14:textId="77777777" w:rsidR="003B2D04"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p>
    <w:p w14:paraId="0D140C8B" w14:textId="77777777" w:rsidR="003B2D04" w:rsidRPr="009A04E0" w:rsidRDefault="003B2D04" w:rsidP="003B2D04">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rPr>
        <w:sectPr w:rsidR="003B2D04" w:rsidRPr="009A04E0" w:rsidSect="003B2D04">
          <w:headerReference w:type="even" r:id="rId10"/>
          <w:headerReference w:type="first" r:id="rId11"/>
          <w:type w:val="continuous"/>
          <w:pgSz w:w="11900" w:h="16840"/>
          <w:pgMar w:top="1417" w:right="1417" w:bottom="1134" w:left="1417" w:header="708" w:footer="708" w:gutter="0"/>
          <w:cols w:space="708"/>
          <w:titlePg/>
          <w:docGrid w:linePitch="360"/>
        </w:sectPr>
      </w:pPr>
    </w:p>
    <w:p w14:paraId="5531E4A5" w14:textId="77777777" w:rsidR="003B2D04" w:rsidRPr="009A04E0"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rPr>
      </w:pPr>
    </w:p>
    <w:p w14:paraId="761D77F6" w14:textId="77777777" w:rsidR="003B2D04" w:rsidRPr="009A04E0" w:rsidRDefault="003B2D04" w:rsidP="003B2D04">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en-US"/>
        </w:rPr>
      </w:pPr>
      <w:r w:rsidRPr="009A04E0">
        <w:rPr>
          <w:rFonts w:ascii="Arial" w:hAnsi="Arial" w:cs="Arial"/>
          <w:b/>
          <w:bCs/>
          <w:caps/>
          <w:color w:val="000000" w:themeColor="text1"/>
          <w:sz w:val="20"/>
          <w:szCs w:val="20"/>
          <w:lang w:val="en-US"/>
        </w:rPr>
        <w:t>PRESS CONTACT</w:t>
      </w:r>
    </w:p>
    <w:p w14:paraId="63901964" w14:textId="3DD19921" w:rsidR="003B2D04" w:rsidRPr="009A04E0" w:rsidRDefault="00937217" w:rsidP="003B2D04">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en-US"/>
        </w:rPr>
      </w:pPr>
      <w:r>
        <w:rPr>
          <w:rFonts w:ascii="Arial" w:hAnsi="Arial" w:cs="Arial"/>
          <w:b/>
          <w:color w:val="000000" w:themeColor="text1"/>
          <w:sz w:val="20"/>
          <w:szCs w:val="20"/>
          <w:lang w:val="en-US"/>
        </w:rPr>
        <w:br/>
        <w:t>ARK Communicatie</w:t>
      </w:r>
    </w:p>
    <w:p w14:paraId="2A2B0971" w14:textId="77777777" w:rsidR="003B2D04" w:rsidRPr="009A04E0"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US"/>
        </w:rPr>
      </w:pPr>
      <w:r w:rsidRPr="009A04E0">
        <w:rPr>
          <w:rFonts w:ascii="Arial" w:hAnsi="Arial" w:cs="Arial"/>
          <w:color w:val="000000" w:themeColor="text1"/>
          <w:sz w:val="20"/>
          <w:szCs w:val="20"/>
          <w:lang w:val="en-US"/>
        </w:rPr>
        <w:t>Ann-Sophie Cardoen</w:t>
      </w:r>
    </w:p>
    <w:p w14:paraId="5015EE0B" w14:textId="77777777" w:rsidR="003B2D04" w:rsidRPr="001E6D8E"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9A04E0">
        <w:rPr>
          <w:rFonts w:ascii="Arial" w:hAnsi="Arial" w:cs="Arial"/>
          <w:color w:val="000000" w:themeColor="text1"/>
          <w:sz w:val="20"/>
          <w:szCs w:val="20"/>
        </w:rPr>
        <w:t>Project Manager</w:t>
      </w:r>
    </w:p>
    <w:p w14:paraId="745A0C76" w14:textId="77777777" w:rsidR="003B2D04" w:rsidRPr="001E6D8E" w:rsidRDefault="003B2D04" w:rsidP="003B2D04">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rPr>
      </w:pPr>
      <w:r w:rsidRPr="001E6D8E">
        <w:rPr>
          <w:rFonts w:ascii="Arial" w:hAnsi="Arial" w:cs="Arial"/>
          <w:color w:val="000000" w:themeColor="text1"/>
          <w:sz w:val="20"/>
          <w:szCs w:val="20"/>
        </w:rPr>
        <w:t>T +32 3 780 96 96</w:t>
      </w:r>
    </w:p>
    <w:p w14:paraId="3D9CFD5C" w14:textId="77777777" w:rsidR="003B2D04" w:rsidRPr="001E6D8E" w:rsidRDefault="003B2D04" w:rsidP="003B2D04">
      <w:pPr>
        <w:spacing w:line="276" w:lineRule="auto"/>
        <w:jc w:val="both"/>
        <w:rPr>
          <w:rFonts w:ascii="Arial" w:hAnsi="Arial" w:cs="Arial"/>
          <w:color w:val="000000" w:themeColor="text1"/>
          <w:sz w:val="20"/>
          <w:szCs w:val="20"/>
          <w:lang w:val="en-GB"/>
        </w:rPr>
      </w:pPr>
      <w:r w:rsidRPr="001E6D8E">
        <w:rPr>
          <w:rFonts w:ascii="Arial" w:hAnsi="Arial" w:cs="Arial"/>
          <w:color w:val="000000" w:themeColor="text1"/>
          <w:sz w:val="20"/>
          <w:szCs w:val="20"/>
          <w:lang w:val="en-GB"/>
        </w:rPr>
        <w:fldChar w:fldCharType="begin"/>
      </w:r>
      <w:r w:rsidRPr="001E6D8E">
        <w:rPr>
          <w:rFonts w:ascii="Arial" w:hAnsi="Arial" w:cs="Arial"/>
          <w:color w:val="000000" w:themeColor="text1"/>
          <w:sz w:val="20"/>
          <w:szCs w:val="20"/>
        </w:rPr>
        <w:instrText xml:space="preserve"> HYPERLINK "mailto:ann-sophi</w:instrText>
      </w:r>
      <w:r w:rsidRPr="001E6D8E">
        <w:rPr>
          <w:rFonts w:ascii="Arial" w:hAnsi="Arial" w:cs="Arial"/>
          <w:color w:val="000000" w:themeColor="text1"/>
          <w:sz w:val="20"/>
          <w:szCs w:val="20"/>
          <w:lang w:val="en-GB"/>
        </w:rPr>
        <w:instrText>e@ark.be</w:instrText>
      </w:r>
    </w:p>
    <w:p w14:paraId="4AB07AE1" w14:textId="77777777" w:rsidR="003B2D04" w:rsidRPr="001E6D8E" w:rsidRDefault="003B2D04" w:rsidP="003B2D04">
      <w:pPr>
        <w:spacing w:line="276" w:lineRule="auto"/>
        <w:jc w:val="both"/>
        <w:rPr>
          <w:rStyle w:val="Hyperlink"/>
          <w:rFonts w:ascii="Arial" w:hAnsi="Arial" w:cs="Arial"/>
          <w:color w:val="000000" w:themeColor="text1"/>
          <w:sz w:val="20"/>
          <w:szCs w:val="20"/>
          <w:lang w:val="en-GB"/>
        </w:rPr>
      </w:pPr>
      <w:r w:rsidRPr="001E6D8E">
        <w:rPr>
          <w:rFonts w:ascii="Arial" w:hAnsi="Arial" w:cs="Arial"/>
          <w:color w:val="000000" w:themeColor="text1"/>
          <w:sz w:val="20"/>
          <w:szCs w:val="20"/>
          <w:lang w:val="en-GB"/>
        </w:rPr>
        <w:instrText xml:space="preserve">" </w:instrText>
      </w:r>
      <w:r w:rsidRPr="001E6D8E">
        <w:rPr>
          <w:rFonts w:ascii="Arial" w:hAnsi="Arial" w:cs="Arial"/>
          <w:color w:val="000000" w:themeColor="text1"/>
          <w:sz w:val="20"/>
          <w:szCs w:val="20"/>
          <w:lang w:val="en-GB"/>
        </w:rPr>
        <w:fldChar w:fldCharType="separate"/>
      </w:r>
      <w:r w:rsidRPr="001E6D8E">
        <w:rPr>
          <w:rStyle w:val="Hyperlink"/>
          <w:rFonts w:ascii="Arial" w:hAnsi="Arial" w:cs="Arial"/>
          <w:color w:val="000000" w:themeColor="text1"/>
          <w:sz w:val="20"/>
          <w:szCs w:val="20"/>
          <w:lang w:val="en-GB"/>
        </w:rPr>
        <w:t>ann-sophie@ark.be</w:t>
      </w:r>
    </w:p>
    <w:p w14:paraId="6F66D603" w14:textId="77777777" w:rsidR="003B2D04" w:rsidRPr="001E6D8E" w:rsidRDefault="003B2D04" w:rsidP="003B2D04">
      <w:pPr>
        <w:spacing w:line="276" w:lineRule="auto"/>
        <w:jc w:val="both"/>
        <w:rPr>
          <w:rFonts w:ascii="Arial" w:hAnsi="Arial" w:cs="Arial"/>
          <w:color w:val="000000" w:themeColor="text1"/>
          <w:sz w:val="20"/>
          <w:szCs w:val="20"/>
          <w:u w:val="single"/>
          <w:lang w:val="en-GB"/>
        </w:rPr>
      </w:pPr>
      <w:r w:rsidRPr="001E6D8E">
        <w:rPr>
          <w:rFonts w:ascii="Arial" w:hAnsi="Arial" w:cs="Arial"/>
          <w:color w:val="000000" w:themeColor="text1"/>
          <w:sz w:val="20"/>
          <w:szCs w:val="20"/>
          <w:lang w:val="en-GB"/>
        </w:rPr>
        <w:fldChar w:fldCharType="end"/>
      </w:r>
      <w:hyperlink r:id="rId12" w:history="1">
        <w:r w:rsidRPr="001E6D8E">
          <w:rPr>
            <w:rStyle w:val="Hyperlink"/>
            <w:rFonts w:ascii="Arial" w:hAnsi="Arial" w:cs="Arial"/>
            <w:color w:val="000000" w:themeColor="text1"/>
            <w:sz w:val="20"/>
            <w:szCs w:val="20"/>
            <w:lang w:val="en-GB"/>
          </w:rPr>
          <w:t>www.ark.be</w:t>
        </w:r>
      </w:hyperlink>
    </w:p>
    <w:p w14:paraId="572D2DD8" w14:textId="77777777" w:rsidR="003B2D04" w:rsidRPr="001E6D8E" w:rsidRDefault="003B2D04" w:rsidP="003B2D04">
      <w:pPr>
        <w:spacing w:line="276" w:lineRule="auto"/>
        <w:jc w:val="both"/>
        <w:rPr>
          <w:rFonts w:ascii="Arial" w:hAnsi="Arial" w:cs="Arial"/>
          <w:b/>
          <w:bCs/>
          <w:caps/>
          <w:color w:val="000000" w:themeColor="text1"/>
          <w:sz w:val="20"/>
          <w:szCs w:val="20"/>
          <w:lang w:val="en-GB"/>
        </w:rPr>
      </w:pPr>
    </w:p>
    <w:p w14:paraId="7B44A1F0" w14:textId="77777777" w:rsidR="003B2D04" w:rsidRPr="001E6D8E" w:rsidRDefault="003B2D04" w:rsidP="003B2D04">
      <w:pPr>
        <w:spacing w:line="276" w:lineRule="auto"/>
        <w:jc w:val="both"/>
        <w:rPr>
          <w:rFonts w:ascii="Arial" w:hAnsi="Arial" w:cs="Arial"/>
          <w:b/>
          <w:bCs/>
          <w:caps/>
          <w:color w:val="000000" w:themeColor="text1"/>
          <w:sz w:val="20"/>
          <w:szCs w:val="20"/>
          <w:lang w:val="en-GB"/>
        </w:rPr>
      </w:pPr>
    </w:p>
    <w:p w14:paraId="130578AA" w14:textId="77777777" w:rsidR="003B2D04" w:rsidRPr="001E6D8E" w:rsidRDefault="003B2D04" w:rsidP="003B2D04">
      <w:pPr>
        <w:spacing w:line="276" w:lineRule="auto"/>
        <w:outlineLvl w:val="0"/>
        <w:rPr>
          <w:rFonts w:ascii="Arial" w:hAnsi="Arial" w:cs="Arial"/>
          <w:b/>
          <w:color w:val="000000" w:themeColor="text1"/>
          <w:sz w:val="20"/>
          <w:szCs w:val="20"/>
          <w:lang w:val="en-GB"/>
        </w:rPr>
      </w:pPr>
    </w:p>
    <w:p w14:paraId="53F2CAA1" w14:textId="77777777" w:rsidR="003B2D04" w:rsidRPr="001E6D8E" w:rsidRDefault="003B2D04" w:rsidP="003B2D04">
      <w:pPr>
        <w:spacing w:line="276" w:lineRule="auto"/>
        <w:outlineLvl w:val="0"/>
        <w:rPr>
          <w:rFonts w:ascii="Arial" w:hAnsi="Arial" w:cs="Arial"/>
          <w:b/>
          <w:color w:val="000000" w:themeColor="text1"/>
          <w:sz w:val="20"/>
          <w:szCs w:val="20"/>
          <w:lang w:val="en-GB"/>
        </w:rPr>
      </w:pPr>
      <w:r w:rsidRPr="001E6D8E">
        <w:rPr>
          <w:rFonts w:ascii="Arial" w:hAnsi="Arial" w:cs="Arial"/>
          <w:b/>
          <w:color w:val="000000" w:themeColor="text1"/>
          <w:sz w:val="20"/>
          <w:szCs w:val="20"/>
          <w:lang w:val="en-GB"/>
        </w:rPr>
        <w:t>Panasonic Energy Europe NV</w:t>
      </w:r>
    </w:p>
    <w:p w14:paraId="24545729" w14:textId="77777777" w:rsidR="003B2D04" w:rsidRPr="001E6D8E" w:rsidRDefault="003B2D04" w:rsidP="003B2D04">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1E6D8E">
        <w:rPr>
          <w:rFonts w:ascii="Arial" w:hAnsi="Arial" w:cs="Arial"/>
          <w:color w:val="000000" w:themeColor="text1"/>
          <w:sz w:val="20"/>
          <w:szCs w:val="20"/>
          <w:lang w:val="en-GB"/>
        </w:rPr>
        <w:t>Vicky Raman</w:t>
      </w:r>
    </w:p>
    <w:p w14:paraId="52A07D1C" w14:textId="77777777" w:rsidR="003B2D04" w:rsidRPr="001E6D8E"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Brand Marketing Manager</w:t>
      </w:r>
    </w:p>
    <w:p w14:paraId="71EC845E" w14:textId="77777777" w:rsidR="003B2D04" w:rsidRPr="001E6D8E" w:rsidRDefault="003B2D04" w:rsidP="003B2D04">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1E6D8E">
        <w:rPr>
          <w:rFonts w:ascii="Arial" w:hAnsi="Arial" w:cs="Arial"/>
          <w:color w:val="000000" w:themeColor="text1"/>
          <w:sz w:val="20"/>
          <w:szCs w:val="20"/>
          <w:lang w:val="en-GB"/>
        </w:rPr>
        <w:t>T +32 2 467 84 35</w:t>
      </w:r>
    </w:p>
    <w:p w14:paraId="199F0B41" w14:textId="77777777" w:rsidR="003B2D04" w:rsidRPr="009A04E0" w:rsidRDefault="00793902" w:rsidP="003B2D04">
      <w:pPr>
        <w:spacing w:line="276" w:lineRule="auto"/>
        <w:rPr>
          <w:rFonts w:ascii="Arial" w:hAnsi="Arial"/>
          <w:color w:val="000000" w:themeColor="text1"/>
          <w:sz w:val="20"/>
          <w:szCs w:val="20"/>
          <w:u w:val="single"/>
          <w:lang w:val="en-GB"/>
        </w:rPr>
        <w:sectPr w:rsidR="003B2D04" w:rsidRPr="009A04E0" w:rsidSect="00931322">
          <w:type w:val="continuous"/>
          <w:pgSz w:w="11900" w:h="16840"/>
          <w:pgMar w:top="1417" w:right="1417" w:bottom="1417" w:left="1417" w:header="708" w:footer="708" w:gutter="0"/>
          <w:cols w:num="2" w:space="709"/>
          <w:titlePg/>
          <w:docGrid w:linePitch="360"/>
        </w:sectPr>
      </w:pPr>
      <w:hyperlink r:id="rId13" w:history="1">
        <w:r w:rsidR="003B2D04" w:rsidRPr="001E6D8E">
          <w:rPr>
            <w:rStyle w:val="Hyperlink"/>
            <w:rFonts w:ascii="Arial" w:hAnsi="Arial" w:cs="Arial"/>
            <w:color w:val="000000" w:themeColor="text1"/>
            <w:sz w:val="20"/>
            <w:szCs w:val="20"/>
            <w:lang w:val="en-GB"/>
          </w:rPr>
          <w:t>vicky.raman@eu.panasonic.com</w:t>
        </w:r>
      </w:hyperlink>
      <w:r w:rsidR="003B2D04" w:rsidRPr="001E6D8E">
        <w:rPr>
          <w:rFonts w:ascii="Arial" w:hAnsi="Arial" w:cs="Arial"/>
          <w:color w:val="000000" w:themeColor="text1"/>
          <w:sz w:val="20"/>
          <w:szCs w:val="20"/>
          <w:u w:val="single"/>
          <w:lang w:val="en-GB"/>
        </w:rPr>
        <w:t xml:space="preserve">  </w:t>
      </w:r>
      <w:hyperlink r:id="rId14" w:history="1">
        <w:r w:rsidR="003B2D04" w:rsidRPr="009A04E0">
          <w:rPr>
            <w:rStyle w:val="Hyperlink"/>
            <w:rFonts w:ascii="Arial" w:hAnsi="Arial"/>
            <w:color w:val="000000" w:themeColor="text1"/>
            <w:sz w:val="20"/>
            <w:szCs w:val="20"/>
            <w:lang w:val="en-GB"/>
          </w:rPr>
          <w:t>www.panasonic-batteries.com</w:t>
        </w:r>
      </w:hyperlink>
    </w:p>
    <w:p w14:paraId="20B32765" w14:textId="77777777" w:rsidR="003B2D04" w:rsidRPr="009E00F2" w:rsidRDefault="003B2D04" w:rsidP="00492FF0">
      <w:pPr>
        <w:pStyle w:val="p1"/>
        <w:spacing w:line="360" w:lineRule="auto"/>
        <w:rPr>
          <w:rStyle w:val="apple-converted-space"/>
          <w:rFonts w:cs="Arial"/>
          <w:color w:val="000000" w:themeColor="text1"/>
          <w:sz w:val="22"/>
          <w:szCs w:val="22"/>
          <w:lang w:val="nl-NL"/>
        </w:rPr>
      </w:pPr>
    </w:p>
    <w:sectPr w:rsidR="003B2D04" w:rsidRPr="009E00F2" w:rsidSect="00332DE7">
      <w:headerReference w:type="even" r:id="rId15"/>
      <w:headerReference w:type="default" r:id="rId16"/>
      <w:footerReference w:type="even" r:id="rId17"/>
      <w:footerReference w:type="default" r:id="rId18"/>
      <w:headerReference w:type="first" r:id="rId19"/>
      <w:footerReference w:type="first" r:id="rId20"/>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298E6" w14:textId="77777777" w:rsidR="00793902" w:rsidRDefault="00793902" w:rsidP="000941DD">
      <w:r>
        <w:separator/>
      </w:r>
    </w:p>
  </w:endnote>
  <w:endnote w:type="continuationSeparator" w:id="0">
    <w:p w14:paraId="1B6191F0" w14:textId="77777777" w:rsidR="00793902" w:rsidRDefault="00793902"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D238" w14:textId="77777777" w:rsidR="00583485" w:rsidRDefault="0058348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F61B7" w14:textId="77777777" w:rsidR="00583485" w:rsidRDefault="0058348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017A" w14:textId="77777777" w:rsidR="00583485" w:rsidRDefault="0058348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CCE78" w14:textId="77777777" w:rsidR="00793902" w:rsidRDefault="00793902" w:rsidP="000941DD">
      <w:r>
        <w:separator/>
      </w:r>
    </w:p>
  </w:footnote>
  <w:footnote w:type="continuationSeparator" w:id="0">
    <w:p w14:paraId="24C8DFAC" w14:textId="77777777" w:rsidR="00793902" w:rsidRDefault="00793902"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6EE5" w14:textId="77777777" w:rsidR="003B2D04" w:rsidRDefault="00793902">
    <w:pPr>
      <w:pStyle w:val="Koptekst"/>
    </w:pPr>
    <w:sdt>
      <w:sdtPr>
        <w:id w:val="-2089674562"/>
        <w:temporary/>
        <w:showingPlcHdr/>
      </w:sdtPr>
      <w:sdtEndPr/>
      <w:sdtContent>
        <w:r w:rsidR="003B2D04">
          <w:t>[Geef de tekst op]</w:t>
        </w:r>
      </w:sdtContent>
    </w:sdt>
    <w:r w:rsidR="003B2D04">
      <w:ptab w:relativeTo="margin" w:alignment="center" w:leader="none"/>
    </w:r>
    <w:sdt>
      <w:sdtPr>
        <w:id w:val="2048784337"/>
        <w:temporary/>
        <w:showingPlcHdr/>
      </w:sdtPr>
      <w:sdtEndPr/>
      <w:sdtContent>
        <w:r w:rsidR="003B2D04">
          <w:t>[Geef de tekst op]</w:t>
        </w:r>
      </w:sdtContent>
    </w:sdt>
    <w:r w:rsidR="003B2D04">
      <w:ptab w:relativeTo="margin" w:alignment="right" w:leader="none"/>
    </w:r>
    <w:sdt>
      <w:sdtPr>
        <w:id w:val="-1967272208"/>
        <w:temporary/>
        <w:showingPlcHdr/>
      </w:sdtPr>
      <w:sdtEndPr/>
      <w:sdtContent>
        <w:r w:rsidR="003B2D04">
          <w:t>[Geef de tekst op]</w:t>
        </w:r>
      </w:sdtContent>
    </w:sdt>
  </w:p>
  <w:p w14:paraId="04CDF61A" w14:textId="77777777" w:rsidR="003B2D04" w:rsidRDefault="003B2D0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C60CE" w14:textId="77777777" w:rsidR="003B2D04" w:rsidRDefault="003B2D04"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NL"/>
      </w:rPr>
      <w:drawing>
        <wp:inline distT="0" distB="0" distL="0" distR="0" wp14:anchorId="1EFEA806" wp14:editId="2A80A986">
          <wp:extent cx="1941965" cy="674740"/>
          <wp:effectExtent l="0" t="0" r="0" b="1143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t xml:space="preserve"> </w:t>
    </w:r>
    <w:r>
      <w:rPr>
        <w:rFonts w:ascii="Arial" w:hAnsi="Arial" w:cs="Arial"/>
        <w:b/>
        <w:caps/>
        <w:sz w:val="30"/>
        <w:szCs w:val="30"/>
      </w:rPr>
      <w:tab/>
      <w:t>PERSBERICHT</w:t>
    </w:r>
  </w:p>
  <w:p w14:paraId="2FCA9C93" w14:textId="77777777" w:rsidR="003B2D04" w:rsidRDefault="003B2D0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63843" w14:textId="77777777" w:rsidR="00583485" w:rsidRDefault="00583485">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5D1A6" w14:textId="77777777" w:rsidR="00795636" w:rsidRDefault="00795636">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6F19" w14:textId="77777777" w:rsidR="00583485" w:rsidRPr="00606E93" w:rsidRDefault="00583485"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doNotHyphenateCaps/>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4BD5"/>
    <w:rsid w:val="00025A61"/>
    <w:rsid w:val="00042DB0"/>
    <w:rsid w:val="000433EF"/>
    <w:rsid w:val="00043E70"/>
    <w:rsid w:val="00077B9B"/>
    <w:rsid w:val="00086E6F"/>
    <w:rsid w:val="000873A6"/>
    <w:rsid w:val="0009363C"/>
    <w:rsid w:val="000941DD"/>
    <w:rsid w:val="000A433F"/>
    <w:rsid w:val="000C207E"/>
    <w:rsid w:val="000D526D"/>
    <w:rsid w:val="000E3668"/>
    <w:rsid w:val="000F0432"/>
    <w:rsid w:val="000F256F"/>
    <w:rsid w:val="000F29D7"/>
    <w:rsid w:val="000F327F"/>
    <w:rsid w:val="00102ECB"/>
    <w:rsid w:val="00106573"/>
    <w:rsid w:val="0013164E"/>
    <w:rsid w:val="0013702E"/>
    <w:rsid w:val="00151CEE"/>
    <w:rsid w:val="00153CF7"/>
    <w:rsid w:val="00156476"/>
    <w:rsid w:val="001735FD"/>
    <w:rsid w:val="001865E7"/>
    <w:rsid w:val="00190D81"/>
    <w:rsid w:val="0019273D"/>
    <w:rsid w:val="00194047"/>
    <w:rsid w:val="00196352"/>
    <w:rsid w:val="00196BFE"/>
    <w:rsid w:val="001A1051"/>
    <w:rsid w:val="001B1A72"/>
    <w:rsid w:val="001D092A"/>
    <w:rsid w:val="001D29C6"/>
    <w:rsid w:val="001D6133"/>
    <w:rsid w:val="00202926"/>
    <w:rsid w:val="00213F64"/>
    <w:rsid w:val="00217270"/>
    <w:rsid w:val="00221009"/>
    <w:rsid w:val="00230E2E"/>
    <w:rsid w:val="00251CD4"/>
    <w:rsid w:val="00257F2D"/>
    <w:rsid w:val="002726DC"/>
    <w:rsid w:val="00274EEC"/>
    <w:rsid w:val="0028608F"/>
    <w:rsid w:val="00292934"/>
    <w:rsid w:val="002C0C56"/>
    <w:rsid w:val="002D285B"/>
    <w:rsid w:val="002D71EE"/>
    <w:rsid w:val="002E56C7"/>
    <w:rsid w:val="002F53CB"/>
    <w:rsid w:val="002F741B"/>
    <w:rsid w:val="00304352"/>
    <w:rsid w:val="00311A7F"/>
    <w:rsid w:val="003207C3"/>
    <w:rsid w:val="003217DB"/>
    <w:rsid w:val="00332DE7"/>
    <w:rsid w:val="00343CBE"/>
    <w:rsid w:val="00352FF8"/>
    <w:rsid w:val="0035546B"/>
    <w:rsid w:val="003675EE"/>
    <w:rsid w:val="00377AD9"/>
    <w:rsid w:val="003A1124"/>
    <w:rsid w:val="003A2AF6"/>
    <w:rsid w:val="003A3FD0"/>
    <w:rsid w:val="003B2D04"/>
    <w:rsid w:val="003C1C91"/>
    <w:rsid w:val="003C4C31"/>
    <w:rsid w:val="003D682C"/>
    <w:rsid w:val="003F6406"/>
    <w:rsid w:val="00400EC4"/>
    <w:rsid w:val="00410C20"/>
    <w:rsid w:val="004219DE"/>
    <w:rsid w:val="00424738"/>
    <w:rsid w:val="0043263E"/>
    <w:rsid w:val="004354B3"/>
    <w:rsid w:val="00435F9D"/>
    <w:rsid w:val="00441575"/>
    <w:rsid w:val="004428C1"/>
    <w:rsid w:val="00455A60"/>
    <w:rsid w:val="00456BB2"/>
    <w:rsid w:val="0046288A"/>
    <w:rsid w:val="00466683"/>
    <w:rsid w:val="004743E3"/>
    <w:rsid w:val="00476330"/>
    <w:rsid w:val="0048737C"/>
    <w:rsid w:val="004901C5"/>
    <w:rsid w:val="00492FF0"/>
    <w:rsid w:val="004B4CE5"/>
    <w:rsid w:val="004C66D8"/>
    <w:rsid w:val="004C73BD"/>
    <w:rsid w:val="004E61E9"/>
    <w:rsid w:val="0050394D"/>
    <w:rsid w:val="005113E7"/>
    <w:rsid w:val="00511B67"/>
    <w:rsid w:val="00513578"/>
    <w:rsid w:val="00521B7D"/>
    <w:rsid w:val="00527BB7"/>
    <w:rsid w:val="00532C9A"/>
    <w:rsid w:val="005466AF"/>
    <w:rsid w:val="00546BD3"/>
    <w:rsid w:val="00550B5F"/>
    <w:rsid w:val="00553302"/>
    <w:rsid w:val="00560134"/>
    <w:rsid w:val="005611EA"/>
    <w:rsid w:val="0056492B"/>
    <w:rsid w:val="00583485"/>
    <w:rsid w:val="005934EC"/>
    <w:rsid w:val="00595D2B"/>
    <w:rsid w:val="005B6577"/>
    <w:rsid w:val="005D2C75"/>
    <w:rsid w:val="005D6025"/>
    <w:rsid w:val="005E20A4"/>
    <w:rsid w:val="005E37DC"/>
    <w:rsid w:val="005E4865"/>
    <w:rsid w:val="005F0557"/>
    <w:rsid w:val="005F7CF8"/>
    <w:rsid w:val="00606E93"/>
    <w:rsid w:val="00611269"/>
    <w:rsid w:val="00622C3B"/>
    <w:rsid w:val="006415D5"/>
    <w:rsid w:val="00645D69"/>
    <w:rsid w:val="006533F4"/>
    <w:rsid w:val="0066169A"/>
    <w:rsid w:val="00664A98"/>
    <w:rsid w:val="00675191"/>
    <w:rsid w:val="006753B9"/>
    <w:rsid w:val="006B1BF1"/>
    <w:rsid w:val="006B5A03"/>
    <w:rsid w:val="006C30BC"/>
    <w:rsid w:val="006C3E8D"/>
    <w:rsid w:val="006E07B2"/>
    <w:rsid w:val="006E7B34"/>
    <w:rsid w:val="006E7F99"/>
    <w:rsid w:val="006F512F"/>
    <w:rsid w:val="006F58DC"/>
    <w:rsid w:val="00702D93"/>
    <w:rsid w:val="00711C06"/>
    <w:rsid w:val="00712F7C"/>
    <w:rsid w:val="00715BFA"/>
    <w:rsid w:val="007318F6"/>
    <w:rsid w:val="00731A1E"/>
    <w:rsid w:val="007375D4"/>
    <w:rsid w:val="00751D02"/>
    <w:rsid w:val="00752114"/>
    <w:rsid w:val="007557C6"/>
    <w:rsid w:val="00760978"/>
    <w:rsid w:val="00765FC0"/>
    <w:rsid w:val="00780BB4"/>
    <w:rsid w:val="00793902"/>
    <w:rsid w:val="00795636"/>
    <w:rsid w:val="007A5159"/>
    <w:rsid w:val="007A6B79"/>
    <w:rsid w:val="007B1040"/>
    <w:rsid w:val="007D0E0C"/>
    <w:rsid w:val="007E0653"/>
    <w:rsid w:val="007F1370"/>
    <w:rsid w:val="007F5C8C"/>
    <w:rsid w:val="00805F5F"/>
    <w:rsid w:val="00823619"/>
    <w:rsid w:val="00826A3C"/>
    <w:rsid w:val="0084645B"/>
    <w:rsid w:val="00856515"/>
    <w:rsid w:val="0086356E"/>
    <w:rsid w:val="00871DF4"/>
    <w:rsid w:val="00872E11"/>
    <w:rsid w:val="00874B6F"/>
    <w:rsid w:val="00896DBD"/>
    <w:rsid w:val="008D23EC"/>
    <w:rsid w:val="008D6D5E"/>
    <w:rsid w:val="008F0B00"/>
    <w:rsid w:val="008F7458"/>
    <w:rsid w:val="00902D54"/>
    <w:rsid w:val="00910ACD"/>
    <w:rsid w:val="009129D8"/>
    <w:rsid w:val="0091503C"/>
    <w:rsid w:val="00937217"/>
    <w:rsid w:val="00950A63"/>
    <w:rsid w:val="0095118C"/>
    <w:rsid w:val="00962595"/>
    <w:rsid w:val="00971A1A"/>
    <w:rsid w:val="009760FE"/>
    <w:rsid w:val="00983974"/>
    <w:rsid w:val="009B179D"/>
    <w:rsid w:val="009B328D"/>
    <w:rsid w:val="009B74B7"/>
    <w:rsid w:val="009C453E"/>
    <w:rsid w:val="009D6D4E"/>
    <w:rsid w:val="009E00F2"/>
    <w:rsid w:val="009E73E4"/>
    <w:rsid w:val="00A025EC"/>
    <w:rsid w:val="00A1212A"/>
    <w:rsid w:val="00A20588"/>
    <w:rsid w:val="00A3026D"/>
    <w:rsid w:val="00A33159"/>
    <w:rsid w:val="00A33D10"/>
    <w:rsid w:val="00A35EF8"/>
    <w:rsid w:val="00A431B4"/>
    <w:rsid w:val="00A43AEF"/>
    <w:rsid w:val="00A61C38"/>
    <w:rsid w:val="00A82376"/>
    <w:rsid w:val="00A8538B"/>
    <w:rsid w:val="00AB5169"/>
    <w:rsid w:val="00AC0A00"/>
    <w:rsid w:val="00AC2CFE"/>
    <w:rsid w:val="00AD28E6"/>
    <w:rsid w:val="00AD3A10"/>
    <w:rsid w:val="00AD5B7C"/>
    <w:rsid w:val="00AE099D"/>
    <w:rsid w:val="00AE3A48"/>
    <w:rsid w:val="00AE6D35"/>
    <w:rsid w:val="00AF3F72"/>
    <w:rsid w:val="00AF4005"/>
    <w:rsid w:val="00AF48EA"/>
    <w:rsid w:val="00B013D0"/>
    <w:rsid w:val="00B06A01"/>
    <w:rsid w:val="00B1684B"/>
    <w:rsid w:val="00B16850"/>
    <w:rsid w:val="00B223C6"/>
    <w:rsid w:val="00B2404D"/>
    <w:rsid w:val="00B27ABD"/>
    <w:rsid w:val="00B27AEF"/>
    <w:rsid w:val="00B3154B"/>
    <w:rsid w:val="00B355F1"/>
    <w:rsid w:val="00B52D5D"/>
    <w:rsid w:val="00B55795"/>
    <w:rsid w:val="00B573B8"/>
    <w:rsid w:val="00B60B48"/>
    <w:rsid w:val="00B72E42"/>
    <w:rsid w:val="00B76E83"/>
    <w:rsid w:val="00B86AEB"/>
    <w:rsid w:val="00B93B89"/>
    <w:rsid w:val="00B94A51"/>
    <w:rsid w:val="00B95C86"/>
    <w:rsid w:val="00BA0D48"/>
    <w:rsid w:val="00BA43E4"/>
    <w:rsid w:val="00BA7E29"/>
    <w:rsid w:val="00BC6053"/>
    <w:rsid w:val="00BD2C7B"/>
    <w:rsid w:val="00BD4400"/>
    <w:rsid w:val="00BD5DA6"/>
    <w:rsid w:val="00C122C3"/>
    <w:rsid w:val="00C22D32"/>
    <w:rsid w:val="00C37CED"/>
    <w:rsid w:val="00C4416B"/>
    <w:rsid w:val="00C51CC3"/>
    <w:rsid w:val="00C56740"/>
    <w:rsid w:val="00C62EC5"/>
    <w:rsid w:val="00C71EA4"/>
    <w:rsid w:val="00C94368"/>
    <w:rsid w:val="00CA7947"/>
    <w:rsid w:val="00CB6C06"/>
    <w:rsid w:val="00CC0085"/>
    <w:rsid w:val="00CC0A25"/>
    <w:rsid w:val="00CE41A5"/>
    <w:rsid w:val="00CF3537"/>
    <w:rsid w:val="00CF7648"/>
    <w:rsid w:val="00D12A30"/>
    <w:rsid w:val="00D142EC"/>
    <w:rsid w:val="00D15838"/>
    <w:rsid w:val="00D17E20"/>
    <w:rsid w:val="00D35F46"/>
    <w:rsid w:val="00D47FA2"/>
    <w:rsid w:val="00D64ED9"/>
    <w:rsid w:val="00D67FD5"/>
    <w:rsid w:val="00D8473A"/>
    <w:rsid w:val="00D85C56"/>
    <w:rsid w:val="00DB3017"/>
    <w:rsid w:val="00DC155A"/>
    <w:rsid w:val="00DC750D"/>
    <w:rsid w:val="00DC75D7"/>
    <w:rsid w:val="00DE4066"/>
    <w:rsid w:val="00DE74FD"/>
    <w:rsid w:val="00DF25D4"/>
    <w:rsid w:val="00DF5436"/>
    <w:rsid w:val="00DF7E94"/>
    <w:rsid w:val="00E41A1B"/>
    <w:rsid w:val="00E5583A"/>
    <w:rsid w:val="00E57210"/>
    <w:rsid w:val="00E655CE"/>
    <w:rsid w:val="00EA2E0F"/>
    <w:rsid w:val="00EB3F6D"/>
    <w:rsid w:val="00ED6039"/>
    <w:rsid w:val="00EF1045"/>
    <w:rsid w:val="00EF2E1B"/>
    <w:rsid w:val="00EF65A1"/>
    <w:rsid w:val="00F006C1"/>
    <w:rsid w:val="00F00950"/>
    <w:rsid w:val="00F0115E"/>
    <w:rsid w:val="00F14AFE"/>
    <w:rsid w:val="00F174D3"/>
    <w:rsid w:val="00F20D30"/>
    <w:rsid w:val="00F35C78"/>
    <w:rsid w:val="00F56766"/>
    <w:rsid w:val="00F71EF6"/>
    <w:rsid w:val="00F73D37"/>
    <w:rsid w:val="00F806D3"/>
    <w:rsid w:val="00F82F26"/>
    <w:rsid w:val="00F93BD5"/>
    <w:rsid w:val="00FA1023"/>
    <w:rsid w:val="00FA10AF"/>
    <w:rsid w:val="00FC14D8"/>
    <w:rsid w:val="00FC34DF"/>
    <w:rsid w:val="00FC352B"/>
    <w:rsid w:val="00FD3CD4"/>
    <w:rsid w:val="00FF2C4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BC6053"/>
    <w:pPr>
      <w:spacing w:before="100" w:beforeAutospacing="1" w:after="100" w:afterAutospacing="1"/>
      <w:outlineLvl w:val="0"/>
    </w:pPr>
    <w:rPr>
      <w:rFonts w:ascii="Times New Roman" w:eastAsia="Times New Roman" w:hAnsi="Times New Roman" w:cs="Times New Roman"/>
      <w:b/>
      <w:bCs/>
      <w:kern w:val="36"/>
      <w:sz w:val="48"/>
      <w:szCs w:val="48"/>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paragraph" w:customStyle="1" w:styleId="p1">
    <w:name w:val="p1"/>
    <w:basedOn w:val="Standaard"/>
    <w:rsid w:val="009D6D4E"/>
    <w:rPr>
      <w:rFonts w:ascii="Calibri" w:hAnsi="Calibri" w:cs="Times New Roman"/>
      <w:sz w:val="17"/>
      <w:szCs w:val="17"/>
      <w:lang w:val="en-US" w:eastAsia="en-US"/>
    </w:rPr>
  </w:style>
  <w:style w:type="character" w:customStyle="1" w:styleId="apple-converted-space">
    <w:name w:val="apple-converted-space"/>
    <w:basedOn w:val="Standaardalinea-lettertype"/>
    <w:rsid w:val="009D6D4E"/>
  </w:style>
  <w:style w:type="paragraph" w:styleId="Normaalweb">
    <w:name w:val="Normal (Web)"/>
    <w:basedOn w:val="Standaard"/>
    <w:uiPriority w:val="99"/>
    <w:semiHidden/>
    <w:unhideWhenUsed/>
    <w:rsid w:val="009B328D"/>
    <w:pPr>
      <w:spacing w:before="100" w:beforeAutospacing="1" w:after="100" w:afterAutospacing="1"/>
    </w:pPr>
    <w:rPr>
      <w:rFonts w:ascii="Times New Roman" w:eastAsia="Times New Roman" w:hAnsi="Times New Roman" w:cs="Times New Roman"/>
      <w:lang w:val="en-US" w:eastAsia="en-US"/>
    </w:rPr>
  </w:style>
  <w:style w:type="character" w:styleId="Nadruk">
    <w:name w:val="Emphasis"/>
    <w:basedOn w:val="Standaardalinea-lettertype"/>
    <w:uiPriority w:val="20"/>
    <w:qFormat/>
    <w:rsid w:val="009B328D"/>
    <w:rPr>
      <w:i/>
      <w:iCs/>
    </w:rPr>
  </w:style>
  <w:style w:type="character" w:styleId="Onopgelostemelding">
    <w:name w:val="Unresolved Mention"/>
    <w:basedOn w:val="Standaardalinea-lettertype"/>
    <w:uiPriority w:val="99"/>
    <w:semiHidden/>
    <w:unhideWhenUsed/>
    <w:rsid w:val="00937217"/>
    <w:rPr>
      <w:color w:val="605E5C"/>
      <w:shd w:val="clear" w:color="auto" w:fill="E1DFDD"/>
    </w:rPr>
  </w:style>
  <w:style w:type="character" w:customStyle="1" w:styleId="Kop1Char">
    <w:name w:val="Kop 1 Char"/>
    <w:basedOn w:val="Standaardalinea-lettertype"/>
    <w:link w:val="Kop1"/>
    <w:uiPriority w:val="9"/>
    <w:rsid w:val="00BC6053"/>
    <w:rPr>
      <w:rFonts w:ascii="Times New Roman" w:eastAsia="Times New Roman" w:hAnsi="Times New Roman" w:cs="Times New Roman"/>
      <w:b/>
      <w:bCs/>
      <w:kern w:val="36"/>
      <w:sz w:val="48"/>
      <w:szCs w:val="48"/>
      <w:lang w:val="nl-BE" w:eastAsia="nl-NL"/>
    </w:rPr>
  </w:style>
  <w:style w:type="character" w:customStyle="1" w:styleId="subscript">
    <w:name w:val="subscript"/>
    <w:basedOn w:val="Standaardalinea-lettertype"/>
    <w:rsid w:val="00BC6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483746">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 w:id="1503397894">
      <w:bodyDiv w:val="1"/>
      <w:marLeft w:val="0"/>
      <w:marRight w:val="0"/>
      <w:marTop w:val="0"/>
      <w:marBottom w:val="0"/>
      <w:divBdr>
        <w:top w:val="none" w:sz="0" w:space="0" w:color="auto"/>
        <w:left w:val="none" w:sz="0" w:space="0" w:color="auto"/>
        <w:bottom w:val="none" w:sz="0" w:space="0" w:color="auto"/>
        <w:right w:val="none" w:sz="0" w:space="0" w:color="auto"/>
      </w:divBdr>
    </w:div>
    <w:div w:id="1887837959">
      <w:bodyDiv w:val="1"/>
      <w:marLeft w:val="0"/>
      <w:marRight w:val="0"/>
      <w:marTop w:val="0"/>
      <w:marBottom w:val="0"/>
      <w:divBdr>
        <w:top w:val="none" w:sz="0" w:space="0" w:color="auto"/>
        <w:left w:val="none" w:sz="0" w:space="0" w:color="auto"/>
        <w:bottom w:val="none" w:sz="0" w:space="0" w:color="auto"/>
        <w:right w:val="none" w:sz="0" w:space="0" w:color="auto"/>
      </w:divBdr>
    </w:div>
    <w:div w:id="1954365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batteries.com" TargetMode="External"/><Relationship Id="rId13" Type="http://schemas.openxmlformats.org/officeDocument/2006/relationships/hyperlink" Target="mailto:vicky.raman@eu.panasonic.co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cirquedusoleil.panasonic-batteries.com/?lang=nl" TargetMode="External"/><Relationship Id="rId12" Type="http://schemas.openxmlformats.org/officeDocument/2006/relationships/hyperlink" Target="http://www.ark.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http://www.panasonic.net" TargetMode="External"/><Relationship Id="rId14" Type="http://schemas.openxmlformats.org/officeDocument/2006/relationships/hyperlink" Target="http://www.panasonic-batteries.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9D6EC3-D8E7-3E41-A245-5D1602CAF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790</Words>
  <Characters>4350</Characters>
  <Application>Microsoft Office Word</Application>
  <DocSecurity>0</DocSecurity>
  <Lines>36</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10</cp:revision>
  <dcterms:created xsi:type="dcterms:W3CDTF">2018-06-14T15:06:00Z</dcterms:created>
  <dcterms:modified xsi:type="dcterms:W3CDTF">2018-07-17T13:42:00Z</dcterms:modified>
</cp:coreProperties>
</file>