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F2" w:rsidRDefault="001572F2" w:rsidP="004278B1">
      <w:pPr>
        <w:pStyle w:val="Geenafstand"/>
        <w:ind w:left="993"/>
      </w:pPr>
    </w:p>
    <w:p w:rsidR="00B97593" w:rsidRDefault="00E842DD" w:rsidP="006917E1">
      <w:pPr>
        <w:pStyle w:val="Geenafstand"/>
        <w:ind w:left="993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66040</wp:posOffset>
                </wp:positionV>
                <wp:extent cx="4709795" cy="67564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218" w:rsidRPr="00B5684E" w:rsidRDefault="00892218" w:rsidP="00673D3E">
                            <w:pPr>
                              <w:spacing w:after="0" w:line="240" w:lineRule="auto"/>
                              <w:rPr>
                                <w:rFonts w:ascii="Rockwell" w:hAnsi="Rockwell" w:cs="Rockwell"/>
                                <w:color w:val="00AEEF"/>
                                <w:sz w:val="56"/>
                                <w:szCs w:val="56"/>
                                <w:lang w:val="nl-BE" w:eastAsia="nl-BE"/>
                              </w:rPr>
                            </w:pPr>
                            <w:r w:rsidRPr="00B5684E">
                              <w:rPr>
                                <w:rFonts w:ascii="Rockwell" w:hAnsi="Rockwell" w:cs="Rockwell"/>
                                <w:color w:val="00AEEF"/>
                                <w:sz w:val="56"/>
                                <w:szCs w:val="56"/>
                                <w:lang w:val="nl-BE" w:eastAsia="nl-BE"/>
                              </w:rPr>
                              <w:t>Persbericht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75pt;margin-top:5.2pt;width:370.85pt;height:5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PMtwIAALk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" filled="f" stroked="f">
                <v:textbox>
                  <w:txbxContent>
                    <w:p w:rsidR="00892218" w:rsidRPr="00B5684E" w:rsidRDefault="00892218" w:rsidP="00673D3E">
                      <w:pPr>
                        <w:spacing w:after="0" w:line="240" w:lineRule="auto"/>
                        <w:rPr>
                          <w:rFonts w:ascii="Rockwell" w:hAnsi="Rockwell" w:cs="Rockwell"/>
                          <w:color w:val="00AEEF"/>
                          <w:sz w:val="56"/>
                          <w:szCs w:val="56"/>
                          <w:lang w:val="nl-BE" w:eastAsia="nl-BE"/>
                        </w:rPr>
                      </w:pPr>
                      <w:r w:rsidRPr="00B5684E">
                        <w:rPr>
                          <w:rFonts w:ascii="Rockwell" w:hAnsi="Rockwell" w:cs="Rockwell"/>
                          <w:color w:val="00AEEF"/>
                          <w:sz w:val="56"/>
                          <w:szCs w:val="56"/>
                          <w:lang w:val="nl-BE" w:eastAsia="nl-BE"/>
                        </w:rPr>
                        <w:t>Persbericht</w:t>
                      </w:r>
                    </w:p>
                  </w:txbxContent>
                </v:textbox>
              </v:shape>
            </w:pict>
          </mc:Fallback>
        </mc:AlternateContent>
      </w:r>
      <w:r w:rsidR="00571370">
        <w:rPr>
          <w:noProof/>
          <w:lang w:val="nl-BE" w:eastAsia="nl-BE"/>
        </w:rPr>
        <w:drawing>
          <wp:inline distT="0" distB="0" distL="0" distR="0">
            <wp:extent cx="802005" cy="622935"/>
            <wp:effectExtent l="19050" t="0" r="0" b="0"/>
            <wp:docPr id="1" name="Picture 1" descr="KBC_Logo_5cm_300dpi_no_antial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_Logo_5cm_300dpi_no_antiali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8B1" w:rsidRDefault="004278B1" w:rsidP="00673D3E">
      <w:pPr>
        <w:pStyle w:val="Geenafstand"/>
        <w:ind w:left="1440"/>
        <w:rPr>
          <w:sz w:val="8"/>
          <w:szCs w:val="8"/>
        </w:rPr>
      </w:pPr>
    </w:p>
    <w:p w:rsidR="00FC36C2" w:rsidRPr="004278B1" w:rsidRDefault="00FC36C2" w:rsidP="00673D3E">
      <w:pPr>
        <w:pStyle w:val="Geenafstand"/>
        <w:ind w:left="1440"/>
        <w:rPr>
          <w:sz w:val="8"/>
          <w:szCs w:val="8"/>
        </w:rPr>
      </w:pPr>
    </w:p>
    <w:p w:rsidR="004278B1" w:rsidRDefault="00571370" w:rsidP="00FC36C2">
      <w:pPr>
        <w:pStyle w:val="Geenafstand"/>
        <w:ind w:left="284"/>
      </w:pPr>
      <w:r>
        <w:rPr>
          <w:noProof/>
          <w:lang w:val="nl-BE" w:eastAsia="nl-BE"/>
        </w:rPr>
        <w:drawing>
          <wp:inline distT="0" distB="0" distL="0" distR="0">
            <wp:extent cx="6771005" cy="168275"/>
            <wp:effectExtent l="19050" t="0" r="0" b="0"/>
            <wp:docPr id="2" name="Picture 2" descr="curve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ve01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F3C" w:rsidRDefault="00574F3C" w:rsidP="002D344C">
      <w:pPr>
        <w:pStyle w:val="Geenafstand"/>
        <w:ind w:left="993"/>
      </w:pPr>
    </w:p>
    <w:p w:rsidR="00B91505" w:rsidRPr="00892218" w:rsidRDefault="00B91505" w:rsidP="002D344C">
      <w:pPr>
        <w:ind w:left="993"/>
        <w:rPr>
          <w:color w:val="003768"/>
          <w:lang w:val="nl-BE"/>
        </w:rPr>
      </w:pPr>
      <w:r w:rsidRPr="00892218">
        <w:rPr>
          <w:color w:val="003768"/>
          <w:lang w:val="nl-BE"/>
        </w:rPr>
        <w:t xml:space="preserve">Brussel, </w:t>
      </w:r>
      <w:r w:rsidR="00836A3A">
        <w:rPr>
          <w:color w:val="003768"/>
          <w:lang w:val="nl-BE"/>
        </w:rPr>
        <w:t>6</w:t>
      </w:r>
      <w:r w:rsidR="005A6493">
        <w:rPr>
          <w:color w:val="003768"/>
          <w:lang w:val="nl-BE"/>
        </w:rPr>
        <w:t xml:space="preserve"> oktober</w:t>
      </w:r>
      <w:r w:rsidRPr="00892218">
        <w:rPr>
          <w:color w:val="003768"/>
          <w:lang w:val="nl-BE"/>
        </w:rPr>
        <w:t xml:space="preserve"> 201</w:t>
      </w:r>
      <w:r w:rsidR="00B414F5">
        <w:rPr>
          <w:color w:val="003768"/>
          <w:lang w:val="nl-BE"/>
        </w:rPr>
        <w:t>4</w:t>
      </w:r>
      <w:r w:rsidRPr="00892218">
        <w:rPr>
          <w:color w:val="003768"/>
          <w:lang w:val="nl-BE"/>
        </w:rPr>
        <w:t xml:space="preserve"> </w:t>
      </w:r>
    </w:p>
    <w:p w:rsidR="00B91505" w:rsidRPr="00892218" w:rsidRDefault="004B5A08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color w:val="003768"/>
          <w:sz w:val="28"/>
          <w:szCs w:val="28"/>
          <w:lang w:val="nl-BE"/>
        </w:rPr>
      </w:pPr>
      <w:r>
        <w:rPr>
          <w:rFonts w:ascii="Rockwell" w:hAnsi="Rockwell" w:cs="Rockwell,Bold"/>
          <w:b/>
          <w:bCs/>
          <w:color w:val="00AEEF"/>
          <w:sz w:val="48"/>
          <w:szCs w:val="48"/>
          <w:lang w:val="nl-BE"/>
        </w:rPr>
        <w:t xml:space="preserve">Innovatief volmachtenbeheer KBC succesvol </w:t>
      </w:r>
    </w:p>
    <w:p w:rsidR="00B91505" w:rsidRDefault="002C0294" w:rsidP="00015D6F">
      <w:pPr>
        <w:autoSpaceDE w:val="0"/>
        <w:autoSpaceDN w:val="0"/>
        <w:adjustRightInd w:val="0"/>
        <w:spacing w:after="120" w:line="240" w:lineRule="auto"/>
        <w:ind w:left="993" w:right="4"/>
        <w:jc w:val="both"/>
        <w:rPr>
          <w:rFonts w:cs="Arial"/>
          <w:b/>
          <w:bCs/>
          <w:color w:val="003768"/>
          <w:sz w:val="28"/>
          <w:szCs w:val="28"/>
          <w:lang w:val="nl-BE"/>
        </w:rPr>
      </w:pPr>
      <w:r w:rsidRPr="002C0294">
        <w:rPr>
          <w:rFonts w:cs="Arial"/>
          <w:b/>
          <w:bCs/>
          <w:color w:val="003768"/>
          <w:sz w:val="28"/>
          <w:szCs w:val="28"/>
          <w:lang w:val="nl-BE"/>
        </w:rPr>
        <w:t xml:space="preserve">Sinds januari kunnen bedrijven die </w:t>
      </w:r>
      <w:r w:rsidR="00D16B24">
        <w:rPr>
          <w:rFonts w:cs="Arial"/>
          <w:b/>
          <w:bCs/>
          <w:color w:val="003768"/>
          <w:sz w:val="28"/>
          <w:szCs w:val="28"/>
          <w:lang w:val="nl-BE"/>
        </w:rPr>
        <w:t>klant</w:t>
      </w:r>
      <w:r w:rsidR="00D16B24" w:rsidRPr="002C0294">
        <w:rPr>
          <w:rFonts w:cs="Arial"/>
          <w:b/>
          <w:bCs/>
          <w:color w:val="003768"/>
          <w:sz w:val="28"/>
          <w:szCs w:val="28"/>
          <w:lang w:val="nl-BE"/>
        </w:rPr>
        <w:t xml:space="preserve"> </w:t>
      </w:r>
      <w:r w:rsidRPr="002C0294">
        <w:rPr>
          <w:rFonts w:cs="Arial"/>
          <w:b/>
          <w:bCs/>
          <w:color w:val="003768"/>
          <w:sz w:val="28"/>
          <w:szCs w:val="28"/>
          <w:lang w:val="nl-BE"/>
        </w:rPr>
        <w:t xml:space="preserve">zijn bij KBC de volmachten op hun bedrijfsrekeningen zelf beheren </w:t>
      </w:r>
      <w:r w:rsidR="00D16B24">
        <w:rPr>
          <w:rFonts w:cs="Arial"/>
          <w:b/>
          <w:bCs/>
          <w:color w:val="003768"/>
          <w:sz w:val="28"/>
          <w:szCs w:val="28"/>
          <w:lang w:val="nl-BE"/>
        </w:rPr>
        <w:t>in</w:t>
      </w:r>
      <w:r w:rsidRPr="002C0294">
        <w:rPr>
          <w:rFonts w:cs="Arial"/>
          <w:b/>
          <w:bCs/>
          <w:color w:val="003768"/>
          <w:sz w:val="28"/>
          <w:szCs w:val="28"/>
          <w:lang w:val="nl-BE"/>
        </w:rPr>
        <w:t xml:space="preserve"> een onlinetoepassing. KBC is </w:t>
      </w:r>
      <w:r w:rsidR="00D16B24">
        <w:rPr>
          <w:rFonts w:cs="Arial"/>
          <w:b/>
          <w:bCs/>
          <w:color w:val="003768"/>
          <w:sz w:val="28"/>
          <w:szCs w:val="28"/>
          <w:lang w:val="nl-BE"/>
        </w:rPr>
        <w:t>daa</w:t>
      </w:r>
      <w:r w:rsidRPr="002C0294">
        <w:rPr>
          <w:rFonts w:cs="Arial"/>
          <w:b/>
          <w:bCs/>
          <w:color w:val="003768"/>
          <w:sz w:val="28"/>
          <w:szCs w:val="28"/>
          <w:lang w:val="nl-BE"/>
        </w:rPr>
        <w:t xml:space="preserve">rmee uniek in </w:t>
      </w:r>
      <w:r w:rsidR="00DE197C">
        <w:rPr>
          <w:rFonts w:cs="Arial"/>
          <w:b/>
          <w:bCs/>
          <w:color w:val="003768"/>
          <w:sz w:val="28"/>
          <w:szCs w:val="28"/>
          <w:lang w:val="nl-BE"/>
        </w:rPr>
        <w:t>België</w:t>
      </w:r>
      <w:r w:rsidRPr="002C0294">
        <w:rPr>
          <w:rFonts w:cs="Arial"/>
          <w:b/>
          <w:bCs/>
          <w:color w:val="003768"/>
          <w:sz w:val="28"/>
          <w:szCs w:val="28"/>
          <w:lang w:val="nl-BE"/>
        </w:rPr>
        <w:t xml:space="preserve">. Bedrijven die zelf hun volmachten beheren, verkleinen hun administratieve werklast en krijgen tegelijk nog meer en snellere controle over het gebruik van de bedrijfsrekeningen. </w:t>
      </w:r>
      <w:r w:rsidR="004B5A08">
        <w:rPr>
          <w:rFonts w:cs="Arial"/>
          <w:b/>
          <w:bCs/>
          <w:color w:val="003768"/>
          <w:sz w:val="28"/>
          <w:szCs w:val="28"/>
          <w:lang w:val="nl-BE"/>
        </w:rPr>
        <w:t xml:space="preserve">KBC merkt dat deze toepassing steeds meer succes kent: </w:t>
      </w:r>
      <w:r w:rsidR="00F46726">
        <w:rPr>
          <w:rFonts w:cs="Arial"/>
          <w:b/>
          <w:bCs/>
          <w:color w:val="003768"/>
          <w:sz w:val="28"/>
          <w:szCs w:val="28"/>
          <w:lang w:val="nl-BE"/>
        </w:rPr>
        <w:t>52</w:t>
      </w:r>
      <w:r w:rsidR="004B5A08">
        <w:rPr>
          <w:rFonts w:cs="Arial"/>
          <w:b/>
          <w:bCs/>
          <w:color w:val="003768"/>
          <w:sz w:val="28"/>
          <w:szCs w:val="28"/>
          <w:lang w:val="nl-BE"/>
        </w:rPr>
        <w:t>% van de klanten die in aanmerking komen, maakt er al gebruik van.</w:t>
      </w:r>
    </w:p>
    <w:p w:rsidR="002C0294" w:rsidRPr="002C0294" w:rsidRDefault="002C0294" w:rsidP="00015D6F">
      <w:pPr>
        <w:autoSpaceDE w:val="0"/>
        <w:autoSpaceDN w:val="0"/>
        <w:adjustRightInd w:val="0"/>
        <w:spacing w:after="120" w:line="240" w:lineRule="auto"/>
        <w:ind w:left="992" w:right="6"/>
        <w:jc w:val="both"/>
        <w:rPr>
          <w:rFonts w:cs="Arial"/>
          <w:bCs/>
          <w:color w:val="003768"/>
          <w:lang w:val="nl-BE"/>
        </w:rPr>
      </w:pPr>
      <w:r w:rsidRPr="002C0294">
        <w:rPr>
          <w:rFonts w:cs="Arial"/>
          <w:bCs/>
          <w:color w:val="003768"/>
          <w:lang w:val="nl-BE"/>
        </w:rPr>
        <w:t xml:space="preserve">De nieuwe toepassing maakt deel uit van het KBC-Corporate Dashboard: een portaalsite </w:t>
      </w:r>
      <w:r w:rsidR="00D16B24">
        <w:rPr>
          <w:rFonts w:cs="Arial"/>
          <w:bCs/>
          <w:color w:val="003768"/>
          <w:lang w:val="nl-BE"/>
        </w:rPr>
        <w:t xml:space="preserve">die </w:t>
      </w:r>
      <w:r w:rsidRPr="002C0294">
        <w:rPr>
          <w:rFonts w:cs="Arial"/>
          <w:bCs/>
          <w:color w:val="003768"/>
          <w:lang w:val="nl-BE"/>
        </w:rPr>
        <w:t xml:space="preserve">de </w:t>
      </w:r>
      <w:r w:rsidR="00D16B24">
        <w:rPr>
          <w:rFonts w:cs="Arial"/>
          <w:bCs/>
          <w:color w:val="003768"/>
          <w:lang w:val="nl-BE"/>
        </w:rPr>
        <w:t>bedrijvenklant vlot toegang geeft tot</w:t>
      </w:r>
      <w:r w:rsidR="00D16B24" w:rsidRPr="002C0294">
        <w:rPr>
          <w:rFonts w:cs="Arial"/>
          <w:bCs/>
          <w:color w:val="003768"/>
          <w:lang w:val="nl-BE"/>
        </w:rPr>
        <w:t xml:space="preserve"> </w:t>
      </w:r>
      <w:r w:rsidRPr="002C0294">
        <w:rPr>
          <w:rFonts w:cs="Arial"/>
          <w:bCs/>
          <w:color w:val="003768"/>
          <w:lang w:val="nl-BE"/>
        </w:rPr>
        <w:t>al zijn online KBC-toepassingen. Die toepassingen zijn onder andere KBC</w:t>
      </w:r>
      <w:r w:rsidR="00D16B24">
        <w:rPr>
          <w:rFonts w:cs="Arial"/>
          <w:bCs/>
          <w:color w:val="003768"/>
          <w:lang w:val="nl-BE"/>
        </w:rPr>
        <w:t>-</w:t>
      </w:r>
      <w:proofErr w:type="spellStart"/>
      <w:r w:rsidRPr="002C0294">
        <w:rPr>
          <w:rFonts w:cs="Arial"/>
          <w:bCs/>
          <w:color w:val="003768"/>
          <w:lang w:val="nl-BE"/>
        </w:rPr>
        <w:t>Flexims</w:t>
      </w:r>
      <w:proofErr w:type="spellEnd"/>
      <w:r w:rsidR="004B5A08">
        <w:rPr>
          <w:rStyle w:val="Voetnootmarkering"/>
          <w:rFonts w:cs="Arial"/>
          <w:bCs/>
          <w:color w:val="003768"/>
          <w:lang w:val="nl-BE"/>
        </w:rPr>
        <w:footnoteReference w:id="1"/>
      </w:r>
      <w:r w:rsidRPr="002C0294">
        <w:rPr>
          <w:rFonts w:cs="Arial"/>
          <w:bCs/>
          <w:color w:val="003768"/>
          <w:lang w:val="nl-BE"/>
        </w:rPr>
        <w:t>, KBC</w:t>
      </w:r>
      <w:r w:rsidR="00D16B24">
        <w:rPr>
          <w:rFonts w:cs="Arial"/>
          <w:bCs/>
          <w:color w:val="003768"/>
          <w:lang w:val="nl-BE"/>
        </w:rPr>
        <w:t>-</w:t>
      </w:r>
      <w:r w:rsidRPr="002C0294">
        <w:rPr>
          <w:rFonts w:cs="Arial"/>
          <w:bCs/>
          <w:color w:val="003768"/>
          <w:lang w:val="nl-BE"/>
        </w:rPr>
        <w:t>Online</w:t>
      </w:r>
      <w:r w:rsidR="00D16B24">
        <w:rPr>
          <w:rFonts w:cs="Arial"/>
          <w:bCs/>
          <w:color w:val="003768"/>
          <w:lang w:val="nl-BE"/>
        </w:rPr>
        <w:t xml:space="preserve"> </w:t>
      </w:r>
      <w:proofErr w:type="spellStart"/>
      <w:r w:rsidR="00D16B24">
        <w:rPr>
          <w:rFonts w:cs="Arial"/>
          <w:bCs/>
          <w:color w:val="003768"/>
          <w:lang w:val="nl-BE"/>
        </w:rPr>
        <w:t>for</w:t>
      </w:r>
      <w:proofErr w:type="spellEnd"/>
      <w:r w:rsidR="00D16B24">
        <w:rPr>
          <w:rFonts w:cs="Arial"/>
          <w:bCs/>
          <w:color w:val="003768"/>
          <w:lang w:val="nl-BE"/>
        </w:rPr>
        <w:t xml:space="preserve"> </w:t>
      </w:r>
      <w:r w:rsidRPr="002C0294">
        <w:rPr>
          <w:rFonts w:cs="Arial"/>
          <w:bCs/>
          <w:color w:val="003768"/>
          <w:lang w:val="nl-BE"/>
        </w:rPr>
        <w:t xml:space="preserve">Business/Isabel, </w:t>
      </w:r>
      <w:r w:rsidR="00F46726">
        <w:rPr>
          <w:rFonts w:cs="Arial"/>
          <w:bCs/>
          <w:color w:val="003768"/>
          <w:lang w:val="nl-BE"/>
        </w:rPr>
        <w:t xml:space="preserve">Go </w:t>
      </w:r>
      <w:proofErr w:type="spellStart"/>
      <w:r w:rsidR="00F46726">
        <w:rPr>
          <w:rFonts w:cs="Arial"/>
          <w:bCs/>
          <w:color w:val="003768"/>
          <w:lang w:val="nl-BE"/>
        </w:rPr>
        <w:t>and</w:t>
      </w:r>
      <w:proofErr w:type="spellEnd"/>
      <w:r w:rsidR="00F46726">
        <w:rPr>
          <w:rFonts w:cs="Arial"/>
          <w:bCs/>
          <w:color w:val="003768"/>
          <w:lang w:val="nl-BE"/>
        </w:rPr>
        <w:t xml:space="preserve"> Deal</w:t>
      </w:r>
      <w:r w:rsidR="00F46726">
        <w:rPr>
          <w:rStyle w:val="Voetnootmarkering"/>
          <w:rFonts w:cs="Arial"/>
          <w:bCs/>
          <w:color w:val="003768"/>
          <w:lang w:val="nl-BE"/>
        </w:rPr>
        <w:footnoteReference w:id="2"/>
      </w:r>
      <w:r w:rsidR="00F46726">
        <w:rPr>
          <w:rFonts w:cs="Arial"/>
          <w:bCs/>
          <w:color w:val="003768"/>
          <w:lang w:val="nl-BE"/>
        </w:rPr>
        <w:t xml:space="preserve">, </w:t>
      </w:r>
      <w:r w:rsidRPr="002C0294">
        <w:rPr>
          <w:rFonts w:cs="Arial"/>
          <w:bCs/>
          <w:color w:val="003768"/>
          <w:lang w:val="nl-BE"/>
        </w:rPr>
        <w:t>e-</w:t>
      </w:r>
      <w:proofErr w:type="spellStart"/>
      <w:r w:rsidRPr="002C0294">
        <w:rPr>
          <w:rFonts w:cs="Arial"/>
          <w:bCs/>
          <w:color w:val="003768"/>
          <w:lang w:val="nl-BE"/>
        </w:rPr>
        <w:t>Documentbox</w:t>
      </w:r>
      <w:proofErr w:type="spellEnd"/>
      <w:r w:rsidR="004B5A08">
        <w:rPr>
          <w:rStyle w:val="Voetnootmarkering"/>
          <w:rFonts w:cs="Arial"/>
          <w:bCs/>
          <w:color w:val="003768"/>
          <w:lang w:val="nl-BE"/>
        </w:rPr>
        <w:footnoteReference w:id="3"/>
      </w:r>
      <w:r w:rsidRPr="002C0294">
        <w:rPr>
          <w:rFonts w:cs="Arial"/>
          <w:bCs/>
          <w:color w:val="003768"/>
          <w:lang w:val="nl-BE"/>
        </w:rPr>
        <w:t xml:space="preserve"> en nu dus ook het </w:t>
      </w:r>
      <w:r w:rsidR="00D9109C">
        <w:rPr>
          <w:rFonts w:cs="Arial"/>
          <w:bCs/>
          <w:color w:val="003768"/>
          <w:lang w:val="nl-BE"/>
        </w:rPr>
        <w:br/>
      </w:r>
      <w:proofErr w:type="spellStart"/>
      <w:r w:rsidR="00E76FA9">
        <w:rPr>
          <w:rFonts w:cs="Arial"/>
          <w:bCs/>
          <w:color w:val="003768"/>
          <w:lang w:val="nl-BE"/>
        </w:rPr>
        <w:t>evolmachtbeheer</w:t>
      </w:r>
      <w:proofErr w:type="spellEnd"/>
      <w:r w:rsidRPr="002C0294">
        <w:rPr>
          <w:rFonts w:cs="Arial"/>
          <w:bCs/>
          <w:color w:val="003768"/>
          <w:lang w:val="nl-BE"/>
        </w:rPr>
        <w:t xml:space="preserve">. </w:t>
      </w:r>
    </w:p>
    <w:p w:rsidR="002C0294" w:rsidRPr="002C0294" w:rsidRDefault="002C0294" w:rsidP="00015D6F">
      <w:pPr>
        <w:autoSpaceDE w:val="0"/>
        <w:autoSpaceDN w:val="0"/>
        <w:adjustRightInd w:val="0"/>
        <w:spacing w:after="120" w:line="240" w:lineRule="auto"/>
        <w:ind w:left="992" w:right="6"/>
        <w:jc w:val="both"/>
        <w:rPr>
          <w:rFonts w:cs="Arial"/>
          <w:bCs/>
          <w:color w:val="003768"/>
          <w:lang w:val="nl-BE"/>
        </w:rPr>
      </w:pPr>
      <w:r w:rsidRPr="002C0294">
        <w:rPr>
          <w:rFonts w:cs="Arial"/>
          <w:bCs/>
          <w:color w:val="003768"/>
          <w:lang w:val="nl-BE"/>
        </w:rPr>
        <w:t>Bedrij</w:t>
      </w:r>
      <w:r w:rsidR="00D16B24">
        <w:rPr>
          <w:rFonts w:cs="Arial"/>
          <w:bCs/>
          <w:color w:val="003768"/>
          <w:lang w:val="nl-BE"/>
        </w:rPr>
        <w:t>venklanten</w:t>
      </w:r>
      <w:r w:rsidRPr="002C0294">
        <w:rPr>
          <w:rFonts w:cs="Arial"/>
          <w:bCs/>
          <w:color w:val="003768"/>
          <w:lang w:val="nl-BE"/>
        </w:rPr>
        <w:t xml:space="preserve"> kunnen nu zelf registreren en opvolgen welke medewerkers </w:t>
      </w:r>
      <w:r w:rsidR="00D16B24">
        <w:rPr>
          <w:rFonts w:cs="Arial"/>
          <w:bCs/>
          <w:color w:val="003768"/>
          <w:lang w:val="nl-BE"/>
        </w:rPr>
        <w:t xml:space="preserve">een </w:t>
      </w:r>
      <w:r w:rsidRPr="002C0294">
        <w:rPr>
          <w:rFonts w:cs="Arial"/>
          <w:bCs/>
          <w:color w:val="003768"/>
          <w:lang w:val="nl-BE"/>
        </w:rPr>
        <w:t xml:space="preserve">volmacht hebben om met de bedrijfsrekeningen te werken. Vroeger verliep die administratie via </w:t>
      </w:r>
      <w:r w:rsidR="004B5A08">
        <w:rPr>
          <w:rFonts w:cs="Arial"/>
          <w:bCs/>
          <w:color w:val="003768"/>
          <w:lang w:val="nl-BE"/>
        </w:rPr>
        <w:t>hun KBC-</w:t>
      </w:r>
      <w:r w:rsidRPr="002C0294">
        <w:rPr>
          <w:rFonts w:cs="Arial"/>
          <w:bCs/>
          <w:color w:val="003768"/>
          <w:lang w:val="nl-BE"/>
        </w:rPr>
        <w:t xml:space="preserve">bankkantoor, waardoor de doorlooptijd veel langer was en </w:t>
      </w:r>
      <w:r w:rsidR="004E333D">
        <w:rPr>
          <w:rFonts w:cs="Arial"/>
          <w:bCs/>
          <w:color w:val="003768"/>
          <w:lang w:val="nl-BE"/>
        </w:rPr>
        <w:t xml:space="preserve">de </w:t>
      </w:r>
      <w:r w:rsidRPr="002C0294">
        <w:rPr>
          <w:rFonts w:cs="Arial"/>
          <w:bCs/>
          <w:color w:val="003768"/>
          <w:lang w:val="nl-BE"/>
        </w:rPr>
        <w:t>bedrijven niet altijd een goed zicht hadden op hun volmachtensituatie.</w:t>
      </w:r>
    </w:p>
    <w:p w:rsidR="002C0294" w:rsidRDefault="004E333D" w:rsidP="00015D6F">
      <w:pPr>
        <w:autoSpaceDE w:val="0"/>
        <w:autoSpaceDN w:val="0"/>
        <w:adjustRightInd w:val="0"/>
        <w:spacing w:after="120" w:line="240" w:lineRule="auto"/>
        <w:ind w:left="992" w:right="6"/>
        <w:jc w:val="both"/>
        <w:rPr>
          <w:rFonts w:cs="Arial"/>
          <w:bCs/>
          <w:color w:val="003768"/>
          <w:lang w:val="nl-BE"/>
        </w:rPr>
      </w:pPr>
      <w:r>
        <w:rPr>
          <w:rFonts w:cs="Arial"/>
          <w:bCs/>
          <w:color w:val="003768"/>
          <w:lang w:val="nl-BE"/>
        </w:rPr>
        <w:t xml:space="preserve">KBC vervangt </w:t>
      </w:r>
      <w:r w:rsidR="002C0294" w:rsidRPr="002C0294">
        <w:rPr>
          <w:rFonts w:cs="Arial"/>
          <w:bCs/>
          <w:color w:val="003768"/>
          <w:lang w:val="nl-BE"/>
        </w:rPr>
        <w:t xml:space="preserve">die kantooradministratie </w:t>
      </w:r>
      <w:r>
        <w:rPr>
          <w:rFonts w:cs="Arial"/>
          <w:bCs/>
          <w:color w:val="003768"/>
          <w:lang w:val="nl-BE"/>
        </w:rPr>
        <w:t xml:space="preserve">nu </w:t>
      </w:r>
      <w:r w:rsidR="002C0294" w:rsidRPr="002C0294">
        <w:rPr>
          <w:rFonts w:cs="Arial"/>
          <w:bCs/>
          <w:color w:val="003768"/>
          <w:lang w:val="nl-BE"/>
        </w:rPr>
        <w:t>door een onlinetoepassing waar</w:t>
      </w:r>
      <w:r>
        <w:rPr>
          <w:rFonts w:cs="Arial"/>
          <w:bCs/>
          <w:color w:val="003768"/>
          <w:lang w:val="nl-BE"/>
        </w:rPr>
        <w:t>in</w:t>
      </w:r>
      <w:r w:rsidR="002C0294" w:rsidRPr="002C0294">
        <w:rPr>
          <w:rFonts w:cs="Arial"/>
          <w:bCs/>
          <w:color w:val="003768"/>
          <w:lang w:val="nl-BE"/>
        </w:rPr>
        <w:t xml:space="preserve"> de </w:t>
      </w:r>
      <w:r>
        <w:rPr>
          <w:rFonts w:cs="Arial"/>
          <w:bCs/>
          <w:color w:val="003768"/>
          <w:lang w:val="nl-BE"/>
        </w:rPr>
        <w:t xml:space="preserve">klant </w:t>
      </w:r>
      <w:r w:rsidR="00D01CE0" w:rsidRPr="002C0294">
        <w:rPr>
          <w:rFonts w:cs="Arial"/>
          <w:bCs/>
          <w:color w:val="003768"/>
          <w:lang w:val="nl-BE"/>
        </w:rPr>
        <w:t xml:space="preserve">zelf </w:t>
      </w:r>
      <w:r w:rsidR="002C0294" w:rsidRPr="002C0294">
        <w:rPr>
          <w:rFonts w:cs="Arial"/>
          <w:bCs/>
          <w:color w:val="003768"/>
          <w:lang w:val="nl-BE"/>
        </w:rPr>
        <w:t xml:space="preserve">toevoegingen, wijzigingen en schrappingen aan zijn volmachten kan ingeven. </w:t>
      </w:r>
      <w:r w:rsidR="00D01CE0">
        <w:rPr>
          <w:rFonts w:cs="Arial"/>
          <w:bCs/>
          <w:color w:val="003768"/>
          <w:lang w:val="nl-BE"/>
        </w:rPr>
        <w:t xml:space="preserve">Zo </w:t>
      </w:r>
      <w:r w:rsidR="002C0294" w:rsidRPr="002C0294">
        <w:rPr>
          <w:rFonts w:cs="Arial"/>
          <w:bCs/>
          <w:color w:val="003768"/>
          <w:lang w:val="nl-BE"/>
        </w:rPr>
        <w:t xml:space="preserve">kan </w:t>
      </w:r>
      <w:r w:rsidR="004D42FF">
        <w:rPr>
          <w:rFonts w:cs="Arial"/>
          <w:bCs/>
          <w:color w:val="003768"/>
          <w:lang w:val="nl-BE"/>
        </w:rPr>
        <w:t>die klant</w:t>
      </w:r>
      <w:r w:rsidR="00D01CE0">
        <w:rPr>
          <w:rFonts w:cs="Arial"/>
          <w:bCs/>
          <w:color w:val="003768"/>
          <w:lang w:val="nl-BE"/>
        </w:rPr>
        <w:t xml:space="preserve"> </w:t>
      </w:r>
      <w:r w:rsidR="002C0294" w:rsidRPr="002C0294">
        <w:rPr>
          <w:rFonts w:cs="Arial"/>
          <w:bCs/>
          <w:color w:val="003768"/>
          <w:lang w:val="nl-BE"/>
        </w:rPr>
        <w:t xml:space="preserve">veel korter op de bal spelen, flexibeler omgaan met zijn volmachtenbeheer (wat bv. in vakantieperiodes handig is) en een up-to-date overzicht behouden </w:t>
      </w:r>
      <w:r>
        <w:rPr>
          <w:rFonts w:cs="Arial"/>
          <w:bCs/>
          <w:color w:val="003768"/>
          <w:lang w:val="nl-BE"/>
        </w:rPr>
        <w:t>van</w:t>
      </w:r>
      <w:r w:rsidR="002C0294" w:rsidRPr="002C0294">
        <w:rPr>
          <w:rFonts w:cs="Arial"/>
          <w:bCs/>
          <w:color w:val="003768"/>
          <w:lang w:val="nl-BE"/>
        </w:rPr>
        <w:t xml:space="preserve"> de medewerkers die toegang hebben tot de bedrijfsrekeningen. Ook de papierberg</w:t>
      </w:r>
      <w:r w:rsidRPr="004E333D">
        <w:rPr>
          <w:rFonts w:cs="Arial"/>
          <w:bCs/>
          <w:color w:val="003768"/>
          <w:lang w:val="nl-BE"/>
        </w:rPr>
        <w:t xml:space="preserve"> </w:t>
      </w:r>
      <w:r w:rsidRPr="002C0294">
        <w:rPr>
          <w:rFonts w:cs="Arial"/>
          <w:bCs/>
          <w:color w:val="003768"/>
          <w:lang w:val="nl-BE"/>
        </w:rPr>
        <w:t>krimpt</w:t>
      </w:r>
      <w:r w:rsidR="002C0294" w:rsidRPr="002C0294">
        <w:rPr>
          <w:rFonts w:cs="Arial"/>
          <w:bCs/>
          <w:color w:val="003768"/>
          <w:lang w:val="nl-BE"/>
        </w:rPr>
        <w:t xml:space="preserve">. De </w:t>
      </w:r>
      <w:r>
        <w:rPr>
          <w:rFonts w:cs="Arial"/>
          <w:bCs/>
          <w:color w:val="003768"/>
          <w:lang w:val="nl-BE"/>
        </w:rPr>
        <w:t>klant</w:t>
      </w:r>
      <w:r w:rsidRPr="002C0294">
        <w:rPr>
          <w:rFonts w:cs="Arial"/>
          <w:bCs/>
          <w:color w:val="003768"/>
          <w:lang w:val="nl-BE"/>
        </w:rPr>
        <w:t xml:space="preserve"> </w:t>
      </w:r>
      <w:r w:rsidR="002C0294" w:rsidRPr="002C0294">
        <w:rPr>
          <w:rFonts w:cs="Arial"/>
          <w:bCs/>
          <w:color w:val="003768"/>
          <w:lang w:val="nl-BE"/>
        </w:rPr>
        <w:t xml:space="preserve">moet </w:t>
      </w:r>
      <w:r>
        <w:rPr>
          <w:rFonts w:cs="Arial"/>
          <w:bCs/>
          <w:color w:val="003768"/>
          <w:lang w:val="nl-BE"/>
        </w:rPr>
        <w:t>alleen</w:t>
      </w:r>
      <w:r w:rsidRPr="002C0294">
        <w:rPr>
          <w:rFonts w:cs="Arial"/>
          <w:bCs/>
          <w:color w:val="003768"/>
          <w:lang w:val="nl-BE"/>
        </w:rPr>
        <w:t xml:space="preserve"> </w:t>
      </w:r>
      <w:r w:rsidR="002C0294" w:rsidRPr="002C0294">
        <w:rPr>
          <w:rFonts w:cs="Arial"/>
          <w:bCs/>
          <w:color w:val="003768"/>
          <w:lang w:val="nl-BE"/>
        </w:rPr>
        <w:t xml:space="preserve">bij de opstart een beperkte administratieve procedure doorlopen. </w:t>
      </w:r>
      <w:r w:rsidR="00DE197C">
        <w:rPr>
          <w:rFonts w:cs="Arial"/>
          <w:bCs/>
          <w:color w:val="003768"/>
          <w:lang w:val="nl-BE"/>
        </w:rPr>
        <w:t xml:space="preserve">De toepassing is bovendien gratis. </w:t>
      </w:r>
    </w:p>
    <w:p w:rsidR="00F46726" w:rsidRPr="00BD2EF7" w:rsidRDefault="00294AD7" w:rsidP="00F46726">
      <w:pPr>
        <w:autoSpaceDE w:val="0"/>
        <w:autoSpaceDN w:val="0"/>
        <w:adjustRightInd w:val="0"/>
        <w:spacing w:after="120" w:line="240" w:lineRule="auto"/>
        <w:ind w:left="992" w:right="6"/>
        <w:jc w:val="both"/>
        <w:rPr>
          <w:rFonts w:cs="Arial"/>
          <w:bCs/>
          <w:i/>
          <w:color w:val="003768"/>
          <w:lang w:val="nl-BE"/>
        </w:rPr>
      </w:pPr>
      <w:r>
        <w:rPr>
          <w:rFonts w:cs="Arial"/>
          <w:bCs/>
          <w:color w:val="003768"/>
          <w:lang w:val="nl-BE"/>
        </w:rPr>
        <w:t xml:space="preserve">Wim Eraly, algemeen directeur corporate banking, hoopt de klanten op die manier te ontlasten: </w:t>
      </w:r>
      <w:r w:rsidR="00F46726" w:rsidRPr="00BD2EF7">
        <w:rPr>
          <w:rFonts w:cs="Arial"/>
          <w:bCs/>
          <w:i/>
          <w:color w:val="003768"/>
          <w:lang w:val="nl-BE"/>
        </w:rPr>
        <w:t xml:space="preserve">“KBC zet zijn klanten centraal en maakt via het </w:t>
      </w:r>
      <w:proofErr w:type="spellStart"/>
      <w:r w:rsidR="00F46726" w:rsidRPr="00BD2EF7">
        <w:rPr>
          <w:rFonts w:cs="Arial"/>
          <w:bCs/>
          <w:i/>
          <w:color w:val="003768"/>
          <w:lang w:val="nl-BE"/>
        </w:rPr>
        <w:t>evolmachtbeheer</w:t>
      </w:r>
      <w:proofErr w:type="spellEnd"/>
      <w:r w:rsidR="00F46726" w:rsidRPr="00BD2EF7">
        <w:rPr>
          <w:rFonts w:cs="Arial"/>
          <w:bCs/>
          <w:i/>
          <w:color w:val="003768"/>
          <w:lang w:val="nl-BE"/>
        </w:rPr>
        <w:t xml:space="preserve"> zijn diensten toegankelijker. Er verdwijnt een stuk </w:t>
      </w:r>
      <w:proofErr w:type="spellStart"/>
      <w:r w:rsidR="00F46726" w:rsidRPr="00BD2EF7">
        <w:rPr>
          <w:rFonts w:cs="Arial"/>
          <w:bCs/>
          <w:i/>
          <w:color w:val="003768"/>
          <w:lang w:val="nl-BE"/>
        </w:rPr>
        <w:t>adminstratie</w:t>
      </w:r>
      <w:proofErr w:type="spellEnd"/>
      <w:r w:rsidR="00F46726" w:rsidRPr="00BD2EF7">
        <w:rPr>
          <w:rFonts w:cs="Arial"/>
          <w:bCs/>
          <w:i/>
          <w:color w:val="003768"/>
          <w:lang w:val="nl-BE"/>
        </w:rPr>
        <w:t>, waardoor de klant zijn tijd beter kan besteden aan zijn activiteiten.“</w:t>
      </w:r>
    </w:p>
    <w:p w:rsidR="00132B44" w:rsidRDefault="002C0294" w:rsidP="00015D6F">
      <w:pPr>
        <w:autoSpaceDE w:val="0"/>
        <w:autoSpaceDN w:val="0"/>
        <w:adjustRightInd w:val="0"/>
        <w:spacing w:after="120" w:line="240" w:lineRule="auto"/>
        <w:ind w:left="992" w:right="6"/>
        <w:jc w:val="both"/>
        <w:rPr>
          <w:rFonts w:cs="Arial"/>
          <w:bCs/>
          <w:color w:val="003768"/>
          <w:lang w:val="nl-BE"/>
        </w:rPr>
      </w:pPr>
      <w:r w:rsidRPr="002C0294">
        <w:rPr>
          <w:rFonts w:cs="Arial"/>
          <w:bCs/>
          <w:color w:val="003768"/>
          <w:lang w:val="nl-BE"/>
        </w:rPr>
        <w:t xml:space="preserve">De toepassing </w:t>
      </w:r>
      <w:proofErr w:type="spellStart"/>
      <w:r w:rsidR="00E76FA9">
        <w:rPr>
          <w:rFonts w:cs="Arial"/>
          <w:bCs/>
          <w:color w:val="003768"/>
          <w:lang w:val="nl-BE"/>
        </w:rPr>
        <w:t>evolmachtbeheer</w:t>
      </w:r>
      <w:proofErr w:type="spellEnd"/>
      <w:r w:rsidRPr="002C0294">
        <w:rPr>
          <w:rFonts w:cs="Arial"/>
          <w:bCs/>
          <w:color w:val="003768"/>
          <w:lang w:val="nl-BE"/>
        </w:rPr>
        <w:t xml:space="preserve"> is beschikbaar sinds januari 2014</w:t>
      </w:r>
      <w:r w:rsidR="00EB5647">
        <w:rPr>
          <w:rFonts w:cs="Arial"/>
          <w:bCs/>
          <w:color w:val="003768"/>
          <w:lang w:val="nl-BE"/>
        </w:rPr>
        <w:t xml:space="preserve"> voor </w:t>
      </w:r>
      <w:r w:rsidR="004E333D">
        <w:rPr>
          <w:rFonts w:cs="Arial"/>
          <w:bCs/>
          <w:color w:val="003768"/>
          <w:lang w:val="nl-BE"/>
        </w:rPr>
        <w:t xml:space="preserve">klanten </w:t>
      </w:r>
      <w:r w:rsidR="00EB5647">
        <w:rPr>
          <w:rFonts w:cs="Arial"/>
          <w:bCs/>
          <w:color w:val="003768"/>
          <w:lang w:val="nl-BE"/>
        </w:rPr>
        <w:t xml:space="preserve">met een </w:t>
      </w:r>
      <w:r w:rsidR="003E27B7">
        <w:rPr>
          <w:rFonts w:cs="Arial"/>
          <w:bCs/>
          <w:color w:val="003768"/>
          <w:lang w:val="nl-BE"/>
        </w:rPr>
        <w:t>complexe</w:t>
      </w:r>
      <w:r w:rsidR="00EB5647">
        <w:rPr>
          <w:rFonts w:cs="Arial"/>
          <w:bCs/>
          <w:color w:val="003768"/>
          <w:lang w:val="nl-BE"/>
        </w:rPr>
        <w:t xml:space="preserve"> volmachtenstructuur</w:t>
      </w:r>
      <w:r w:rsidRPr="002C0294">
        <w:rPr>
          <w:rFonts w:cs="Arial"/>
          <w:bCs/>
          <w:color w:val="003768"/>
          <w:lang w:val="nl-BE"/>
        </w:rPr>
        <w:t xml:space="preserve">. In de eerste helft van dit jaar gingen al </w:t>
      </w:r>
      <w:r w:rsidR="00466680">
        <w:rPr>
          <w:rFonts w:cs="Arial"/>
          <w:bCs/>
          <w:color w:val="003768"/>
          <w:lang w:val="nl-BE"/>
        </w:rPr>
        <w:t>400</w:t>
      </w:r>
      <w:r w:rsidRPr="002C0294">
        <w:rPr>
          <w:rFonts w:cs="Arial"/>
          <w:bCs/>
          <w:color w:val="003768"/>
          <w:lang w:val="nl-BE"/>
        </w:rPr>
        <w:t xml:space="preserve"> </w:t>
      </w:r>
      <w:r w:rsidR="005A6493">
        <w:rPr>
          <w:rFonts w:cs="Arial"/>
          <w:bCs/>
          <w:color w:val="003768"/>
          <w:lang w:val="nl-BE"/>
        </w:rPr>
        <w:t>bedrijven en groepen</w:t>
      </w:r>
      <w:r w:rsidR="00466680">
        <w:rPr>
          <w:rFonts w:cs="Arial"/>
          <w:bCs/>
          <w:color w:val="003768"/>
          <w:lang w:val="nl-BE"/>
        </w:rPr>
        <w:t xml:space="preserve"> </w:t>
      </w:r>
      <w:r w:rsidRPr="002C0294">
        <w:rPr>
          <w:rFonts w:cs="Arial"/>
          <w:bCs/>
          <w:color w:val="003768"/>
          <w:lang w:val="nl-BE"/>
        </w:rPr>
        <w:t xml:space="preserve">ermee </w:t>
      </w:r>
      <w:r w:rsidR="004E333D">
        <w:rPr>
          <w:rFonts w:cs="Arial"/>
          <w:bCs/>
          <w:color w:val="003768"/>
          <w:lang w:val="nl-BE"/>
        </w:rPr>
        <w:t>aan de slag</w:t>
      </w:r>
      <w:r w:rsidRPr="002C0294">
        <w:rPr>
          <w:rFonts w:cs="Arial"/>
          <w:bCs/>
          <w:color w:val="003768"/>
          <w:lang w:val="nl-BE"/>
        </w:rPr>
        <w:t xml:space="preserve">. KBC </w:t>
      </w:r>
      <w:r w:rsidR="00DE197C">
        <w:rPr>
          <w:rFonts w:cs="Arial"/>
          <w:bCs/>
          <w:color w:val="003768"/>
          <w:lang w:val="nl-BE"/>
        </w:rPr>
        <w:t xml:space="preserve">rolt </w:t>
      </w:r>
      <w:r w:rsidRPr="002C0294">
        <w:rPr>
          <w:rFonts w:cs="Arial"/>
          <w:bCs/>
          <w:color w:val="003768"/>
          <w:lang w:val="nl-BE"/>
        </w:rPr>
        <w:t xml:space="preserve">de toepassing in de loop van het najaar </w:t>
      </w:r>
      <w:r w:rsidR="004E333D">
        <w:rPr>
          <w:rFonts w:cs="Arial"/>
          <w:bCs/>
          <w:color w:val="003768"/>
          <w:lang w:val="nl-BE"/>
        </w:rPr>
        <w:t>verder uit</w:t>
      </w:r>
      <w:r w:rsidRPr="002C0294">
        <w:rPr>
          <w:rFonts w:cs="Arial"/>
          <w:bCs/>
          <w:color w:val="003768"/>
          <w:lang w:val="nl-BE"/>
        </w:rPr>
        <w:t>.</w:t>
      </w:r>
      <w:r w:rsidR="00DE197C">
        <w:rPr>
          <w:rFonts w:cs="Arial"/>
          <w:bCs/>
          <w:color w:val="003768"/>
          <w:lang w:val="nl-BE"/>
        </w:rPr>
        <w:t xml:space="preserve"> </w:t>
      </w:r>
      <w:r w:rsidR="004E333D">
        <w:rPr>
          <w:rFonts w:cs="Arial"/>
          <w:bCs/>
          <w:color w:val="003768"/>
          <w:lang w:val="nl-BE"/>
        </w:rPr>
        <w:t xml:space="preserve">Ze </w:t>
      </w:r>
      <w:r w:rsidR="00DE197C">
        <w:rPr>
          <w:rFonts w:cs="Arial"/>
          <w:bCs/>
          <w:color w:val="003768"/>
          <w:lang w:val="nl-BE"/>
        </w:rPr>
        <w:t>is ook beschikba</w:t>
      </w:r>
      <w:r w:rsidR="000B34B0">
        <w:rPr>
          <w:rFonts w:cs="Arial"/>
          <w:bCs/>
          <w:color w:val="003768"/>
          <w:lang w:val="nl-BE"/>
        </w:rPr>
        <w:t>a</w:t>
      </w:r>
      <w:r w:rsidR="00DE197C">
        <w:rPr>
          <w:rFonts w:cs="Arial"/>
          <w:bCs/>
          <w:color w:val="003768"/>
          <w:lang w:val="nl-BE"/>
        </w:rPr>
        <w:t>r voor de bedrij</w:t>
      </w:r>
      <w:r w:rsidR="004E333D">
        <w:rPr>
          <w:rFonts w:cs="Arial"/>
          <w:bCs/>
          <w:color w:val="003768"/>
          <w:lang w:val="nl-BE"/>
        </w:rPr>
        <w:t>venklanten</w:t>
      </w:r>
      <w:r w:rsidR="00DE197C">
        <w:rPr>
          <w:rFonts w:cs="Arial"/>
          <w:bCs/>
          <w:color w:val="003768"/>
          <w:lang w:val="nl-BE"/>
        </w:rPr>
        <w:t xml:space="preserve"> van CBC </w:t>
      </w:r>
      <w:proofErr w:type="spellStart"/>
      <w:r w:rsidR="00DE197C">
        <w:rPr>
          <w:rFonts w:cs="Arial"/>
          <w:bCs/>
          <w:color w:val="003768"/>
          <w:lang w:val="nl-BE"/>
        </w:rPr>
        <w:t>Banque</w:t>
      </w:r>
      <w:proofErr w:type="spellEnd"/>
      <w:r w:rsidR="00DE197C">
        <w:rPr>
          <w:rFonts w:cs="Arial"/>
          <w:bCs/>
          <w:color w:val="003768"/>
          <w:lang w:val="nl-BE"/>
        </w:rPr>
        <w:t xml:space="preserve">. </w:t>
      </w:r>
    </w:p>
    <w:p w:rsidR="002C0294" w:rsidRDefault="002C0294" w:rsidP="00015D6F">
      <w:pPr>
        <w:autoSpaceDE w:val="0"/>
        <w:autoSpaceDN w:val="0"/>
        <w:adjustRightInd w:val="0"/>
        <w:spacing w:after="120" w:line="240" w:lineRule="auto"/>
        <w:ind w:left="992" w:right="6"/>
        <w:jc w:val="both"/>
        <w:rPr>
          <w:rFonts w:cs="Arial"/>
          <w:bCs/>
          <w:color w:val="003768"/>
          <w:lang w:val="nl-BE"/>
        </w:rPr>
      </w:pPr>
      <w:r w:rsidRPr="002C0294">
        <w:rPr>
          <w:rFonts w:cs="Arial"/>
          <w:bCs/>
          <w:color w:val="003768"/>
          <w:lang w:val="nl-BE"/>
        </w:rPr>
        <w:t xml:space="preserve">Op </w:t>
      </w:r>
      <w:hyperlink r:id="rId10" w:history="1">
        <w:r w:rsidR="007A0993" w:rsidRPr="007A0993">
          <w:rPr>
            <w:rStyle w:val="Hyperlink"/>
            <w:rFonts w:cs="Arial"/>
            <w:bCs/>
            <w:lang w:val="nl-BE"/>
          </w:rPr>
          <w:t>http://www.kbccorporates.com</w:t>
        </w:r>
      </w:hyperlink>
      <w:r w:rsidR="007A0993">
        <w:rPr>
          <w:rFonts w:cs="Arial"/>
          <w:bCs/>
          <w:color w:val="003768"/>
          <w:lang w:val="nl-BE"/>
        </w:rPr>
        <w:t xml:space="preserve"> </w:t>
      </w:r>
      <w:bookmarkStart w:id="0" w:name="_GoBack"/>
      <w:bookmarkEnd w:id="0"/>
      <w:r w:rsidRPr="002C0294">
        <w:rPr>
          <w:rFonts w:cs="Arial"/>
          <w:bCs/>
          <w:color w:val="003768"/>
          <w:lang w:val="nl-BE"/>
        </w:rPr>
        <w:t xml:space="preserve">staat meer informatie over de nieuwe toepassing, </w:t>
      </w:r>
      <w:r w:rsidR="004E333D">
        <w:rPr>
          <w:rFonts w:cs="Arial"/>
          <w:bCs/>
          <w:color w:val="003768"/>
          <w:lang w:val="nl-BE"/>
        </w:rPr>
        <w:t>met</w:t>
      </w:r>
      <w:r w:rsidR="004E333D" w:rsidRPr="002C0294">
        <w:rPr>
          <w:rFonts w:cs="Arial"/>
          <w:bCs/>
          <w:color w:val="003768"/>
          <w:lang w:val="nl-BE"/>
        </w:rPr>
        <w:t xml:space="preserve"> </w:t>
      </w:r>
      <w:r w:rsidRPr="002C0294">
        <w:rPr>
          <w:rFonts w:cs="Arial"/>
          <w:bCs/>
          <w:color w:val="003768"/>
          <w:lang w:val="nl-BE"/>
        </w:rPr>
        <w:t xml:space="preserve">enkele getuigenissen van corporate </w:t>
      </w:r>
      <w:r w:rsidR="004E333D">
        <w:rPr>
          <w:rFonts w:cs="Arial"/>
          <w:bCs/>
          <w:color w:val="003768"/>
          <w:lang w:val="nl-BE"/>
        </w:rPr>
        <w:t>klant</w:t>
      </w:r>
      <w:r w:rsidR="00D01CE0">
        <w:rPr>
          <w:rFonts w:cs="Arial"/>
          <w:bCs/>
          <w:color w:val="003768"/>
          <w:lang w:val="nl-BE"/>
        </w:rPr>
        <w:t>e</w:t>
      </w:r>
      <w:r w:rsidR="004E333D">
        <w:rPr>
          <w:rFonts w:cs="Arial"/>
          <w:bCs/>
          <w:color w:val="003768"/>
          <w:lang w:val="nl-BE"/>
        </w:rPr>
        <w:t>n</w:t>
      </w:r>
      <w:r w:rsidRPr="002C0294">
        <w:rPr>
          <w:rFonts w:cs="Arial"/>
          <w:bCs/>
          <w:color w:val="003768"/>
          <w:lang w:val="nl-BE"/>
        </w:rPr>
        <w:t>.</w:t>
      </w:r>
    </w:p>
    <w:p w:rsidR="00B35B00" w:rsidRDefault="00B35B00">
      <w:pPr>
        <w:spacing w:after="0" w:line="240" w:lineRule="auto"/>
        <w:rPr>
          <w:rFonts w:ascii="Rockwell" w:hAnsi="Rockwell" w:cs="Arial"/>
          <w:b/>
          <w:bCs/>
          <w:color w:val="003768"/>
          <w:sz w:val="24"/>
          <w:szCs w:val="24"/>
          <w:lang w:val="nl-BE" w:eastAsia="nl-BE"/>
        </w:rPr>
      </w:pPr>
      <w:r>
        <w:rPr>
          <w:rFonts w:ascii="Rockwell" w:hAnsi="Rockwell" w:cs="Arial"/>
          <w:b/>
          <w:bCs/>
          <w:color w:val="003768"/>
          <w:sz w:val="24"/>
          <w:szCs w:val="24"/>
          <w:lang w:val="nl-BE" w:eastAsia="nl-BE"/>
        </w:rPr>
        <w:br w:type="page"/>
      </w:r>
    </w:p>
    <w:p w:rsidR="00B35B00" w:rsidRDefault="00B35B00" w:rsidP="00571370">
      <w:pPr>
        <w:autoSpaceDE w:val="0"/>
        <w:autoSpaceDN w:val="0"/>
        <w:adjustRightInd w:val="0"/>
        <w:spacing w:after="120" w:line="240" w:lineRule="auto"/>
        <w:ind w:left="993" w:right="4"/>
        <w:rPr>
          <w:rFonts w:ascii="Rockwell" w:hAnsi="Rockwell" w:cs="Arial"/>
          <w:b/>
          <w:bCs/>
          <w:color w:val="003768"/>
          <w:sz w:val="24"/>
          <w:szCs w:val="24"/>
          <w:lang w:val="nl-BE" w:eastAsia="nl-BE"/>
        </w:rPr>
      </w:pPr>
    </w:p>
    <w:p w:rsidR="00B35B00" w:rsidRDefault="00B35B00" w:rsidP="00571370">
      <w:pPr>
        <w:autoSpaceDE w:val="0"/>
        <w:autoSpaceDN w:val="0"/>
        <w:adjustRightInd w:val="0"/>
        <w:spacing w:after="120" w:line="240" w:lineRule="auto"/>
        <w:ind w:left="993" w:right="4"/>
        <w:rPr>
          <w:rFonts w:ascii="Rockwell" w:hAnsi="Rockwell" w:cs="Arial"/>
          <w:b/>
          <w:bCs/>
          <w:color w:val="003768"/>
          <w:sz w:val="24"/>
          <w:szCs w:val="24"/>
          <w:lang w:val="nl-BE" w:eastAsia="nl-BE"/>
        </w:rPr>
      </w:pPr>
    </w:p>
    <w:p w:rsidR="00571370" w:rsidRPr="00571370" w:rsidRDefault="00B91505" w:rsidP="00571370">
      <w:pPr>
        <w:autoSpaceDE w:val="0"/>
        <w:autoSpaceDN w:val="0"/>
        <w:adjustRightInd w:val="0"/>
        <w:spacing w:after="120" w:line="240" w:lineRule="auto"/>
        <w:ind w:left="993" w:right="4"/>
        <w:rPr>
          <w:rFonts w:ascii="Rockwell" w:hAnsi="Rockwell" w:cs="Arial"/>
          <w:b/>
          <w:bCs/>
          <w:color w:val="003768"/>
          <w:sz w:val="24"/>
          <w:szCs w:val="24"/>
          <w:lang w:val="nl-BE" w:eastAsia="nl-BE"/>
        </w:rPr>
      </w:pPr>
      <w:r w:rsidRPr="00571370">
        <w:rPr>
          <w:rFonts w:ascii="Rockwell" w:hAnsi="Rockwell" w:cs="Arial"/>
          <w:b/>
          <w:bCs/>
          <w:color w:val="003768"/>
          <w:sz w:val="24"/>
          <w:szCs w:val="24"/>
          <w:lang w:val="nl-BE" w:eastAsia="nl-BE"/>
        </w:rPr>
        <w:t>Voor meer informatie kunt u contact opnemen met:</w:t>
      </w:r>
    </w:p>
    <w:p w:rsidR="00B91505" w:rsidRPr="00571370" w:rsidRDefault="00B91505" w:rsidP="00571370">
      <w:pPr>
        <w:pStyle w:val="Geenafstand"/>
        <w:ind w:left="993"/>
        <w:rPr>
          <w:color w:val="00AEEF"/>
          <w:sz w:val="20"/>
          <w:szCs w:val="20"/>
          <w:lang w:val="nl-BE"/>
        </w:rPr>
      </w:pPr>
      <w:r w:rsidRPr="00571370">
        <w:rPr>
          <w:rFonts w:cs="Arial"/>
          <w:color w:val="003768"/>
          <w:sz w:val="20"/>
          <w:szCs w:val="20"/>
          <w:lang w:val="nl-BE" w:eastAsia="nl-BE"/>
        </w:rPr>
        <w:t>Viviane Huybrecht, directeur Corporate communicatie/woordvoerster KBC-groep</w:t>
      </w:r>
    </w:p>
    <w:p w:rsidR="00B91505" w:rsidRPr="00571370" w:rsidRDefault="00571370" w:rsidP="00571370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sz w:val="20"/>
          <w:szCs w:val="20"/>
          <w:lang w:val="de-DE"/>
        </w:rPr>
      </w:pPr>
      <w:r w:rsidRPr="00571370">
        <w:rPr>
          <w:rFonts w:cs="Arial"/>
          <w:color w:val="003768"/>
          <w:sz w:val="20"/>
          <w:szCs w:val="20"/>
          <w:lang w:val="de-DE"/>
        </w:rPr>
        <w:t xml:space="preserve">Tel +32 2 429 85 45  - </w:t>
      </w:r>
      <w:proofErr w:type="spellStart"/>
      <w:r w:rsidRPr="00571370">
        <w:rPr>
          <w:rFonts w:cs="Arial"/>
          <w:color w:val="003768"/>
          <w:sz w:val="20"/>
          <w:szCs w:val="20"/>
          <w:lang w:val="de-DE"/>
        </w:rPr>
        <w:t>E-mail</w:t>
      </w:r>
      <w:proofErr w:type="spellEnd"/>
      <w:r w:rsidR="00B91505" w:rsidRPr="00571370">
        <w:rPr>
          <w:rFonts w:cs="Arial"/>
          <w:color w:val="003768"/>
          <w:sz w:val="20"/>
          <w:szCs w:val="20"/>
          <w:lang w:val="de-DE"/>
        </w:rPr>
        <w:t>:</w:t>
      </w:r>
      <w:r w:rsidR="00B91505" w:rsidRPr="00571370">
        <w:rPr>
          <w:rFonts w:cs="Arial"/>
          <w:sz w:val="20"/>
          <w:szCs w:val="20"/>
          <w:lang w:val="de-DE"/>
        </w:rPr>
        <w:t xml:space="preserve"> </w:t>
      </w:r>
      <w:hyperlink r:id="rId11" w:history="1">
        <w:r w:rsidR="00B91505" w:rsidRPr="00571370">
          <w:rPr>
            <w:rStyle w:val="Hyperlink"/>
            <w:rFonts w:cs="Arial"/>
            <w:color w:val="00AEEF"/>
            <w:sz w:val="20"/>
            <w:szCs w:val="20"/>
            <w:lang w:val="de-DE"/>
          </w:rPr>
          <w:t>pressofficekbc@kbc.be</w:t>
        </w:r>
      </w:hyperlink>
    </w:p>
    <w:p w:rsidR="00574F3C" w:rsidRPr="00571370" w:rsidRDefault="00574F3C" w:rsidP="002D344C">
      <w:pPr>
        <w:ind w:left="993"/>
        <w:rPr>
          <w:lang w:val="de-DE"/>
        </w:rPr>
      </w:pPr>
    </w:p>
    <w:tbl>
      <w:tblPr>
        <w:tblW w:w="9780" w:type="dxa"/>
        <w:tblInd w:w="1008" w:type="dxa"/>
        <w:tblBorders>
          <w:top w:val="single" w:sz="2" w:space="0" w:color="00B0F0"/>
          <w:bottom w:val="single" w:sz="2" w:space="0" w:color="00B0F0"/>
          <w:insideH w:val="single" w:sz="2" w:space="0" w:color="00B0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400"/>
        <w:gridCol w:w="2980"/>
      </w:tblGrid>
      <w:tr w:rsidR="00CE168D" w:rsidRPr="00B5684E" w:rsidTr="00020337">
        <w:trPr>
          <w:trHeight w:val="356"/>
        </w:trPr>
        <w:tc>
          <w:tcPr>
            <w:tcW w:w="9780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168D" w:rsidRPr="00892218" w:rsidRDefault="00CE168D" w:rsidP="0089221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3768"/>
                <w:sz w:val="18"/>
                <w:szCs w:val="18"/>
                <w:lang w:val="nl-BE"/>
              </w:rPr>
            </w:pPr>
          </w:p>
        </w:tc>
      </w:tr>
      <w:tr w:rsidR="00CE168D" w:rsidRPr="007A0993" w:rsidTr="00020337">
        <w:trPr>
          <w:trHeight w:val="913"/>
        </w:trPr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68D" w:rsidRPr="00892218" w:rsidRDefault="00CE168D" w:rsidP="0064576A">
            <w:pPr>
              <w:pStyle w:val="Voettekst"/>
              <w:tabs>
                <w:tab w:val="bar" w:pos="-2709"/>
              </w:tabs>
              <w:rPr>
                <w:bCs/>
                <w:color w:val="00B0F0"/>
                <w:sz w:val="4"/>
                <w:szCs w:val="4"/>
                <w:lang w:val="nl-BE"/>
              </w:rPr>
            </w:pPr>
          </w:p>
          <w:p w:rsidR="00CE168D" w:rsidRPr="00B5684E" w:rsidRDefault="00CE168D" w:rsidP="0064576A">
            <w:pPr>
              <w:pStyle w:val="Voettekst"/>
              <w:tabs>
                <w:tab w:val="bar" w:pos="-2709"/>
              </w:tabs>
              <w:rPr>
                <w:rFonts w:ascii="Rockwell" w:hAnsi="Rockwell"/>
                <w:color w:val="00B0F0"/>
                <w:sz w:val="18"/>
                <w:szCs w:val="18"/>
                <w:lang w:val="nl-BE"/>
              </w:rPr>
            </w:pPr>
            <w:r w:rsidRPr="00B5684E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nl-BE"/>
              </w:rPr>
              <w:t>KBC Gro</w:t>
            </w:r>
            <w:r w:rsidR="00342857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nl-BE"/>
              </w:rPr>
              <w:t>e</w:t>
            </w:r>
            <w:r w:rsidRPr="00B5684E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nl-BE"/>
              </w:rPr>
              <w:t>p NV</w:t>
            </w:r>
          </w:p>
          <w:p w:rsidR="00CE168D" w:rsidRPr="007728B6" w:rsidRDefault="00CE168D" w:rsidP="0064576A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  <w:lang w:val="nl-BE"/>
              </w:rPr>
            </w:pPr>
            <w:r w:rsidRPr="007728B6">
              <w:rPr>
                <w:b/>
                <w:bCs/>
                <w:color w:val="002060"/>
                <w:sz w:val="14"/>
                <w:szCs w:val="14"/>
                <w:lang w:val="nl-BE"/>
              </w:rPr>
              <w:t>Havenlaan 2 – 1080 Brussel</w:t>
            </w:r>
          </w:p>
          <w:p w:rsidR="00CE168D" w:rsidRPr="007728B6" w:rsidRDefault="00CE168D" w:rsidP="0064576A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  <w:lang w:val="nl-BE"/>
              </w:rPr>
            </w:pPr>
            <w:r w:rsidRPr="007728B6">
              <w:rPr>
                <w:b/>
                <w:bCs/>
                <w:color w:val="002060"/>
                <w:sz w:val="14"/>
                <w:szCs w:val="14"/>
                <w:lang w:val="nl-BE"/>
              </w:rPr>
              <w:t>Viviane Huybrecht</w:t>
            </w:r>
          </w:p>
          <w:p w:rsidR="00892218" w:rsidRPr="00B5684E" w:rsidRDefault="00892218" w:rsidP="008922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</w:pPr>
            <w:r w:rsidRPr="00B5684E"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 xml:space="preserve">Directeur </w:t>
            </w:r>
            <w:proofErr w:type="spellStart"/>
            <w:r w:rsidRPr="00B5684E"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>Corporate</w:t>
            </w:r>
            <w:proofErr w:type="spellEnd"/>
          </w:p>
          <w:p w:rsidR="007728B6" w:rsidRPr="00B5684E" w:rsidRDefault="00892218" w:rsidP="007728B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</w:pPr>
            <w:proofErr w:type="spellStart"/>
            <w:r w:rsidRPr="00B5684E"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>Communicatie</w:t>
            </w:r>
            <w:proofErr w:type="spellEnd"/>
            <w:r w:rsidRPr="00B5684E"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 xml:space="preserve"> /</w:t>
            </w:r>
          </w:p>
          <w:p w:rsidR="00945D83" w:rsidRPr="00945D83" w:rsidRDefault="00892218" w:rsidP="007728B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</w:pPr>
            <w:r w:rsidRPr="00945D83"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  <w:t>woordvoerster</w:t>
            </w:r>
          </w:p>
          <w:p w:rsidR="00CE168D" w:rsidRPr="003A10F4" w:rsidRDefault="00945D83" w:rsidP="00892218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</w:rPr>
            </w:pPr>
            <w:r>
              <w:rPr>
                <w:b/>
                <w:bCs/>
                <w:color w:val="002060"/>
                <w:sz w:val="14"/>
                <w:szCs w:val="14"/>
              </w:rPr>
              <w:t>Tel. 0</w:t>
            </w:r>
            <w:r w:rsidR="00CE168D" w:rsidRPr="003A10F4">
              <w:rPr>
                <w:b/>
                <w:bCs/>
                <w:color w:val="002060"/>
                <w:sz w:val="14"/>
                <w:szCs w:val="14"/>
              </w:rPr>
              <w:t>2 429 85 45</w:t>
            </w:r>
          </w:p>
          <w:p w:rsidR="00CE168D" w:rsidRPr="003A10F4" w:rsidRDefault="00CE168D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</w:rPr>
            </w:pPr>
          </w:p>
        </w:tc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68D" w:rsidRPr="00B5684E" w:rsidRDefault="00CE168D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de-DE"/>
              </w:rPr>
            </w:pPr>
          </w:p>
          <w:p w:rsidR="00CE168D" w:rsidRPr="00B5684E" w:rsidRDefault="00CE168D" w:rsidP="0064576A">
            <w:pPr>
              <w:pStyle w:val="Voettekst"/>
              <w:tabs>
                <w:tab w:val="bar" w:pos="-2709"/>
              </w:tabs>
              <w:rPr>
                <w:rFonts w:ascii="Rockwell" w:hAnsi="Rockwell"/>
                <w:b/>
                <w:bCs/>
                <w:color w:val="002060"/>
                <w:sz w:val="18"/>
                <w:szCs w:val="18"/>
                <w:lang w:val="de-DE"/>
              </w:rPr>
            </w:pPr>
          </w:p>
          <w:p w:rsidR="00945D83" w:rsidRPr="002F5967" w:rsidRDefault="00945D83" w:rsidP="0064576A">
            <w:pPr>
              <w:pStyle w:val="Voettekst"/>
              <w:tabs>
                <w:tab w:val="bar" w:pos="-2709"/>
              </w:tabs>
              <w:rPr>
                <w:rFonts w:cs="Arial"/>
                <w:b/>
                <w:color w:val="003768"/>
                <w:sz w:val="14"/>
                <w:szCs w:val="14"/>
                <w:lang w:val="de-DE" w:eastAsia="nl-BE"/>
              </w:rPr>
            </w:pPr>
            <w:proofErr w:type="spellStart"/>
            <w:r w:rsidRPr="002F5967">
              <w:rPr>
                <w:rFonts w:cs="Arial"/>
                <w:b/>
                <w:color w:val="003768"/>
                <w:sz w:val="14"/>
                <w:szCs w:val="14"/>
                <w:lang w:val="de-DE" w:eastAsia="nl-BE"/>
              </w:rPr>
              <w:t>Persdienst</w:t>
            </w:r>
            <w:proofErr w:type="spellEnd"/>
          </w:p>
          <w:p w:rsidR="00CE168D" w:rsidRDefault="00CE168D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  <w:lang w:val="de-DE"/>
              </w:rPr>
            </w:pPr>
            <w:r w:rsidRPr="002F5967">
              <w:rPr>
                <w:b/>
                <w:bCs/>
                <w:color w:val="002060"/>
                <w:sz w:val="14"/>
                <w:szCs w:val="14"/>
                <w:lang w:val="de-DE"/>
              </w:rPr>
              <w:t xml:space="preserve">Tel. </w:t>
            </w:r>
            <w:r w:rsidR="00945D83" w:rsidRPr="002F5967">
              <w:rPr>
                <w:b/>
                <w:bCs/>
                <w:color w:val="002060"/>
                <w:sz w:val="14"/>
                <w:szCs w:val="14"/>
                <w:lang w:val="de-DE"/>
              </w:rPr>
              <w:t>0</w:t>
            </w:r>
            <w:r w:rsidRPr="002F5967">
              <w:rPr>
                <w:b/>
                <w:bCs/>
                <w:color w:val="002060"/>
                <w:sz w:val="14"/>
                <w:szCs w:val="14"/>
                <w:lang w:val="de-DE"/>
              </w:rPr>
              <w:t>2 429 65 01</w:t>
            </w:r>
            <w:r w:rsidR="00AB39A2">
              <w:rPr>
                <w:b/>
                <w:bCs/>
                <w:color w:val="002060"/>
                <w:sz w:val="14"/>
                <w:szCs w:val="14"/>
                <w:lang w:val="de-DE"/>
              </w:rPr>
              <w:t xml:space="preserve"> Stef Leunens</w:t>
            </w:r>
          </w:p>
          <w:p w:rsidR="00B5684E" w:rsidRPr="00B5684E" w:rsidRDefault="00B5684E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</w:rPr>
            </w:pPr>
            <w:r>
              <w:rPr>
                <w:b/>
                <w:bCs/>
                <w:color w:val="002060"/>
                <w:sz w:val="14"/>
                <w:szCs w:val="14"/>
              </w:rPr>
              <w:t xml:space="preserve">Tel. </w:t>
            </w:r>
            <w:r w:rsidR="002F2F8B">
              <w:rPr>
                <w:b/>
                <w:bCs/>
                <w:color w:val="002060"/>
                <w:sz w:val="14"/>
                <w:szCs w:val="14"/>
              </w:rPr>
              <w:t>0</w:t>
            </w:r>
            <w:r w:rsidRPr="00076661">
              <w:rPr>
                <w:b/>
                <w:bCs/>
                <w:color w:val="002060"/>
                <w:sz w:val="14"/>
                <w:szCs w:val="14"/>
              </w:rPr>
              <w:t>2 429 29 15</w:t>
            </w:r>
            <w:r w:rsidR="00AB39A2">
              <w:rPr>
                <w:b/>
                <w:bCs/>
                <w:color w:val="002060"/>
                <w:sz w:val="14"/>
                <w:szCs w:val="14"/>
              </w:rPr>
              <w:t xml:space="preserve"> Ilse De Muyer</w:t>
            </w:r>
          </w:p>
          <w:p w:rsidR="00CE168D" w:rsidRPr="002F5967" w:rsidRDefault="00CE168D" w:rsidP="0064576A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  <w:lang w:val="de-DE"/>
              </w:rPr>
            </w:pPr>
            <w:r w:rsidRPr="002F5967">
              <w:rPr>
                <w:b/>
                <w:bCs/>
                <w:color w:val="002060"/>
                <w:sz w:val="14"/>
                <w:szCs w:val="14"/>
                <w:lang w:val="de-DE"/>
              </w:rPr>
              <w:t xml:space="preserve">Fax </w:t>
            </w:r>
            <w:r w:rsidR="00945D83" w:rsidRPr="002F5967">
              <w:rPr>
                <w:b/>
                <w:bCs/>
                <w:color w:val="002060"/>
                <w:sz w:val="14"/>
                <w:szCs w:val="14"/>
                <w:lang w:val="de-DE"/>
              </w:rPr>
              <w:t>0</w:t>
            </w:r>
            <w:r w:rsidRPr="002F5967">
              <w:rPr>
                <w:b/>
                <w:bCs/>
                <w:color w:val="002060"/>
                <w:sz w:val="14"/>
                <w:szCs w:val="14"/>
                <w:lang w:val="de-DE"/>
              </w:rPr>
              <w:t>2 429 81 60</w:t>
            </w:r>
          </w:p>
          <w:p w:rsidR="00CE168D" w:rsidRPr="002F5967" w:rsidRDefault="00CE168D" w:rsidP="0064576A">
            <w:pPr>
              <w:pStyle w:val="Voettekst"/>
              <w:tabs>
                <w:tab w:val="bar" w:pos="-2709"/>
              </w:tabs>
              <w:rPr>
                <w:lang w:val="de-DE"/>
              </w:rPr>
            </w:pPr>
            <w:proofErr w:type="spellStart"/>
            <w:r w:rsidRPr="002F5967">
              <w:rPr>
                <w:b/>
                <w:bCs/>
                <w:color w:val="002060"/>
                <w:sz w:val="14"/>
                <w:szCs w:val="14"/>
                <w:lang w:val="de-DE"/>
              </w:rPr>
              <w:t>E-mail</w:t>
            </w:r>
            <w:proofErr w:type="spellEnd"/>
            <w:r w:rsidRPr="002F5967">
              <w:rPr>
                <w:b/>
                <w:bCs/>
                <w:color w:val="002060"/>
                <w:sz w:val="14"/>
                <w:szCs w:val="14"/>
                <w:lang w:val="de-DE"/>
              </w:rPr>
              <w:t xml:space="preserve">: </w:t>
            </w:r>
            <w:hyperlink r:id="rId12" w:history="1">
              <w:r w:rsidR="002F5967" w:rsidRPr="005C49C4">
                <w:rPr>
                  <w:rStyle w:val="Hyperlink"/>
                  <w:b/>
                  <w:bCs/>
                  <w:color w:val="00AEEF"/>
                  <w:sz w:val="14"/>
                  <w:szCs w:val="14"/>
                  <w:lang w:val="de-DE"/>
                </w:rPr>
                <w:t>pressofficekbc@kbc.be</w:t>
              </w:r>
            </w:hyperlink>
          </w:p>
        </w:tc>
        <w:tc>
          <w:tcPr>
            <w:tcW w:w="2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68D" w:rsidRPr="00B414F5" w:rsidRDefault="00CE168D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nl-BE"/>
              </w:rPr>
            </w:pPr>
          </w:p>
          <w:p w:rsidR="00CE168D" w:rsidRPr="00B414F5" w:rsidRDefault="00CE168D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8"/>
                <w:szCs w:val="18"/>
                <w:lang w:val="nl-BE"/>
              </w:rPr>
            </w:pPr>
          </w:p>
          <w:p w:rsidR="00CE168D" w:rsidRPr="00945D83" w:rsidRDefault="00945D83" w:rsidP="00945D8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3768"/>
                <w:sz w:val="14"/>
                <w:szCs w:val="14"/>
                <w:lang w:val="nl-BE" w:eastAsia="nl-BE"/>
              </w:rPr>
            </w:pPr>
            <w:r w:rsidRPr="00945D83"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  <w:t>KBC</w:t>
            </w:r>
            <w:r w:rsidR="004E333D"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  <w:t>-</w:t>
            </w:r>
            <w:r w:rsidRPr="00945D83"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  <w:t xml:space="preserve">persberichten zijn beschikbaar op </w:t>
            </w:r>
            <w:hyperlink r:id="rId13" w:history="1">
              <w:r w:rsidR="00CE168D" w:rsidRPr="00945D83">
                <w:rPr>
                  <w:rStyle w:val="Hyperlink"/>
                  <w:b/>
                  <w:bCs/>
                  <w:color w:val="00B0F0"/>
                  <w:sz w:val="14"/>
                  <w:szCs w:val="14"/>
                  <w:lang w:val="nl-BE"/>
                </w:rPr>
                <w:t>www.kbc.com</w:t>
              </w:r>
            </w:hyperlink>
            <w:r w:rsidR="00CE168D" w:rsidRPr="00945D83">
              <w:rPr>
                <w:b/>
                <w:bCs/>
                <w:color w:val="002060"/>
                <w:sz w:val="14"/>
                <w:szCs w:val="14"/>
                <w:lang w:val="nl-BE"/>
              </w:rPr>
              <w:t xml:space="preserve"> </w:t>
            </w:r>
            <w:r w:rsidRPr="00945D83"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  <w:t>of kunnen verkregen worden door een mail te zenden naar</w:t>
            </w:r>
            <w:r w:rsidR="00CE168D" w:rsidRPr="00945D83">
              <w:rPr>
                <w:b/>
                <w:bCs/>
                <w:color w:val="003768"/>
                <w:sz w:val="14"/>
                <w:szCs w:val="14"/>
                <w:lang w:val="nl-BE"/>
              </w:rPr>
              <w:t xml:space="preserve"> </w:t>
            </w:r>
            <w:hyperlink r:id="rId14" w:history="1">
              <w:r w:rsidR="00CE168D" w:rsidRPr="00945D83">
                <w:rPr>
                  <w:rStyle w:val="Hyperlink"/>
                  <w:b/>
                  <w:bCs/>
                  <w:color w:val="00B0F0"/>
                  <w:sz w:val="14"/>
                  <w:szCs w:val="14"/>
                  <w:lang w:val="nl-BE"/>
                </w:rPr>
                <w:t>pressofficekbc@kbc.be</w:t>
              </w:r>
            </w:hyperlink>
          </w:p>
          <w:p w:rsidR="00945D83" w:rsidRPr="00B5684E" w:rsidRDefault="00945D83" w:rsidP="0064576A">
            <w:pPr>
              <w:pStyle w:val="Voettekst"/>
              <w:tabs>
                <w:tab w:val="bar" w:pos="-2709"/>
              </w:tabs>
              <w:spacing w:after="120"/>
              <w:rPr>
                <w:b/>
                <w:bCs/>
                <w:color w:val="002060"/>
                <w:sz w:val="14"/>
                <w:szCs w:val="14"/>
                <w:lang w:val="nl-BE"/>
              </w:rPr>
            </w:pPr>
          </w:p>
          <w:p w:rsidR="00CE168D" w:rsidRPr="00945D83" w:rsidRDefault="00945D83" w:rsidP="0064576A">
            <w:pPr>
              <w:pStyle w:val="Voettekst"/>
              <w:tabs>
                <w:tab w:val="bar" w:pos="-2709"/>
              </w:tabs>
              <w:spacing w:after="120"/>
              <w:rPr>
                <w:color w:val="002060"/>
                <w:lang w:val="nl-BE"/>
              </w:rPr>
            </w:pPr>
            <w:r w:rsidRPr="00945D83">
              <w:rPr>
                <w:rFonts w:cs="Calibri"/>
                <w:b/>
                <w:color w:val="003768"/>
                <w:sz w:val="14"/>
                <w:szCs w:val="14"/>
                <w:lang w:val="nl-BE" w:eastAsia="nl-BE"/>
              </w:rPr>
              <w:t>Volg ons op</w:t>
            </w:r>
            <w:r w:rsidRPr="00945D83">
              <w:rPr>
                <w:lang w:val="nl-BE"/>
              </w:rPr>
              <w:t xml:space="preserve"> </w:t>
            </w:r>
            <w:hyperlink r:id="rId15" w:history="1">
              <w:r w:rsidR="00CE168D" w:rsidRPr="00945D83">
                <w:rPr>
                  <w:rStyle w:val="Hyperlink"/>
                  <w:b/>
                  <w:bCs/>
                  <w:color w:val="00B0F0"/>
                  <w:sz w:val="14"/>
                  <w:szCs w:val="14"/>
                  <w:lang w:val="nl-BE"/>
                </w:rPr>
                <w:t>www.twitter.com/kbc_group</w:t>
              </w:r>
            </w:hyperlink>
          </w:p>
        </w:tc>
      </w:tr>
    </w:tbl>
    <w:p w:rsidR="004278B1" w:rsidRDefault="00E842DD" w:rsidP="00020337">
      <w:pPr>
        <w:pStyle w:val="Geenafstand"/>
        <w:ind w:left="993" w:right="664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6477000</wp:posOffset>
                </wp:positionV>
                <wp:extent cx="958215" cy="139065"/>
                <wp:effectExtent l="0" t="0" r="3810" b="381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218" w:rsidRDefault="008922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0;margin-top:510pt;width:75.45pt;height:10.9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XrrwIAALA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" filled="f" stroked="f">
                <v:textbox inset="0,0,0,0">
                  <w:txbxContent>
                    <w:p w:rsidR="00892218" w:rsidRDefault="00892218"/>
                  </w:txbxContent>
                </v:textbox>
              </v:shape>
            </w:pict>
          </mc:Fallback>
        </mc:AlternateContent>
      </w:r>
    </w:p>
    <w:sectPr w:rsidR="004278B1" w:rsidSect="00020337">
      <w:footerReference w:type="default" r:id="rId16"/>
      <w:pgSz w:w="11907" w:h="16840" w:code="9"/>
      <w:pgMar w:top="567" w:right="992" w:bottom="567" w:left="2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32" w:rsidRDefault="00075B32" w:rsidP="00B91505">
      <w:pPr>
        <w:spacing w:after="0" w:line="240" w:lineRule="auto"/>
      </w:pPr>
      <w:r>
        <w:separator/>
      </w:r>
    </w:p>
  </w:endnote>
  <w:endnote w:type="continuationSeparator" w:id="0">
    <w:p w:rsidR="00075B32" w:rsidRDefault="00075B32" w:rsidP="00B9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05" w:rsidRDefault="00B91505">
    <w:pPr>
      <w:pStyle w:val="Voettekst"/>
      <w:jc w:val="center"/>
    </w:pPr>
    <w:r>
      <w:t xml:space="preserve">Page </w:t>
    </w:r>
    <w:r w:rsidR="00CC467E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C467E">
      <w:rPr>
        <w:b/>
        <w:sz w:val="24"/>
        <w:szCs w:val="24"/>
      </w:rPr>
      <w:fldChar w:fldCharType="separate"/>
    </w:r>
    <w:r w:rsidR="007A0993">
      <w:rPr>
        <w:b/>
        <w:noProof/>
      </w:rPr>
      <w:t>2</w:t>
    </w:r>
    <w:r w:rsidR="00CC467E">
      <w:rPr>
        <w:b/>
        <w:sz w:val="24"/>
        <w:szCs w:val="24"/>
      </w:rPr>
      <w:fldChar w:fldCharType="end"/>
    </w:r>
    <w:r>
      <w:t xml:space="preserve"> of </w:t>
    </w:r>
    <w:r w:rsidR="00CC467E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C467E">
      <w:rPr>
        <w:b/>
        <w:sz w:val="24"/>
        <w:szCs w:val="24"/>
      </w:rPr>
      <w:fldChar w:fldCharType="separate"/>
    </w:r>
    <w:r w:rsidR="007A0993">
      <w:rPr>
        <w:b/>
        <w:noProof/>
      </w:rPr>
      <w:t>2</w:t>
    </w:r>
    <w:r w:rsidR="00CC467E">
      <w:rPr>
        <w:b/>
        <w:sz w:val="24"/>
        <w:szCs w:val="24"/>
      </w:rPr>
      <w:fldChar w:fldCharType="end"/>
    </w:r>
  </w:p>
  <w:p w:rsidR="00B91505" w:rsidRDefault="00B9150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32" w:rsidRDefault="00075B32" w:rsidP="00B91505">
      <w:pPr>
        <w:spacing w:after="0" w:line="240" w:lineRule="auto"/>
      </w:pPr>
      <w:r>
        <w:separator/>
      </w:r>
    </w:p>
  </w:footnote>
  <w:footnote w:type="continuationSeparator" w:id="0">
    <w:p w:rsidR="00075B32" w:rsidRDefault="00075B32" w:rsidP="00B91505">
      <w:pPr>
        <w:spacing w:after="0" w:line="240" w:lineRule="auto"/>
      </w:pPr>
      <w:r>
        <w:continuationSeparator/>
      </w:r>
    </w:p>
  </w:footnote>
  <w:footnote w:id="1">
    <w:p w:rsidR="004B5A08" w:rsidRPr="00495C56" w:rsidRDefault="004B5A08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495C56">
        <w:rPr>
          <w:lang w:val="nl-BE"/>
        </w:rPr>
        <w:t xml:space="preserve"> </w:t>
      </w:r>
      <w:r>
        <w:rPr>
          <w:lang w:val="nl-BE"/>
        </w:rPr>
        <w:t xml:space="preserve">KBC </w:t>
      </w:r>
      <w:proofErr w:type="spellStart"/>
      <w:r>
        <w:rPr>
          <w:lang w:val="nl-BE"/>
        </w:rPr>
        <w:t>Flexims</w:t>
      </w:r>
      <w:proofErr w:type="spellEnd"/>
      <w:r>
        <w:rPr>
          <w:lang w:val="nl-BE"/>
        </w:rPr>
        <w:t xml:space="preserve"> is het </w:t>
      </w:r>
      <w:r w:rsidRPr="00495C56">
        <w:rPr>
          <w:lang w:val="nl-BE"/>
        </w:rPr>
        <w:t>elektronisch internetkanaal om aanvragen</w:t>
      </w:r>
      <w:r>
        <w:rPr>
          <w:lang w:val="nl-BE"/>
        </w:rPr>
        <w:t xml:space="preserve"> en wijzigingen</w:t>
      </w:r>
      <w:r w:rsidRPr="00495C56">
        <w:rPr>
          <w:lang w:val="nl-BE"/>
        </w:rPr>
        <w:t xml:space="preserve"> van documentaire kredieten, documentaire incasso's, bankgaranties en borgstellingen door te geven aan KBC. </w:t>
      </w:r>
    </w:p>
  </w:footnote>
  <w:footnote w:id="2">
    <w:p w:rsidR="00F46726" w:rsidRPr="004742E4" w:rsidRDefault="00F46726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4742E4">
        <w:rPr>
          <w:lang w:val="nl-BE"/>
        </w:rPr>
        <w:t xml:space="preserve"> </w:t>
      </w:r>
      <w:r w:rsidRPr="005A04D6">
        <w:rPr>
          <w:lang w:val="nl-BE"/>
        </w:rPr>
        <w:t xml:space="preserve">Go </w:t>
      </w:r>
      <w:proofErr w:type="spellStart"/>
      <w:r w:rsidRPr="005A04D6">
        <w:rPr>
          <w:lang w:val="nl-BE"/>
        </w:rPr>
        <w:t>and</w:t>
      </w:r>
      <w:proofErr w:type="spellEnd"/>
      <w:r w:rsidRPr="005A04D6">
        <w:rPr>
          <w:lang w:val="nl-BE"/>
        </w:rPr>
        <w:t xml:space="preserve"> Deal is een </w:t>
      </w:r>
      <w:r w:rsidRPr="005A04D6">
        <w:rPr>
          <w:rFonts w:cs="Calibri"/>
          <w:lang w:val="nl-BE"/>
        </w:rPr>
        <w:t xml:space="preserve">internetapplicatie welke </w:t>
      </w:r>
      <w:proofErr w:type="spellStart"/>
      <w:r w:rsidRPr="005A04D6">
        <w:rPr>
          <w:rFonts w:cs="Calibri"/>
          <w:lang w:val="nl-BE"/>
        </w:rPr>
        <w:t>treasurers</w:t>
      </w:r>
      <w:proofErr w:type="spellEnd"/>
      <w:r w:rsidRPr="005A04D6">
        <w:rPr>
          <w:rFonts w:cs="Calibri"/>
          <w:lang w:val="nl-BE"/>
        </w:rPr>
        <w:t>, financiële directeurs, … van bedrijven in staat stelt om FX (</w:t>
      </w:r>
      <w:proofErr w:type="spellStart"/>
      <w:r w:rsidRPr="005A04D6">
        <w:rPr>
          <w:rFonts w:cs="Calibri"/>
          <w:lang w:val="nl-BE"/>
        </w:rPr>
        <w:t>foreign</w:t>
      </w:r>
      <w:proofErr w:type="spellEnd"/>
      <w:r w:rsidRPr="005A04D6">
        <w:rPr>
          <w:rFonts w:cs="Calibri"/>
          <w:lang w:val="nl-BE"/>
        </w:rPr>
        <w:t xml:space="preserve"> exchange) transacties uit te voeren (aan- en verkopen van vreemde munten) of MM (money market) transacties uit te voeren</w:t>
      </w:r>
    </w:p>
  </w:footnote>
  <w:footnote w:id="3">
    <w:p w:rsidR="004B5A08" w:rsidRPr="005A6493" w:rsidRDefault="004B5A08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495C56">
        <w:rPr>
          <w:lang w:val="nl-BE"/>
        </w:rPr>
        <w:t xml:space="preserve"> </w:t>
      </w:r>
      <w:r>
        <w:rPr>
          <w:lang w:val="nl-BE"/>
        </w:rPr>
        <w:t>E-</w:t>
      </w:r>
      <w:proofErr w:type="spellStart"/>
      <w:r>
        <w:rPr>
          <w:lang w:val="nl-BE"/>
        </w:rPr>
        <w:t>Documentbox</w:t>
      </w:r>
      <w:proofErr w:type="spellEnd"/>
      <w:r>
        <w:rPr>
          <w:lang w:val="nl-BE"/>
        </w:rPr>
        <w:t xml:space="preserve"> is het online communicatiesysteem voor het uitwisselen van allerhande documenten zoals bevestigingen van marktenzaaltransacties, rentestaffels, …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C4"/>
    <w:rsid w:val="00015D6F"/>
    <w:rsid w:val="00020337"/>
    <w:rsid w:val="000311D2"/>
    <w:rsid w:val="00067351"/>
    <w:rsid w:val="00075B32"/>
    <w:rsid w:val="0007720A"/>
    <w:rsid w:val="000B34B0"/>
    <w:rsid w:val="001044FC"/>
    <w:rsid w:val="00132B44"/>
    <w:rsid w:val="00145E8E"/>
    <w:rsid w:val="001572F2"/>
    <w:rsid w:val="00205622"/>
    <w:rsid w:val="00262D1E"/>
    <w:rsid w:val="00281377"/>
    <w:rsid w:val="00286C63"/>
    <w:rsid w:val="00294AD7"/>
    <w:rsid w:val="002C0294"/>
    <w:rsid w:val="002D344C"/>
    <w:rsid w:val="002F2F8B"/>
    <w:rsid w:val="002F5967"/>
    <w:rsid w:val="00326CB0"/>
    <w:rsid w:val="003346EA"/>
    <w:rsid w:val="00342857"/>
    <w:rsid w:val="00353EF8"/>
    <w:rsid w:val="003540FC"/>
    <w:rsid w:val="0038517C"/>
    <w:rsid w:val="003915CA"/>
    <w:rsid w:val="003A10F4"/>
    <w:rsid w:val="003C3F4A"/>
    <w:rsid w:val="003E27B7"/>
    <w:rsid w:val="00410A43"/>
    <w:rsid w:val="004278B1"/>
    <w:rsid w:val="00466680"/>
    <w:rsid w:val="0047091F"/>
    <w:rsid w:val="004742E4"/>
    <w:rsid w:val="00495C56"/>
    <w:rsid w:val="004B5A08"/>
    <w:rsid w:val="004D42FF"/>
    <w:rsid w:val="004E333D"/>
    <w:rsid w:val="004F7511"/>
    <w:rsid w:val="0052230C"/>
    <w:rsid w:val="005235E3"/>
    <w:rsid w:val="00532B88"/>
    <w:rsid w:val="00571370"/>
    <w:rsid w:val="00574F3C"/>
    <w:rsid w:val="005A6493"/>
    <w:rsid w:val="005B005E"/>
    <w:rsid w:val="005C49C4"/>
    <w:rsid w:val="0064576A"/>
    <w:rsid w:val="00673D3E"/>
    <w:rsid w:val="006917E1"/>
    <w:rsid w:val="006A6C5E"/>
    <w:rsid w:val="006A73EA"/>
    <w:rsid w:val="006D13CD"/>
    <w:rsid w:val="007571D2"/>
    <w:rsid w:val="007728B6"/>
    <w:rsid w:val="00775C2F"/>
    <w:rsid w:val="00777C89"/>
    <w:rsid w:val="007A0993"/>
    <w:rsid w:val="007E4B18"/>
    <w:rsid w:val="00824F9F"/>
    <w:rsid w:val="00836A3A"/>
    <w:rsid w:val="00856602"/>
    <w:rsid w:val="00892218"/>
    <w:rsid w:val="008B4296"/>
    <w:rsid w:val="008C3398"/>
    <w:rsid w:val="008C760D"/>
    <w:rsid w:val="00945D83"/>
    <w:rsid w:val="009C4391"/>
    <w:rsid w:val="00A20B2F"/>
    <w:rsid w:val="00A73521"/>
    <w:rsid w:val="00AA72CF"/>
    <w:rsid w:val="00AB39A2"/>
    <w:rsid w:val="00AC7A25"/>
    <w:rsid w:val="00B2276E"/>
    <w:rsid w:val="00B35B00"/>
    <w:rsid w:val="00B414F5"/>
    <w:rsid w:val="00B5684E"/>
    <w:rsid w:val="00B7736D"/>
    <w:rsid w:val="00B91505"/>
    <w:rsid w:val="00B97593"/>
    <w:rsid w:val="00BD2EF7"/>
    <w:rsid w:val="00BE46FD"/>
    <w:rsid w:val="00C724C5"/>
    <w:rsid w:val="00C90C1D"/>
    <w:rsid w:val="00CC467E"/>
    <w:rsid w:val="00CE168D"/>
    <w:rsid w:val="00D01CE0"/>
    <w:rsid w:val="00D16B24"/>
    <w:rsid w:val="00D41F39"/>
    <w:rsid w:val="00D61EF1"/>
    <w:rsid w:val="00D61FE6"/>
    <w:rsid w:val="00D651BD"/>
    <w:rsid w:val="00D9109C"/>
    <w:rsid w:val="00DE197C"/>
    <w:rsid w:val="00E65043"/>
    <w:rsid w:val="00E76FA9"/>
    <w:rsid w:val="00E842DD"/>
    <w:rsid w:val="00EA7DF4"/>
    <w:rsid w:val="00EB5647"/>
    <w:rsid w:val="00F46726"/>
    <w:rsid w:val="00F5543C"/>
    <w:rsid w:val="00F56CC4"/>
    <w:rsid w:val="00F83524"/>
    <w:rsid w:val="00F8611A"/>
    <w:rsid w:val="00FC36C2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75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CC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56CC4"/>
    <w:rPr>
      <w:sz w:val="22"/>
      <w:szCs w:val="22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A20B2F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C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7A25"/>
  </w:style>
  <w:style w:type="paragraph" w:styleId="Koptekst">
    <w:name w:val="header"/>
    <w:basedOn w:val="Standaard"/>
    <w:link w:val="KoptekstChar"/>
    <w:uiPriority w:val="99"/>
    <w:semiHidden/>
    <w:unhideWhenUsed/>
    <w:rsid w:val="00B915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91505"/>
    <w:rPr>
      <w:sz w:val="22"/>
      <w:szCs w:val="22"/>
      <w:lang w:val="en-US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B5A0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B5A08"/>
    <w:rPr>
      <w:lang w:val="en-US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B5A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75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CC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56CC4"/>
    <w:rPr>
      <w:sz w:val="22"/>
      <w:szCs w:val="22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A20B2F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C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7A25"/>
  </w:style>
  <w:style w:type="paragraph" w:styleId="Koptekst">
    <w:name w:val="header"/>
    <w:basedOn w:val="Standaard"/>
    <w:link w:val="KoptekstChar"/>
    <w:uiPriority w:val="99"/>
    <w:semiHidden/>
    <w:unhideWhenUsed/>
    <w:rsid w:val="00B915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91505"/>
    <w:rPr>
      <w:sz w:val="22"/>
      <w:szCs w:val="22"/>
      <w:lang w:val="en-US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B5A0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B5A08"/>
    <w:rPr>
      <w:lang w:val="en-US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B5A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bc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ssofficekbc@kbc.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officekbc@kbc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kbc_group" TargetMode="External"/><Relationship Id="rId10" Type="http://schemas.openxmlformats.org/officeDocument/2006/relationships/hyperlink" Target="http://www.kbccorporat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ressofficekbc@kbc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8DEB-AF34-4831-A455-1268F868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3324</CharactersWithSpaces>
  <SharedDoc>false</SharedDoc>
  <HLinks>
    <vt:vector size="36" baseType="variant">
      <vt:variant>
        <vt:i4>5111906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http://www.twitter.com/kbc_group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2949235</vt:i4>
      </vt:variant>
      <vt:variant>
        <vt:i4>9</vt:i4>
      </vt:variant>
      <vt:variant>
        <vt:i4>0</vt:i4>
      </vt:variant>
      <vt:variant>
        <vt:i4>5</vt:i4>
      </vt:variant>
      <vt:variant>
        <vt:lpwstr>http://www.kbc.com/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mailto:wim.allegaert@kbc.be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JD30767</dc:creator>
  <cp:lastModifiedBy>Libbrecht Annemie</cp:lastModifiedBy>
  <cp:revision>17</cp:revision>
  <cp:lastPrinted>2014-08-28T07:30:00Z</cp:lastPrinted>
  <dcterms:created xsi:type="dcterms:W3CDTF">2014-09-04T07:45:00Z</dcterms:created>
  <dcterms:modified xsi:type="dcterms:W3CDTF">2014-10-06T10:09:00Z</dcterms:modified>
</cp:coreProperties>
</file>