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1B6" w:rsidRDefault="00A86DFB">
      <w:r>
        <w:t>Описание на снимката от ляво на дясно</w:t>
      </w:r>
    </w:p>
    <w:p w:rsidR="00A86DFB" w:rsidRDefault="00412C36">
      <w:r>
        <w:t xml:space="preserve">Велислава Анастасова, </w:t>
      </w:r>
      <w:r w:rsidRPr="00272C6A">
        <w:rPr>
          <w:rFonts w:ascii="Calibri" w:hAnsi="Calibri" w:cs="Calibri"/>
        </w:rPr>
        <w:t>управляващ директор на Starcom</w:t>
      </w:r>
      <w:r>
        <w:rPr>
          <w:rFonts w:ascii="Calibri" w:hAnsi="Calibri" w:cs="Calibri"/>
        </w:rPr>
        <w:t>;</w:t>
      </w:r>
    </w:p>
    <w:p w:rsidR="00412C36" w:rsidRDefault="00412C36">
      <w:r>
        <w:t xml:space="preserve">Елена Асенова, </w:t>
      </w:r>
      <w:r w:rsidRPr="00272C6A">
        <w:rPr>
          <w:rFonts w:ascii="Calibri" w:hAnsi="Calibri" w:cs="Calibri"/>
        </w:rPr>
        <w:t>специалист бранд</w:t>
      </w:r>
      <w:r w:rsidRPr="00C178D8">
        <w:rPr>
          <w:rFonts w:ascii="Calibri" w:eastAsiaTheme="minorEastAsia" w:hAnsi="Calibri" w:cs="Calibri"/>
          <w:spacing w:val="15"/>
        </w:rPr>
        <w:t xml:space="preserve"> </w:t>
      </w:r>
      <w:r w:rsidRPr="00272C6A">
        <w:rPr>
          <w:rFonts w:ascii="Calibri" w:hAnsi="Calibri" w:cs="Calibri"/>
        </w:rPr>
        <w:t>активация и събития в Avon Cosmetics България</w:t>
      </w:r>
      <w:r>
        <w:rPr>
          <w:rFonts w:ascii="Calibri" w:hAnsi="Calibri" w:cs="Calibri"/>
        </w:rPr>
        <w:t>;</w:t>
      </w:r>
    </w:p>
    <w:p w:rsidR="00412C36" w:rsidRPr="00412C36" w:rsidRDefault="00412C36">
      <w:r>
        <w:t xml:space="preserve">Мария Синигерова, </w:t>
      </w:r>
      <w:r w:rsidRPr="00272C6A">
        <w:rPr>
          <w:rFonts w:ascii="Calibri" w:hAnsi="Calibri" w:cs="Calibri"/>
        </w:rPr>
        <w:t>маркетинг мениджър на</w:t>
      </w:r>
      <w:r w:rsidRPr="00C178D8">
        <w:rPr>
          <w:rFonts w:ascii="Calibri" w:eastAsiaTheme="minorEastAsia" w:hAnsi="Calibri" w:cs="Calibri"/>
          <w:spacing w:val="15"/>
        </w:rPr>
        <w:t xml:space="preserve"> </w:t>
      </w:r>
      <w:r w:rsidRPr="00272C6A">
        <w:rPr>
          <w:rFonts w:ascii="Calibri" w:hAnsi="Calibri" w:cs="Calibri"/>
        </w:rPr>
        <w:t>Samsung Electronic</w:t>
      </w:r>
      <w:r>
        <w:rPr>
          <w:rFonts w:ascii="Calibri" w:hAnsi="Calibri" w:cs="Calibri"/>
          <w:lang w:val="en-US"/>
        </w:rPr>
        <w:t>s</w:t>
      </w:r>
      <w:r>
        <w:rPr>
          <w:rFonts w:ascii="Calibri" w:hAnsi="Calibri" w:cs="Calibri"/>
        </w:rPr>
        <w:t>;</w:t>
      </w:r>
    </w:p>
    <w:p w:rsidR="00412C36" w:rsidRDefault="00412C36">
      <w:r>
        <w:t xml:space="preserve">Светлана Тачева, </w:t>
      </w:r>
      <w:r w:rsidRPr="00272C6A">
        <w:rPr>
          <w:rFonts w:ascii="Calibri" w:hAnsi="Calibri" w:cs="Calibri"/>
        </w:rPr>
        <w:t>директор „Проучвания“ в Publicis Groupe България</w:t>
      </w:r>
      <w:r>
        <w:rPr>
          <w:rFonts w:ascii="Calibri" w:hAnsi="Calibri" w:cs="Calibri"/>
        </w:rPr>
        <w:t>;</w:t>
      </w:r>
    </w:p>
    <w:p w:rsidR="00412C36" w:rsidRDefault="00412C36">
      <w:pPr>
        <w:rPr>
          <w:rFonts w:ascii="Calibri" w:hAnsi="Calibri" w:cs="Calibri"/>
        </w:rPr>
      </w:pPr>
      <w:r>
        <w:t xml:space="preserve">Диньо Маджаров, </w:t>
      </w:r>
      <w:r w:rsidRPr="00272C6A">
        <w:rPr>
          <w:rFonts w:ascii="Calibri" w:hAnsi="Calibri" w:cs="Calibri"/>
        </w:rPr>
        <w:t>управляващ директор на изследователска агенция Pragmatica</w:t>
      </w:r>
      <w:r>
        <w:rPr>
          <w:rFonts w:ascii="Calibri" w:hAnsi="Calibri" w:cs="Calibri"/>
        </w:rPr>
        <w:t>.</w:t>
      </w:r>
    </w:p>
    <w:p w:rsidR="00412C36" w:rsidRDefault="00412C36">
      <w:pPr>
        <w:rPr>
          <w:rFonts w:ascii="Calibri" w:hAnsi="Calibri" w:cs="Calibri"/>
        </w:rPr>
      </w:pPr>
    </w:p>
    <w:p w:rsidR="00412C36" w:rsidRPr="00412C36" w:rsidRDefault="00412C36">
      <w:r>
        <w:rPr>
          <w:rFonts w:ascii="Calibri" w:hAnsi="Calibri" w:cs="Calibri"/>
        </w:rPr>
        <w:t xml:space="preserve">Фотограф: Тихомир Златев, </w:t>
      </w:r>
      <w:r>
        <w:rPr>
          <w:rFonts w:ascii="Calibri" w:hAnsi="Calibri" w:cs="Calibri"/>
          <w:lang w:val="en-US"/>
        </w:rPr>
        <w:t>Publicis Groupe</w:t>
      </w:r>
      <w:r>
        <w:rPr>
          <w:rFonts w:ascii="Calibri" w:hAnsi="Calibri" w:cs="Calibri"/>
        </w:rPr>
        <w:t xml:space="preserve"> България</w:t>
      </w:r>
      <w:bookmarkStart w:id="0" w:name="_GoBack"/>
      <w:bookmarkEnd w:id="0"/>
    </w:p>
    <w:sectPr w:rsidR="00412C36" w:rsidRPr="00412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FB"/>
    <w:rsid w:val="001111B6"/>
    <w:rsid w:val="00412C36"/>
    <w:rsid w:val="00A8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6C678-B057-4502-BD9E-E3020BCE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Grigorova</dc:creator>
  <cp:keywords/>
  <dc:description/>
  <cp:lastModifiedBy>Iva Grigorova</cp:lastModifiedBy>
  <cp:revision>2</cp:revision>
  <dcterms:created xsi:type="dcterms:W3CDTF">2019-03-15T08:20:00Z</dcterms:created>
  <dcterms:modified xsi:type="dcterms:W3CDTF">2019-03-15T08:22:00Z</dcterms:modified>
</cp:coreProperties>
</file>