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5CA8" w14:textId="1DF5BF47" w:rsidR="00E400EC" w:rsidRPr="00C765BA" w:rsidRDefault="002477D0" w:rsidP="00C765BA">
      <w:pPr>
        <w:pStyle w:val="Heading"/>
        <w:jc w:val="center"/>
        <w:rPr>
          <w:u w:val="single"/>
        </w:rPr>
      </w:pPr>
      <w:r w:rsidRPr="002477D0">
        <w:rPr>
          <w:noProof/>
          <w14:textOutline w14:w="0" w14:cap="rnd" w14:cmpd="sng" w14:algn="ctr">
            <w14:noFill/>
            <w14:prstDash w14:val="solid"/>
            <w14:bevel/>
          </w14:textOutline>
        </w:rPr>
        <w:drawing>
          <wp:inline distT="0" distB="0" distL="0" distR="0" wp14:anchorId="77B7C07C" wp14:editId="194BBCC1">
            <wp:extent cx="1149684" cy="1149684"/>
            <wp:effectExtent l="0" t="0" r="6350" b="6350"/>
            <wp:docPr id="83693722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37221" name="Picture 1" descr="A black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57361" cy="1157361"/>
                    </a:xfrm>
                    <a:prstGeom prst="rect">
                      <a:avLst/>
                    </a:prstGeom>
                  </pic:spPr>
                </pic:pic>
              </a:graphicData>
            </a:graphic>
          </wp:inline>
        </w:drawing>
      </w:r>
    </w:p>
    <w:p w14:paraId="4801915E" w14:textId="21289D3A" w:rsidR="00A15A34" w:rsidRDefault="002477D0">
      <w:pPr>
        <w:pStyle w:val="Body"/>
        <w:spacing w:line="336" w:lineRule="auto"/>
        <w:jc w:val="center"/>
        <w:rPr>
          <w:b/>
          <w:bCs/>
          <w:sz w:val="28"/>
          <w:szCs w:val="28"/>
          <w:lang w:val="en-US"/>
        </w:rPr>
      </w:pPr>
      <w:r>
        <w:rPr>
          <w:b/>
          <w:bCs/>
          <w:sz w:val="28"/>
          <w:szCs w:val="28"/>
          <w:lang w:val="en-US"/>
        </w:rPr>
        <w:br/>
      </w:r>
      <w:r w:rsidR="00FF36C9">
        <w:rPr>
          <w:b/>
          <w:bCs/>
          <w:sz w:val="28"/>
          <w:szCs w:val="28"/>
          <w:lang w:val="en-US"/>
        </w:rPr>
        <w:t xml:space="preserve">SOMA Laboratory Debuts Harvezi Hazze, an Unconventional Distortion Pedal that Also Offers Waveshaping, Limiting and Generation  </w:t>
      </w:r>
    </w:p>
    <w:p w14:paraId="41492B14" w14:textId="14744863" w:rsidR="00E400EC" w:rsidRDefault="00604912" w:rsidP="5525BC18">
      <w:pPr>
        <w:pStyle w:val="Body"/>
        <w:spacing w:line="336" w:lineRule="auto"/>
        <w:jc w:val="center"/>
        <w:rPr>
          <w:i/>
          <w:iCs/>
          <w:lang w:val="en-US"/>
        </w:rPr>
      </w:pPr>
      <w:r>
        <w:br/>
      </w:r>
      <w:r w:rsidR="0003648E">
        <w:rPr>
          <w:i/>
          <w:iCs/>
          <w:lang w:val="en-US"/>
        </w:rPr>
        <w:t xml:space="preserve">Harvezi Hazze offers both unique distortion qualities </w:t>
      </w:r>
      <w:r w:rsidR="0003648E">
        <w:rPr>
          <w:i/>
          <w:iCs/>
          <w:lang w:val="en-US"/>
        </w:rPr>
        <w:br/>
        <w:t>and a wide tonal palette of sonic possibilities</w:t>
      </w:r>
    </w:p>
    <w:p w14:paraId="0A501CC9" w14:textId="77777777" w:rsidR="00D8150C" w:rsidRDefault="00D8150C" w:rsidP="00D8150C">
      <w:pPr>
        <w:pStyle w:val="Body"/>
        <w:spacing w:line="336" w:lineRule="auto"/>
        <w:jc w:val="center"/>
        <w:rPr>
          <w:i/>
          <w:iCs/>
        </w:rPr>
      </w:pPr>
    </w:p>
    <w:p w14:paraId="12530538" w14:textId="277ED283" w:rsidR="00C1695E" w:rsidRDefault="00D862ED" w:rsidP="009244B4">
      <w:pPr>
        <w:pStyle w:val="Body"/>
        <w:spacing w:line="276" w:lineRule="auto"/>
        <w:rPr>
          <w:rFonts w:cs="Times New Roman"/>
          <w:b/>
          <w:bCs/>
          <w:lang w:val="en-US"/>
        </w:rPr>
      </w:pPr>
      <w:r>
        <w:rPr>
          <w:rFonts w:cs="Times New Roman"/>
          <w:b/>
          <w:bCs/>
          <w:lang w:val="en-US"/>
        </w:rPr>
        <w:t>Warsaw, Poland</w:t>
      </w:r>
      <w:r w:rsidR="0077313B" w:rsidRPr="0DFF6AA0">
        <w:rPr>
          <w:rFonts w:cs="Times New Roman"/>
          <w:b/>
          <w:bCs/>
          <w:lang w:val="en-US"/>
        </w:rPr>
        <w:t xml:space="preserve">, </w:t>
      </w:r>
      <w:r w:rsidR="00D74666">
        <w:rPr>
          <w:rFonts w:cs="Times New Roman"/>
          <w:b/>
          <w:bCs/>
          <w:lang w:val="en-US"/>
        </w:rPr>
        <w:t>January 7, 2025</w:t>
      </w:r>
      <w:r w:rsidR="009244B4" w:rsidRPr="0DFF6AA0">
        <w:rPr>
          <w:rFonts w:cs="Times New Roman"/>
          <w:b/>
          <w:bCs/>
          <w:lang w:val="en-US"/>
        </w:rPr>
        <w:t xml:space="preserve"> — </w:t>
      </w:r>
      <w:r w:rsidR="00BF0BD5">
        <w:rPr>
          <w:rFonts w:cs="Times New Roman"/>
          <w:b/>
          <w:bCs/>
          <w:lang w:val="en-US"/>
        </w:rPr>
        <w:t xml:space="preserve">SOMA Laboratory, </w:t>
      </w:r>
      <w:r w:rsidR="00F50F81">
        <w:rPr>
          <w:rFonts w:cs="Times New Roman"/>
          <w:b/>
          <w:bCs/>
          <w:lang w:val="en-US"/>
        </w:rPr>
        <w:t xml:space="preserve">maker of </w:t>
      </w:r>
      <w:r w:rsidR="0051054D">
        <w:rPr>
          <w:rFonts w:cs="Times New Roman"/>
          <w:b/>
          <w:bCs/>
          <w:lang w:val="en-US"/>
        </w:rPr>
        <w:t xml:space="preserve">experimental </w:t>
      </w:r>
      <w:r w:rsidR="00B821FE">
        <w:rPr>
          <w:rFonts w:cs="Times New Roman"/>
          <w:b/>
          <w:bCs/>
          <w:lang w:val="en-US"/>
        </w:rPr>
        <w:t>synthesizers and sound machines</w:t>
      </w:r>
      <w:r w:rsidR="001769D0">
        <w:rPr>
          <w:rFonts w:cs="Times New Roman"/>
          <w:b/>
          <w:bCs/>
          <w:lang w:val="en-US"/>
        </w:rPr>
        <w:t xml:space="preserve">, </w:t>
      </w:r>
      <w:r w:rsidR="00AD1C67">
        <w:rPr>
          <w:rFonts w:cs="Times New Roman"/>
          <w:b/>
          <w:bCs/>
          <w:lang w:val="en-US"/>
        </w:rPr>
        <w:t>announce</w:t>
      </w:r>
      <w:r w:rsidR="0065685B">
        <w:rPr>
          <w:rFonts w:cs="Times New Roman"/>
          <w:b/>
          <w:bCs/>
          <w:lang w:val="en-US"/>
        </w:rPr>
        <w:t xml:space="preserve">s its new Harvezi Hazze pedal - a decidedly unconventional distortion pedal that offers both unique distortion qualities and a wide tonal palette of sonic possibilities. </w:t>
      </w:r>
      <w:r w:rsidR="000D0B08">
        <w:rPr>
          <w:rFonts w:cs="Times New Roman"/>
          <w:b/>
          <w:bCs/>
          <w:lang w:val="en-US"/>
        </w:rPr>
        <w:t xml:space="preserve"> </w:t>
      </w:r>
    </w:p>
    <w:p w14:paraId="3C497639" w14:textId="77777777" w:rsidR="00916678" w:rsidRDefault="00916678" w:rsidP="009244B4">
      <w:pPr>
        <w:pStyle w:val="Body"/>
        <w:spacing w:line="276" w:lineRule="auto"/>
        <w:rPr>
          <w:rFonts w:cs="Times New Roman"/>
          <w:b/>
          <w:bCs/>
          <w:lang w:val="en-US"/>
        </w:rPr>
      </w:pPr>
    </w:p>
    <w:p w14:paraId="63F40F6B" w14:textId="763C7FDD" w:rsidR="00916678" w:rsidRPr="00916678" w:rsidRDefault="00916678" w:rsidP="00916678">
      <w:pPr>
        <w:pStyle w:val="Body"/>
        <w:spacing w:line="276" w:lineRule="auto"/>
        <w:rPr>
          <w:rFonts w:cs="Times New Roman"/>
          <w:lang w:val="en-US"/>
        </w:rPr>
      </w:pPr>
      <w:r w:rsidRPr="00916678">
        <w:rPr>
          <w:rFonts w:cs="Times New Roman"/>
          <w:lang w:val="en-US"/>
        </w:rPr>
        <w:t xml:space="preserve">At the heart of </w:t>
      </w:r>
      <w:r w:rsidR="00CE616D">
        <w:rPr>
          <w:rFonts w:cs="Times New Roman"/>
          <w:lang w:val="en-US"/>
        </w:rPr>
        <w:t xml:space="preserve">the </w:t>
      </w:r>
      <w:r w:rsidRPr="00916678">
        <w:rPr>
          <w:rFonts w:cs="Times New Roman"/>
          <w:lang w:val="en-US"/>
        </w:rPr>
        <w:t xml:space="preserve">Harvezi Hazze </w:t>
      </w:r>
      <w:r w:rsidR="00CE616D">
        <w:rPr>
          <w:rFonts w:cs="Times New Roman"/>
          <w:lang w:val="en-US"/>
        </w:rPr>
        <w:t xml:space="preserve">pedal </w:t>
      </w:r>
      <w:r w:rsidRPr="00916678">
        <w:rPr>
          <w:rFonts w:cs="Times New Roman"/>
          <w:lang w:val="en-US"/>
        </w:rPr>
        <w:t>is a waveshaper designed around a unijunction transistor</w:t>
      </w:r>
      <w:r w:rsidR="00654C03">
        <w:rPr>
          <w:rFonts w:cs="Times New Roman"/>
          <w:lang w:val="en-US"/>
        </w:rPr>
        <w:t xml:space="preserve"> - </w:t>
      </w:r>
      <w:r w:rsidRPr="00916678">
        <w:rPr>
          <w:rFonts w:cs="Times New Roman"/>
          <w:lang w:val="en-US"/>
        </w:rPr>
        <w:t>a relic from the early days of the semiconductor industry unearthed from the e-waste bins of flea markets in</w:t>
      </w:r>
      <w:r>
        <w:rPr>
          <w:rFonts w:cs="Times New Roman"/>
          <w:lang w:val="en-US"/>
        </w:rPr>
        <w:t xml:space="preserve"> </w:t>
      </w:r>
      <w:r w:rsidRPr="00916678">
        <w:rPr>
          <w:rFonts w:cs="Times New Roman"/>
          <w:lang w:val="en-US"/>
        </w:rPr>
        <w:t>Tbilisi, Georgia</w:t>
      </w:r>
      <w:r>
        <w:rPr>
          <w:rFonts w:cs="Times New Roman"/>
          <w:lang w:val="en-US"/>
        </w:rPr>
        <w:t xml:space="preserve">, the Eastern European country's largest city. </w:t>
      </w:r>
    </w:p>
    <w:p w14:paraId="1B93F9E2" w14:textId="742884F3" w:rsidR="00916678" w:rsidRDefault="00803FB9" w:rsidP="009244B4">
      <w:pPr>
        <w:pStyle w:val="Body"/>
        <w:spacing w:line="276" w:lineRule="auto"/>
        <w:rPr>
          <w:rFonts w:cs="Times New Roman"/>
          <w:lang w:val="en-US"/>
        </w:rPr>
      </w:pPr>
      <w:r w:rsidRPr="00803FB9">
        <w:rPr>
          <w:rFonts w:cs="Times New Roman"/>
          <w:lang w:val="en-US"/>
        </w:rPr>
        <w:t xml:space="preserve">The unijunction transistor </w:t>
      </w:r>
      <w:r>
        <w:rPr>
          <w:rFonts w:cs="Times New Roman"/>
          <w:lang w:val="en-US"/>
        </w:rPr>
        <w:t>offers unique properties allowing</w:t>
      </w:r>
      <w:r w:rsidRPr="00803FB9">
        <w:rPr>
          <w:rFonts w:cs="Times New Roman"/>
          <w:lang w:val="en-US"/>
        </w:rPr>
        <w:t xml:space="preserve"> one simple component to replace a number of very complex devices</w:t>
      </w:r>
      <w:r>
        <w:rPr>
          <w:rFonts w:cs="Times New Roman"/>
          <w:lang w:val="en-US"/>
        </w:rPr>
        <w:t>. Therefore. d</w:t>
      </w:r>
      <w:r w:rsidRPr="00803FB9">
        <w:rPr>
          <w:rFonts w:cs="Times New Roman"/>
          <w:lang w:val="en-US"/>
        </w:rPr>
        <w:t xml:space="preserve">epending on the operating mode, </w:t>
      </w:r>
      <w:r>
        <w:rPr>
          <w:rFonts w:cs="Times New Roman"/>
          <w:lang w:val="en-US"/>
        </w:rPr>
        <w:t>users can access a distortion</w:t>
      </w:r>
      <w:r w:rsidRPr="00803FB9">
        <w:rPr>
          <w:rFonts w:cs="Times New Roman"/>
          <w:lang w:val="en-US"/>
        </w:rPr>
        <w:t>, a limiter, a waveshaper and a generator - with smooth transition</w:t>
      </w:r>
      <w:r>
        <w:rPr>
          <w:rFonts w:cs="Times New Roman"/>
          <w:lang w:val="en-US"/>
        </w:rPr>
        <w:t>s</w:t>
      </w:r>
      <w:r w:rsidRPr="00803FB9">
        <w:rPr>
          <w:rFonts w:cs="Times New Roman"/>
          <w:lang w:val="en-US"/>
        </w:rPr>
        <w:t xml:space="preserve"> </w:t>
      </w:r>
      <w:r>
        <w:rPr>
          <w:rFonts w:cs="Times New Roman"/>
          <w:lang w:val="en-US"/>
        </w:rPr>
        <w:t>among</w:t>
      </w:r>
      <w:r w:rsidRPr="00803FB9">
        <w:rPr>
          <w:rFonts w:cs="Times New Roman"/>
          <w:lang w:val="en-US"/>
        </w:rPr>
        <w:t xml:space="preserve"> </w:t>
      </w:r>
      <w:r>
        <w:rPr>
          <w:rFonts w:cs="Times New Roman"/>
          <w:lang w:val="en-US"/>
        </w:rPr>
        <w:t xml:space="preserve">each of </w:t>
      </w:r>
      <w:r w:rsidRPr="00803FB9">
        <w:rPr>
          <w:rFonts w:cs="Times New Roman"/>
          <w:lang w:val="en-US"/>
        </w:rPr>
        <w:t>the</w:t>
      </w:r>
      <w:r>
        <w:rPr>
          <w:rFonts w:cs="Times New Roman"/>
          <w:lang w:val="en-US"/>
        </w:rPr>
        <w:t>se</w:t>
      </w:r>
      <w:r w:rsidRPr="00803FB9">
        <w:rPr>
          <w:rFonts w:cs="Times New Roman"/>
          <w:lang w:val="en-US"/>
        </w:rPr>
        <w:t xml:space="preserve">. </w:t>
      </w:r>
    </w:p>
    <w:p w14:paraId="1365F89E" w14:textId="77777777" w:rsidR="00916678" w:rsidRDefault="00916678" w:rsidP="009244B4">
      <w:pPr>
        <w:pStyle w:val="Body"/>
        <w:spacing w:line="276" w:lineRule="auto"/>
        <w:rPr>
          <w:rFonts w:cs="Times New Roman"/>
          <w:lang w:val="en-US"/>
        </w:rPr>
      </w:pPr>
    </w:p>
    <w:p w14:paraId="3AEC8223" w14:textId="1FE284F0" w:rsidR="00916678" w:rsidRPr="00926274" w:rsidRDefault="00916678" w:rsidP="00916678">
      <w:pPr>
        <w:pStyle w:val="Body"/>
        <w:spacing w:line="276" w:lineRule="auto"/>
        <w:rPr>
          <w:rFonts w:cs="Times New Roman"/>
          <w:lang w:val="en-US"/>
        </w:rPr>
      </w:pPr>
      <w:r w:rsidRPr="00916678">
        <w:rPr>
          <w:rFonts w:cs="Times New Roman"/>
          <w:lang w:val="en-US"/>
        </w:rPr>
        <w:t xml:space="preserve">The name </w:t>
      </w:r>
      <w:r w:rsidR="00AB449C">
        <w:rPr>
          <w:rFonts w:cs="Times New Roman"/>
          <w:lang w:val="en-US"/>
        </w:rPr>
        <w:t xml:space="preserve">"Harvezi Hazze" </w:t>
      </w:r>
      <w:r w:rsidRPr="00916678">
        <w:rPr>
          <w:rFonts w:cs="Times New Roman"/>
          <w:lang w:val="en-US"/>
        </w:rPr>
        <w:t>translates from Georgian as "a fault on the transmission line" or "signal jamming</w:t>
      </w:r>
      <w:r w:rsidR="00955B33">
        <w:rPr>
          <w:rFonts w:cs="Times New Roman"/>
          <w:lang w:val="en-US"/>
        </w:rPr>
        <w:t>",</w:t>
      </w:r>
      <w:r w:rsidRPr="00916678">
        <w:rPr>
          <w:rFonts w:cs="Times New Roman"/>
          <w:lang w:val="en-US"/>
        </w:rPr>
        <w:t xml:space="preserve"> and both the semantic and phonetic nature</w:t>
      </w:r>
      <w:r w:rsidR="009D4198">
        <w:rPr>
          <w:rFonts w:cs="Times New Roman"/>
          <w:lang w:val="en-US"/>
        </w:rPr>
        <w:t xml:space="preserve"> of these translations </w:t>
      </w:r>
      <w:r w:rsidRPr="00916678">
        <w:rPr>
          <w:rFonts w:cs="Times New Roman"/>
          <w:lang w:val="en-US"/>
        </w:rPr>
        <w:t xml:space="preserve">imply what </w:t>
      </w:r>
      <w:r w:rsidR="009D4198">
        <w:rPr>
          <w:rFonts w:cs="Times New Roman"/>
          <w:lang w:val="en-US"/>
        </w:rPr>
        <w:t>users can</w:t>
      </w:r>
      <w:r w:rsidRPr="00916678">
        <w:rPr>
          <w:rFonts w:cs="Times New Roman"/>
          <w:lang w:val="en-US"/>
        </w:rPr>
        <w:t xml:space="preserve"> expect</w:t>
      </w:r>
      <w:r w:rsidR="00D20B66">
        <w:rPr>
          <w:rFonts w:cs="Times New Roman"/>
          <w:lang w:val="en-US"/>
        </w:rPr>
        <w:t xml:space="preserve">: </w:t>
      </w:r>
      <w:r w:rsidRPr="00916678">
        <w:rPr>
          <w:rFonts w:cs="Times New Roman"/>
          <w:lang w:val="en-US"/>
        </w:rPr>
        <w:t xml:space="preserve">an impediment to the input signal, </w:t>
      </w:r>
      <w:r w:rsidR="00D20B66">
        <w:rPr>
          <w:rFonts w:cs="Times New Roman"/>
          <w:lang w:val="en-US"/>
        </w:rPr>
        <w:t>which can range</w:t>
      </w:r>
      <w:r w:rsidRPr="00916678">
        <w:rPr>
          <w:rFonts w:cs="Times New Roman"/>
          <w:lang w:val="en-US"/>
        </w:rPr>
        <w:t xml:space="preserve"> from pleasant harmonic distortions to complete obliteration. The signal chain of </w:t>
      </w:r>
      <w:r w:rsidR="00D20B66">
        <w:rPr>
          <w:rFonts w:cs="Times New Roman"/>
          <w:lang w:val="en-US"/>
        </w:rPr>
        <w:t>Harvezi Hazze</w:t>
      </w:r>
      <w:r w:rsidRPr="00916678">
        <w:rPr>
          <w:rFonts w:cs="Times New Roman"/>
          <w:lang w:val="en-US"/>
        </w:rPr>
        <w:t xml:space="preserve"> consists of an optical compressor with fixed parameters; a dual-mode distorting amplifier with either softer or harsher clipping; a waveshaper built around a unijunction transistor; and a tone stack section </w:t>
      </w:r>
      <w:r w:rsidR="00D20B66">
        <w:rPr>
          <w:rFonts w:cs="Times New Roman"/>
          <w:lang w:val="en-US"/>
        </w:rPr>
        <w:t xml:space="preserve">designed to tame these sonic building blocks. </w:t>
      </w:r>
    </w:p>
    <w:p w14:paraId="3D8A3975" w14:textId="5165BCB2" w:rsidR="00CE1AC8" w:rsidRDefault="003862CE" w:rsidP="009244B4">
      <w:pPr>
        <w:pStyle w:val="Body"/>
        <w:spacing w:line="276" w:lineRule="auto"/>
        <w:rPr>
          <w:rFonts w:cs="Times New Roman"/>
          <w:b/>
          <w:bCs/>
          <w:lang w:val="en-US"/>
        </w:rPr>
      </w:pPr>
      <w:r>
        <w:rPr>
          <w:rFonts w:cs="Times New Roman"/>
          <w:b/>
          <w:bCs/>
          <w:lang w:val="en-US"/>
        </w:rPr>
        <w:br/>
        <w:t>Signal flow and controls</w:t>
      </w:r>
    </w:p>
    <w:p w14:paraId="711A0DBD" w14:textId="63334800" w:rsidR="00926274" w:rsidRPr="00926274" w:rsidRDefault="00926274" w:rsidP="00926274">
      <w:pPr>
        <w:pStyle w:val="Body"/>
        <w:spacing w:line="276" w:lineRule="auto"/>
        <w:rPr>
          <w:rFonts w:cs="Times New Roman"/>
          <w:lang w:val="en-US"/>
        </w:rPr>
      </w:pPr>
      <w:r>
        <w:rPr>
          <w:rFonts w:cs="Times New Roman"/>
          <w:lang w:val="en-US"/>
        </w:rPr>
        <w:t xml:space="preserve">Following the input, the signal goes to the Compressor, Distorting Amplifier, Waveshaper, and then to the Tone Stack and output stages. </w:t>
      </w:r>
      <w:r w:rsidR="00783C87">
        <w:rPr>
          <w:rFonts w:cs="Times New Roman"/>
          <w:lang w:val="en-US"/>
        </w:rPr>
        <w:t>Harvezi Hazze features six control knobs, a three-way switch and a footswi</w:t>
      </w:r>
      <w:r w:rsidR="00D33888">
        <w:rPr>
          <w:rFonts w:cs="Times New Roman"/>
          <w:lang w:val="en-US"/>
        </w:rPr>
        <w:t>t</w:t>
      </w:r>
      <w:r w:rsidR="00783C87">
        <w:rPr>
          <w:rFonts w:cs="Times New Roman"/>
          <w:lang w:val="en-US"/>
        </w:rPr>
        <w:t xml:space="preserve">ch. </w:t>
      </w:r>
      <w:r w:rsidR="0003648E">
        <w:rPr>
          <w:rFonts w:cs="Times New Roman"/>
          <w:lang w:val="en-US"/>
        </w:rPr>
        <w:br/>
      </w:r>
    </w:p>
    <w:p w14:paraId="00F8C383" w14:textId="66DCC52A" w:rsidR="00926274" w:rsidRPr="0003648E" w:rsidRDefault="00D33888" w:rsidP="0003648E">
      <w:pPr>
        <w:pStyle w:val="Body"/>
        <w:numPr>
          <w:ilvl w:val="0"/>
          <w:numId w:val="2"/>
        </w:numPr>
        <w:spacing w:line="276" w:lineRule="auto"/>
        <w:rPr>
          <w:rFonts w:cs="Times New Roman"/>
          <w:lang w:val="en-US"/>
        </w:rPr>
      </w:pPr>
      <w:r w:rsidRPr="00D33888">
        <w:rPr>
          <w:rFonts w:cs="Times New Roman"/>
          <w:u w:val="single"/>
          <w:lang w:val="en-US"/>
        </w:rPr>
        <w:t>Gain Control</w:t>
      </w:r>
      <w:r>
        <w:rPr>
          <w:rFonts w:cs="Times New Roman"/>
          <w:lang w:val="en-US"/>
        </w:rPr>
        <w:t xml:space="preserve">: This controls the </w:t>
      </w:r>
      <w:r w:rsidR="00926274" w:rsidRPr="00926274">
        <w:rPr>
          <w:rFonts w:cs="Times New Roman"/>
          <w:lang w:val="en-US"/>
        </w:rPr>
        <w:t>output amplitude of the signal in the distorting amplifier section. Depending on the position of the switch, the distortion introduced by this section is soft (</w:t>
      </w:r>
      <w:r>
        <w:rPr>
          <w:rFonts w:cs="Times New Roman"/>
          <w:lang w:val="en-US"/>
        </w:rPr>
        <w:t xml:space="preserve">with the </w:t>
      </w:r>
      <w:r w:rsidR="00926274" w:rsidRPr="00926274">
        <w:rPr>
          <w:rFonts w:cs="Times New Roman"/>
          <w:lang w:val="en-US"/>
        </w:rPr>
        <w:t xml:space="preserve">switch in the left position) or more aggressive with an </w:t>
      </w:r>
      <w:r w:rsidR="00926274" w:rsidRPr="00926274">
        <w:rPr>
          <w:rFonts w:cs="Times New Roman"/>
          <w:lang w:val="en-US"/>
        </w:rPr>
        <w:lastRenderedPageBreak/>
        <w:t>abundance of high harmonics (</w:t>
      </w:r>
      <w:r>
        <w:rPr>
          <w:rFonts w:cs="Times New Roman"/>
          <w:lang w:val="en-US"/>
        </w:rPr>
        <w:t xml:space="preserve">with the switch in the </w:t>
      </w:r>
      <w:r w:rsidR="00926274" w:rsidRPr="00926274">
        <w:rPr>
          <w:rFonts w:cs="Times New Roman"/>
          <w:lang w:val="en-US"/>
        </w:rPr>
        <w:t>middle position).</w:t>
      </w:r>
      <w:r w:rsidR="0003648E">
        <w:rPr>
          <w:rFonts w:cs="Times New Roman"/>
          <w:lang w:val="en-US"/>
        </w:rPr>
        <w:br/>
      </w:r>
    </w:p>
    <w:p w14:paraId="2B2754AD" w14:textId="2382862E" w:rsidR="00926274" w:rsidRPr="0003648E" w:rsidRDefault="00926274" w:rsidP="0003648E">
      <w:pPr>
        <w:pStyle w:val="Body"/>
        <w:numPr>
          <w:ilvl w:val="0"/>
          <w:numId w:val="2"/>
        </w:numPr>
        <w:spacing w:line="276" w:lineRule="auto"/>
        <w:rPr>
          <w:rFonts w:cs="Times New Roman"/>
          <w:lang w:val="en-US"/>
        </w:rPr>
      </w:pPr>
      <w:r w:rsidRPr="00D33888">
        <w:rPr>
          <w:rFonts w:cs="Times New Roman"/>
          <w:u w:val="single"/>
          <w:lang w:val="en-US"/>
        </w:rPr>
        <w:t>Spoil and Spread</w:t>
      </w:r>
      <w:r w:rsidR="00D33888" w:rsidRPr="00D33888">
        <w:rPr>
          <w:rFonts w:cs="Times New Roman"/>
          <w:lang w:val="en-US"/>
        </w:rPr>
        <w:t xml:space="preserve">: This knob </w:t>
      </w:r>
      <w:r w:rsidRPr="00926274">
        <w:rPr>
          <w:rFonts w:cs="Times New Roman"/>
          <w:lang w:val="en-US"/>
        </w:rPr>
        <w:t>control</w:t>
      </w:r>
      <w:r w:rsidR="00D33888">
        <w:rPr>
          <w:rFonts w:cs="Times New Roman"/>
          <w:lang w:val="en-US"/>
        </w:rPr>
        <w:t>s</w:t>
      </w:r>
      <w:r w:rsidRPr="00926274">
        <w:rPr>
          <w:rFonts w:cs="Times New Roman"/>
          <w:lang w:val="en-US"/>
        </w:rPr>
        <w:t xml:space="preserve"> the operation of the unijunction transistor (waveshaper section). Spoil sets the point on the amplitude axis at which the wave will fold, and Spread sets the amplitude of the folding. </w:t>
      </w:r>
      <w:r w:rsidR="00D33888">
        <w:rPr>
          <w:rFonts w:cs="Times New Roman"/>
          <w:lang w:val="en-US"/>
        </w:rPr>
        <w:t>T</w:t>
      </w:r>
      <w:r w:rsidRPr="00926274">
        <w:rPr>
          <w:rFonts w:cs="Times New Roman"/>
          <w:lang w:val="en-US"/>
        </w:rPr>
        <w:t xml:space="preserve">he higher the Spread value, the more severe the distortion will be, </w:t>
      </w:r>
      <w:r w:rsidR="00D33888">
        <w:rPr>
          <w:rFonts w:cs="Times New Roman"/>
          <w:lang w:val="en-US"/>
        </w:rPr>
        <w:t xml:space="preserve">while </w:t>
      </w:r>
      <w:r w:rsidRPr="00926274">
        <w:rPr>
          <w:rFonts w:cs="Times New Roman"/>
          <w:lang w:val="en-US"/>
        </w:rPr>
        <w:t xml:space="preserve">Spoil </w:t>
      </w:r>
      <w:r w:rsidR="00D33888">
        <w:rPr>
          <w:rFonts w:cs="Times New Roman"/>
          <w:lang w:val="en-US"/>
        </w:rPr>
        <w:t>will change the</w:t>
      </w:r>
      <w:r w:rsidRPr="00926274">
        <w:rPr>
          <w:rFonts w:cs="Times New Roman"/>
          <w:lang w:val="en-US"/>
        </w:rPr>
        <w:t xml:space="preserve"> timbre and response threshold. By adjusting Spoil</w:t>
      </w:r>
      <w:r w:rsidR="00D33888">
        <w:rPr>
          <w:rFonts w:cs="Times New Roman"/>
          <w:lang w:val="en-US"/>
        </w:rPr>
        <w:t>,</w:t>
      </w:r>
      <w:r w:rsidRPr="00926274">
        <w:rPr>
          <w:rFonts w:cs="Times New Roman"/>
          <w:lang w:val="en-US"/>
        </w:rPr>
        <w:t xml:space="preserve"> </w:t>
      </w:r>
      <w:r w:rsidR="00D33888">
        <w:rPr>
          <w:rFonts w:cs="Times New Roman"/>
          <w:lang w:val="en-US"/>
        </w:rPr>
        <w:t xml:space="preserve">users </w:t>
      </w:r>
      <w:r w:rsidRPr="00926274">
        <w:rPr>
          <w:rFonts w:cs="Times New Roman"/>
          <w:lang w:val="en-US"/>
        </w:rPr>
        <w:t>can achieve various gating and cutoff effects</w:t>
      </w:r>
      <w:r w:rsidR="00D33888">
        <w:rPr>
          <w:rFonts w:cs="Times New Roman"/>
          <w:lang w:val="en-US"/>
        </w:rPr>
        <w:t>; at</w:t>
      </w:r>
      <w:r w:rsidRPr="00926274">
        <w:rPr>
          <w:rFonts w:cs="Times New Roman"/>
          <w:lang w:val="en-US"/>
        </w:rPr>
        <w:t xml:space="preserve"> low Spread values, distortion sounds are mixed into the clean sound.</w:t>
      </w:r>
      <w:r w:rsidR="0003648E">
        <w:rPr>
          <w:rFonts w:cs="Times New Roman"/>
          <w:lang w:val="en-US"/>
        </w:rPr>
        <w:br/>
      </w:r>
    </w:p>
    <w:p w14:paraId="5077B441" w14:textId="6AA5C5C6" w:rsidR="00926274" w:rsidRPr="0003648E" w:rsidRDefault="00926274" w:rsidP="0003648E">
      <w:pPr>
        <w:pStyle w:val="Body"/>
        <w:numPr>
          <w:ilvl w:val="0"/>
          <w:numId w:val="2"/>
        </w:numPr>
        <w:spacing w:line="276" w:lineRule="auto"/>
        <w:rPr>
          <w:rFonts w:cs="Times New Roman"/>
          <w:lang w:val="en-US"/>
        </w:rPr>
      </w:pPr>
      <w:r w:rsidRPr="00A73239">
        <w:rPr>
          <w:rFonts w:cs="Times New Roman"/>
          <w:u w:val="single"/>
          <w:lang w:val="en-US"/>
        </w:rPr>
        <w:t>Tone</w:t>
      </w:r>
      <w:r w:rsidR="00A73239">
        <w:rPr>
          <w:rFonts w:cs="Times New Roman"/>
          <w:lang w:val="en-US"/>
        </w:rPr>
        <w:t xml:space="preserve">: This knob </w:t>
      </w:r>
      <w:r w:rsidRPr="00926274">
        <w:rPr>
          <w:rFonts w:cs="Times New Roman"/>
          <w:lang w:val="en-US"/>
        </w:rPr>
        <w:t>adjusts the brightness of the sound</w:t>
      </w:r>
      <w:r w:rsidR="00A73239">
        <w:rPr>
          <w:rFonts w:cs="Times New Roman"/>
          <w:lang w:val="en-US"/>
        </w:rPr>
        <w:t>. With higher values</w:t>
      </w:r>
      <w:r w:rsidRPr="00926274">
        <w:rPr>
          <w:rFonts w:cs="Times New Roman"/>
          <w:lang w:val="en-US"/>
        </w:rPr>
        <w:t xml:space="preserve">, </w:t>
      </w:r>
      <w:r w:rsidR="00A73239">
        <w:rPr>
          <w:rFonts w:cs="Times New Roman"/>
          <w:lang w:val="en-US"/>
        </w:rPr>
        <w:t>higher</w:t>
      </w:r>
      <w:r w:rsidRPr="00926274">
        <w:rPr>
          <w:rFonts w:cs="Times New Roman"/>
          <w:lang w:val="en-US"/>
        </w:rPr>
        <w:t xml:space="preserve"> harmonics </w:t>
      </w:r>
      <w:r w:rsidR="00A73239">
        <w:rPr>
          <w:rFonts w:cs="Times New Roman"/>
          <w:lang w:val="en-US"/>
        </w:rPr>
        <w:t>become</w:t>
      </w:r>
      <w:r w:rsidRPr="00926274">
        <w:rPr>
          <w:rFonts w:cs="Times New Roman"/>
          <w:lang w:val="en-US"/>
        </w:rPr>
        <w:t xml:space="preserve"> present in the signal.</w:t>
      </w:r>
      <w:r w:rsidR="0003648E">
        <w:rPr>
          <w:rFonts w:cs="Times New Roman"/>
          <w:lang w:val="en-US"/>
        </w:rPr>
        <w:br/>
      </w:r>
    </w:p>
    <w:p w14:paraId="29A2A007" w14:textId="7EDBE715" w:rsidR="00926274" w:rsidRPr="0003648E" w:rsidRDefault="00A73239" w:rsidP="0003648E">
      <w:pPr>
        <w:pStyle w:val="Body"/>
        <w:numPr>
          <w:ilvl w:val="0"/>
          <w:numId w:val="2"/>
        </w:numPr>
        <w:spacing w:line="276" w:lineRule="auto"/>
        <w:rPr>
          <w:rFonts w:cs="Times New Roman"/>
          <w:lang w:val="en-US"/>
        </w:rPr>
      </w:pPr>
      <w:r w:rsidRPr="00A73239">
        <w:rPr>
          <w:rFonts w:cs="Times New Roman"/>
          <w:u w:val="single"/>
          <w:lang w:val="en-US"/>
        </w:rPr>
        <w:t xml:space="preserve">Three-way </w:t>
      </w:r>
      <w:r w:rsidR="00926274" w:rsidRPr="00A73239">
        <w:rPr>
          <w:rFonts w:cs="Times New Roman"/>
          <w:u w:val="single"/>
          <w:lang w:val="en-US"/>
        </w:rPr>
        <w:t>switch</w:t>
      </w:r>
      <w:r>
        <w:rPr>
          <w:rFonts w:cs="Times New Roman"/>
          <w:lang w:val="en-US"/>
        </w:rPr>
        <w:t xml:space="preserve">. This feature </w:t>
      </w:r>
      <w:r w:rsidR="00926274" w:rsidRPr="00926274">
        <w:rPr>
          <w:rFonts w:cs="Times New Roman"/>
          <w:lang w:val="en-US"/>
        </w:rPr>
        <w:t>regulates either the distortion mode in the amplifier section (left and center positions), or turns on the total feedback mode (right position)</w:t>
      </w:r>
      <w:r>
        <w:rPr>
          <w:rFonts w:cs="Times New Roman"/>
          <w:lang w:val="en-US"/>
        </w:rPr>
        <w:t xml:space="preserve"> w</w:t>
      </w:r>
      <w:r w:rsidR="00926274" w:rsidRPr="00926274">
        <w:rPr>
          <w:rFonts w:cs="Times New Roman"/>
          <w:lang w:val="en-US"/>
        </w:rPr>
        <w:t>hen the values of all knobs begin to influence each other</w:t>
      </w:r>
      <w:r>
        <w:rPr>
          <w:rFonts w:cs="Times New Roman"/>
          <w:lang w:val="en-US"/>
        </w:rPr>
        <w:t xml:space="preserve">. In this position, </w:t>
      </w:r>
      <w:r w:rsidR="00926274" w:rsidRPr="00926274">
        <w:rPr>
          <w:rFonts w:cs="Times New Roman"/>
          <w:lang w:val="en-US"/>
        </w:rPr>
        <w:t xml:space="preserve">effects </w:t>
      </w:r>
      <w:r>
        <w:rPr>
          <w:rFonts w:cs="Times New Roman"/>
          <w:lang w:val="en-US"/>
        </w:rPr>
        <w:t xml:space="preserve">occur such </w:t>
      </w:r>
      <w:r w:rsidR="00926274" w:rsidRPr="00926274">
        <w:rPr>
          <w:rFonts w:cs="Times New Roman"/>
          <w:lang w:val="en-US"/>
        </w:rPr>
        <w:t>as resonance at certain frequencies and self-oscillation.</w:t>
      </w:r>
      <w:r w:rsidR="0003648E">
        <w:rPr>
          <w:rFonts w:cs="Times New Roman"/>
          <w:lang w:val="en-US"/>
        </w:rPr>
        <w:br/>
      </w:r>
    </w:p>
    <w:p w14:paraId="1AE30B6A" w14:textId="73B1A339" w:rsidR="00926274" w:rsidRPr="0003648E" w:rsidRDefault="00926274" w:rsidP="0003648E">
      <w:pPr>
        <w:pStyle w:val="Body"/>
        <w:numPr>
          <w:ilvl w:val="0"/>
          <w:numId w:val="2"/>
        </w:numPr>
        <w:spacing w:line="276" w:lineRule="auto"/>
        <w:rPr>
          <w:rFonts w:cs="Times New Roman"/>
          <w:lang w:val="en-US"/>
        </w:rPr>
      </w:pPr>
      <w:r w:rsidRPr="00A73239">
        <w:rPr>
          <w:rFonts w:cs="Times New Roman"/>
          <w:u w:val="single"/>
          <w:lang w:val="en-US"/>
        </w:rPr>
        <w:t>Level</w:t>
      </w:r>
      <w:r w:rsidR="00A73239">
        <w:rPr>
          <w:rFonts w:cs="Times New Roman"/>
          <w:u w:val="single"/>
          <w:lang w:val="en-US"/>
        </w:rPr>
        <w:t xml:space="preserve"> knob</w:t>
      </w:r>
      <w:r w:rsidR="00A73239">
        <w:rPr>
          <w:rFonts w:cs="Times New Roman"/>
          <w:lang w:val="en-US"/>
        </w:rPr>
        <w:t xml:space="preserve">: This </w:t>
      </w:r>
      <w:r w:rsidRPr="00926274">
        <w:rPr>
          <w:rFonts w:cs="Times New Roman"/>
          <w:lang w:val="en-US"/>
        </w:rPr>
        <w:t>controls the output volume of the signal.</w:t>
      </w:r>
      <w:r w:rsidR="0003648E">
        <w:rPr>
          <w:rFonts w:cs="Times New Roman"/>
          <w:lang w:val="en-US"/>
        </w:rPr>
        <w:br/>
      </w:r>
    </w:p>
    <w:p w14:paraId="6D8EEFC9" w14:textId="77777777" w:rsidR="0003648E" w:rsidRDefault="007E53F2" w:rsidP="0003648E">
      <w:pPr>
        <w:pStyle w:val="Body"/>
        <w:numPr>
          <w:ilvl w:val="0"/>
          <w:numId w:val="2"/>
        </w:numPr>
        <w:spacing w:line="276" w:lineRule="auto"/>
        <w:rPr>
          <w:rFonts w:cs="Times New Roman"/>
          <w:lang w:val="en-US"/>
        </w:rPr>
      </w:pPr>
      <w:r w:rsidRPr="007E53F2">
        <w:rPr>
          <w:rFonts w:cs="Times New Roman"/>
          <w:u w:val="single"/>
          <w:lang w:val="en-US"/>
        </w:rPr>
        <w:t>Footswitch</w:t>
      </w:r>
      <w:r>
        <w:rPr>
          <w:rFonts w:cs="Times New Roman"/>
          <w:lang w:val="en-US"/>
        </w:rPr>
        <w:t>: This</w:t>
      </w:r>
      <w:r w:rsidR="00926274" w:rsidRPr="00926274">
        <w:rPr>
          <w:rFonts w:cs="Times New Roman"/>
          <w:lang w:val="en-US"/>
        </w:rPr>
        <w:t xml:space="preserve"> routes the signal through the effect circuitry or from input to output directly (true bypass).</w:t>
      </w:r>
    </w:p>
    <w:p w14:paraId="3B657922" w14:textId="77777777" w:rsidR="0003648E" w:rsidRDefault="0003648E" w:rsidP="0003648E">
      <w:pPr>
        <w:pStyle w:val="Body"/>
        <w:spacing w:line="276" w:lineRule="auto"/>
        <w:rPr>
          <w:rFonts w:cs="Times New Roman"/>
          <w:lang w:val="en-US"/>
        </w:rPr>
      </w:pPr>
    </w:p>
    <w:p w14:paraId="2A85C020" w14:textId="1F91E75C" w:rsidR="00926274" w:rsidRPr="0003648E" w:rsidRDefault="00926274" w:rsidP="0003648E">
      <w:pPr>
        <w:pStyle w:val="Body"/>
        <w:spacing w:line="276" w:lineRule="auto"/>
        <w:rPr>
          <w:rFonts w:cs="Times New Roman"/>
          <w:lang w:val="en-US"/>
        </w:rPr>
      </w:pPr>
      <w:r w:rsidRPr="0003648E">
        <w:rPr>
          <w:rFonts w:cs="Times New Roman"/>
          <w:lang w:val="en-US"/>
        </w:rPr>
        <w:t xml:space="preserve">The array of switches on the side of the unit </w:t>
      </w:r>
      <w:r w:rsidR="007E53F2" w:rsidRPr="0003648E">
        <w:rPr>
          <w:rFonts w:cs="Times New Roman"/>
          <w:lang w:val="en-US"/>
        </w:rPr>
        <w:t>provides even further</w:t>
      </w:r>
      <w:r w:rsidRPr="0003648E">
        <w:rPr>
          <w:rFonts w:cs="Times New Roman"/>
          <w:lang w:val="en-US"/>
        </w:rPr>
        <w:t xml:space="preserve"> tonal options</w:t>
      </w:r>
      <w:r w:rsidR="007E53F2" w:rsidRPr="0003648E">
        <w:rPr>
          <w:rFonts w:cs="Times New Roman"/>
          <w:lang w:val="en-US"/>
        </w:rPr>
        <w:t>; the lower position of the switch enables the specific function:</w:t>
      </w:r>
      <w:r w:rsidR="007E53F2" w:rsidRPr="0003648E">
        <w:rPr>
          <w:rFonts w:cs="Times New Roman"/>
          <w:lang w:val="en-US"/>
        </w:rPr>
        <w:br/>
      </w:r>
    </w:p>
    <w:p w14:paraId="68284E3C" w14:textId="6DF7A8A5" w:rsidR="00926274" w:rsidRPr="00926274" w:rsidRDefault="007E53F2" w:rsidP="0003648E">
      <w:pPr>
        <w:pStyle w:val="Body"/>
        <w:numPr>
          <w:ilvl w:val="0"/>
          <w:numId w:val="2"/>
        </w:numPr>
        <w:spacing w:line="276" w:lineRule="auto"/>
        <w:rPr>
          <w:rFonts w:cs="Times New Roman"/>
          <w:lang w:val="en-US"/>
        </w:rPr>
      </w:pPr>
      <w:r w:rsidRPr="00265665">
        <w:rPr>
          <w:rFonts w:cs="Times New Roman"/>
          <w:u w:val="single"/>
          <w:lang w:val="en-US"/>
        </w:rPr>
        <w:t>Tone Stack</w:t>
      </w:r>
      <w:r>
        <w:rPr>
          <w:rFonts w:cs="Times New Roman"/>
          <w:lang w:val="en-US"/>
        </w:rPr>
        <w:t>:</w:t>
      </w:r>
      <w:r w:rsidR="00926274" w:rsidRPr="00926274">
        <w:rPr>
          <w:rFonts w:cs="Times New Roman"/>
          <w:lang w:val="en-US"/>
        </w:rPr>
        <w:t xml:space="preserve"> </w:t>
      </w:r>
      <w:r>
        <w:rPr>
          <w:rFonts w:cs="Times New Roman"/>
          <w:lang w:val="en-US"/>
        </w:rPr>
        <w:t>R</w:t>
      </w:r>
      <w:r w:rsidR="00926274" w:rsidRPr="00926274">
        <w:rPr>
          <w:rFonts w:cs="Times New Roman"/>
          <w:lang w:val="en-US"/>
        </w:rPr>
        <w:t>outes the signal through the tone stack section (Tone knob).</w:t>
      </w:r>
    </w:p>
    <w:p w14:paraId="6D4E3FFE" w14:textId="698E765E" w:rsidR="00926274" w:rsidRPr="00926274" w:rsidRDefault="007E53F2" w:rsidP="0003648E">
      <w:pPr>
        <w:pStyle w:val="Body"/>
        <w:numPr>
          <w:ilvl w:val="0"/>
          <w:numId w:val="2"/>
        </w:numPr>
        <w:spacing w:line="276" w:lineRule="auto"/>
        <w:rPr>
          <w:rFonts w:cs="Times New Roman"/>
          <w:lang w:val="en-US"/>
        </w:rPr>
      </w:pPr>
      <w:r w:rsidRPr="00265665">
        <w:rPr>
          <w:rFonts w:cs="Times New Roman"/>
          <w:u w:val="single"/>
          <w:lang w:val="en-US"/>
        </w:rPr>
        <w:t>Bass Boost</w:t>
      </w:r>
      <w:r>
        <w:rPr>
          <w:rFonts w:cs="Times New Roman"/>
          <w:lang w:val="en-US"/>
        </w:rPr>
        <w:t>:</w:t>
      </w:r>
      <w:r w:rsidR="00926274" w:rsidRPr="00926274">
        <w:rPr>
          <w:rFonts w:cs="Times New Roman"/>
          <w:lang w:val="en-US"/>
        </w:rPr>
        <w:t xml:space="preserve"> </w:t>
      </w:r>
      <w:r>
        <w:rPr>
          <w:rFonts w:cs="Times New Roman"/>
          <w:lang w:val="en-US"/>
        </w:rPr>
        <w:t>E</w:t>
      </w:r>
      <w:r w:rsidR="00926274" w:rsidRPr="00926274">
        <w:rPr>
          <w:rFonts w:cs="Times New Roman"/>
          <w:lang w:val="en-US"/>
        </w:rPr>
        <w:t xml:space="preserve">nhances bass frequencies. </w:t>
      </w:r>
    </w:p>
    <w:p w14:paraId="6DF9D833" w14:textId="3047E98B" w:rsidR="00926274" w:rsidRPr="00926274" w:rsidRDefault="007E53F2" w:rsidP="0003648E">
      <w:pPr>
        <w:pStyle w:val="Body"/>
        <w:numPr>
          <w:ilvl w:val="0"/>
          <w:numId w:val="2"/>
        </w:numPr>
        <w:spacing w:line="276" w:lineRule="auto"/>
        <w:rPr>
          <w:rFonts w:cs="Times New Roman"/>
          <w:lang w:val="en-US"/>
        </w:rPr>
      </w:pPr>
      <w:r w:rsidRPr="00265665">
        <w:rPr>
          <w:rFonts w:cs="Times New Roman"/>
          <w:u w:val="single"/>
          <w:lang w:val="en-US"/>
        </w:rPr>
        <w:t>Tone Mode</w:t>
      </w:r>
      <w:r>
        <w:rPr>
          <w:rFonts w:cs="Times New Roman"/>
          <w:lang w:val="en-US"/>
        </w:rPr>
        <w:t>:</w:t>
      </w:r>
      <w:r w:rsidR="00926274" w:rsidRPr="00926274">
        <w:rPr>
          <w:rFonts w:cs="Times New Roman"/>
          <w:lang w:val="en-US"/>
        </w:rPr>
        <w:t xml:space="preserve"> </w:t>
      </w:r>
      <w:r>
        <w:rPr>
          <w:rFonts w:cs="Times New Roman"/>
          <w:lang w:val="en-US"/>
        </w:rPr>
        <w:t>C</w:t>
      </w:r>
      <w:r w:rsidR="00926274" w:rsidRPr="00926274">
        <w:rPr>
          <w:rFonts w:cs="Times New Roman"/>
          <w:lang w:val="en-US"/>
        </w:rPr>
        <w:t>hanges the behavior of the Tone knob (tilt or lowpass).</w:t>
      </w:r>
    </w:p>
    <w:p w14:paraId="24E81025" w14:textId="25E35347" w:rsidR="00926274" w:rsidRPr="00926274" w:rsidRDefault="007E53F2" w:rsidP="0003648E">
      <w:pPr>
        <w:pStyle w:val="Body"/>
        <w:numPr>
          <w:ilvl w:val="0"/>
          <w:numId w:val="2"/>
        </w:numPr>
        <w:spacing w:line="276" w:lineRule="auto"/>
        <w:rPr>
          <w:rFonts w:cs="Times New Roman"/>
          <w:lang w:val="en-US"/>
        </w:rPr>
      </w:pPr>
      <w:r w:rsidRPr="00265665">
        <w:rPr>
          <w:rFonts w:cs="Times New Roman"/>
          <w:u w:val="single"/>
          <w:lang w:val="en-US"/>
        </w:rPr>
        <w:t>Notch Freq</w:t>
      </w:r>
      <w:r>
        <w:rPr>
          <w:rFonts w:cs="Times New Roman"/>
          <w:lang w:val="en-US"/>
        </w:rPr>
        <w:t>:</w:t>
      </w:r>
      <w:r w:rsidR="00926274" w:rsidRPr="00926274">
        <w:rPr>
          <w:rFonts w:cs="Times New Roman"/>
          <w:lang w:val="en-US"/>
        </w:rPr>
        <w:t xml:space="preserve"> </w:t>
      </w:r>
      <w:r>
        <w:rPr>
          <w:rFonts w:cs="Times New Roman"/>
          <w:lang w:val="en-US"/>
        </w:rPr>
        <w:t>C</w:t>
      </w:r>
      <w:r w:rsidR="00926274" w:rsidRPr="00926274">
        <w:rPr>
          <w:rFonts w:cs="Times New Roman"/>
          <w:lang w:val="en-US"/>
        </w:rPr>
        <w:t>hanges the central frequency of the filter.</w:t>
      </w:r>
    </w:p>
    <w:p w14:paraId="75C01967" w14:textId="4E6E63FB" w:rsidR="00926274" w:rsidRPr="00926274" w:rsidRDefault="007E53F2" w:rsidP="0003648E">
      <w:pPr>
        <w:pStyle w:val="Body"/>
        <w:numPr>
          <w:ilvl w:val="0"/>
          <w:numId w:val="2"/>
        </w:numPr>
        <w:spacing w:line="276" w:lineRule="auto"/>
        <w:rPr>
          <w:rFonts w:cs="Times New Roman"/>
          <w:lang w:val="en-US"/>
        </w:rPr>
      </w:pPr>
      <w:r w:rsidRPr="00265665">
        <w:rPr>
          <w:rFonts w:cs="Times New Roman"/>
          <w:u w:val="single"/>
          <w:lang w:val="en-US"/>
        </w:rPr>
        <w:t>High Cut</w:t>
      </w:r>
      <w:r>
        <w:rPr>
          <w:rFonts w:cs="Times New Roman"/>
          <w:lang w:val="en-US"/>
        </w:rPr>
        <w:t>: A</w:t>
      </w:r>
      <w:r w:rsidR="00926274" w:rsidRPr="00926274">
        <w:rPr>
          <w:rFonts w:cs="Times New Roman"/>
          <w:lang w:val="en-US"/>
        </w:rPr>
        <w:t>ttenuates high frequencies.</w:t>
      </w:r>
    </w:p>
    <w:p w14:paraId="659B8CEF" w14:textId="6FF91D8F" w:rsidR="00926274" w:rsidRPr="00926274" w:rsidRDefault="007E53F2" w:rsidP="0003648E">
      <w:pPr>
        <w:pStyle w:val="Body"/>
        <w:numPr>
          <w:ilvl w:val="0"/>
          <w:numId w:val="2"/>
        </w:numPr>
        <w:spacing w:line="276" w:lineRule="auto"/>
        <w:rPr>
          <w:rFonts w:cs="Times New Roman"/>
          <w:lang w:val="en-US"/>
        </w:rPr>
      </w:pPr>
      <w:r w:rsidRPr="00265665">
        <w:rPr>
          <w:rFonts w:cs="Times New Roman"/>
          <w:u w:val="single"/>
          <w:lang w:val="en-US"/>
        </w:rPr>
        <w:t>Compressor</w:t>
      </w:r>
      <w:r>
        <w:rPr>
          <w:rFonts w:cs="Times New Roman"/>
          <w:lang w:val="en-US"/>
        </w:rPr>
        <w:t>:</w:t>
      </w:r>
      <w:r w:rsidR="00926274" w:rsidRPr="00926274">
        <w:rPr>
          <w:rFonts w:cs="Times New Roman"/>
          <w:lang w:val="en-US"/>
        </w:rPr>
        <w:t xml:space="preserve"> </w:t>
      </w:r>
      <w:r>
        <w:rPr>
          <w:rFonts w:cs="Times New Roman"/>
          <w:lang w:val="en-US"/>
        </w:rPr>
        <w:t>R</w:t>
      </w:r>
      <w:r w:rsidR="00926274" w:rsidRPr="00926274">
        <w:rPr>
          <w:rFonts w:cs="Times New Roman"/>
          <w:lang w:val="en-US"/>
        </w:rPr>
        <w:t>outes the signal through the compressor.</w:t>
      </w:r>
    </w:p>
    <w:p w14:paraId="401BE8D0" w14:textId="3EE4D67B" w:rsidR="00265665" w:rsidRDefault="00926274" w:rsidP="009244B4">
      <w:pPr>
        <w:pStyle w:val="Body"/>
        <w:spacing w:line="276" w:lineRule="auto"/>
        <w:rPr>
          <w:rFonts w:cs="Times New Roman"/>
          <w:lang w:val="en-US"/>
        </w:rPr>
      </w:pPr>
      <w:r w:rsidRPr="00926274">
        <w:rPr>
          <w:rFonts w:cs="Times New Roman"/>
          <w:lang w:val="en-US"/>
        </w:rPr>
        <w:t> </w:t>
      </w:r>
    </w:p>
    <w:p w14:paraId="0FB20599" w14:textId="50AF782F" w:rsidR="00AA58DE" w:rsidRPr="00471A23" w:rsidRDefault="00265665" w:rsidP="009244B4">
      <w:pPr>
        <w:pStyle w:val="Body"/>
        <w:spacing w:line="276" w:lineRule="auto"/>
        <w:rPr>
          <w:rFonts w:cs="Times New Roman"/>
          <w:lang w:val="en-US"/>
        </w:rPr>
      </w:pPr>
      <w:r>
        <w:rPr>
          <w:rFonts w:cs="Times New Roman"/>
          <w:lang w:val="en-US"/>
        </w:rPr>
        <w:t>Harvezi Hazze</w:t>
      </w:r>
      <w:r w:rsidR="00CA5955">
        <w:rPr>
          <w:rFonts w:cs="Times New Roman"/>
          <w:lang w:val="en-US"/>
        </w:rPr>
        <w:t xml:space="preserve"> will be shipping </w:t>
      </w:r>
      <w:r w:rsidR="0045446F">
        <w:rPr>
          <w:rFonts w:cs="Times New Roman"/>
          <w:lang w:val="en-US"/>
        </w:rPr>
        <w:t>early next year</w:t>
      </w:r>
      <w:r w:rsidR="00C45C54">
        <w:rPr>
          <w:rFonts w:cs="Times New Roman"/>
          <w:lang w:val="en-US"/>
        </w:rPr>
        <w:t xml:space="preserve"> </w:t>
      </w:r>
      <w:r w:rsidR="0045446F">
        <w:rPr>
          <w:rFonts w:cs="Times New Roman"/>
          <w:lang w:val="en-US"/>
        </w:rPr>
        <w:t>for €2</w:t>
      </w:r>
      <w:r w:rsidR="00545604">
        <w:rPr>
          <w:rFonts w:cs="Times New Roman"/>
          <w:lang w:val="en-US"/>
        </w:rPr>
        <w:t>90</w:t>
      </w:r>
      <w:r w:rsidR="00CA5955">
        <w:rPr>
          <w:rFonts w:cs="Times New Roman"/>
          <w:lang w:val="en-US"/>
        </w:rPr>
        <w:t>. To learn more</w:t>
      </w:r>
      <w:r>
        <w:rPr>
          <w:rFonts w:cs="Times New Roman"/>
          <w:lang w:val="en-US"/>
        </w:rPr>
        <w:t xml:space="preserve">, </w:t>
      </w:r>
      <w:r w:rsidR="00CA5955">
        <w:rPr>
          <w:rFonts w:cs="Times New Roman"/>
          <w:lang w:val="en-US"/>
        </w:rPr>
        <w:t xml:space="preserve">please visit </w:t>
      </w:r>
      <w:r w:rsidR="00CA5955" w:rsidRPr="00CA5955">
        <w:rPr>
          <w:rFonts w:cs="Times New Roman"/>
          <w:lang w:val="en-US"/>
        </w:rPr>
        <w:t>https://somasynths.com/</w:t>
      </w:r>
      <w:r>
        <w:rPr>
          <w:rFonts w:cs="Times New Roman"/>
          <w:lang w:val="en-US"/>
        </w:rPr>
        <w:t>xxxxx</w:t>
      </w:r>
      <w:r w:rsidR="00CA5955">
        <w:rPr>
          <w:rFonts w:cs="Times New Roman"/>
          <w:lang w:val="en-US"/>
        </w:rPr>
        <w:t xml:space="preserve">  </w:t>
      </w:r>
      <w:r w:rsidR="00CA5955">
        <w:rPr>
          <w:rFonts w:cs="Times New Roman"/>
          <w:lang w:val="en-US"/>
        </w:rPr>
        <w:br/>
      </w:r>
    </w:p>
    <w:p w14:paraId="16E8E42D" w14:textId="77777777" w:rsidR="00E400EC" w:rsidRDefault="00E400EC">
      <w:pPr>
        <w:pStyle w:val="Body"/>
        <w:spacing w:line="276" w:lineRule="auto"/>
        <w:jc w:val="center"/>
      </w:pPr>
    </w:p>
    <w:p w14:paraId="70DF7126" w14:textId="06BB3F77" w:rsidR="00BB689E" w:rsidRPr="00BB689E" w:rsidRDefault="00BB689E" w:rsidP="00BB689E">
      <w:pPr>
        <w:pStyle w:val="Body"/>
        <w:spacing w:line="276" w:lineRule="auto"/>
        <w:jc w:val="both"/>
        <w:rPr>
          <w:b/>
          <w:bCs/>
          <w:lang w:val="en-US"/>
        </w:rPr>
      </w:pPr>
      <w:r>
        <w:rPr>
          <w:b/>
          <w:bCs/>
          <w:lang w:val="en-US"/>
        </w:rPr>
        <w:t>About SOMA Laboratories</w:t>
      </w:r>
    </w:p>
    <w:p w14:paraId="2924B950" w14:textId="4704AF32" w:rsidR="00F61F12" w:rsidRPr="00BB689E" w:rsidRDefault="00BB689E" w:rsidP="00BB689E">
      <w:pPr>
        <w:pStyle w:val="Body"/>
        <w:spacing w:line="276" w:lineRule="auto"/>
        <w:rPr>
          <w:i/>
          <w:iCs/>
        </w:rPr>
      </w:pPr>
      <w:r w:rsidRPr="00BB689E">
        <w:rPr>
          <w:lang w:val="en-US"/>
        </w:rPr>
        <w:t xml:space="preserve">SOMA laboratory was founded by Vlad Kreimer in 2016 after success with the LYRA-8 synthesizer. We are a small boutique company of like-minded people who are in love with expressive high-quality sound and are ready to spend all our time and energy to realize our vision and ideals. Our developments combine an experimental innovative approach with the simultaneous use of the best technologies of the golden age of analog synthesizer manufacturing. In addition, we provide not only a unique design and production quality but </w:t>
      </w:r>
      <w:r w:rsidRPr="00BB689E">
        <w:rPr>
          <w:lang w:val="en-US"/>
        </w:rPr>
        <w:lastRenderedPageBreak/>
        <w:t>also a personal, attentive approach to each client, making the entire process from the first soldering to shipping warmed with human heart and hands.</w:t>
      </w: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2DA6D89B" w14:textId="532BD1D6" w:rsidR="00E400EC" w:rsidRDefault="00E400EC">
      <w:pPr>
        <w:pStyle w:val="Body"/>
        <w:spacing w:line="276" w:lineRule="auto"/>
      </w:pPr>
    </w:p>
    <w:sectPr w:rsidR="00E400EC" w:rsidSect="001A75AA">
      <w:headerReference w:type="even" r:id="rId8"/>
      <w:headerReference w:type="default" r:id="rId9"/>
      <w:footerReference w:type="first" r:id="rId10"/>
      <w:pgSz w:w="11900" w:h="16840"/>
      <w:pgMar w:top="846"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B570" w14:textId="77777777" w:rsidR="00D67241" w:rsidRDefault="00D67241">
      <w:r>
        <w:separator/>
      </w:r>
    </w:p>
  </w:endnote>
  <w:endnote w:type="continuationSeparator" w:id="0">
    <w:p w14:paraId="0BCA461A" w14:textId="77777777" w:rsidR="00D67241" w:rsidRDefault="00D6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834E4" w14:textId="77777777" w:rsidR="00D67241" w:rsidRDefault="00D67241">
      <w:r>
        <w:separator/>
      </w:r>
    </w:p>
  </w:footnote>
  <w:footnote w:type="continuationSeparator" w:id="0">
    <w:p w14:paraId="71D01D6A" w14:textId="77777777" w:rsidR="00D67241" w:rsidRDefault="00D6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7929" w14:textId="64F70581" w:rsidR="00377F0B" w:rsidRDefault="00926274">
    <w:pPr>
      <w:pStyle w:val="Body"/>
      <w:tabs>
        <w:tab w:val="center" w:pos="4513"/>
        <w:tab w:val="right" w:pos="9000"/>
      </w:tabs>
      <w:rPr>
        <w:rFonts w:ascii="Palatino Linotype" w:eastAsia="Palatino Linotype" w:hAnsi="Palatino Linotype" w:cs="Palatino Linotype"/>
        <w:b/>
        <w:bCs/>
        <w:color w:val="A6A6A6"/>
        <w:sz w:val="22"/>
        <w:szCs w:val="22"/>
        <w:u w:color="A6A6A6"/>
        <w:lang w:val="en-US"/>
      </w:rPr>
    </w:pPr>
    <w:r>
      <w:rPr>
        <w:rFonts w:ascii="Palatino Linotype" w:eastAsia="Palatino Linotype" w:hAnsi="Palatino Linotype" w:cs="Palatino Linotype"/>
        <w:b/>
        <w:bCs/>
        <w:color w:val="A6A6A6"/>
        <w:sz w:val="22"/>
        <w:szCs w:val="22"/>
        <w:u w:color="A6A6A6"/>
        <w:lang w:val="en-US"/>
      </w:rPr>
      <w:t>Harvezi Hazze</w:t>
    </w:r>
  </w:p>
  <w:p w14:paraId="2C23193C" w14:textId="77777777" w:rsidR="00783C87" w:rsidRDefault="00783C87">
    <w:pPr>
      <w:pStyle w:val="Body"/>
      <w:tabs>
        <w:tab w:val="center" w:pos="4513"/>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366DB564" w:rsidR="00E400EC" w:rsidRDefault="00265665" w:rsidP="00F61F12">
    <w:pPr>
      <w:pStyle w:val="Header"/>
    </w:pPr>
    <w:r>
      <w:t>Harvezi Hazze</w:t>
    </w:r>
  </w:p>
  <w:p w14:paraId="6E979390" w14:textId="77777777" w:rsidR="00306DDE" w:rsidRDefault="00306DDE" w:rsidP="00F61F12">
    <w:pPr>
      <w:pStyle w:val="Header"/>
    </w:pPr>
  </w:p>
  <w:p w14:paraId="0062FD73" w14:textId="77777777" w:rsidR="00306DDE" w:rsidRPr="00F61F12" w:rsidRDefault="00306DDE" w:rsidP="00F61F1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25E85"/>
    <w:multiLevelType w:val="hybridMultilevel"/>
    <w:tmpl w:val="E046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50861"/>
    <w:multiLevelType w:val="hybridMultilevel"/>
    <w:tmpl w:val="6150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985789">
    <w:abstractNumId w:val="1"/>
  </w:num>
  <w:num w:numId="2" w16cid:durableId="49993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displayBackgroundShap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0747F"/>
    <w:rsid w:val="00011BC8"/>
    <w:rsid w:val="000153AF"/>
    <w:rsid w:val="00026601"/>
    <w:rsid w:val="0003648E"/>
    <w:rsid w:val="00037A27"/>
    <w:rsid w:val="00045C3D"/>
    <w:rsid w:val="00053EA4"/>
    <w:rsid w:val="00057FB8"/>
    <w:rsid w:val="00060BA9"/>
    <w:rsid w:val="000701A8"/>
    <w:rsid w:val="0007414E"/>
    <w:rsid w:val="00077BB6"/>
    <w:rsid w:val="00082189"/>
    <w:rsid w:val="0008673A"/>
    <w:rsid w:val="00087254"/>
    <w:rsid w:val="00091AEF"/>
    <w:rsid w:val="00094132"/>
    <w:rsid w:val="000A05F7"/>
    <w:rsid w:val="000A5853"/>
    <w:rsid w:val="000B3812"/>
    <w:rsid w:val="000C1AAD"/>
    <w:rsid w:val="000C301B"/>
    <w:rsid w:val="000C6A98"/>
    <w:rsid w:val="000D0612"/>
    <w:rsid w:val="000D0B08"/>
    <w:rsid w:val="000D3767"/>
    <w:rsid w:val="000E2AF0"/>
    <w:rsid w:val="000E2F9D"/>
    <w:rsid w:val="000F0672"/>
    <w:rsid w:val="000F4C20"/>
    <w:rsid w:val="000F7F97"/>
    <w:rsid w:val="0010112A"/>
    <w:rsid w:val="00111440"/>
    <w:rsid w:val="001147AE"/>
    <w:rsid w:val="00116DB1"/>
    <w:rsid w:val="00137A81"/>
    <w:rsid w:val="00140A52"/>
    <w:rsid w:val="00145FDB"/>
    <w:rsid w:val="00166F37"/>
    <w:rsid w:val="00171A12"/>
    <w:rsid w:val="001743BA"/>
    <w:rsid w:val="00175A9E"/>
    <w:rsid w:val="001769D0"/>
    <w:rsid w:val="00187D7C"/>
    <w:rsid w:val="00192D3B"/>
    <w:rsid w:val="00194BBE"/>
    <w:rsid w:val="001A687A"/>
    <w:rsid w:val="001A75AA"/>
    <w:rsid w:val="001B0B3E"/>
    <w:rsid w:val="001B1E71"/>
    <w:rsid w:val="001B2730"/>
    <w:rsid w:val="001B37CE"/>
    <w:rsid w:val="001C08F5"/>
    <w:rsid w:val="001C5DC1"/>
    <w:rsid w:val="001D4082"/>
    <w:rsid w:val="001D41F4"/>
    <w:rsid w:val="001D4465"/>
    <w:rsid w:val="001E2C45"/>
    <w:rsid w:val="001E4D47"/>
    <w:rsid w:val="001E523E"/>
    <w:rsid w:val="001F0571"/>
    <w:rsid w:val="001F19D3"/>
    <w:rsid w:val="001F287D"/>
    <w:rsid w:val="001F2FA8"/>
    <w:rsid w:val="001F3088"/>
    <w:rsid w:val="00211AE7"/>
    <w:rsid w:val="00221860"/>
    <w:rsid w:val="002247AE"/>
    <w:rsid w:val="00224E89"/>
    <w:rsid w:val="0022523C"/>
    <w:rsid w:val="00225EA8"/>
    <w:rsid w:val="00227E20"/>
    <w:rsid w:val="002319E0"/>
    <w:rsid w:val="002406EC"/>
    <w:rsid w:val="002477D0"/>
    <w:rsid w:val="00251DD1"/>
    <w:rsid w:val="002639F5"/>
    <w:rsid w:val="00265665"/>
    <w:rsid w:val="00270F8C"/>
    <w:rsid w:val="00276072"/>
    <w:rsid w:val="00282ADA"/>
    <w:rsid w:val="00284EF7"/>
    <w:rsid w:val="00287392"/>
    <w:rsid w:val="00287697"/>
    <w:rsid w:val="002957BC"/>
    <w:rsid w:val="00295D16"/>
    <w:rsid w:val="002A036E"/>
    <w:rsid w:val="002A14EC"/>
    <w:rsid w:val="002B35CF"/>
    <w:rsid w:val="002B5714"/>
    <w:rsid w:val="002C0FAC"/>
    <w:rsid w:val="002C4831"/>
    <w:rsid w:val="002D114F"/>
    <w:rsid w:val="002D3507"/>
    <w:rsid w:val="002F1853"/>
    <w:rsid w:val="002F7E0D"/>
    <w:rsid w:val="00306DDE"/>
    <w:rsid w:val="00324C71"/>
    <w:rsid w:val="00330880"/>
    <w:rsid w:val="00334899"/>
    <w:rsid w:val="003354F2"/>
    <w:rsid w:val="00335FAA"/>
    <w:rsid w:val="0034566E"/>
    <w:rsid w:val="003459DC"/>
    <w:rsid w:val="00351821"/>
    <w:rsid w:val="00363C27"/>
    <w:rsid w:val="00363CFE"/>
    <w:rsid w:val="003656F1"/>
    <w:rsid w:val="00375267"/>
    <w:rsid w:val="00377F0B"/>
    <w:rsid w:val="003800B7"/>
    <w:rsid w:val="0038191F"/>
    <w:rsid w:val="003862CE"/>
    <w:rsid w:val="00387B57"/>
    <w:rsid w:val="00393B16"/>
    <w:rsid w:val="003C170C"/>
    <w:rsid w:val="003C3F32"/>
    <w:rsid w:val="003D07A2"/>
    <w:rsid w:val="003D4C07"/>
    <w:rsid w:val="003D6F47"/>
    <w:rsid w:val="003E37D0"/>
    <w:rsid w:val="003E6A26"/>
    <w:rsid w:val="003F6424"/>
    <w:rsid w:val="004010D3"/>
    <w:rsid w:val="00405D36"/>
    <w:rsid w:val="004247E5"/>
    <w:rsid w:val="0042562E"/>
    <w:rsid w:val="00426F47"/>
    <w:rsid w:val="004333A8"/>
    <w:rsid w:val="00433ACF"/>
    <w:rsid w:val="00440A65"/>
    <w:rsid w:val="0045147D"/>
    <w:rsid w:val="0045446F"/>
    <w:rsid w:val="004710A5"/>
    <w:rsid w:val="00471A23"/>
    <w:rsid w:val="00475DE4"/>
    <w:rsid w:val="00486E40"/>
    <w:rsid w:val="00491B45"/>
    <w:rsid w:val="004A2CE7"/>
    <w:rsid w:val="004B737A"/>
    <w:rsid w:val="004D1514"/>
    <w:rsid w:val="004D29F5"/>
    <w:rsid w:val="004D44D1"/>
    <w:rsid w:val="004D5CB2"/>
    <w:rsid w:val="004D65D2"/>
    <w:rsid w:val="004F5BFD"/>
    <w:rsid w:val="0051054D"/>
    <w:rsid w:val="00515EFE"/>
    <w:rsid w:val="00515F7B"/>
    <w:rsid w:val="005166C1"/>
    <w:rsid w:val="005224BF"/>
    <w:rsid w:val="00523985"/>
    <w:rsid w:val="00535FA0"/>
    <w:rsid w:val="00544505"/>
    <w:rsid w:val="00545604"/>
    <w:rsid w:val="00546480"/>
    <w:rsid w:val="0054727C"/>
    <w:rsid w:val="00552C78"/>
    <w:rsid w:val="00554BDC"/>
    <w:rsid w:val="00556948"/>
    <w:rsid w:val="00562C96"/>
    <w:rsid w:val="00570863"/>
    <w:rsid w:val="005726BD"/>
    <w:rsid w:val="005738B2"/>
    <w:rsid w:val="00577CDC"/>
    <w:rsid w:val="00581F50"/>
    <w:rsid w:val="00584420"/>
    <w:rsid w:val="00592A5B"/>
    <w:rsid w:val="00595F46"/>
    <w:rsid w:val="005A6DBB"/>
    <w:rsid w:val="005B60A2"/>
    <w:rsid w:val="005C0B09"/>
    <w:rsid w:val="005C2F53"/>
    <w:rsid w:val="005D7526"/>
    <w:rsid w:val="005D7E56"/>
    <w:rsid w:val="005E41E2"/>
    <w:rsid w:val="005E7CB9"/>
    <w:rsid w:val="005F4835"/>
    <w:rsid w:val="005F7206"/>
    <w:rsid w:val="00604912"/>
    <w:rsid w:val="00607969"/>
    <w:rsid w:val="00636AFD"/>
    <w:rsid w:val="00654C03"/>
    <w:rsid w:val="0065685B"/>
    <w:rsid w:val="006653E1"/>
    <w:rsid w:val="00665960"/>
    <w:rsid w:val="00680E8D"/>
    <w:rsid w:val="00682171"/>
    <w:rsid w:val="00682D3E"/>
    <w:rsid w:val="006B7528"/>
    <w:rsid w:val="006C1A82"/>
    <w:rsid w:val="006C3FFF"/>
    <w:rsid w:val="006D1E88"/>
    <w:rsid w:val="006D2EC7"/>
    <w:rsid w:val="006D4F71"/>
    <w:rsid w:val="006E2537"/>
    <w:rsid w:val="006E3A1E"/>
    <w:rsid w:val="006F40AE"/>
    <w:rsid w:val="0070002D"/>
    <w:rsid w:val="007025B9"/>
    <w:rsid w:val="00705D4B"/>
    <w:rsid w:val="00710229"/>
    <w:rsid w:val="007166F0"/>
    <w:rsid w:val="00722E5C"/>
    <w:rsid w:val="007315C0"/>
    <w:rsid w:val="00736F79"/>
    <w:rsid w:val="007420C2"/>
    <w:rsid w:val="007426ED"/>
    <w:rsid w:val="00744C23"/>
    <w:rsid w:val="00750279"/>
    <w:rsid w:val="007551E9"/>
    <w:rsid w:val="00756318"/>
    <w:rsid w:val="00765761"/>
    <w:rsid w:val="00771B85"/>
    <w:rsid w:val="0077313B"/>
    <w:rsid w:val="00783C87"/>
    <w:rsid w:val="00791AC1"/>
    <w:rsid w:val="00793A87"/>
    <w:rsid w:val="007B66C8"/>
    <w:rsid w:val="007C01AB"/>
    <w:rsid w:val="007C214F"/>
    <w:rsid w:val="007C55F4"/>
    <w:rsid w:val="007D3855"/>
    <w:rsid w:val="007E2CD7"/>
    <w:rsid w:val="007E386B"/>
    <w:rsid w:val="007E47D0"/>
    <w:rsid w:val="007E53F2"/>
    <w:rsid w:val="007E560D"/>
    <w:rsid w:val="007E7A72"/>
    <w:rsid w:val="007F4992"/>
    <w:rsid w:val="00803FB9"/>
    <w:rsid w:val="00815F5F"/>
    <w:rsid w:val="00817037"/>
    <w:rsid w:val="0082250E"/>
    <w:rsid w:val="00827745"/>
    <w:rsid w:val="00834B7E"/>
    <w:rsid w:val="00843FA5"/>
    <w:rsid w:val="00845AB9"/>
    <w:rsid w:val="0085335F"/>
    <w:rsid w:val="00872E3D"/>
    <w:rsid w:val="00874215"/>
    <w:rsid w:val="008772A6"/>
    <w:rsid w:val="00881963"/>
    <w:rsid w:val="008960C5"/>
    <w:rsid w:val="008964FC"/>
    <w:rsid w:val="008975E0"/>
    <w:rsid w:val="008B73FB"/>
    <w:rsid w:val="008C0DA0"/>
    <w:rsid w:val="008C3FEC"/>
    <w:rsid w:val="008C5194"/>
    <w:rsid w:val="008C6CE3"/>
    <w:rsid w:val="008D7F96"/>
    <w:rsid w:val="009005A0"/>
    <w:rsid w:val="00902B13"/>
    <w:rsid w:val="009039B7"/>
    <w:rsid w:val="0090535F"/>
    <w:rsid w:val="00906AD6"/>
    <w:rsid w:val="00911345"/>
    <w:rsid w:val="00913DF4"/>
    <w:rsid w:val="00916678"/>
    <w:rsid w:val="009244B4"/>
    <w:rsid w:val="00926274"/>
    <w:rsid w:val="009363E1"/>
    <w:rsid w:val="00944533"/>
    <w:rsid w:val="0095280E"/>
    <w:rsid w:val="009536AF"/>
    <w:rsid w:val="00955B33"/>
    <w:rsid w:val="00956393"/>
    <w:rsid w:val="00960036"/>
    <w:rsid w:val="009648E6"/>
    <w:rsid w:val="00971D26"/>
    <w:rsid w:val="009748E9"/>
    <w:rsid w:val="0098366E"/>
    <w:rsid w:val="00984D18"/>
    <w:rsid w:val="0098574D"/>
    <w:rsid w:val="009927F2"/>
    <w:rsid w:val="009929BF"/>
    <w:rsid w:val="009C1896"/>
    <w:rsid w:val="009D0322"/>
    <w:rsid w:val="009D1E27"/>
    <w:rsid w:val="009D32E1"/>
    <w:rsid w:val="009D3B40"/>
    <w:rsid w:val="009D4198"/>
    <w:rsid w:val="00A12BBD"/>
    <w:rsid w:val="00A15A34"/>
    <w:rsid w:val="00A23547"/>
    <w:rsid w:val="00A2500D"/>
    <w:rsid w:val="00A334AD"/>
    <w:rsid w:val="00A44D3E"/>
    <w:rsid w:val="00A5115A"/>
    <w:rsid w:val="00A534BB"/>
    <w:rsid w:val="00A56F2F"/>
    <w:rsid w:val="00A578AD"/>
    <w:rsid w:val="00A65E47"/>
    <w:rsid w:val="00A73239"/>
    <w:rsid w:val="00A776B7"/>
    <w:rsid w:val="00A801C1"/>
    <w:rsid w:val="00A96187"/>
    <w:rsid w:val="00AA0315"/>
    <w:rsid w:val="00AA575D"/>
    <w:rsid w:val="00AA58DE"/>
    <w:rsid w:val="00AA5C8F"/>
    <w:rsid w:val="00AB39D6"/>
    <w:rsid w:val="00AB449C"/>
    <w:rsid w:val="00AC0586"/>
    <w:rsid w:val="00AC124D"/>
    <w:rsid w:val="00AD1007"/>
    <w:rsid w:val="00AD1AC1"/>
    <w:rsid w:val="00AD1C67"/>
    <w:rsid w:val="00AD205B"/>
    <w:rsid w:val="00AD3526"/>
    <w:rsid w:val="00AD3C4B"/>
    <w:rsid w:val="00B104AC"/>
    <w:rsid w:val="00B11601"/>
    <w:rsid w:val="00B142F2"/>
    <w:rsid w:val="00B14641"/>
    <w:rsid w:val="00B209DA"/>
    <w:rsid w:val="00B25E6B"/>
    <w:rsid w:val="00B26038"/>
    <w:rsid w:val="00B269EE"/>
    <w:rsid w:val="00B26FF2"/>
    <w:rsid w:val="00B27643"/>
    <w:rsid w:val="00B31B6C"/>
    <w:rsid w:val="00B31C1E"/>
    <w:rsid w:val="00B350AD"/>
    <w:rsid w:val="00B42A14"/>
    <w:rsid w:val="00B43A47"/>
    <w:rsid w:val="00B45A7A"/>
    <w:rsid w:val="00B52EB6"/>
    <w:rsid w:val="00B679C6"/>
    <w:rsid w:val="00B762D1"/>
    <w:rsid w:val="00B821FE"/>
    <w:rsid w:val="00B92196"/>
    <w:rsid w:val="00B93FE2"/>
    <w:rsid w:val="00B95F64"/>
    <w:rsid w:val="00B97ADA"/>
    <w:rsid w:val="00BA1DF0"/>
    <w:rsid w:val="00BA52CA"/>
    <w:rsid w:val="00BA7488"/>
    <w:rsid w:val="00BB26B6"/>
    <w:rsid w:val="00BB3475"/>
    <w:rsid w:val="00BB40F5"/>
    <w:rsid w:val="00BB689E"/>
    <w:rsid w:val="00BC1FCE"/>
    <w:rsid w:val="00BC2C91"/>
    <w:rsid w:val="00BC5B43"/>
    <w:rsid w:val="00BC761C"/>
    <w:rsid w:val="00BD676E"/>
    <w:rsid w:val="00BE215A"/>
    <w:rsid w:val="00BE3254"/>
    <w:rsid w:val="00BE44E3"/>
    <w:rsid w:val="00BE4F8D"/>
    <w:rsid w:val="00BE5852"/>
    <w:rsid w:val="00BF0BD5"/>
    <w:rsid w:val="00C005A6"/>
    <w:rsid w:val="00C02C62"/>
    <w:rsid w:val="00C10AE3"/>
    <w:rsid w:val="00C11E63"/>
    <w:rsid w:val="00C1695E"/>
    <w:rsid w:val="00C236E7"/>
    <w:rsid w:val="00C307A7"/>
    <w:rsid w:val="00C33C81"/>
    <w:rsid w:val="00C34667"/>
    <w:rsid w:val="00C36F48"/>
    <w:rsid w:val="00C42D2E"/>
    <w:rsid w:val="00C43351"/>
    <w:rsid w:val="00C438E0"/>
    <w:rsid w:val="00C44229"/>
    <w:rsid w:val="00C45C54"/>
    <w:rsid w:val="00C471BF"/>
    <w:rsid w:val="00C51E91"/>
    <w:rsid w:val="00C53DED"/>
    <w:rsid w:val="00C7615D"/>
    <w:rsid w:val="00C765BA"/>
    <w:rsid w:val="00C77DDA"/>
    <w:rsid w:val="00C84141"/>
    <w:rsid w:val="00C865F3"/>
    <w:rsid w:val="00C8681E"/>
    <w:rsid w:val="00C917B8"/>
    <w:rsid w:val="00C91BFD"/>
    <w:rsid w:val="00C973AF"/>
    <w:rsid w:val="00C97FB9"/>
    <w:rsid w:val="00CA5955"/>
    <w:rsid w:val="00CA6F3A"/>
    <w:rsid w:val="00CA758D"/>
    <w:rsid w:val="00CB7C50"/>
    <w:rsid w:val="00CC03CA"/>
    <w:rsid w:val="00CC0F39"/>
    <w:rsid w:val="00CC3B94"/>
    <w:rsid w:val="00CC5911"/>
    <w:rsid w:val="00CE1AC8"/>
    <w:rsid w:val="00CE616D"/>
    <w:rsid w:val="00CF2894"/>
    <w:rsid w:val="00CF41E2"/>
    <w:rsid w:val="00CF6C19"/>
    <w:rsid w:val="00D041AC"/>
    <w:rsid w:val="00D0554D"/>
    <w:rsid w:val="00D13DBD"/>
    <w:rsid w:val="00D15D37"/>
    <w:rsid w:val="00D20B66"/>
    <w:rsid w:val="00D21AC5"/>
    <w:rsid w:val="00D2762B"/>
    <w:rsid w:val="00D33888"/>
    <w:rsid w:val="00D45067"/>
    <w:rsid w:val="00D45A87"/>
    <w:rsid w:val="00D53182"/>
    <w:rsid w:val="00D662E0"/>
    <w:rsid w:val="00D67241"/>
    <w:rsid w:val="00D71E51"/>
    <w:rsid w:val="00D7248B"/>
    <w:rsid w:val="00D74666"/>
    <w:rsid w:val="00D77265"/>
    <w:rsid w:val="00D7753B"/>
    <w:rsid w:val="00D8150C"/>
    <w:rsid w:val="00D8241C"/>
    <w:rsid w:val="00D862ED"/>
    <w:rsid w:val="00DB18CA"/>
    <w:rsid w:val="00DB26AD"/>
    <w:rsid w:val="00DC20D3"/>
    <w:rsid w:val="00DC45EF"/>
    <w:rsid w:val="00DD0E43"/>
    <w:rsid w:val="00DD33D1"/>
    <w:rsid w:val="00DD48C8"/>
    <w:rsid w:val="00DE02C0"/>
    <w:rsid w:val="00DE72AF"/>
    <w:rsid w:val="00DF0095"/>
    <w:rsid w:val="00E00B3C"/>
    <w:rsid w:val="00E0306C"/>
    <w:rsid w:val="00E11C75"/>
    <w:rsid w:val="00E30124"/>
    <w:rsid w:val="00E31BDF"/>
    <w:rsid w:val="00E34E18"/>
    <w:rsid w:val="00E400EC"/>
    <w:rsid w:val="00E43262"/>
    <w:rsid w:val="00E47FA1"/>
    <w:rsid w:val="00E53F7F"/>
    <w:rsid w:val="00E54E44"/>
    <w:rsid w:val="00E56D0A"/>
    <w:rsid w:val="00E6052B"/>
    <w:rsid w:val="00E65F85"/>
    <w:rsid w:val="00E72B3F"/>
    <w:rsid w:val="00E75DC2"/>
    <w:rsid w:val="00E850A2"/>
    <w:rsid w:val="00E93592"/>
    <w:rsid w:val="00E94FDA"/>
    <w:rsid w:val="00EA0E25"/>
    <w:rsid w:val="00EA4E11"/>
    <w:rsid w:val="00EB1F9E"/>
    <w:rsid w:val="00EB55D2"/>
    <w:rsid w:val="00EC060F"/>
    <w:rsid w:val="00EF5DD9"/>
    <w:rsid w:val="00EF6B43"/>
    <w:rsid w:val="00F00ADC"/>
    <w:rsid w:val="00F0449D"/>
    <w:rsid w:val="00F049EF"/>
    <w:rsid w:val="00F0564F"/>
    <w:rsid w:val="00F14115"/>
    <w:rsid w:val="00F20607"/>
    <w:rsid w:val="00F2134D"/>
    <w:rsid w:val="00F27288"/>
    <w:rsid w:val="00F2737B"/>
    <w:rsid w:val="00F30A0C"/>
    <w:rsid w:val="00F37946"/>
    <w:rsid w:val="00F37F10"/>
    <w:rsid w:val="00F44540"/>
    <w:rsid w:val="00F46AEB"/>
    <w:rsid w:val="00F50F81"/>
    <w:rsid w:val="00F56CB0"/>
    <w:rsid w:val="00F6044D"/>
    <w:rsid w:val="00F60BCA"/>
    <w:rsid w:val="00F61F12"/>
    <w:rsid w:val="00F670F6"/>
    <w:rsid w:val="00F717B0"/>
    <w:rsid w:val="00F83BC8"/>
    <w:rsid w:val="00F84B92"/>
    <w:rsid w:val="00F86E34"/>
    <w:rsid w:val="00F93118"/>
    <w:rsid w:val="00F95BAA"/>
    <w:rsid w:val="00FA21EC"/>
    <w:rsid w:val="00FA28FA"/>
    <w:rsid w:val="00FA4B3B"/>
    <w:rsid w:val="00FA55F1"/>
    <w:rsid w:val="00FB3EB2"/>
    <w:rsid w:val="00FB4F2F"/>
    <w:rsid w:val="00FC0000"/>
    <w:rsid w:val="00FC3237"/>
    <w:rsid w:val="00FD3A97"/>
    <w:rsid w:val="00FE0CC0"/>
    <w:rsid w:val="00FF3012"/>
    <w:rsid w:val="00FF36C9"/>
    <w:rsid w:val="04BBF6BC"/>
    <w:rsid w:val="0AC3182D"/>
    <w:rsid w:val="0DFF6AA0"/>
    <w:rsid w:val="10C117BB"/>
    <w:rsid w:val="1172B405"/>
    <w:rsid w:val="14D4BAE2"/>
    <w:rsid w:val="16C12782"/>
    <w:rsid w:val="16EBC5A8"/>
    <w:rsid w:val="20F7FE81"/>
    <w:rsid w:val="21876CAE"/>
    <w:rsid w:val="2201B06C"/>
    <w:rsid w:val="2424132D"/>
    <w:rsid w:val="24C86617"/>
    <w:rsid w:val="26438637"/>
    <w:rsid w:val="26EC1D5E"/>
    <w:rsid w:val="273FBF6E"/>
    <w:rsid w:val="29254C1B"/>
    <w:rsid w:val="2F0EF24A"/>
    <w:rsid w:val="307B60E6"/>
    <w:rsid w:val="33A78F8B"/>
    <w:rsid w:val="362C003A"/>
    <w:rsid w:val="45B61FE4"/>
    <w:rsid w:val="4751F045"/>
    <w:rsid w:val="4DC131C9"/>
    <w:rsid w:val="501D9D56"/>
    <w:rsid w:val="50F8D28B"/>
    <w:rsid w:val="54622968"/>
    <w:rsid w:val="5525BC18"/>
    <w:rsid w:val="6BBA3A5B"/>
    <w:rsid w:val="6EE929D6"/>
    <w:rsid w:val="7220D0BF"/>
    <w:rsid w:val="78C97BF1"/>
    <w:rsid w:val="7A9A9B06"/>
    <w:rsid w:val="7D4A54E2"/>
    <w:rsid w:val="7E62E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1F3088"/>
    <w:rPr>
      <w:sz w:val="16"/>
      <w:szCs w:val="16"/>
    </w:rPr>
  </w:style>
  <w:style w:type="paragraph" w:styleId="CommentText">
    <w:name w:val="annotation text"/>
    <w:basedOn w:val="Normal"/>
    <w:link w:val="CommentTextChar"/>
    <w:uiPriority w:val="99"/>
    <w:semiHidden/>
    <w:unhideWhenUsed/>
    <w:rsid w:val="001F3088"/>
    <w:rPr>
      <w:sz w:val="20"/>
      <w:szCs w:val="20"/>
    </w:rPr>
  </w:style>
  <w:style w:type="character" w:customStyle="1" w:styleId="CommentTextChar">
    <w:name w:val="Comment Text Char"/>
    <w:basedOn w:val="DefaultParagraphFont"/>
    <w:link w:val="CommentText"/>
    <w:uiPriority w:val="99"/>
    <w:semiHidden/>
    <w:rsid w:val="001F3088"/>
  </w:style>
  <w:style w:type="paragraph" w:styleId="CommentSubject">
    <w:name w:val="annotation subject"/>
    <w:basedOn w:val="CommentText"/>
    <w:next w:val="CommentText"/>
    <w:link w:val="CommentSubjectChar"/>
    <w:uiPriority w:val="99"/>
    <w:semiHidden/>
    <w:unhideWhenUsed/>
    <w:rsid w:val="001F3088"/>
    <w:rPr>
      <w:b/>
      <w:bCs/>
    </w:rPr>
  </w:style>
  <w:style w:type="character" w:customStyle="1" w:styleId="CommentSubjectChar">
    <w:name w:val="Comment Subject Char"/>
    <w:basedOn w:val="CommentTextChar"/>
    <w:link w:val="CommentSubject"/>
    <w:uiPriority w:val="99"/>
    <w:semiHidden/>
    <w:rsid w:val="001F3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Harvey</dc:creator>
  <cp:lastModifiedBy> </cp:lastModifiedBy>
  <cp:revision>269</cp:revision>
  <dcterms:created xsi:type="dcterms:W3CDTF">2023-07-10T13:35:00Z</dcterms:created>
  <dcterms:modified xsi:type="dcterms:W3CDTF">2025-01-07T19:03:00Z</dcterms:modified>
</cp:coreProperties>
</file>