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b w:val="1"/>
        </w:rPr>
      </w:pPr>
      <w:r w:rsidDel="00000000" w:rsidR="00000000" w:rsidRPr="00000000">
        <w:rPr>
          <w:b w:val="1"/>
          <w:rtl w:val="0"/>
        </w:rPr>
        <w:t xml:space="preserve">Into the Unknown—Orchestral Tools Launches FABRIK Series with Transit and Radome</w:t>
      </w:r>
    </w:p>
    <w:p w:rsidR="00000000" w:rsidDel="00000000" w:rsidP="00000000" w:rsidRDefault="00000000" w:rsidRPr="00000000" w14:paraId="00000004">
      <w:pPr>
        <w:spacing w:before="240" w:line="276" w:lineRule="auto"/>
        <w:jc w:val="center"/>
        <w:rPr/>
      </w:pPr>
      <w:r w:rsidDel="00000000" w:rsidR="00000000" w:rsidRPr="00000000">
        <w:rPr>
          <w:rtl w:val="0"/>
        </w:rPr>
        <w:t xml:space="preserve">New virtual instruments explore dark and abstract textures designed to inspire</w:t>
      </w:r>
    </w:p>
    <w:p w:rsidR="00000000" w:rsidDel="00000000" w:rsidP="00000000" w:rsidRDefault="00000000" w:rsidRPr="00000000" w14:paraId="00000005">
      <w:pPr>
        <w:spacing w:before="240" w:line="276" w:lineRule="auto"/>
        <w:rPr/>
      </w:pPr>
      <w:r w:rsidDel="00000000" w:rsidR="00000000" w:rsidRPr="00000000">
        <w:rPr>
          <w:b w:val="1"/>
          <w:rtl w:val="0"/>
        </w:rPr>
        <w:t xml:space="preserve">Berlin, Germany, October 26, 2022—For the past </w:t>
      </w:r>
      <w:r w:rsidDel="00000000" w:rsidR="00000000" w:rsidRPr="00000000">
        <w:rPr>
          <w:b w:val="1"/>
          <w:rtl w:val="0"/>
        </w:rPr>
        <w:t xml:space="preserve">3</w:t>
      </w:r>
      <w:r w:rsidDel="00000000" w:rsidR="00000000" w:rsidRPr="00000000">
        <w:rPr>
          <w:b w:val="1"/>
          <w:rtl w:val="0"/>
        </w:rPr>
        <w:t xml:space="preserve"> years, sample library developers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expanded the definitions of the virtual orchestra through their Creative Soundpack series, which has presented inspiring combinations of preexisting organic and synthetic instruments to meet a variety of compositional and sound design purposes. Looking to step beyond the familiar and into the realm of pure sonic exploration, Orchestral Tools have announced </w:t>
      </w:r>
      <w:hyperlink r:id="rId7">
        <w:r w:rsidDel="00000000" w:rsidR="00000000" w:rsidRPr="00000000">
          <w:rPr>
            <w:b w:val="1"/>
            <w:color w:val="1155cc"/>
            <w:u w:val="single"/>
            <w:rtl w:val="0"/>
          </w:rPr>
          <w:t xml:space="preserve">FABRIK</w:t>
        </w:r>
      </w:hyperlink>
      <w:r w:rsidDel="00000000" w:rsidR="00000000" w:rsidRPr="00000000">
        <w:rPr>
          <w:b w:val="1"/>
          <w:rtl w:val="0"/>
        </w:rPr>
        <w:t xml:space="preserve">, a series of new virtual instruments designed to inspire the rapidly growing world of audio creators with dark, experimental musical textures that can’t be found anywhere else. Orchestral Tools is launching the series with Transit and Radome, which are available now for SINEplayer. For more information on the FABRIK series,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spacing w:before="240" w:line="276" w:lineRule="auto"/>
        <w:rPr>
          <w:b w:val="1"/>
        </w:rPr>
      </w:pPr>
      <w:r w:rsidDel="00000000" w:rsidR="00000000" w:rsidRPr="00000000">
        <w:rPr>
          <w:b w:val="1"/>
          <w:rtl w:val="0"/>
        </w:rPr>
        <w:t xml:space="preserve">A new breed of virtual instruments</w:t>
        <w:br w:type="textWrapping"/>
      </w:r>
      <w:r w:rsidDel="00000000" w:rsidR="00000000" w:rsidRPr="00000000">
        <w:rPr>
          <w:rtl w:val="0"/>
        </w:rPr>
        <w:t xml:space="preserve">Orchestral Tools has built its reputation on a detailed approach to capturing every nuance—both sonic and playability-wise—of the real and synthetic instruments that make up its best-in-class virtual libraries. With the new FABRIK series, the sample library designers have applied this approach and the power of their proprietary SINEplayer to chasing a new breed of virtual instruments built from the ground-up by combining sounds from field recordings, electronic noise, and unusual acoustic instruments. “FABRIK was developed as an experimental counterpoint to our Creative Soundpack series, and also to explore our love of avant-garde sound production,” said Orchestral Tools Found and CEO Hendrik Schwarzer. “These instruments offer combinations of elements captured in special locations to create truly unique sounds that each tell their own story.”</w:t>
      </w:r>
      <w:r w:rsidDel="00000000" w:rsidR="00000000" w:rsidRPr="00000000">
        <w:rPr>
          <w:rtl w:val="0"/>
        </w:rPr>
      </w:r>
    </w:p>
    <w:p w:rsidR="00000000" w:rsidDel="00000000" w:rsidP="00000000" w:rsidRDefault="00000000" w:rsidRPr="00000000" w14:paraId="00000007">
      <w:pPr>
        <w:spacing w:before="240" w:line="276" w:lineRule="auto"/>
        <w:rPr>
          <w:b w:val="1"/>
        </w:rPr>
      </w:pPr>
      <w:r w:rsidDel="00000000" w:rsidR="00000000" w:rsidRPr="00000000">
        <w:rPr>
          <w:b w:val="1"/>
          <w:rtl w:val="0"/>
        </w:rPr>
        <w:t xml:space="preserve">Transit: The pulse of the modern urban landscape</w:t>
        <w:br w:type="textWrapping"/>
      </w:r>
      <w:r w:rsidDel="00000000" w:rsidR="00000000" w:rsidRPr="00000000">
        <w:rPr>
          <w:rtl w:val="0"/>
        </w:rPr>
        <w:t xml:space="preserve">Transit utilizes authentic field recordings made of Berlin’s rail traffic to create a library of instruments built from the sounds of industry and transportation. Transit includes raw percussive kits, resonant tonal and atonal sound patches, and unique noise instruments to evoke the pulse of a modern city, capable of generating driving, percussive textures, thick nocturnal pads, and gritty mechanical sounds ideal for an urban soundscape. Transit is regularly available for €39 but has a two-week introductory price of €29.</w:t>
      </w:r>
      <w:r w:rsidDel="00000000" w:rsidR="00000000" w:rsidRPr="00000000">
        <w:rPr>
          <w:rtl w:val="0"/>
        </w:rPr>
      </w:r>
    </w:p>
    <w:p w:rsidR="00000000" w:rsidDel="00000000" w:rsidP="00000000" w:rsidRDefault="00000000" w:rsidRPr="00000000" w14:paraId="00000008">
      <w:pPr>
        <w:spacing w:before="240" w:line="276" w:lineRule="auto"/>
        <w:rPr/>
      </w:pPr>
      <w:r w:rsidDel="00000000" w:rsidR="00000000" w:rsidRPr="00000000">
        <w:rPr>
          <w:b w:val="1"/>
          <w:rtl w:val="0"/>
        </w:rPr>
        <w:t xml:space="preserve">Radome: Haunting sounds from a cavernous past</w:t>
        <w:br w:type="textWrapping"/>
      </w:r>
      <w:r w:rsidDel="00000000" w:rsidR="00000000" w:rsidRPr="00000000">
        <w:rPr>
          <w:rtl w:val="0"/>
        </w:rPr>
        <w:t xml:space="preserve">Radome brings a dark, experimental twist to the sound of the cello. The instrument is built off of experimental cello techniques performed by Franziska Aigner and recorded inside of a cavernous radar dome at Berlin’s Teufelsberg—part of an abandoned CIA listening post, and notable for its unusual echo and reverberation sounds. Combined with electronic noise, ambient textures, and distorted sonic artifacts, the result is a truly haunting sounding instrument perfect for creating suspenseful drones, eerie melodies, and unique percussive textures. Radome is regularly available for €69 but has a two-week introductory price of €49.</w:t>
      </w:r>
    </w:p>
    <w:p w:rsidR="00000000" w:rsidDel="00000000" w:rsidP="00000000" w:rsidRDefault="00000000" w:rsidRPr="00000000" w14:paraId="00000009">
      <w:pPr>
        <w:spacing w:before="240" w:line="276" w:lineRule="auto"/>
        <w:rPr>
          <w:b w:val="1"/>
        </w:rPr>
      </w:pPr>
      <w:r w:rsidDel="00000000" w:rsidR="00000000" w:rsidRPr="00000000">
        <w:rPr>
          <w:rtl w:val="0"/>
        </w:rPr>
        <w:t xml:space="preserve">"There's a more diverse community of creators, musicians, and performers exploring new avenues for composition and sound design than ever before—and we've been inspired by them to push the boundaries of what sampled instrumentation can be," said Schwarzer. "With FABRIK, we're excited to provide these artists as well as our core OT customers with unique new instrumental voices to challenge and excite them in equal measure. We can't wait to share more as the series develops."</w:t>
      </w:r>
      <w:r w:rsidDel="00000000" w:rsidR="00000000" w:rsidRPr="00000000">
        <w:rPr>
          <w:rtl w:val="0"/>
        </w:rPr>
      </w:r>
    </w:p>
    <w:p w:rsidR="00000000" w:rsidDel="00000000" w:rsidP="00000000" w:rsidRDefault="00000000" w:rsidRPr="00000000" w14:paraId="0000000A">
      <w:pPr>
        <w:spacing w:before="240" w:line="276" w:lineRule="auto"/>
        <w:rPr>
          <w:b w:val="1"/>
        </w:rPr>
      </w:pPr>
      <w:r w:rsidDel="00000000" w:rsidR="00000000" w:rsidRPr="00000000">
        <w:rPr>
          <w:rtl w:val="0"/>
        </w:rPr>
        <w:t xml:space="preserve">For more information, please visit: </w:t>
      </w:r>
      <w:hyperlink r:id="rId9">
        <w:r w:rsidDel="00000000" w:rsidR="00000000" w:rsidRPr="00000000">
          <w:rPr>
            <w:color w:val="1155cc"/>
            <w:u w:val="single"/>
            <w:rtl w:val="0"/>
          </w:rPr>
          <w:t xml:space="preserve">http://www.orchestraltools.com/</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Press contact</w:t>
      </w:r>
    </w:p>
    <w:p w:rsidR="00000000" w:rsidDel="00000000" w:rsidP="00000000" w:rsidRDefault="00000000" w:rsidRPr="00000000" w14:paraId="0000000D">
      <w:pPr>
        <w:rPr/>
      </w:pPr>
      <w:r w:rsidDel="00000000" w:rsidR="00000000" w:rsidRPr="00000000">
        <w:rPr>
          <w:rtl w:val="0"/>
        </w:rPr>
        <w:t xml:space="preserve">Stephen Bailey</w:t>
      </w:r>
    </w:p>
    <w:p w:rsidR="00000000" w:rsidDel="00000000" w:rsidP="00000000" w:rsidRDefault="00000000" w:rsidRPr="00000000" w14:paraId="0000000E">
      <w:pPr>
        <w:rPr/>
      </w:pPr>
      <w:r w:rsidDel="00000000" w:rsidR="00000000" w:rsidRPr="00000000">
        <w:rPr>
          <w:rtl w:val="0"/>
        </w:rPr>
        <w:t xml:space="preserve">Account Manager</w:t>
      </w:r>
    </w:p>
    <w:p w:rsidR="00000000" w:rsidDel="00000000" w:rsidP="00000000" w:rsidRDefault="00000000" w:rsidRPr="00000000" w14:paraId="0000000F">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+1 508 596 9321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Graham Ball</w:t>
      </w:r>
    </w:p>
    <w:p w:rsidR="00000000" w:rsidDel="00000000" w:rsidP="00000000" w:rsidRDefault="00000000" w:rsidRPr="00000000" w14:paraId="00000013">
      <w:pPr>
        <w:rPr/>
      </w:pPr>
      <w:r w:rsidDel="00000000" w:rsidR="00000000" w:rsidRPr="00000000">
        <w:rPr>
          <w:rtl w:val="0"/>
        </w:rPr>
        <w:t xml:space="preserve">Head of Marketing</w:t>
      </w:r>
    </w:p>
    <w:p w:rsidR="00000000" w:rsidDel="00000000" w:rsidP="00000000" w:rsidRDefault="00000000" w:rsidRPr="00000000" w14:paraId="00000014">
      <w:pPr>
        <w:rPr/>
      </w:pPr>
      <w:r w:rsidDel="00000000" w:rsidR="00000000" w:rsidRPr="00000000">
        <w:rPr>
          <w:rtl w:val="0"/>
        </w:rPr>
        <w:t xml:space="preserve">Email: graham@orchestraltools.com</w:t>
      </w:r>
    </w:p>
    <w:p w:rsidR="00000000" w:rsidDel="00000000" w:rsidP="00000000" w:rsidRDefault="00000000" w:rsidRPr="00000000" w14:paraId="00000015">
      <w:pPr>
        <w:rPr/>
      </w:pPr>
      <w:r w:rsidDel="00000000" w:rsidR="00000000" w:rsidRPr="00000000">
        <w:rPr>
          <w:rtl w:val="0"/>
        </w:rPr>
        <w:t xml:space="preserve">Phone: +49 178 8238 572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About Orchestral Tools</w:t>
      </w:r>
    </w:p>
    <w:p w:rsidR="00000000" w:rsidDel="00000000" w:rsidP="00000000" w:rsidRDefault="00000000" w:rsidRPr="00000000" w14:paraId="00000018">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9">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www.orchestraltools.com/"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fabrik" TargetMode="External"/><Relationship Id="rId8" Type="http://schemas.openxmlformats.org/officeDocument/2006/relationships/hyperlink" Target="https://www.orchestraltools.com/fabr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