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27EA95D2" w:rsidR="006465D0" w:rsidRPr="0044013E" w:rsidRDefault="006465D0" w:rsidP="00543882">
      <w:pPr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8F3473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8F347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F34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8F3473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8F347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F34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8F3473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8F347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F34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8F3473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8F347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F34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8F3473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8F3473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8F34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6294DCC8" w:rsidR="00612CAE" w:rsidRPr="008F3473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06102584" w:rsidR="00612CAE" w:rsidRPr="008F3473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6A2BDF44" w:rsidR="00612CAE" w:rsidRPr="008F3473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F3473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4D6BFFC6" w:rsidR="00DE02CE" w:rsidRPr="008F3473" w:rsidRDefault="00DE02C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8F3473">
        <w:rPr>
          <w:rFonts w:ascii="Verdana" w:hAnsi="Verdana"/>
          <w:sz w:val="20"/>
          <w:szCs w:val="20"/>
          <w:lang w:val="bg-BG"/>
        </w:rPr>
        <w:t>10.04.2025 г.</w:t>
      </w:r>
    </w:p>
    <w:p w14:paraId="620B9DBF" w14:textId="37F4F4FE" w:rsidR="00612CAE" w:rsidRPr="008F3473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AA24739" w14:textId="61F72070" w:rsidR="00612CAE" w:rsidRPr="008F3473" w:rsidRDefault="0922F7EC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eastAsia="Verdana" w:hAnsi="Verdana" w:cs="Verdana"/>
          <w:b/>
          <w:bCs/>
          <w:lang w:val="bg-BG"/>
        </w:rPr>
      </w:pPr>
      <w:r w:rsidRPr="008F3473">
        <w:rPr>
          <w:rFonts w:ascii="Verdana" w:eastAsia="Verdana" w:hAnsi="Verdana" w:cs="Verdana"/>
          <w:b/>
          <w:bCs/>
          <w:lang w:val="bg-BG"/>
        </w:rPr>
        <w:t xml:space="preserve">Влез в ритъма </w:t>
      </w:r>
      <w:r w:rsidR="005738D7">
        <w:rPr>
          <w:rFonts w:ascii="Verdana" w:eastAsia="Verdana" w:hAnsi="Verdana" w:cs="Verdana"/>
          <w:b/>
          <w:bCs/>
          <w:lang w:val="bg-BG"/>
        </w:rPr>
        <w:t>с</w:t>
      </w:r>
      <w:r w:rsidRPr="008F3473">
        <w:rPr>
          <w:rFonts w:ascii="Verdana" w:eastAsia="Verdana" w:hAnsi="Verdana" w:cs="Verdana"/>
          <w:b/>
          <w:bCs/>
          <w:lang w:val="bg-BG"/>
        </w:rPr>
        <w:t xml:space="preserve"> </w:t>
      </w:r>
      <w:r w:rsidR="74170AEC" w:rsidRPr="008F3473">
        <w:rPr>
          <w:rFonts w:ascii="Verdana" w:eastAsia="Verdana" w:hAnsi="Verdana" w:cs="Verdana"/>
          <w:b/>
          <w:bCs/>
          <w:lang w:val="bg-BG"/>
        </w:rPr>
        <w:t>безжични слушалки</w:t>
      </w:r>
      <w:r w:rsidR="16028BA8" w:rsidRPr="008F3473">
        <w:rPr>
          <w:rFonts w:ascii="Verdana" w:eastAsia="Verdana" w:hAnsi="Verdana" w:cs="Verdana"/>
          <w:b/>
          <w:bCs/>
          <w:lang w:val="bg-BG"/>
        </w:rPr>
        <w:t xml:space="preserve"> </w:t>
      </w:r>
      <w:r w:rsidRPr="008F3473">
        <w:rPr>
          <w:rFonts w:ascii="Verdana" w:eastAsia="Verdana" w:hAnsi="Verdana" w:cs="Verdana"/>
          <w:b/>
          <w:bCs/>
          <w:lang w:val="bg-BG"/>
        </w:rPr>
        <w:t>Huawei</w:t>
      </w:r>
      <w:r w:rsidR="1777C36E" w:rsidRPr="008F3473">
        <w:rPr>
          <w:rFonts w:ascii="Verdana" w:eastAsia="Verdana" w:hAnsi="Verdana" w:cs="Verdana"/>
          <w:b/>
          <w:bCs/>
          <w:lang w:val="bg-BG"/>
        </w:rPr>
        <w:t xml:space="preserve"> </w:t>
      </w:r>
      <w:r w:rsidRPr="008F3473">
        <w:rPr>
          <w:rFonts w:ascii="Verdana" w:eastAsia="Verdana" w:hAnsi="Verdana" w:cs="Verdana"/>
          <w:b/>
          <w:bCs/>
          <w:lang w:val="bg-BG"/>
        </w:rPr>
        <w:t xml:space="preserve">с до 30% </w:t>
      </w:r>
      <w:r w:rsidR="00DE02CE" w:rsidRPr="008F3473">
        <w:rPr>
          <w:rFonts w:ascii="Verdana" w:eastAsia="Verdana" w:hAnsi="Verdana" w:cs="Verdana"/>
          <w:b/>
          <w:bCs/>
          <w:lang w:val="bg-BG"/>
        </w:rPr>
        <w:t>отстъпка</w:t>
      </w:r>
      <w:r w:rsidRPr="008F3473">
        <w:rPr>
          <w:rFonts w:ascii="Verdana" w:eastAsia="Verdana" w:hAnsi="Verdana" w:cs="Verdana"/>
          <w:b/>
          <w:bCs/>
          <w:lang w:val="bg-BG"/>
        </w:rPr>
        <w:t xml:space="preserve"> в А1</w:t>
      </w:r>
    </w:p>
    <w:p w14:paraId="4D66D7B7" w14:textId="6D826377" w:rsidR="00612CAE" w:rsidRPr="008F3473" w:rsidRDefault="00E24B17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8F347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3073332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009774" cy="1022350"/>
                <wp:effectExtent l="0" t="0" r="1016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02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77D94" id="Rectangle 2" o:spid="_x0000_s1026" style="position:absolute;margin-left:0;margin-top:9.55pt;width:473.2pt;height:8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" filled="f" strokecolor="red" strokeweight="1pt">
                <w10:wrap anchorx="margin"/>
              </v:rect>
            </w:pict>
          </mc:Fallback>
        </mc:AlternateContent>
      </w:r>
      <w:r w:rsidR="005B5876" w:rsidRPr="008F3473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F9A4FE6" w14:textId="0CAA936F" w:rsidR="00D8076D" w:rsidRPr="00047BF5" w:rsidRDefault="00CD1599" w:rsidP="00543882">
      <w:pPr>
        <w:pStyle w:val="ListParagraph"/>
        <w:numPr>
          <w:ilvl w:val="0"/>
          <w:numId w:val="5"/>
        </w:numPr>
        <w:jc w:val="both"/>
        <w:rPr>
          <w:rFonts w:ascii="Verdana" w:hAnsi="Verdana" w:cs="Times New Roman"/>
          <w:b/>
          <w:bCs/>
          <w:i/>
          <w:color w:val="222222"/>
          <w:sz w:val="20"/>
          <w:szCs w:val="20"/>
          <w:lang w:val="bg-BG" w:eastAsia="bg-BG"/>
        </w:rPr>
      </w:pPr>
      <w:r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От 10 април</w:t>
      </w:r>
      <w:r w:rsidR="001A1306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може</w:t>
      </w:r>
      <w:r w:rsidR="00DE02CE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те</w:t>
      </w:r>
      <w:r w:rsidR="001A1306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да</w:t>
      </w:r>
      <w:r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з</w:t>
      </w:r>
      <w:r w:rsidR="00FA6803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арадва</w:t>
      </w:r>
      <w:r w:rsidR="00DE02CE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те</w:t>
      </w:r>
      <w:r w:rsidR="00FA6803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</w:t>
      </w:r>
      <w:r w:rsidR="00A55510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себе си или </w:t>
      </w:r>
      <w:r w:rsidR="00FA6803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любим човек </w:t>
      </w:r>
      <w:r w:rsidR="00333A3A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с</w:t>
      </w:r>
      <w:r w:rsidR="001A1306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безжични </w:t>
      </w:r>
      <w:r w:rsidR="00333A3A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слушалки Huawei</w:t>
      </w:r>
      <w:r w:rsidR="00A55510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с до 30% отстъпка.</w:t>
      </w:r>
    </w:p>
    <w:p w14:paraId="1D1D9BE6" w14:textId="06E6B0AA" w:rsidR="00A55510" w:rsidRPr="00047BF5" w:rsidRDefault="00FA6803" w:rsidP="00A55510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b/>
          <w:bCs/>
          <w:i/>
          <w:sz w:val="20"/>
          <w:szCs w:val="20"/>
          <w:lang w:val="bg-BG"/>
        </w:rPr>
      </w:pPr>
      <w:r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Изб</w:t>
      </w:r>
      <w:r w:rsidR="00A55510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ирайте от модели като</w:t>
      </w:r>
      <w:r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Huawei</w:t>
      </w:r>
      <w:r w:rsidR="00775CA4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FreeClip</w:t>
      </w:r>
      <w:proofErr w:type="spellEnd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, Huawei </w:t>
      </w:r>
      <w:proofErr w:type="spellStart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FreeBuds</w:t>
      </w:r>
      <w:proofErr w:type="spellEnd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Pro</w:t>
      </w:r>
      <w:r w:rsidR="00047BF5" w:rsidRPr="00047BF5">
        <w:rPr>
          <w:rFonts w:ascii="Verdana" w:hAnsi="Verdana" w:cs="Times New Roman"/>
          <w:i/>
          <w:color w:val="222222"/>
          <w:sz w:val="20"/>
          <w:szCs w:val="20"/>
          <w:lang w:eastAsia="bg-BG"/>
        </w:rPr>
        <w:t xml:space="preserve"> </w:t>
      </w:r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4, Huawei </w:t>
      </w:r>
      <w:proofErr w:type="spellStart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FreeBuds</w:t>
      </w:r>
      <w:proofErr w:type="spellEnd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SE3</w:t>
      </w:r>
      <w:r w:rsidR="00A55510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,</w:t>
      </w:r>
      <w:r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</w:t>
      </w:r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Huawei </w:t>
      </w:r>
      <w:proofErr w:type="spellStart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FreeArc</w:t>
      </w:r>
      <w:proofErr w:type="spellEnd"/>
      <w:r w:rsidR="00CD1599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 xml:space="preserve"> и други</w:t>
      </w:r>
      <w:r w:rsidR="00A55510" w:rsidRPr="00047BF5">
        <w:rPr>
          <w:rFonts w:ascii="Verdana" w:hAnsi="Verdana" w:cs="Times New Roman"/>
          <w:i/>
          <w:color w:val="222222"/>
          <w:sz w:val="20"/>
          <w:szCs w:val="20"/>
          <w:lang w:val="bg-BG" w:eastAsia="bg-BG"/>
        </w:rPr>
        <w:t>.</w:t>
      </w:r>
    </w:p>
    <w:p w14:paraId="6A14D041" w14:textId="1C4AFE96" w:rsidR="00A55510" w:rsidRPr="00047BF5" w:rsidRDefault="00A55510" w:rsidP="00A55510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bCs/>
          <w:i/>
          <w:sz w:val="20"/>
          <w:szCs w:val="20"/>
          <w:lang w:val="bg-BG"/>
        </w:rPr>
      </w:pPr>
      <w:r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>Офертата е валидна при покупка в брой</w:t>
      </w:r>
      <w:r w:rsidR="00C83875"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 xml:space="preserve"> и на лизинг</w:t>
      </w:r>
      <w:r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 xml:space="preserve"> с план</w:t>
      </w:r>
      <w:r w:rsidR="00C83875"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>ове</w:t>
      </w:r>
      <w:r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 xml:space="preserve"> </w:t>
      </w:r>
      <w:proofErr w:type="spellStart"/>
      <w:r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>Unlimited</w:t>
      </w:r>
      <w:proofErr w:type="spellEnd"/>
      <w:r w:rsidRPr="00047BF5">
        <w:rPr>
          <w:rFonts w:ascii="Verdana" w:eastAsia="Verdana" w:hAnsi="Verdana" w:cs="Verdana"/>
          <w:bCs/>
          <w:i/>
          <w:sz w:val="20"/>
          <w:szCs w:val="20"/>
          <w:lang w:val="bg-BG"/>
        </w:rPr>
        <w:t>.</w:t>
      </w:r>
    </w:p>
    <w:p w14:paraId="34DDD636" w14:textId="77777777" w:rsidR="00A55510" w:rsidRPr="008F3473" w:rsidRDefault="00A55510" w:rsidP="00A55510">
      <w:pPr>
        <w:pStyle w:val="ListParagraph"/>
        <w:jc w:val="both"/>
        <w:rPr>
          <w:rFonts w:ascii="Verdana" w:eastAsia="Verdana" w:hAnsi="Verdana" w:cs="Verdana"/>
          <w:bCs/>
          <w:sz w:val="20"/>
          <w:szCs w:val="20"/>
          <w:lang w:val="bg-BG"/>
        </w:rPr>
      </w:pPr>
    </w:p>
    <w:p w14:paraId="49C576A0" w14:textId="16787E47" w:rsidR="00A55510" w:rsidRPr="008F3473" w:rsidRDefault="00B24287" w:rsidP="005738D7">
      <w:pPr>
        <w:spacing w:after="0" w:line="22" w:lineRule="atLeast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20 </w:t>
      </w:r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>април А1 предлага специална</w:t>
      </w:r>
      <w:r w:rsidR="00A55510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селекция</w:t>
      </w:r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1" w:history="1">
        <w:r w:rsidR="00A55510" w:rsidRPr="00047BF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безжични слушалки Huawei с</w:t>
        </w:r>
        <w:r w:rsidR="00DE02CE" w:rsidRPr="00047BF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до 30% </w:t>
        </w:r>
        <w:r w:rsidR="00A55510" w:rsidRPr="00047BF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отстъпка</w:t>
        </w:r>
      </w:hyperlink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 покупка в брой</w:t>
      </w:r>
      <w:r w:rsidR="005738D7">
        <w:rPr>
          <w:rFonts w:ascii="Verdana" w:eastAsia="Verdana" w:hAnsi="Verdana" w:cs="Verdana"/>
          <w:color w:val="222222"/>
          <w:sz w:val="20"/>
          <w:szCs w:val="20"/>
        </w:rPr>
        <w:t xml:space="preserve"> </w:t>
      </w:r>
      <w:r w:rsidR="005738D7">
        <w:rPr>
          <w:rFonts w:ascii="Verdana" w:eastAsia="Verdana" w:hAnsi="Verdana" w:cs="Verdana"/>
          <w:color w:val="222222"/>
          <w:sz w:val="20"/>
          <w:szCs w:val="20"/>
          <w:lang w:val="bg-BG"/>
        </w:rPr>
        <w:t>или на лизинг</w:t>
      </w:r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план </w:t>
      </w:r>
      <w:proofErr w:type="spellStart"/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proofErr w:type="spellEnd"/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DE02CE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A55510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Пролетта е сезонът на движението и новото начало – перфектен момент да се погрижите за добрия звук, където и да ви отведе денят. Слушалките </w:t>
      </w:r>
      <w:r w:rsidR="005738D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са съвместими с </w:t>
      </w:r>
      <w:r w:rsidR="005738D7">
        <w:rPr>
          <w:rFonts w:ascii="Verdana" w:eastAsia="Verdana" w:hAnsi="Verdana" w:cs="Verdana"/>
          <w:color w:val="222222"/>
          <w:sz w:val="20"/>
          <w:szCs w:val="20"/>
        </w:rPr>
        <w:t xml:space="preserve">iOS </w:t>
      </w:r>
      <w:r w:rsidR="005738D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r w:rsidR="005738D7">
        <w:rPr>
          <w:rFonts w:ascii="Verdana" w:eastAsia="Verdana" w:hAnsi="Verdana" w:cs="Verdana"/>
          <w:color w:val="222222"/>
          <w:sz w:val="20"/>
          <w:szCs w:val="20"/>
        </w:rPr>
        <w:t>Android</w:t>
      </w:r>
      <w:r w:rsidR="005738D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5738D7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55510" w:rsidRPr="008F3473">
        <w:rPr>
          <w:rFonts w:ascii="Verdana" w:eastAsia="Verdana" w:hAnsi="Verdana" w:cs="Verdana"/>
          <w:color w:val="222222"/>
          <w:sz w:val="20"/>
          <w:szCs w:val="20"/>
          <w:lang w:val="bg-BG"/>
        </w:rPr>
        <w:t>съчетават кристално чисто аудио, интелигентни функции и комфорт при продължително носене, което ги прави идеален спътник за активното ежедневие, тренировки или моменти на почивка.</w:t>
      </w:r>
    </w:p>
    <w:p w14:paraId="66F6EA25" w14:textId="77777777" w:rsidR="00A93EC8" w:rsidRDefault="00A93EC8" w:rsidP="005738D7">
      <w:pPr>
        <w:spacing w:after="0" w:line="22" w:lineRule="atLeast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</w:p>
    <w:p w14:paraId="2EB7823B" w14:textId="77777777" w:rsidR="005738D7" w:rsidRDefault="001A1306" w:rsidP="005738D7">
      <w:pPr>
        <w:spacing w:after="0" w:line="22" w:lineRule="atLeast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b/>
          <w:bCs/>
          <w:sz w:val="20"/>
          <w:szCs w:val="20"/>
          <w:lang w:val="bg-BG"/>
        </w:rPr>
        <w:t>FreeClip</w:t>
      </w:r>
      <w:proofErr w:type="spellEnd"/>
      <w:r w:rsidRPr="008F3473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</w:t>
      </w:r>
    </w:p>
    <w:p w14:paraId="4EC6EB33" w14:textId="77777777" w:rsidR="005738D7" w:rsidRDefault="005738D7" w:rsidP="005738D7">
      <w:pPr>
        <w:spacing w:after="0" w:line="22" w:lineRule="atLeast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5CF6C0A6" w14:textId="510BDA6A" w:rsidR="005738D7" w:rsidRDefault="00543882" w:rsidP="005738D7">
      <w:pPr>
        <w:spacing w:after="0" w:line="22" w:lineRule="atLeast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sz w:val="20"/>
          <w:szCs w:val="20"/>
          <w:lang w:val="bg-BG"/>
        </w:rPr>
        <w:t>FreeClip</w:t>
      </w:r>
      <w:proofErr w:type="spellEnd"/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 са с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иновативен C-</w:t>
      </w:r>
      <w:proofErr w:type="spellStart"/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>bridge</w:t>
      </w:r>
      <w:proofErr w:type="spellEnd"/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дизайн, който обгръща ухото като бижу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и осигурява допълнително удобство при носене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>. Всяка слушалка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притежава ергономична форма и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тежи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едва 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5.6 г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>за допълнителен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комфорт и стабилност.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Освен това </w:t>
      </w:r>
      <w:proofErr w:type="spellStart"/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>open-fit</w:t>
      </w:r>
      <w:proofErr w:type="spellEnd"/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технологията позволява на ушите да „дишат“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>, докато TPU намалява заглъхването и прекъсването</w:t>
      </w:r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за </w:t>
      </w:r>
      <w:r w:rsidR="1917F23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наситен, чист и жив звук.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>A c АI околният шум е филтриран, така че да се наслаждавате на кристално чисти разговори във всеки едни момент. Слушалк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ите се адаптират интуитивно към всяко ухо и се управляват с лекота чрез докосване или дори с движение на главата. Възможността за свързване с две устройства едновременно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дава допълнителна 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гъвкавост, а </w:t>
      </w:r>
      <w:r w:rsidR="00DE02CE" w:rsidRPr="008F3473">
        <w:rPr>
          <w:rFonts w:ascii="Verdana" w:eastAsia="Verdana" w:hAnsi="Verdana" w:cs="Verdana"/>
          <w:sz w:val="20"/>
          <w:szCs w:val="20"/>
          <w:lang w:val="bg-BG"/>
        </w:rPr>
        <w:t>батерията издържа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до 8 часа с едно зареждане и до 32 часа с кейса. Само 10 минути зареждане осигурява до 3 часа </w:t>
      </w:r>
      <w:r w:rsidR="00EC5B9E" w:rsidRPr="008F3473">
        <w:rPr>
          <w:rFonts w:ascii="Verdana" w:eastAsia="Verdana" w:hAnsi="Verdana" w:cs="Verdana"/>
          <w:sz w:val="20"/>
          <w:szCs w:val="20"/>
          <w:lang w:val="bg-BG"/>
        </w:rPr>
        <w:t>слушане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>.</w:t>
      </w:r>
      <w:r w:rsidR="7D44A797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>Приложението AI Life отваря още възможности</w:t>
      </w:r>
      <w:r w:rsidR="00DE02CE" w:rsidRPr="008F3473">
        <w:rPr>
          <w:rFonts w:ascii="Verdana" w:eastAsia="Verdana" w:hAnsi="Verdana" w:cs="Verdana"/>
          <w:sz w:val="20"/>
          <w:szCs w:val="20"/>
          <w:lang w:val="bg-BG"/>
        </w:rPr>
        <w:t xml:space="preserve">, като </w:t>
      </w:r>
      <w:r w:rsidR="00454F20" w:rsidRPr="008F3473">
        <w:rPr>
          <w:rFonts w:ascii="Verdana" w:eastAsia="Verdana" w:hAnsi="Verdana" w:cs="Verdana"/>
          <w:sz w:val="20"/>
          <w:szCs w:val="20"/>
          <w:lang w:val="bg-BG"/>
        </w:rPr>
        <w:t>споделяне на аудиото с втори чифт слушалки – защото красивите моменти звучат по-добре, когато се преживяват заедно.</w:t>
      </w:r>
      <w:r w:rsidR="005738D7">
        <w:rPr>
          <w:rFonts w:ascii="Verdana" w:eastAsia="Verdana" w:hAnsi="Verdana" w:cs="Verdana"/>
          <w:b/>
          <w:bCs/>
          <w:sz w:val="20"/>
          <w:szCs w:val="20"/>
          <w:lang w:val="bg-BG"/>
        </w:rPr>
        <w:t xml:space="preserve"> </w:t>
      </w:r>
    </w:p>
    <w:p w14:paraId="4F12CC2E" w14:textId="175C293D" w:rsidR="00B24287" w:rsidRPr="005738D7" w:rsidRDefault="00B24287" w:rsidP="005738D7">
      <w:pPr>
        <w:spacing w:after="0" w:line="22" w:lineRule="atLeast"/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До 20 април можете да закупите </w:t>
      </w:r>
      <w:r w:rsidRPr="008F3473">
        <w:rPr>
          <w:rFonts w:ascii="Verdana" w:eastAsia="Verdana" w:hAnsi="Verdana" w:cs="Verdana"/>
          <w:bCs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bCs/>
          <w:sz w:val="20"/>
          <w:szCs w:val="20"/>
          <w:lang w:val="bg-BG"/>
        </w:rPr>
        <w:t>FreeClip</w:t>
      </w:r>
      <w:proofErr w:type="spellEnd"/>
      <w:r w:rsidRPr="008F3473">
        <w:rPr>
          <w:rFonts w:ascii="Verdana" w:eastAsia="Verdana" w:hAnsi="Verdana" w:cs="Verdana"/>
          <w:bCs/>
          <w:sz w:val="20"/>
          <w:szCs w:val="20"/>
          <w:lang w:val="bg-BG"/>
        </w:rPr>
        <w:t xml:space="preserve"> за</w:t>
      </w:r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249,99 лв. </w:t>
      </w:r>
      <w:r w:rsidRPr="008F3473">
        <w:rPr>
          <w:rFonts w:ascii="Verdana" w:eastAsia="Verdana" w:hAnsi="Verdana" w:cs="Verdana"/>
          <w:sz w:val="20"/>
          <w:szCs w:val="20"/>
          <w:lang w:val="bg-BG"/>
        </w:rPr>
        <w:t>в брой</w:t>
      </w:r>
      <w:r w:rsidR="00C83875">
        <w:rPr>
          <w:rFonts w:ascii="Verdana" w:eastAsia="Verdana" w:hAnsi="Verdana" w:cs="Verdana"/>
          <w:sz w:val="20"/>
          <w:szCs w:val="20"/>
          <w:lang w:val="bg-BG"/>
        </w:rPr>
        <w:t xml:space="preserve"> или 12</w:t>
      </w:r>
      <w:r w:rsidR="00047BF5">
        <w:rPr>
          <w:rFonts w:ascii="Verdana" w:eastAsia="Verdana" w:hAnsi="Verdana" w:cs="Verdana"/>
          <w:sz w:val="20"/>
          <w:szCs w:val="20"/>
        </w:rPr>
        <w:t>,</w:t>
      </w:r>
      <w:r w:rsidR="00C83875">
        <w:rPr>
          <w:rFonts w:ascii="Verdana" w:eastAsia="Verdana" w:hAnsi="Verdana" w:cs="Verdana"/>
          <w:sz w:val="20"/>
          <w:szCs w:val="20"/>
          <w:lang w:val="bg-BG"/>
        </w:rPr>
        <w:t>50</w:t>
      </w:r>
      <w:r w:rsidR="00C15617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C83875">
        <w:rPr>
          <w:rFonts w:ascii="Verdana" w:eastAsia="Verdana" w:hAnsi="Verdana" w:cs="Verdana"/>
          <w:sz w:val="20"/>
          <w:szCs w:val="20"/>
          <w:lang w:val="bg-BG"/>
        </w:rPr>
        <w:t>лв</w:t>
      </w:r>
      <w:proofErr w:type="spellEnd"/>
      <w:r w:rsidR="00C15617">
        <w:rPr>
          <w:rFonts w:ascii="Verdana" w:eastAsia="Verdana" w:hAnsi="Verdana" w:cs="Verdana"/>
          <w:sz w:val="20"/>
          <w:szCs w:val="20"/>
        </w:rPr>
        <w:t>.</w:t>
      </w:r>
      <w:r w:rsidR="00C83875">
        <w:rPr>
          <w:rFonts w:ascii="Verdana" w:eastAsia="Verdana" w:hAnsi="Verdana" w:cs="Verdana"/>
          <w:sz w:val="20"/>
          <w:szCs w:val="20"/>
          <w:lang w:val="bg-BG"/>
        </w:rPr>
        <w:t xml:space="preserve"> на месец </w:t>
      </w:r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 xml:space="preserve">с план </w:t>
      </w:r>
      <w:proofErr w:type="spellStart"/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>Unlimited</w:t>
      </w:r>
      <w:proofErr w:type="spellEnd"/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>Ultra</w:t>
      </w:r>
      <w:proofErr w:type="spellEnd"/>
      <w:r w:rsidRPr="008F3473">
        <w:rPr>
          <w:rFonts w:ascii="Verdana" w:eastAsia="Verdana" w:hAnsi="Verdana" w:cs="Verdana"/>
          <w:sz w:val="20"/>
          <w:szCs w:val="20"/>
          <w:lang w:val="bg-BG"/>
        </w:rPr>
        <w:t xml:space="preserve"> от А1</w:t>
      </w:r>
      <w:r w:rsidR="001A1306" w:rsidRPr="008F3473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7C0FD3F6" w14:textId="77777777" w:rsidR="00A93EC8" w:rsidRPr="008F3473" w:rsidRDefault="00A93EC8" w:rsidP="005738D7">
      <w:pPr>
        <w:spacing w:after="0" w:line="22" w:lineRule="atLeast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14:paraId="1EFC5ED4" w14:textId="77777777" w:rsidR="005738D7" w:rsidRDefault="5550B7D9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Pro 4 </w:t>
      </w:r>
    </w:p>
    <w:p w14:paraId="5C441234" w14:textId="77777777" w:rsidR="005738D7" w:rsidRDefault="005738D7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B0ABEC2" w14:textId="724C3A80" w:rsidR="00F219F2" w:rsidRPr="005738D7" w:rsidRDefault="00741E6F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</w:t>
      </w:r>
      <w:r w:rsidR="00047BF5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uawei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Pro 4 са </w:t>
      </w:r>
      <w:r w:rsidR="005738D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най-високия клас на марката и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първите слушалки тапи, които поддържат до 2.3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Mbps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предаване без загуби, </w:t>
      </w:r>
      <w:r w:rsidR="00DE02CE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получавате </w:t>
      </w:r>
      <w:r w:rsidR="00DE02CE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звук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изключителна чистота, сертифициран от HWA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Lossless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Hi-Res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Wireless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Audio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DE02CE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E02CE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прецизното аудио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резултат от професионална настройка от музиканти от Централната музикална консерватория, включително два впечатляващи режима –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Classical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Balanced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Елегантният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Silver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String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дизайн на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Pro 4 впечатлява с лазерно гравирана дръжка, вдъхновена от класическите струнни инструменти, а керамичната DECO повърхност се отличава с издръжливост и устойчивост на удари. Благодарение на иновативна AI технология за намаляване на шума по време на разговори, включително микрофон за костна проводимост и още три микрофона, гласът ви звучи ясно и отчетливо, дори при вятър до 10 м/с или в шум</w:t>
      </w:r>
      <w:r w:rsidR="00F219F2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среда до 100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dB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като на концерт или в метрото.</w:t>
      </w:r>
      <w:r w:rsidR="00F219F2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Освен това можете да се св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ържете </w:t>
      </w:r>
      <w:r w:rsidR="00F219F2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дновременно с две устройства</w:t>
      </w:r>
      <w:r w:rsidR="00F219F2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="00F219F2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да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превключвате между тях с лекота. Слушалките осигуряват до 4 часа възпроизвеждане с активирано ANC и до 30 часа с кутията за зареждане. </w:t>
      </w:r>
    </w:p>
    <w:p w14:paraId="0AFB080B" w14:textId="1F02A349" w:rsidR="00741E6F" w:rsidRPr="00A93EC8" w:rsidRDefault="00741E6F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план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моделът може да бъде закупен в брой за 299,99 лв.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1</w:t>
      </w:r>
      <w:r w:rsidR="00047BF5">
        <w:rPr>
          <w:rFonts w:ascii="Verdana" w:eastAsia="Verdana" w:hAnsi="Verdana" w:cs="Verdana"/>
          <w:color w:val="000000" w:themeColor="text1"/>
          <w:sz w:val="20"/>
          <w:szCs w:val="20"/>
        </w:rPr>
        <w:t>5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50 </w:t>
      </w:r>
      <w:proofErr w:type="spellStart"/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</w:t>
      </w:r>
      <w:proofErr w:type="spellEnd"/>
      <w:r w:rsidR="00A93EC8">
        <w:rPr>
          <w:rFonts w:ascii="Verdana" w:eastAsia="Verdana" w:hAnsi="Verdana" w:cs="Verdana"/>
          <w:color w:val="000000" w:themeColor="text1"/>
          <w:sz w:val="20"/>
          <w:szCs w:val="20"/>
        </w:rPr>
        <w:t>.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лизинг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24 месеца.</w:t>
      </w:r>
    </w:p>
    <w:p w14:paraId="0486DE5E" w14:textId="77777777" w:rsidR="001A1306" w:rsidRPr="008F3473" w:rsidRDefault="001A1306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8C68D9" w14:textId="77777777" w:rsidR="005738D7" w:rsidRDefault="5550B7D9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  <w:t xml:space="preserve"> SE3</w:t>
      </w:r>
    </w:p>
    <w:p w14:paraId="5947306E" w14:textId="77777777" w:rsidR="005738D7" w:rsidRDefault="005738D7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B2D4B84" w14:textId="609F45D7" w:rsidR="00F219F2" w:rsidRPr="005738D7" w:rsidRDefault="00F219F2" w:rsidP="005738D7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b/>
          <w:bCs/>
          <w:color w:val="000000" w:themeColor="text1"/>
          <w:sz w:val="20"/>
          <w:szCs w:val="20"/>
          <w:lang w:val="bg-BG"/>
        </w:rPr>
      </w:pP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H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uawei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SE3 съчетават дълъг живот на батерията – до 42 часа с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кейса</w:t>
      </w:r>
      <w:proofErr w:type="spellEnd"/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ултралек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ергономичен дизайн от едва 3.8 г на слушалка, прилягащ естествено към ухото,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анализ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над 10000 ушни канала.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Слушането на музика, пропускането на песни, отговарянето на обаждания и активирането на гласовия асистент се случва бързо и лесно – само с няколко докосвания. Освен това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получавате до 3 часа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възпроизвеждане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едва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10 минути зареждане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Bluetooth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5.4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ви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гарантира стабилна връзка и минимално забавяне на звука, за да се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потопите изцяло в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любим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ите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си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филми и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игри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IP54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рейтинг за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устойчивост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прах и водни пръски слушалките са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идеал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ен партньор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феновете на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спорт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актив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ния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начин на живот.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Кутията за зареждане комбинира фина синтетична кожа с футуристичен дизайн, като Huawei </w:t>
      </w:r>
      <w:proofErr w:type="spellStart"/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SE3 идват в два елегантни цвята – бежов и черен, което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ги превръща в стилен избор за всеки ден.</w:t>
      </w:r>
      <w:r w:rsidR="000C07A7" w:rsidRPr="008F3473">
        <w:rPr>
          <w:rFonts w:ascii="Verdana" w:hAnsi="Verdana"/>
          <w:lang w:val="bg-BG"/>
        </w:rPr>
        <w:t xml:space="preserve"> </w:t>
      </w:r>
      <w:r w:rsidR="000C07A7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 с приложението HUAWEI AI Life настройвате всичко по ваш вкус.</w:t>
      </w:r>
    </w:p>
    <w:p w14:paraId="471FA7CC" w14:textId="77777777" w:rsidR="0044013E" w:rsidRDefault="00B24287" w:rsidP="0044013E">
      <w:pPr>
        <w:shd w:val="clear" w:color="auto" w:fill="FFFFFF" w:themeFill="background1"/>
        <w:spacing w:after="0" w:line="22" w:lineRule="atLeast"/>
        <w:jc w:val="both"/>
      </w:pP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FreeBuds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SE3 са достъпни за</w:t>
      </w:r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69,99 лв. 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брой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или 3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99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лв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C8387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лизинг</w:t>
      </w:r>
      <w:r w:rsidR="00A93EC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24 месеца</w:t>
      </w:r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</w:t>
      </w:r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план </w:t>
      </w:r>
      <w:proofErr w:type="spellStart"/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до 20 април</w:t>
      </w:r>
      <w:r w:rsidR="00FE2BCD" w:rsidRPr="008F34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44013E" w:rsidRPr="0044013E">
        <w:t xml:space="preserve"> </w:t>
      </w:r>
    </w:p>
    <w:p w14:paraId="3D991BF2" w14:textId="77777777" w:rsid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811EE53" w14:textId="24752855" w:rsidR="0044013E" w:rsidRP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44013E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Huawei </w:t>
      </w:r>
      <w:proofErr w:type="spellStart"/>
      <w:r w:rsidRPr="0044013E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FreeArc</w:t>
      </w:r>
      <w:proofErr w:type="spellEnd"/>
    </w:p>
    <w:p w14:paraId="52F0B8A6" w14:textId="77777777" w:rsidR="0044013E" w:rsidRP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7E8919E" w14:textId="77777777" w:rsidR="0044013E" w:rsidRP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Създадени за динамичния начин на живот, Huawei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FreeArc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първите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open-ear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слушалки на Huawei с интелигентно извити кукички за уши, които осигуряват дишащо и удобно слушане. С издръжлива и гъвката изработка, те се адаптират с лекота към различните форми на ушите. Благодарение на IP57 рейтинга за водоустойчивост, потребителите не трябва да се притесняват дори от дъжда по време на тренировки на открито.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FreeArc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разполагат с AI технология за шумопотискане при разговори, която осигурява кристално чиста връзка дори в шумна среда. А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Bluetooth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свързаността с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ултрадълъг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обхват – до 400 м на открито или 100 кв. м в помещения – ви позволява да останете свързани, дори когато телефонът не е близо. Батерията също не разочарова – до 7 часа слушане с едно зареждане и цели 28 часа с кутията, плюс 3 часа възпроизвеждане само с 10 минути зареждане. Удобни сензорни контроли, двойна връзка с устройства, споделяне на аудио и пълна персонализация чрез приложението AI Life превръщат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FreeArc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слушалки, които се адаптират към всяка крачка на потребителите – и всяка нота.</w:t>
      </w:r>
    </w:p>
    <w:p w14:paraId="30274805" w14:textId="77777777" w:rsidR="0044013E" w:rsidRP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 време на промоционалната кампания Huawei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FreeArc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Green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на цена от 189,99 лв. в брой или 9,99 лв. на лизинг с план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Unlimited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Ultra</w:t>
      </w:r>
      <w:proofErr w:type="spellEnd"/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А1.</w:t>
      </w:r>
    </w:p>
    <w:p w14:paraId="6E02B7C3" w14:textId="77777777" w:rsidR="0044013E" w:rsidRPr="0044013E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83F73B3" w14:textId="514306EE" w:rsidR="00FE2BCD" w:rsidRDefault="0044013E" w:rsidP="0044013E">
      <w:pPr>
        <w:shd w:val="clear" w:color="auto" w:fill="FFFFFF" w:themeFill="background1"/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hyperlink r:id="rId12" w:history="1">
        <w:r w:rsidRPr="0044013E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Всички модели, които участват в промоцията</w:t>
        </w:r>
      </w:hyperlink>
      <w:r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Pr="0044013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може да разгледате на а1.bg</w:t>
      </w:r>
    </w:p>
    <w:p w14:paraId="1B0E1674" w14:textId="77777777" w:rsidR="00A93EC8" w:rsidRPr="008F3473" w:rsidRDefault="00A93EC8" w:rsidP="0044013E">
      <w:pPr>
        <w:rPr>
          <w:lang w:val="bg-BG"/>
        </w:rPr>
      </w:pPr>
    </w:p>
    <w:p w14:paraId="4AFBDCBF" w14:textId="3B507290" w:rsidR="00DE02CE" w:rsidRPr="008F3473" w:rsidRDefault="00DE02CE" w:rsidP="0044013E">
      <w:pPr>
        <w:rPr>
          <w:lang w:val="bg-BG"/>
        </w:rPr>
      </w:pPr>
    </w:p>
    <w:p w14:paraId="1847DCBA" w14:textId="17EB79F4" w:rsidR="00DE02CE" w:rsidRPr="008F3473" w:rsidRDefault="00DE02CE" w:rsidP="0044013E">
      <w:pPr>
        <w:rPr>
          <w:lang w:val="bg-BG"/>
        </w:rPr>
      </w:pPr>
    </w:p>
    <w:p w14:paraId="3FB249D3" w14:textId="35C708BB" w:rsidR="00DE02CE" w:rsidRPr="008F3473" w:rsidRDefault="00DE02CE" w:rsidP="0044013E">
      <w:pPr>
        <w:rPr>
          <w:lang w:val="bg-BG"/>
        </w:rPr>
      </w:pPr>
    </w:p>
    <w:p w14:paraId="2FA6C90C" w14:textId="2C7BA668" w:rsidR="00DE02CE" w:rsidRPr="008F3473" w:rsidRDefault="00DE02CE" w:rsidP="005738D7">
      <w:pPr>
        <w:spacing w:after="0" w:line="22" w:lineRule="atLeast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AB9D7A" w14:textId="38C525EA" w:rsidR="00DE02CE" w:rsidRPr="008F3473" w:rsidRDefault="00DE02CE" w:rsidP="00A93EC8">
      <w:pPr>
        <w:spacing w:after="0"/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4C5E9E" w14:textId="52D6C0B8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AC2D49" w14:textId="4F520636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045ED86" w14:textId="15B5EE45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F829692" w14:textId="4FD74E83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1EBE42A" w14:textId="219CDA4E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96F9AE9" w14:textId="69969570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0EFDDC0" w14:textId="1D1AF674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E6D829A" w14:textId="3A382C35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8F347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90BC37" w14:textId="77777777" w:rsidR="00342C41" w:rsidRDefault="00342C41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0F7F748" w14:textId="77777777" w:rsidR="00342C41" w:rsidRDefault="00342C41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054F3D5" w14:textId="77777777" w:rsidR="00342C41" w:rsidRDefault="00342C41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4DC0719" w14:textId="77777777" w:rsidR="00342C41" w:rsidRDefault="00342C41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52CB1A" w14:textId="77777777" w:rsidR="00342C41" w:rsidRPr="008F3473" w:rsidRDefault="00342C41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8F3473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F347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8F34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8F3473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8F3473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F347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8F34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8F3473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8F34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8F34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C5976A3" w14:textId="75B9F870" w:rsidR="76E36554" w:rsidRPr="008F3473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8F3473" w:rsidRDefault="76E36554">
      <w:pPr>
        <w:jc w:val="both"/>
        <w:rPr>
          <w:rFonts w:ascii="Verdana" w:eastAsia="Arial" w:hAnsi="Verdana" w:cs="Arial"/>
          <w:color w:val="222222"/>
          <w:sz w:val="20"/>
          <w:szCs w:val="20"/>
          <w:lang w:val="bg-BG" w:eastAsia="bg-BG"/>
        </w:rPr>
      </w:pPr>
    </w:p>
    <w:sectPr w:rsidR="76E36554" w:rsidRPr="008F34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23B87" w14:textId="77777777" w:rsidR="004E194C" w:rsidRDefault="004E194C" w:rsidP="00612CAE">
      <w:pPr>
        <w:spacing w:after="0" w:line="240" w:lineRule="auto"/>
      </w:pPr>
      <w:r>
        <w:separator/>
      </w:r>
    </w:p>
  </w:endnote>
  <w:endnote w:type="continuationSeparator" w:id="0">
    <w:p w14:paraId="61B0CD9C" w14:textId="77777777" w:rsidR="004E194C" w:rsidRDefault="004E194C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84C0D" w14:textId="77777777" w:rsidR="00DD4EAC" w:rsidRDefault="00DD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0D160F9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20D160F9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7501B" w14:textId="77777777" w:rsidR="00DD4EAC" w:rsidRDefault="00DD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2F882" w14:textId="77777777" w:rsidR="004E194C" w:rsidRDefault="004E194C" w:rsidP="00612CAE">
      <w:pPr>
        <w:spacing w:after="0" w:line="240" w:lineRule="auto"/>
      </w:pPr>
      <w:r>
        <w:separator/>
      </w:r>
    </w:p>
  </w:footnote>
  <w:footnote w:type="continuationSeparator" w:id="0">
    <w:p w14:paraId="47F865AA" w14:textId="77777777" w:rsidR="004E194C" w:rsidRDefault="004E194C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B60D" w14:textId="77777777" w:rsidR="00DD4EAC" w:rsidRDefault="00DD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DFC36" w14:textId="77777777" w:rsidR="00DD4EAC" w:rsidRDefault="00DD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98088">
    <w:abstractNumId w:val="1"/>
  </w:num>
  <w:num w:numId="2" w16cid:durableId="1329988651">
    <w:abstractNumId w:val="2"/>
  </w:num>
  <w:num w:numId="3" w16cid:durableId="1807890261">
    <w:abstractNumId w:val="0"/>
  </w:num>
  <w:num w:numId="4" w16cid:durableId="332341926">
    <w:abstractNumId w:val="3"/>
  </w:num>
  <w:num w:numId="5" w16cid:durableId="1471171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4242"/>
    <w:rsid w:val="00035C16"/>
    <w:rsid w:val="00042F39"/>
    <w:rsid w:val="00047BF5"/>
    <w:rsid w:val="0005488C"/>
    <w:rsid w:val="00062DD9"/>
    <w:rsid w:val="00065752"/>
    <w:rsid w:val="00081BDE"/>
    <w:rsid w:val="000944BE"/>
    <w:rsid w:val="000A0F9D"/>
    <w:rsid w:val="000A1A7B"/>
    <w:rsid w:val="000C07A7"/>
    <w:rsid w:val="000C3454"/>
    <w:rsid w:val="000E10A0"/>
    <w:rsid w:val="001033BC"/>
    <w:rsid w:val="001076D9"/>
    <w:rsid w:val="001079B3"/>
    <w:rsid w:val="0011149D"/>
    <w:rsid w:val="001133F3"/>
    <w:rsid w:val="00127247"/>
    <w:rsid w:val="001323EF"/>
    <w:rsid w:val="00171A3D"/>
    <w:rsid w:val="001A1306"/>
    <w:rsid w:val="001B0E3D"/>
    <w:rsid w:val="001C3B66"/>
    <w:rsid w:val="001D0A40"/>
    <w:rsid w:val="001D7A7B"/>
    <w:rsid w:val="001E3A1B"/>
    <w:rsid w:val="0020452A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561C"/>
    <w:rsid w:val="002F7522"/>
    <w:rsid w:val="002F7CF7"/>
    <w:rsid w:val="00301DD6"/>
    <w:rsid w:val="003078AB"/>
    <w:rsid w:val="003328BC"/>
    <w:rsid w:val="00333A3A"/>
    <w:rsid w:val="00342C41"/>
    <w:rsid w:val="00347634"/>
    <w:rsid w:val="003600EC"/>
    <w:rsid w:val="0036680B"/>
    <w:rsid w:val="00382444"/>
    <w:rsid w:val="003B55AC"/>
    <w:rsid w:val="003C1AA7"/>
    <w:rsid w:val="003C3084"/>
    <w:rsid w:val="003C7885"/>
    <w:rsid w:val="003D5768"/>
    <w:rsid w:val="00420EE5"/>
    <w:rsid w:val="0044013E"/>
    <w:rsid w:val="00445119"/>
    <w:rsid w:val="00450D78"/>
    <w:rsid w:val="00454F20"/>
    <w:rsid w:val="00460E62"/>
    <w:rsid w:val="00461820"/>
    <w:rsid w:val="00483E71"/>
    <w:rsid w:val="00487EA5"/>
    <w:rsid w:val="004C1DC1"/>
    <w:rsid w:val="004C7395"/>
    <w:rsid w:val="004E194C"/>
    <w:rsid w:val="004F632C"/>
    <w:rsid w:val="005119CD"/>
    <w:rsid w:val="005153D6"/>
    <w:rsid w:val="00517246"/>
    <w:rsid w:val="005416E7"/>
    <w:rsid w:val="005418BB"/>
    <w:rsid w:val="00543882"/>
    <w:rsid w:val="0055157A"/>
    <w:rsid w:val="00552CA0"/>
    <w:rsid w:val="0055765B"/>
    <w:rsid w:val="005738D7"/>
    <w:rsid w:val="005918D1"/>
    <w:rsid w:val="005A1DEA"/>
    <w:rsid w:val="005A40DA"/>
    <w:rsid w:val="005B0DCC"/>
    <w:rsid w:val="005B5876"/>
    <w:rsid w:val="005C0DDF"/>
    <w:rsid w:val="005D3D90"/>
    <w:rsid w:val="005E2E9B"/>
    <w:rsid w:val="005F7641"/>
    <w:rsid w:val="005F7BBC"/>
    <w:rsid w:val="00612CAE"/>
    <w:rsid w:val="006465D0"/>
    <w:rsid w:val="00661908"/>
    <w:rsid w:val="00685897"/>
    <w:rsid w:val="00685F3B"/>
    <w:rsid w:val="00696FAD"/>
    <w:rsid w:val="006A4EB1"/>
    <w:rsid w:val="006D5BDA"/>
    <w:rsid w:val="006E2ECF"/>
    <w:rsid w:val="006F1594"/>
    <w:rsid w:val="006F4DFF"/>
    <w:rsid w:val="006F5479"/>
    <w:rsid w:val="00712EF0"/>
    <w:rsid w:val="007135C0"/>
    <w:rsid w:val="007310E6"/>
    <w:rsid w:val="007350D8"/>
    <w:rsid w:val="00741E6F"/>
    <w:rsid w:val="00746D87"/>
    <w:rsid w:val="00750410"/>
    <w:rsid w:val="0075225E"/>
    <w:rsid w:val="0076530D"/>
    <w:rsid w:val="00767D30"/>
    <w:rsid w:val="00774F0E"/>
    <w:rsid w:val="00775CA4"/>
    <w:rsid w:val="00776097"/>
    <w:rsid w:val="007844F1"/>
    <w:rsid w:val="00792581"/>
    <w:rsid w:val="00792736"/>
    <w:rsid w:val="007B27A7"/>
    <w:rsid w:val="007D05A1"/>
    <w:rsid w:val="007D0998"/>
    <w:rsid w:val="007D53A6"/>
    <w:rsid w:val="007E67F9"/>
    <w:rsid w:val="0081569D"/>
    <w:rsid w:val="008308DB"/>
    <w:rsid w:val="00834ACB"/>
    <w:rsid w:val="008362A2"/>
    <w:rsid w:val="008445FD"/>
    <w:rsid w:val="0085093D"/>
    <w:rsid w:val="00892384"/>
    <w:rsid w:val="00892D12"/>
    <w:rsid w:val="008B1D9A"/>
    <w:rsid w:val="008C1D34"/>
    <w:rsid w:val="008D5C0D"/>
    <w:rsid w:val="008F2ACD"/>
    <w:rsid w:val="008F3473"/>
    <w:rsid w:val="008F7F33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94932"/>
    <w:rsid w:val="009A75EA"/>
    <w:rsid w:val="009A78FA"/>
    <w:rsid w:val="009B50B2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3EC8"/>
    <w:rsid w:val="00A948DA"/>
    <w:rsid w:val="00AC3992"/>
    <w:rsid w:val="00AC6AFE"/>
    <w:rsid w:val="00AD69B5"/>
    <w:rsid w:val="00AE3A7C"/>
    <w:rsid w:val="00AF305F"/>
    <w:rsid w:val="00B01739"/>
    <w:rsid w:val="00B17C45"/>
    <w:rsid w:val="00B24287"/>
    <w:rsid w:val="00B32953"/>
    <w:rsid w:val="00B469BD"/>
    <w:rsid w:val="00B76221"/>
    <w:rsid w:val="00BA076B"/>
    <w:rsid w:val="00BB04E5"/>
    <w:rsid w:val="00BB2680"/>
    <w:rsid w:val="00BD168E"/>
    <w:rsid w:val="00BF64FD"/>
    <w:rsid w:val="00C15617"/>
    <w:rsid w:val="00C1598F"/>
    <w:rsid w:val="00C17CC3"/>
    <w:rsid w:val="00C426FF"/>
    <w:rsid w:val="00C50643"/>
    <w:rsid w:val="00C525A4"/>
    <w:rsid w:val="00C54A78"/>
    <w:rsid w:val="00C57550"/>
    <w:rsid w:val="00C80F4B"/>
    <w:rsid w:val="00C815D2"/>
    <w:rsid w:val="00C83875"/>
    <w:rsid w:val="00C900DD"/>
    <w:rsid w:val="00CC2348"/>
    <w:rsid w:val="00CC63D3"/>
    <w:rsid w:val="00CD1599"/>
    <w:rsid w:val="00CE5B0C"/>
    <w:rsid w:val="00CF3E23"/>
    <w:rsid w:val="00CF7BDA"/>
    <w:rsid w:val="00D03AF8"/>
    <w:rsid w:val="00D1275C"/>
    <w:rsid w:val="00D35F39"/>
    <w:rsid w:val="00D4396B"/>
    <w:rsid w:val="00D632C2"/>
    <w:rsid w:val="00D65C12"/>
    <w:rsid w:val="00D8076D"/>
    <w:rsid w:val="00D85097"/>
    <w:rsid w:val="00D87D1D"/>
    <w:rsid w:val="00DB160E"/>
    <w:rsid w:val="00DC6C6D"/>
    <w:rsid w:val="00DD0088"/>
    <w:rsid w:val="00DD2D26"/>
    <w:rsid w:val="00DD4EAC"/>
    <w:rsid w:val="00DE02CE"/>
    <w:rsid w:val="00DE14E8"/>
    <w:rsid w:val="00DE31AA"/>
    <w:rsid w:val="00DE5950"/>
    <w:rsid w:val="00DE718E"/>
    <w:rsid w:val="00DF0DC4"/>
    <w:rsid w:val="00DF6610"/>
    <w:rsid w:val="00E00512"/>
    <w:rsid w:val="00E0093C"/>
    <w:rsid w:val="00E14589"/>
    <w:rsid w:val="00E16D16"/>
    <w:rsid w:val="00E2244C"/>
    <w:rsid w:val="00E24B17"/>
    <w:rsid w:val="00E44884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F05C77"/>
    <w:rsid w:val="00F17942"/>
    <w:rsid w:val="00F219F2"/>
    <w:rsid w:val="00F81B7E"/>
    <w:rsid w:val="00F82899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huawei-prom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huawei-prom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B539DBEA-EA04-4071-92D4-66CF0C944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Huawei FreeArc</vt:lpstr>
      <vt:lpstr>        </vt:lpstr>
      <vt:lpstr>        Създадени за динамичния начин на живот, Huawei FreeArc са първите open-ear слуша</vt:lpstr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Simona Ivanova</cp:lastModifiedBy>
  <cp:revision>6</cp:revision>
  <dcterms:created xsi:type="dcterms:W3CDTF">2025-04-10T07:58:00Z</dcterms:created>
  <dcterms:modified xsi:type="dcterms:W3CDTF">2025-04-10T08:24:00Z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2025-01-21T14:35:37Z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3e222364-0ffc-4cf1-a473-9ed5da270c92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0x010100D4DBCFC81CC911499C1B3C1A5731FC37</vt:lpwstr>
  </property>
  <property fmtid="{D5CDD505-2E9C-101B-9397-08002B2CF9AE}" pid="10" name="MediaServiceImageTags">
    <vt:lpwstr/>
  </property>
</Properties>
</file>