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67A" w:rsidRDefault="00A4767A" w:rsidP="001C4045">
      <w:pPr>
        <w:spacing w:after="0"/>
        <w:jc w:val="center"/>
        <w:rPr>
          <w:rFonts w:ascii="Arial Narrow" w:hAnsi="Arial Narrow"/>
          <w:b/>
          <w:bCs/>
          <w:color w:val="1D1B11" w:themeColor="background2" w:themeShade="1A"/>
          <w:sz w:val="24"/>
          <w:szCs w:val="24"/>
        </w:rPr>
      </w:pPr>
    </w:p>
    <w:p w:rsidR="001C4045" w:rsidRDefault="001C4045" w:rsidP="001C4045">
      <w:pPr>
        <w:spacing w:after="0"/>
        <w:jc w:val="center"/>
        <w:rPr>
          <w:rFonts w:ascii="Arial Narrow" w:hAnsi="Arial Narrow"/>
          <w:b/>
          <w:bCs/>
          <w:color w:val="1D1B11" w:themeColor="background2" w:themeShade="1A"/>
          <w:sz w:val="24"/>
          <w:szCs w:val="24"/>
        </w:rPr>
      </w:pPr>
      <w:r w:rsidRPr="001C4045">
        <w:rPr>
          <w:rFonts w:ascii="Arial Narrow" w:hAnsi="Arial Narrow"/>
          <w:b/>
          <w:bCs/>
          <w:color w:val="1D1B11" w:themeColor="background2" w:themeShade="1A"/>
          <w:sz w:val="24"/>
          <w:szCs w:val="24"/>
        </w:rPr>
        <w:t>Focus 4</w:t>
      </w:r>
    </w:p>
    <w:p w:rsidR="00A4767A" w:rsidRPr="001C4045" w:rsidRDefault="00A4767A" w:rsidP="001C4045">
      <w:pPr>
        <w:spacing w:after="0"/>
        <w:jc w:val="center"/>
        <w:rPr>
          <w:rFonts w:ascii="Arial Narrow" w:hAnsi="Arial Narrow"/>
          <w:b/>
          <w:bCs/>
          <w:color w:val="1D1B11" w:themeColor="background2" w:themeShade="1A"/>
          <w:sz w:val="24"/>
          <w:szCs w:val="24"/>
        </w:rPr>
      </w:pPr>
    </w:p>
    <w:p w:rsidR="00C96AE0" w:rsidRDefault="00330CF9" w:rsidP="001C4045">
      <w:pPr>
        <w:spacing w:after="0"/>
        <w:jc w:val="center"/>
        <w:rPr>
          <w:rFonts w:ascii="Arial Narrow" w:hAnsi="Arial Narrow"/>
          <w:b/>
          <w:sz w:val="24"/>
          <w:szCs w:val="24"/>
        </w:rPr>
      </w:pPr>
      <w:r w:rsidRPr="001C4045">
        <w:rPr>
          <w:rFonts w:ascii="Arial Narrow" w:hAnsi="Arial Narrow"/>
          <w:b/>
          <w:sz w:val="24"/>
          <w:szCs w:val="24"/>
        </w:rPr>
        <w:t>A TAVOLA CON GLI ABBINAMENTI DELLE DONNE DI “PER</w:t>
      </w:r>
      <w:r w:rsidR="00C96AE0">
        <w:rPr>
          <w:rFonts w:ascii="Arial Narrow" w:hAnsi="Arial Narrow"/>
          <w:b/>
          <w:sz w:val="24"/>
          <w:szCs w:val="24"/>
        </w:rPr>
        <w:t xml:space="preserve"> </w:t>
      </w:r>
      <w:r w:rsidRPr="001C4045">
        <w:rPr>
          <w:rFonts w:ascii="Arial Narrow" w:hAnsi="Arial Narrow"/>
          <w:b/>
          <w:sz w:val="24"/>
          <w:szCs w:val="24"/>
        </w:rPr>
        <w:t>ME UNA BIRRA”</w:t>
      </w:r>
    </w:p>
    <w:p w:rsidR="00745FAB" w:rsidRPr="001C4045" w:rsidRDefault="00D70160" w:rsidP="001C4045">
      <w:pPr>
        <w:spacing w:after="0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TENDENZE FOODIE, </w:t>
      </w:r>
      <w:r w:rsidR="00192633" w:rsidRPr="001C4045">
        <w:rPr>
          <w:rFonts w:ascii="Arial Narrow" w:hAnsi="Arial Narrow"/>
          <w:b/>
          <w:sz w:val="24"/>
          <w:szCs w:val="24"/>
        </w:rPr>
        <w:t xml:space="preserve">SAPORE </w:t>
      </w:r>
      <w:r w:rsidR="00C96AE0">
        <w:rPr>
          <w:rFonts w:ascii="Arial Narrow" w:hAnsi="Arial Narrow"/>
          <w:b/>
          <w:sz w:val="24"/>
          <w:szCs w:val="24"/>
        </w:rPr>
        <w:t>E</w:t>
      </w:r>
      <w:r w:rsidR="00745FAB" w:rsidRPr="001C4045">
        <w:rPr>
          <w:rFonts w:ascii="Arial Narrow" w:hAnsi="Arial Narrow"/>
          <w:b/>
          <w:sz w:val="24"/>
          <w:szCs w:val="24"/>
        </w:rPr>
        <w:t xml:space="preserve"> LEGGEREZZA</w:t>
      </w:r>
      <w:r w:rsidR="00192633" w:rsidRPr="001C4045">
        <w:rPr>
          <w:rFonts w:ascii="Arial Narrow" w:hAnsi="Arial Narrow"/>
          <w:b/>
          <w:sz w:val="24"/>
          <w:szCs w:val="24"/>
        </w:rPr>
        <w:t xml:space="preserve"> IN COMPAGNIA DELLA BIRRA</w:t>
      </w:r>
      <w:r w:rsidR="00C96AE0">
        <w:rPr>
          <w:rFonts w:ascii="Arial Narrow" w:hAnsi="Arial Narrow"/>
          <w:b/>
          <w:sz w:val="24"/>
          <w:szCs w:val="24"/>
        </w:rPr>
        <w:t xml:space="preserve"> </w:t>
      </w:r>
      <w:r w:rsidR="00C96AE0" w:rsidRPr="001C4045">
        <w:rPr>
          <w:rFonts w:ascii="Arial Narrow" w:hAnsi="Arial Narrow"/>
          <w:b/>
          <w:sz w:val="24"/>
          <w:szCs w:val="24"/>
        </w:rPr>
        <w:t>GIUSTA</w:t>
      </w:r>
    </w:p>
    <w:p w:rsidR="00745FAB" w:rsidRPr="00745FAB" w:rsidRDefault="00745FAB" w:rsidP="00745FAB">
      <w:pPr>
        <w:spacing w:after="0"/>
        <w:rPr>
          <w:rFonts w:ascii="Arial Narrow" w:hAnsi="Arial Narrow"/>
          <w:i/>
        </w:rPr>
      </w:pPr>
    </w:p>
    <w:p w:rsidR="002D77F4" w:rsidRPr="00DD1C1E" w:rsidRDefault="00D70160" w:rsidP="00AD190F">
      <w:pPr>
        <w:jc w:val="both"/>
      </w:pPr>
      <w:r>
        <w:rPr>
          <w:rFonts w:ascii="Arial Narrow" w:hAnsi="Arial Narrow"/>
        </w:rPr>
        <w:t xml:space="preserve">Abbiamo scoperto </w:t>
      </w:r>
      <w:r w:rsidR="00FB7E16">
        <w:rPr>
          <w:rFonts w:ascii="Arial Narrow" w:hAnsi="Arial Narrow"/>
        </w:rPr>
        <w:t xml:space="preserve">che </w:t>
      </w:r>
      <w:r>
        <w:rPr>
          <w:rFonts w:ascii="Arial Narrow" w:hAnsi="Arial Narrow"/>
        </w:rPr>
        <w:t xml:space="preserve">la birra è mediterranea, perfetta con i piatti che portiamo in tavola tutti i giorni. E ora una </w:t>
      </w:r>
      <w:r w:rsidRPr="00AD190F">
        <w:rPr>
          <w:rFonts w:ascii="Arial Narrow" w:hAnsi="Arial Narrow"/>
          <w:b/>
        </w:rPr>
        <w:t>web app</w:t>
      </w:r>
      <w:r>
        <w:rPr>
          <w:rFonts w:ascii="Arial Narrow" w:hAnsi="Arial Narrow"/>
        </w:rPr>
        <w:t xml:space="preserve"> </w:t>
      </w:r>
      <w:r w:rsidRPr="00AD190F">
        <w:rPr>
          <w:rFonts w:ascii="Arial Narrow" w:hAnsi="Arial Narrow"/>
          <w:b/>
        </w:rPr>
        <w:t>esplora</w:t>
      </w:r>
      <w:r w:rsidR="00AD190F">
        <w:rPr>
          <w:rFonts w:ascii="Arial Narrow" w:hAnsi="Arial Narrow"/>
          <w:b/>
        </w:rPr>
        <w:t>, nel segno della birra,</w:t>
      </w:r>
      <w:r w:rsidRPr="00AD190F">
        <w:rPr>
          <w:rFonts w:ascii="Arial Narrow" w:hAnsi="Arial Narrow"/>
          <w:b/>
        </w:rPr>
        <w:t xml:space="preserve"> le ultime tendenze gastronomiche della nostra tavola</w:t>
      </w:r>
      <w:r w:rsidR="00DD1C1E">
        <w:rPr>
          <w:rFonts w:ascii="Arial Narrow" w:hAnsi="Arial Narrow"/>
        </w:rPr>
        <w:t xml:space="preserve">. </w:t>
      </w:r>
      <w:r w:rsidR="00AD190F">
        <w:rPr>
          <w:rFonts w:ascii="Arial Narrow" w:hAnsi="Arial Narrow"/>
        </w:rPr>
        <w:t>Che r</w:t>
      </w:r>
      <w:r w:rsidR="00DD1C1E">
        <w:rPr>
          <w:rFonts w:ascii="Arial Narrow" w:hAnsi="Arial Narrow"/>
        </w:rPr>
        <w:t xml:space="preserve">ecupera </w:t>
      </w:r>
      <w:r w:rsidRPr="00AD190F">
        <w:rPr>
          <w:rFonts w:ascii="Arial Narrow" w:hAnsi="Arial Narrow"/>
          <w:b/>
        </w:rPr>
        <w:t>ingredienti, a</w:t>
      </w:r>
      <w:r w:rsidR="00DD1C1E">
        <w:rPr>
          <w:rFonts w:ascii="Arial Narrow" w:hAnsi="Arial Narrow"/>
        </w:rPr>
        <w:t xml:space="preserve"> </w:t>
      </w:r>
      <w:r w:rsidR="00DD1C1E" w:rsidRPr="00AD190F">
        <w:rPr>
          <w:rFonts w:ascii="Arial Narrow" w:hAnsi="Arial Narrow"/>
          <w:b/>
        </w:rPr>
        <w:t>volte</w:t>
      </w:r>
      <w:r w:rsidRPr="00AD190F">
        <w:rPr>
          <w:rFonts w:ascii="Arial Narrow" w:hAnsi="Arial Narrow"/>
          <w:b/>
        </w:rPr>
        <w:t xml:space="preserve"> dimenticati, </w:t>
      </w:r>
      <w:r w:rsidR="00DD1C1E" w:rsidRPr="00AD190F">
        <w:rPr>
          <w:rFonts w:ascii="Arial Narrow" w:hAnsi="Arial Narrow"/>
          <w:b/>
        </w:rPr>
        <w:t>della tradizione</w:t>
      </w:r>
      <w:r w:rsidR="00DD1C1E">
        <w:rPr>
          <w:rFonts w:ascii="Arial Narrow" w:hAnsi="Arial Narrow"/>
        </w:rPr>
        <w:t xml:space="preserve"> e li sposa con </w:t>
      </w:r>
      <w:r w:rsidR="00DD1C1E" w:rsidRPr="00AD190F">
        <w:rPr>
          <w:rFonts w:ascii="Arial Narrow" w:hAnsi="Arial Narrow"/>
          <w:b/>
        </w:rPr>
        <w:t>sapori esotici</w:t>
      </w:r>
      <w:r w:rsidR="00DD1C1E">
        <w:rPr>
          <w:rFonts w:ascii="Arial Narrow" w:hAnsi="Arial Narrow"/>
        </w:rPr>
        <w:t xml:space="preserve"> e tecniche di cottura di altre culture, ma </w:t>
      </w:r>
      <w:r>
        <w:rPr>
          <w:rFonts w:ascii="Arial Narrow" w:hAnsi="Arial Narrow"/>
        </w:rPr>
        <w:t xml:space="preserve">ormai </w:t>
      </w:r>
      <w:r w:rsidR="00DD1C1E">
        <w:rPr>
          <w:rFonts w:ascii="Arial Narrow" w:hAnsi="Arial Narrow"/>
        </w:rPr>
        <w:t xml:space="preserve">parte del nostro stile alimentare. </w:t>
      </w:r>
      <w:r w:rsidRPr="00DD1C1E">
        <w:rPr>
          <w:rFonts w:ascii="Arial Narrow" w:hAnsi="Arial Narrow"/>
        </w:rPr>
        <w:t xml:space="preserve">Un </w:t>
      </w:r>
      <w:r w:rsidR="00DD1C1E" w:rsidRPr="00AD190F">
        <w:rPr>
          <w:rFonts w:ascii="Arial Narrow" w:hAnsi="Arial Narrow"/>
          <w:b/>
        </w:rPr>
        <w:t>“</w:t>
      </w:r>
      <w:r w:rsidRPr="00AD190F">
        <w:rPr>
          <w:rFonts w:ascii="Arial Narrow" w:hAnsi="Arial Narrow"/>
          <w:b/>
        </w:rPr>
        <w:t xml:space="preserve">modello </w:t>
      </w:r>
      <w:r w:rsidR="00DD1C1E" w:rsidRPr="00AD190F">
        <w:rPr>
          <w:rFonts w:ascii="Arial Narrow" w:hAnsi="Arial Narrow"/>
          <w:b/>
        </w:rPr>
        <w:t>Expo”</w:t>
      </w:r>
      <w:r w:rsidR="00AD190F" w:rsidRPr="00AD190F">
        <w:rPr>
          <w:rFonts w:ascii="Arial Narrow" w:hAnsi="Arial Narrow"/>
          <w:b/>
        </w:rPr>
        <w:t xml:space="preserve"> </w:t>
      </w:r>
      <w:r w:rsidRPr="00AD190F">
        <w:rPr>
          <w:rFonts w:ascii="Arial Narrow" w:hAnsi="Arial Narrow"/>
          <w:b/>
        </w:rPr>
        <w:t>perfetto per essere interpretato da una bevanda glob</w:t>
      </w:r>
      <w:r w:rsidR="00DD1C1E" w:rsidRPr="00AD190F">
        <w:rPr>
          <w:rFonts w:ascii="Arial Narrow" w:hAnsi="Arial Narrow"/>
          <w:b/>
        </w:rPr>
        <w:t>ale e di tendenza come la birra</w:t>
      </w:r>
      <w:r w:rsidR="00DD1C1E" w:rsidRPr="00DD1C1E">
        <w:rPr>
          <w:rFonts w:ascii="Arial Narrow" w:hAnsi="Arial Narrow"/>
        </w:rPr>
        <w:t>, che l</w:t>
      </w:r>
      <w:r w:rsidR="001855C8" w:rsidRPr="00DD1C1E">
        <w:rPr>
          <w:rFonts w:ascii="Arial Narrow" w:hAnsi="Arial Narrow"/>
        </w:rPr>
        <w:t>a</w:t>
      </w:r>
      <w:r w:rsidR="00FB7E16">
        <w:rPr>
          <w:rFonts w:ascii="Arial Narrow" w:hAnsi="Arial Narrow"/>
        </w:rPr>
        <w:t xml:space="preserve"> web a</w:t>
      </w:r>
      <w:r w:rsidR="0065598D" w:rsidRPr="00DD1C1E">
        <w:rPr>
          <w:rFonts w:ascii="Arial Narrow" w:hAnsi="Arial Narrow"/>
        </w:rPr>
        <w:t>pp AssoBirra</w:t>
      </w:r>
      <w:r w:rsidR="00DD1C1E">
        <w:rPr>
          <w:rFonts w:ascii="Arial Narrow" w:hAnsi="Arial Narrow"/>
        </w:rPr>
        <w:t xml:space="preserve"> </w:t>
      </w:r>
      <w:r w:rsidR="0065598D" w:rsidRPr="00DD1C1E">
        <w:rPr>
          <w:rFonts w:ascii="Arial Narrow" w:hAnsi="Arial Narrow"/>
        </w:rPr>
        <w:t>“</w:t>
      </w:r>
      <w:r w:rsidR="0065598D" w:rsidRPr="00AD190F">
        <w:rPr>
          <w:rFonts w:ascii="Arial Narrow" w:hAnsi="Arial Narrow"/>
          <w:b/>
        </w:rPr>
        <w:t>Per me una birra</w:t>
      </w:r>
      <w:r w:rsidR="0065598D" w:rsidRPr="00DD1C1E">
        <w:rPr>
          <w:rFonts w:ascii="Arial Narrow" w:hAnsi="Arial Narrow"/>
        </w:rPr>
        <w:t>” (</w:t>
      </w:r>
      <w:hyperlink r:id="rId8" w:history="1">
        <w:r w:rsidR="0065598D" w:rsidRPr="00DD1C1E">
          <w:rPr>
            <w:rStyle w:val="Collegamentoipertestuale"/>
            <w:rFonts w:ascii="Arial Narrow" w:hAnsi="Arial Narrow"/>
          </w:rPr>
          <w:t>www.permeunabirra.it</w:t>
        </w:r>
      </w:hyperlink>
      <w:r w:rsidR="0065598D" w:rsidRPr="00DD1C1E">
        <w:rPr>
          <w:rFonts w:ascii="Arial Narrow" w:hAnsi="Arial Narrow"/>
        </w:rPr>
        <w:t>)</w:t>
      </w:r>
      <w:r w:rsidR="000D4A0E" w:rsidRPr="00DD1C1E">
        <w:rPr>
          <w:rFonts w:ascii="Arial Narrow" w:hAnsi="Arial Narrow"/>
        </w:rPr>
        <w:t xml:space="preserve"> </w:t>
      </w:r>
      <w:r w:rsidR="00DD1C1E">
        <w:rPr>
          <w:rFonts w:ascii="Arial Narrow" w:hAnsi="Arial Narrow"/>
        </w:rPr>
        <w:t xml:space="preserve">abbina </w:t>
      </w:r>
      <w:r w:rsidR="0065598D">
        <w:rPr>
          <w:rFonts w:ascii="Arial Narrow" w:hAnsi="Arial Narrow"/>
        </w:rPr>
        <w:t xml:space="preserve">a </w:t>
      </w:r>
      <w:r w:rsidR="00E11B24">
        <w:rPr>
          <w:rFonts w:ascii="Arial Narrow" w:hAnsi="Arial Narrow"/>
        </w:rPr>
        <w:t>50 ricette sfizios</w:t>
      </w:r>
      <w:r w:rsidR="00DE6FC9">
        <w:rPr>
          <w:rFonts w:ascii="Arial Narrow" w:hAnsi="Arial Narrow"/>
        </w:rPr>
        <w:t>e</w:t>
      </w:r>
      <w:r w:rsidR="0065598D">
        <w:rPr>
          <w:rFonts w:ascii="Arial Narrow" w:hAnsi="Arial Narrow"/>
        </w:rPr>
        <w:t>, leggere e amate dalle donne</w:t>
      </w:r>
      <w:r w:rsidR="00E11B24">
        <w:rPr>
          <w:rFonts w:ascii="Arial Narrow" w:hAnsi="Arial Narrow"/>
        </w:rPr>
        <w:t xml:space="preserve">, </w:t>
      </w:r>
      <w:r w:rsidR="0065598D">
        <w:rPr>
          <w:rFonts w:ascii="Arial Narrow" w:hAnsi="Arial Narrow"/>
        </w:rPr>
        <w:t>selezionate da un team di esperte di cibo</w:t>
      </w:r>
      <w:r w:rsidR="004450CA">
        <w:rPr>
          <w:rFonts w:ascii="Arial Narrow" w:hAnsi="Arial Narrow"/>
        </w:rPr>
        <w:t>, alimentazione</w:t>
      </w:r>
      <w:r w:rsidR="0065598D">
        <w:rPr>
          <w:rFonts w:ascii="Arial Narrow" w:hAnsi="Arial Narrow"/>
        </w:rPr>
        <w:t xml:space="preserve"> e li</w:t>
      </w:r>
      <w:r w:rsidR="00DC208A">
        <w:rPr>
          <w:rFonts w:ascii="Arial Narrow" w:hAnsi="Arial Narrow"/>
        </w:rPr>
        <w:t xml:space="preserve">festyle (v. comunicato stampa). </w:t>
      </w:r>
      <w:r w:rsidR="0065598D">
        <w:rPr>
          <w:rFonts w:ascii="Arial Narrow" w:hAnsi="Arial Narrow"/>
        </w:rPr>
        <w:t xml:space="preserve">Con tanto </w:t>
      </w:r>
      <w:r w:rsidR="004450CA">
        <w:rPr>
          <w:rFonts w:ascii="Arial Narrow" w:hAnsi="Arial Narrow"/>
        </w:rPr>
        <w:t xml:space="preserve">di </w:t>
      </w:r>
      <w:r w:rsidR="0065598D">
        <w:rPr>
          <w:rFonts w:ascii="Arial Narrow" w:hAnsi="Arial Narrow"/>
        </w:rPr>
        <w:t xml:space="preserve">commento nutrizionale, </w:t>
      </w:r>
      <w:r w:rsidR="004450CA">
        <w:rPr>
          <w:rFonts w:ascii="Arial Narrow" w:hAnsi="Arial Narrow"/>
        </w:rPr>
        <w:t>del</w:t>
      </w:r>
      <w:r w:rsidR="0065598D">
        <w:rPr>
          <w:rFonts w:ascii="Arial Narrow" w:hAnsi="Arial Narrow"/>
        </w:rPr>
        <w:t xml:space="preserve">l’indicazione delle calorie e </w:t>
      </w:r>
      <w:r w:rsidR="004450CA">
        <w:rPr>
          <w:rFonts w:ascii="Arial Narrow" w:hAnsi="Arial Narrow"/>
        </w:rPr>
        <w:t>la raccomandazione di un consumo prudente e responsabile</w:t>
      </w:r>
      <w:r w:rsidR="000D4A0E">
        <w:rPr>
          <w:rFonts w:ascii="Arial Narrow" w:hAnsi="Arial Narrow"/>
        </w:rPr>
        <w:t xml:space="preserve">, con il </w:t>
      </w:r>
      <w:r w:rsidR="004450CA">
        <w:rPr>
          <w:rFonts w:ascii="Arial Narrow" w:hAnsi="Arial Narrow"/>
        </w:rPr>
        <w:t>consiglio</w:t>
      </w:r>
      <w:r w:rsidR="00DE6FC9" w:rsidRPr="00C96AE0">
        <w:rPr>
          <w:rFonts w:ascii="Arial Narrow" w:hAnsi="Arial Narrow"/>
        </w:rPr>
        <w:t xml:space="preserve"> di un bicchiere da </w:t>
      </w:r>
      <w:r w:rsidR="0065598D">
        <w:rPr>
          <w:rFonts w:ascii="Arial Narrow" w:hAnsi="Arial Narrow"/>
        </w:rPr>
        <w:t>0,</w:t>
      </w:r>
      <w:r w:rsidR="00DE6FC9" w:rsidRPr="00C96AE0">
        <w:rPr>
          <w:rFonts w:ascii="Arial Narrow" w:hAnsi="Arial Narrow"/>
        </w:rPr>
        <w:t xml:space="preserve">20 l </w:t>
      </w:r>
      <w:r w:rsidR="000D4A0E">
        <w:rPr>
          <w:rFonts w:ascii="Arial Narrow" w:hAnsi="Arial Narrow"/>
        </w:rPr>
        <w:t>come “</w:t>
      </w:r>
      <w:r w:rsidR="000D4A0E" w:rsidRPr="00C96AE0">
        <w:rPr>
          <w:rFonts w:ascii="Arial Narrow" w:hAnsi="Arial Narrow"/>
        </w:rPr>
        <w:t>porzione</w:t>
      </w:r>
      <w:r w:rsidR="000D4A0E">
        <w:rPr>
          <w:rFonts w:ascii="Arial Narrow" w:hAnsi="Arial Narrow"/>
        </w:rPr>
        <w:t xml:space="preserve"> ideale”</w:t>
      </w:r>
      <w:r w:rsidR="000D4A0E" w:rsidRPr="00C96AE0">
        <w:rPr>
          <w:rFonts w:ascii="Arial Narrow" w:hAnsi="Arial Narrow"/>
        </w:rPr>
        <w:t xml:space="preserve"> </w:t>
      </w:r>
      <w:r w:rsidR="00DE6FC9" w:rsidRPr="00C96AE0">
        <w:rPr>
          <w:rFonts w:ascii="Arial Narrow" w:hAnsi="Arial Narrow"/>
        </w:rPr>
        <w:t>per</w:t>
      </w:r>
      <w:r w:rsidR="00DE6FC9">
        <w:rPr>
          <w:rFonts w:ascii="Arial Narrow" w:hAnsi="Arial Narrow"/>
        </w:rPr>
        <w:t xml:space="preserve"> </w:t>
      </w:r>
      <w:r w:rsidR="00DE6FC9" w:rsidRPr="00C96AE0">
        <w:rPr>
          <w:rFonts w:ascii="Arial Narrow" w:hAnsi="Arial Narrow"/>
        </w:rPr>
        <w:t>accompagnare un piatto del nostro pasto.</w:t>
      </w:r>
      <w:r w:rsidR="0065598D">
        <w:rPr>
          <w:rFonts w:ascii="Arial Narrow" w:hAnsi="Arial Narrow"/>
        </w:rPr>
        <w:t xml:space="preserve"> </w:t>
      </w:r>
      <w:r w:rsidR="004450CA">
        <w:rPr>
          <w:rFonts w:ascii="Arial Narrow" w:hAnsi="Arial Narrow"/>
        </w:rPr>
        <w:t>La “birra piccola”,</w:t>
      </w:r>
      <w:r w:rsidR="0065598D" w:rsidRPr="00C96AE0">
        <w:rPr>
          <w:rFonts w:ascii="Arial Narrow" w:hAnsi="Arial Narrow"/>
        </w:rPr>
        <w:t xml:space="preserve"> </w:t>
      </w:r>
      <w:r w:rsidR="004450CA">
        <w:rPr>
          <w:rFonts w:ascii="Arial Narrow" w:hAnsi="Arial Narrow"/>
        </w:rPr>
        <w:t xml:space="preserve">oltre ad essere la “taglia” preferita dalle italiane, </w:t>
      </w:r>
      <w:r w:rsidR="0065598D" w:rsidRPr="00C96AE0">
        <w:rPr>
          <w:rFonts w:ascii="Arial Narrow" w:hAnsi="Arial Narrow"/>
        </w:rPr>
        <w:t>contiene</w:t>
      </w:r>
      <w:r w:rsidR="001F1E79">
        <w:rPr>
          <w:rFonts w:ascii="Arial Narrow" w:hAnsi="Arial Narrow"/>
        </w:rPr>
        <w:t xml:space="preserve"> poche calorie (solo 68kcal nella classica “chiara”)</w:t>
      </w:r>
      <w:r w:rsidR="0065598D" w:rsidRPr="00C96AE0">
        <w:rPr>
          <w:rFonts w:ascii="Arial Narrow" w:hAnsi="Arial Narrow"/>
        </w:rPr>
        <w:t xml:space="preserve"> </w:t>
      </w:r>
      <w:r w:rsidR="001F1E79">
        <w:rPr>
          <w:rFonts w:ascii="Arial Narrow" w:hAnsi="Arial Narrow"/>
        </w:rPr>
        <w:t xml:space="preserve">e poco </w:t>
      </w:r>
      <w:r w:rsidR="0065598D" w:rsidRPr="00C96AE0">
        <w:rPr>
          <w:rFonts w:ascii="Arial Narrow" w:hAnsi="Arial Narrow"/>
        </w:rPr>
        <w:t>alcol</w:t>
      </w:r>
      <w:r w:rsidR="001F1E79">
        <w:rPr>
          <w:rFonts w:ascii="Arial Narrow" w:hAnsi="Arial Narrow"/>
        </w:rPr>
        <w:t>,</w:t>
      </w:r>
      <w:r w:rsidR="0065598D" w:rsidRPr="00C96AE0">
        <w:rPr>
          <w:rFonts w:ascii="Arial Narrow" w:hAnsi="Arial Narrow"/>
        </w:rPr>
        <w:t xml:space="preserve"> </w:t>
      </w:r>
      <w:r w:rsidR="001F1E79">
        <w:rPr>
          <w:rFonts w:ascii="Arial Narrow" w:hAnsi="Arial Narrow"/>
        </w:rPr>
        <w:t>meno di</w:t>
      </w:r>
      <w:r w:rsidR="0065598D" w:rsidRPr="00C96AE0">
        <w:rPr>
          <w:rFonts w:ascii="Arial Narrow" w:hAnsi="Arial Narrow"/>
        </w:rPr>
        <w:t xml:space="preserve"> una unità alcolica (che è di circa 12 g</w:t>
      </w:r>
      <w:r w:rsidR="001F1E79">
        <w:rPr>
          <w:rFonts w:ascii="Arial Narrow" w:hAnsi="Arial Narrow"/>
        </w:rPr>
        <w:t>rammi</w:t>
      </w:r>
      <w:r w:rsidR="0065598D" w:rsidRPr="00C96AE0">
        <w:rPr>
          <w:rFonts w:ascii="Arial Narrow" w:hAnsi="Arial Narrow"/>
        </w:rPr>
        <w:t>).</w:t>
      </w:r>
    </w:p>
    <w:p w:rsidR="00525615" w:rsidRPr="00CA5DE6" w:rsidRDefault="0065598D" w:rsidP="00525615">
      <w:pPr>
        <w:spacing w:after="0"/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Grazie a</w:t>
      </w:r>
      <w:r w:rsidR="009A71E9" w:rsidRPr="001E4A5F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 xml:space="preserve">un </w:t>
      </w:r>
      <w:r w:rsidR="009A71E9" w:rsidRPr="001E4A5F">
        <w:rPr>
          <w:rFonts w:ascii="Arial Narrow" w:hAnsi="Arial Narrow" w:cs="Arial"/>
        </w:rPr>
        <w:t>motore di ric</w:t>
      </w:r>
      <w:r w:rsidR="009A71E9">
        <w:rPr>
          <w:rFonts w:ascii="Arial Narrow" w:hAnsi="Arial Narrow" w:cs="Arial"/>
        </w:rPr>
        <w:t xml:space="preserve">erca </w:t>
      </w:r>
      <w:r w:rsidR="009A71E9" w:rsidRPr="001E4A5F">
        <w:rPr>
          <w:rFonts w:ascii="Arial Narrow" w:hAnsi="Arial Narrow" w:cs="Arial"/>
        </w:rPr>
        <w:t>semplice e intuitivo</w:t>
      </w:r>
      <w:r>
        <w:rPr>
          <w:rFonts w:ascii="Arial Narrow" w:hAnsi="Arial Narrow" w:cs="Arial"/>
        </w:rPr>
        <w:t>,</w:t>
      </w:r>
      <w:r w:rsidR="009A71E9" w:rsidRPr="001E4A5F">
        <w:rPr>
          <w:rFonts w:ascii="Arial Narrow" w:hAnsi="Arial Narrow" w:cs="Arial"/>
        </w:rPr>
        <w:t xml:space="preserve"> </w:t>
      </w:r>
      <w:r w:rsidR="009A71E9">
        <w:rPr>
          <w:rFonts w:ascii="Arial Narrow" w:hAnsi="Arial Narrow" w:cs="Arial"/>
        </w:rPr>
        <w:t>si ha</w:t>
      </w:r>
      <w:r w:rsidR="009A71E9" w:rsidRPr="001E4A5F">
        <w:rPr>
          <w:rFonts w:ascii="Arial Narrow" w:hAnsi="Arial Narrow" w:cs="Arial"/>
        </w:rPr>
        <w:t xml:space="preserve"> la possibilità di navigare attraverso</w:t>
      </w:r>
      <w:r w:rsidR="009A71E9" w:rsidRPr="001E4A5F">
        <w:rPr>
          <w:rFonts w:ascii="Arial Narrow" w:hAnsi="Arial Narrow" w:cs="Arial"/>
          <w:b/>
        </w:rPr>
        <w:t xml:space="preserve"> 7</w:t>
      </w:r>
      <w:r w:rsidR="009A71E9" w:rsidRPr="00806D4B">
        <w:rPr>
          <w:rFonts w:ascii="Arial Narrow" w:hAnsi="Arial Narrow" w:cs="Arial"/>
          <w:b/>
        </w:rPr>
        <w:t xml:space="preserve"> categorie </w:t>
      </w:r>
      <w:r w:rsidR="00DD1C1E">
        <w:rPr>
          <w:rFonts w:ascii="Arial Narrow" w:hAnsi="Arial Narrow" w:cs="Arial"/>
          <w:b/>
        </w:rPr>
        <w:t xml:space="preserve">- </w:t>
      </w:r>
      <w:r w:rsidR="009A71E9" w:rsidRPr="001E4A5F">
        <w:rPr>
          <w:rFonts w:ascii="Arial Narrow" w:hAnsi="Arial Narrow" w:cs="Arial"/>
          <w:b/>
        </w:rPr>
        <w:t>veggie, dal mondo, crudo, pasta, carne, pesce, pizza</w:t>
      </w:r>
      <w:r w:rsidR="00DD1C1E">
        <w:rPr>
          <w:rFonts w:ascii="Arial Narrow" w:hAnsi="Arial Narrow" w:cs="Arial"/>
          <w:b/>
        </w:rPr>
        <w:t xml:space="preserve"> - </w:t>
      </w:r>
      <w:r w:rsidR="009A71E9">
        <w:rPr>
          <w:rFonts w:ascii="Arial Narrow" w:hAnsi="Arial Narrow" w:cs="Arial"/>
        </w:rPr>
        <w:t>e di</w:t>
      </w:r>
      <w:r w:rsidR="009A71E9">
        <w:rPr>
          <w:rFonts w:ascii="Arial Narrow" w:hAnsi="Arial Narrow" w:cs="Arial"/>
          <w:b/>
        </w:rPr>
        <w:t xml:space="preserve"> </w:t>
      </w:r>
      <w:r w:rsidR="009A71E9" w:rsidRPr="001E4A5F">
        <w:rPr>
          <w:rFonts w:ascii="Arial Narrow" w:hAnsi="Arial Narrow" w:cs="Arial"/>
        </w:rPr>
        <w:t>sceglie</w:t>
      </w:r>
      <w:r w:rsidR="009A71E9">
        <w:rPr>
          <w:rFonts w:ascii="Arial Narrow" w:hAnsi="Arial Narrow" w:cs="Arial"/>
        </w:rPr>
        <w:t>re</w:t>
      </w:r>
      <w:r w:rsidR="009A71E9" w:rsidRPr="001E4A5F">
        <w:rPr>
          <w:rFonts w:ascii="Arial Narrow" w:hAnsi="Arial Narrow" w:cs="Arial"/>
        </w:rPr>
        <w:t xml:space="preserve"> quella più adatta al</w:t>
      </w:r>
      <w:r>
        <w:rPr>
          <w:rFonts w:ascii="Arial Narrow" w:hAnsi="Arial Narrow" w:cs="Arial"/>
        </w:rPr>
        <w:t>l</w:t>
      </w:r>
      <w:r w:rsidR="009A71E9" w:rsidRPr="001E4A5F">
        <w:rPr>
          <w:rFonts w:ascii="Arial Narrow" w:hAnsi="Arial Narrow" w:cs="Arial"/>
        </w:rPr>
        <w:t xml:space="preserve">o stile di vita e alle esigenze del momento. </w:t>
      </w:r>
      <w:r w:rsidR="009A71E9" w:rsidRPr="001E4A5F">
        <w:rPr>
          <w:rFonts w:ascii="Arial Narrow" w:hAnsi="Arial Narrow"/>
          <w:bCs/>
        </w:rPr>
        <w:t xml:space="preserve">Ogni </w:t>
      </w:r>
      <w:r w:rsidR="009A71E9" w:rsidRPr="001E4A5F">
        <w:rPr>
          <w:rFonts w:ascii="Arial Narrow" w:hAnsi="Arial Narrow"/>
          <w:b/>
          <w:bCs/>
        </w:rPr>
        <w:t>ricetta</w:t>
      </w:r>
      <w:r w:rsidR="008C4CEF">
        <w:rPr>
          <w:rFonts w:ascii="Arial Narrow" w:hAnsi="Arial Narrow"/>
          <w:bCs/>
        </w:rPr>
        <w:t xml:space="preserve"> </w:t>
      </w:r>
      <w:r w:rsidR="009A71E9">
        <w:rPr>
          <w:rFonts w:ascii="Arial Narrow" w:hAnsi="Arial Narrow"/>
          <w:bCs/>
        </w:rPr>
        <w:t>è</w:t>
      </w:r>
      <w:r w:rsidR="009A71E9" w:rsidRPr="001E4A5F">
        <w:rPr>
          <w:rFonts w:ascii="Arial Narrow" w:hAnsi="Arial Narrow"/>
          <w:bCs/>
        </w:rPr>
        <w:t xml:space="preserve"> </w:t>
      </w:r>
      <w:r w:rsidR="009A71E9" w:rsidRPr="001E4A5F">
        <w:rPr>
          <w:rFonts w:ascii="Arial Narrow" w:hAnsi="Arial Narrow"/>
          <w:b/>
          <w:bCs/>
        </w:rPr>
        <w:t>associata alle calorie corrispondenti</w:t>
      </w:r>
      <w:r w:rsidR="00773B7E">
        <w:rPr>
          <w:rFonts w:ascii="Arial Narrow" w:hAnsi="Arial Narrow"/>
          <w:bCs/>
        </w:rPr>
        <w:t xml:space="preserve"> (suddivise in: “</w:t>
      </w:r>
      <w:r w:rsidR="00FB7E16">
        <w:rPr>
          <w:rFonts w:ascii="Arial Narrow" w:hAnsi="Arial Narrow"/>
          <w:bCs/>
        </w:rPr>
        <w:t xml:space="preserve">meno </w:t>
      </w:r>
      <w:r w:rsidR="00836DD3">
        <w:rPr>
          <w:rFonts w:ascii="Arial Narrow" w:hAnsi="Arial Narrow"/>
          <w:bCs/>
        </w:rPr>
        <w:t xml:space="preserve">di </w:t>
      </w:r>
      <w:r w:rsidR="00DC208A">
        <w:rPr>
          <w:rFonts w:ascii="Arial Narrow" w:hAnsi="Arial Narrow"/>
          <w:bCs/>
        </w:rPr>
        <w:t>400 kcal</w:t>
      </w:r>
      <w:r w:rsidR="00773B7E">
        <w:rPr>
          <w:rFonts w:ascii="Arial Narrow" w:hAnsi="Arial Narrow"/>
          <w:bCs/>
        </w:rPr>
        <w:t>”, “tra 400 e 600” e “oltre 600”,</w:t>
      </w:r>
      <w:r w:rsidR="009A71E9" w:rsidRPr="001E4A5F">
        <w:rPr>
          <w:rFonts w:ascii="Arial Narrow" w:hAnsi="Arial Narrow"/>
          <w:bCs/>
        </w:rPr>
        <w:t xml:space="preserve"> incluso l’apporto della birra indicata per l’abbinamento) e </w:t>
      </w:r>
      <w:r w:rsidR="009A71E9" w:rsidRPr="001E4A5F">
        <w:rPr>
          <w:rFonts w:ascii="Arial Narrow" w:hAnsi="Arial Narrow"/>
          <w:b/>
          <w:bCs/>
        </w:rPr>
        <w:t>a diverse occasioni della giornata</w:t>
      </w:r>
      <w:r w:rsidR="00DD1C1E">
        <w:rPr>
          <w:rFonts w:ascii="Arial Narrow" w:hAnsi="Arial Narrow"/>
          <w:b/>
          <w:bCs/>
        </w:rPr>
        <w:t xml:space="preserve">, come </w:t>
      </w:r>
      <w:r w:rsidR="009A71E9" w:rsidRPr="001E4A5F">
        <w:rPr>
          <w:rFonts w:ascii="Arial Narrow" w:hAnsi="Arial Narrow"/>
          <w:bCs/>
        </w:rPr>
        <w:t>la pausa pranzo</w:t>
      </w:r>
      <w:r w:rsidR="00DD1C1E">
        <w:rPr>
          <w:rFonts w:ascii="Arial Narrow" w:hAnsi="Arial Narrow"/>
          <w:bCs/>
        </w:rPr>
        <w:t>,</w:t>
      </w:r>
      <w:r w:rsidR="009A71E9" w:rsidRPr="001E4A5F">
        <w:rPr>
          <w:rFonts w:ascii="Arial Narrow" w:hAnsi="Arial Narrow"/>
          <w:bCs/>
        </w:rPr>
        <w:t xml:space="preserve"> l’aperitivo del venerdì con le amiche, </w:t>
      </w:r>
      <w:r w:rsidR="00DD1C1E">
        <w:rPr>
          <w:rFonts w:ascii="Arial Narrow" w:hAnsi="Arial Narrow"/>
          <w:bCs/>
        </w:rPr>
        <w:t>la cena del sabato e i</w:t>
      </w:r>
      <w:r w:rsidR="009A71E9" w:rsidRPr="001E4A5F">
        <w:rPr>
          <w:rFonts w:ascii="Arial Narrow" w:hAnsi="Arial Narrow"/>
          <w:bCs/>
        </w:rPr>
        <w:t xml:space="preserve">l </w:t>
      </w:r>
      <w:r w:rsidR="009A71E9">
        <w:rPr>
          <w:rFonts w:ascii="Arial Narrow" w:hAnsi="Arial Narrow"/>
          <w:bCs/>
        </w:rPr>
        <w:t xml:space="preserve">pranzo della domenica. </w:t>
      </w:r>
      <w:r w:rsidR="00525615">
        <w:rPr>
          <w:rFonts w:ascii="Arial Narrow" w:hAnsi="Arial Narrow"/>
          <w:bCs/>
        </w:rPr>
        <w:t xml:space="preserve">E naturalmente a uno dei sette stili di birra protagonisti, ovvero quelli più reperibili sul mercato: </w:t>
      </w:r>
      <w:r w:rsidR="00525615" w:rsidRPr="006A27D8">
        <w:rPr>
          <w:rFonts w:ascii="Arial Narrow" w:hAnsi="Arial Narrow"/>
          <w:b/>
          <w:bCs/>
        </w:rPr>
        <w:t>Abbazia, Ale, Blanche, Bock, Lager, Pils e Weizen</w:t>
      </w:r>
      <w:r w:rsidR="00CA5DE6" w:rsidRPr="00CA5DE6">
        <w:rPr>
          <w:rFonts w:ascii="Arial Narrow" w:hAnsi="Arial Narrow"/>
          <w:bCs/>
        </w:rPr>
        <w:t>.</w:t>
      </w:r>
    </w:p>
    <w:p w:rsidR="008836CC" w:rsidRDefault="008836CC" w:rsidP="00525615">
      <w:pPr>
        <w:spacing w:after="0"/>
        <w:jc w:val="both"/>
        <w:rPr>
          <w:rFonts w:ascii="Arial Narrow" w:hAnsi="Arial Narrow"/>
          <w:bCs/>
        </w:rPr>
      </w:pPr>
    </w:p>
    <w:p w:rsidR="004450CA" w:rsidRPr="004450CA" w:rsidRDefault="004450CA" w:rsidP="004450CA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Alcuni esempi</w:t>
      </w:r>
      <w:r w:rsidR="00DD1C1E">
        <w:rPr>
          <w:rFonts w:ascii="Arial Narrow" w:hAnsi="Arial Narrow"/>
          <w:bCs/>
          <w:sz w:val="22"/>
          <w:szCs w:val="22"/>
        </w:rPr>
        <w:t>? Gli italiani</w:t>
      </w:r>
      <w:r w:rsidR="00BC7233">
        <w:rPr>
          <w:rFonts w:ascii="Arial Narrow" w:hAnsi="Arial Narrow"/>
          <w:bCs/>
          <w:sz w:val="22"/>
          <w:szCs w:val="22"/>
        </w:rPr>
        <w:t xml:space="preserve"> (e le italiane)</w:t>
      </w:r>
      <w:r w:rsidR="00DD1C1E">
        <w:rPr>
          <w:rFonts w:ascii="Arial Narrow" w:hAnsi="Arial Narrow"/>
          <w:bCs/>
          <w:sz w:val="22"/>
          <w:szCs w:val="22"/>
        </w:rPr>
        <w:t xml:space="preserve">, si sa, sono i maggiori consumatori al mondo di pasta (26kg pro capite). </w:t>
      </w:r>
      <w:r w:rsidR="00DD1C1E" w:rsidRPr="00DD1C1E">
        <w:rPr>
          <w:rFonts w:ascii="Arial Narrow" w:hAnsi="Arial Narrow"/>
          <w:bCs/>
          <w:sz w:val="22"/>
          <w:szCs w:val="22"/>
        </w:rPr>
        <w:t>La scelta</w:t>
      </w:r>
      <w:r w:rsidR="00525615" w:rsidRPr="00A91BDC">
        <w:rPr>
          <w:rFonts w:ascii="Arial Narrow" w:hAnsi="Arial Narrow"/>
          <w:bCs/>
          <w:sz w:val="22"/>
          <w:szCs w:val="22"/>
        </w:rPr>
        <w:t xml:space="preserve"> </w:t>
      </w:r>
      <w:r w:rsidR="00DD1C1E">
        <w:rPr>
          <w:rFonts w:ascii="Arial Narrow" w:hAnsi="Arial Narrow"/>
          <w:bCs/>
          <w:sz w:val="22"/>
          <w:szCs w:val="22"/>
        </w:rPr>
        <w:t xml:space="preserve">potrebbe cadere sui </w:t>
      </w:r>
      <w:r>
        <w:rPr>
          <w:rFonts w:ascii="Arial Narrow" w:hAnsi="Arial Narrow"/>
          <w:bCs/>
          <w:sz w:val="22"/>
          <w:szCs w:val="22"/>
        </w:rPr>
        <w:t>sapori fusion dei</w:t>
      </w:r>
      <w:r w:rsidR="00806D4B" w:rsidRPr="00A91BDC">
        <w:rPr>
          <w:rFonts w:ascii="Arial Narrow" w:hAnsi="Arial Narrow"/>
          <w:bCs/>
          <w:sz w:val="22"/>
          <w:szCs w:val="22"/>
        </w:rPr>
        <w:t xml:space="preserve"> “</w:t>
      </w:r>
      <w:r w:rsidR="00A91BDC" w:rsidRPr="00AD0A54">
        <w:rPr>
          <w:rFonts w:ascii="Arial Narrow" w:hAnsi="Arial Narrow"/>
          <w:b/>
          <w:bCs/>
          <w:sz w:val="22"/>
          <w:szCs w:val="22"/>
        </w:rPr>
        <w:t>Tubetti di Gragnano con ragù di coniglio al profumo di timo e curry thailandese”</w:t>
      </w:r>
      <w:r w:rsidR="00445F31" w:rsidRPr="00A91BDC">
        <w:rPr>
          <w:rFonts w:ascii="Arial Narrow" w:hAnsi="Arial Narrow"/>
          <w:bCs/>
          <w:sz w:val="22"/>
          <w:szCs w:val="22"/>
        </w:rPr>
        <w:t>,</w:t>
      </w:r>
      <w:r w:rsidR="00806D4B" w:rsidRPr="00A91BDC">
        <w:rPr>
          <w:rFonts w:ascii="Arial Narrow" w:hAnsi="Arial Narrow"/>
          <w:bCs/>
          <w:sz w:val="22"/>
          <w:szCs w:val="22"/>
        </w:rPr>
        <w:t xml:space="preserve"> </w:t>
      </w:r>
      <w:r w:rsidR="00DD1C1E">
        <w:rPr>
          <w:rFonts w:ascii="Arial Narrow" w:hAnsi="Arial Narrow"/>
          <w:bCs/>
          <w:sz w:val="22"/>
          <w:szCs w:val="22"/>
        </w:rPr>
        <w:t>perfetta</w:t>
      </w:r>
      <w:r w:rsidR="00806D4B" w:rsidRPr="00A91BDC">
        <w:rPr>
          <w:rFonts w:ascii="Arial Narrow" w:hAnsi="Arial Narrow"/>
          <w:bCs/>
          <w:sz w:val="22"/>
          <w:szCs w:val="22"/>
        </w:rPr>
        <w:t xml:space="preserve"> con</w:t>
      </w:r>
      <w:r>
        <w:rPr>
          <w:rFonts w:ascii="Arial Narrow" w:hAnsi="Arial Narrow"/>
          <w:bCs/>
          <w:sz w:val="22"/>
          <w:szCs w:val="22"/>
        </w:rPr>
        <w:t xml:space="preserve"> i </w:t>
      </w:r>
      <w:r w:rsidRPr="004450CA">
        <w:rPr>
          <w:rFonts w:ascii="Arial Narrow" w:hAnsi="Arial Narrow"/>
          <w:b/>
          <w:bCs/>
          <w:sz w:val="22"/>
          <w:szCs w:val="22"/>
        </w:rPr>
        <w:t>profumi</w:t>
      </w:r>
      <w:r>
        <w:rPr>
          <w:rFonts w:ascii="Arial Narrow" w:hAnsi="Arial Narrow"/>
          <w:bCs/>
          <w:sz w:val="22"/>
          <w:szCs w:val="22"/>
        </w:rPr>
        <w:t xml:space="preserve"> di </w:t>
      </w:r>
      <w:r w:rsidRPr="004450CA">
        <w:rPr>
          <w:rFonts w:ascii="Arial Narrow" w:hAnsi="Arial Narrow"/>
          <w:bCs/>
          <w:sz w:val="22"/>
          <w:szCs w:val="22"/>
        </w:rPr>
        <w:t>coriandolo e curaçao di</w:t>
      </w:r>
      <w:r w:rsidR="00806D4B" w:rsidRPr="004450CA">
        <w:rPr>
          <w:rFonts w:ascii="Arial Narrow" w:hAnsi="Arial Narrow"/>
          <w:bCs/>
          <w:sz w:val="22"/>
          <w:szCs w:val="22"/>
        </w:rPr>
        <w:t xml:space="preserve"> una </w:t>
      </w:r>
      <w:r w:rsidR="00A91BDC" w:rsidRPr="004450CA">
        <w:rPr>
          <w:rFonts w:ascii="Arial Narrow" w:hAnsi="Arial Narrow"/>
          <w:bCs/>
          <w:i/>
          <w:sz w:val="22"/>
          <w:szCs w:val="22"/>
        </w:rPr>
        <w:t>Blanche</w:t>
      </w:r>
      <w:r w:rsidR="00A91BDC" w:rsidRPr="004450CA">
        <w:rPr>
          <w:rFonts w:ascii="Arial Narrow" w:hAnsi="Arial Narrow"/>
          <w:bCs/>
          <w:sz w:val="22"/>
          <w:szCs w:val="22"/>
        </w:rPr>
        <w:t xml:space="preserve">, </w:t>
      </w:r>
      <w:r w:rsidR="00445F31" w:rsidRPr="004450CA">
        <w:rPr>
          <w:rFonts w:ascii="Arial Narrow" w:hAnsi="Arial Narrow"/>
          <w:bCs/>
          <w:sz w:val="22"/>
          <w:szCs w:val="22"/>
        </w:rPr>
        <w:t xml:space="preserve">per un totale di sole </w:t>
      </w:r>
      <w:r w:rsidR="001855C8">
        <w:rPr>
          <w:rFonts w:ascii="Arial Narrow" w:hAnsi="Arial Narrow"/>
          <w:bCs/>
          <w:sz w:val="22"/>
          <w:szCs w:val="22"/>
        </w:rPr>
        <w:t>556</w:t>
      </w:r>
      <w:r w:rsidR="00445F31" w:rsidRPr="00447C5C">
        <w:rPr>
          <w:rFonts w:ascii="Arial Narrow" w:hAnsi="Arial Narrow"/>
          <w:bCs/>
          <w:sz w:val="22"/>
          <w:szCs w:val="22"/>
        </w:rPr>
        <w:t xml:space="preserve"> kcal</w:t>
      </w:r>
      <w:r w:rsidR="00445F31" w:rsidRPr="004450CA">
        <w:rPr>
          <w:rFonts w:ascii="Arial Narrow" w:hAnsi="Arial Narrow"/>
          <w:b/>
          <w:bCs/>
          <w:sz w:val="22"/>
          <w:szCs w:val="22"/>
        </w:rPr>
        <w:t>.</w:t>
      </w:r>
      <w:r w:rsidR="00445F31" w:rsidRPr="004450CA">
        <w:rPr>
          <w:rFonts w:ascii="Arial Narrow" w:hAnsi="Arial Narrow"/>
          <w:bCs/>
          <w:sz w:val="22"/>
          <w:szCs w:val="22"/>
        </w:rPr>
        <w:t xml:space="preserve"> </w:t>
      </w:r>
      <w:r w:rsidRPr="004450CA">
        <w:rPr>
          <w:rFonts w:ascii="Arial Narrow" w:hAnsi="Arial Narrow"/>
          <w:bCs/>
          <w:sz w:val="22"/>
          <w:szCs w:val="22"/>
        </w:rPr>
        <w:t xml:space="preserve">Oppure </w:t>
      </w:r>
      <w:r w:rsidR="00DD1C1E">
        <w:rPr>
          <w:rFonts w:ascii="Arial Narrow" w:hAnsi="Arial Narrow"/>
          <w:bCs/>
          <w:sz w:val="22"/>
          <w:szCs w:val="22"/>
        </w:rPr>
        <w:t>su un classico di pesce rivisitato come gl</w:t>
      </w:r>
      <w:r w:rsidRPr="004450CA">
        <w:rPr>
          <w:rFonts w:ascii="Arial Narrow" w:hAnsi="Arial Narrow"/>
          <w:bCs/>
          <w:sz w:val="22"/>
          <w:szCs w:val="22"/>
        </w:rPr>
        <w:t>i “</w:t>
      </w:r>
      <w:r w:rsidR="00DD1C1E">
        <w:rPr>
          <w:rFonts w:ascii="Arial Narrow" w:hAnsi="Arial Narrow"/>
          <w:b/>
          <w:bCs/>
          <w:sz w:val="22"/>
          <w:szCs w:val="22"/>
        </w:rPr>
        <w:t>Spaghetton</w:t>
      </w:r>
      <w:r w:rsidRPr="004450CA">
        <w:rPr>
          <w:rFonts w:ascii="Arial Narrow" w:hAnsi="Arial Narrow"/>
          <w:b/>
          <w:bCs/>
          <w:sz w:val="22"/>
          <w:szCs w:val="22"/>
        </w:rPr>
        <w:t xml:space="preserve">i </w:t>
      </w:r>
      <w:r w:rsidR="00FB7E16">
        <w:rPr>
          <w:rFonts w:ascii="Arial Narrow" w:hAnsi="Arial Narrow"/>
          <w:b/>
          <w:bCs/>
          <w:sz w:val="22"/>
          <w:szCs w:val="22"/>
        </w:rPr>
        <w:t xml:space="preserve">di Gragnano </w:t>
      </w:r>
      <w:r w:rsidR="00DD1C1E">
        <w:rPr>
          <w:rFonts w:ascii="Arial Narrow" w:hAnsi="Arial Narrow"/>
          <w:b/>
          <w:bCs/>
          <w:sz w:val="22"/>
          <w:szCs w:val="22"/>
        </w:rPr>
        <w:t>alle vongole e salicornia</w:t>
      </w:r>
      <w:r w:rsidRPr="004450CA">
        <w:rPr>
          <w:rFonts w:ascii="Arial Narrow" w:hAnsi="Arial Narrow"/>
          <w:b/>
          <w:bCs/>
          <w:sz w:val="22"/>
          <w:szCs w:val="22"/>
        </w:rPr>
        <w:t>”</w:t>
      </w:r>
      <w:r w:rsidRPr="004450CA">
        <w:rPr>
          <w:rFonts w:ascii="Arial Narrow" w:hAnsi="Arial Narrow"/>
          <w:bCs/>
          <w:sz w:val="22"/>
          <w:szCs w:val="22"/>
        </w:rPr>
        <w:t xml:space="preserve">, da </w:t>
      </w:r>
      <w:r w:rsidR="00B13D4B">
        <w:rPr>
          <w:rFonts w:ascii="Arial Narrow" w:hAnsi="Arial Narrow"/>
          <w:bCs/>
          <w:sz w:val="22"/>
          <w:szCs w:val="22"/>
        </w:rPr>
        <w:t>abbin</w:t>
      </w:r>
      <w:r w:rsidRPr="004450CA">
        <w:rPr>
          <w:rFonts w:ascii="Arial Narrow" w:hAnsi="Arial Narrow"/>
          <w:bCs/>
          <w:sz w:val="22"/>
          <w:szCs w:val="22"/>
        </w:rPr>
        <w:t xml:space="preserve">are </w:t>
      </w:r>
      <w:r w:rsidR="00DD1C1E">
        <w:rPr>
          <w:rFonts w:ascii="Arial Narrow" w:hAnsi="Arial Narrow"/>
          <w:bCs/>
          <w:sz w:val="22"/>
          <w:szCs w:val="22"/>
        </w:rPr>
        <w:t xml:space="preserve">ad una </w:t>
      </w:r>
      <w:r w:rsidR="00DD1C1E" w:rsidRPr="00BC7233">
        <w:rPr>
          <w:rFonts w:ascii="Arial Narrow" w:hAnsi="Arial Narrow"/>
          <w:bCs/>
          <w:i/>
          <w:sz w:val="22"/>
          <w:szCs w:val="22"/>
        </w:rPr>
        <w:t>Lager</w:t>
      </w:r>
      <w:r w:rsidRPr="004450CA">
        <w:rPr>
          <w:rFonts w:ascii="Arial Narrow" w:hAnsi="Arial Narrow" w:cs="Arial"/>
          <w:sz w:val="22"/>
          <w:szCs w:val="22"/>
        </w:rPr>
        <w:t xml:space="preserve"> </w:t>
      </w:r>
      <w:r w:rsidR="00447C5C">
        <w:rPr>
          <w:rFonts w:ascii="Arial Narrow" w:hAnsi="Arial Narrow" w:cs="Arial"/>
          <w:sz w:val="22"/>
          <w:szCs w:val="22"/>
        </w:rPr>
        <w:t xml:space="preserve">per un apporto energetico di </w:t>
      </w:r>
      <w:r w:rsidR="00DD1C1E">
        <w:rPr>
          <w:rFonts w:ascii="Arial Narrow" w:hAnsi="Arial Narrow" w:cs="Arial"/>
          <w:sz w:val="22"/>
          <w:szCs w:val="22"/>
        </w:rPr>
        <w:t>495</w:t>
      </w:r>
      <w:r w:rsidRPr="00447C5C">
        <w:rPr>
          <w:rFonts w:ascii="Arial Narrow" w:hAnsi="Arial Narrow" w:cs="Arial"/>
          <w:sz w:val="22"/>
          <w:szCs w:val="22"/>
        </w:rPr>
        <w:t xml:space="preserve"> </w:t>
      </w:r>
      <w:r w:rsidR="00DD1C1E">
        <w:rPr>
          <w:rFonts w:ascii="Arial Narrow" w:hAnsi="Arial Narrow" w:cs="Arial"/>
          <w:sz w:val="22"/>
          <w:szCs w:val="22"/>
        </w:rPr>
        <w:t>calorie</w:t>
      </w:r>
      <w:r w:rsidR="00447C5C" w:rsidRPr="00447C5C">
        <w:rPr>
          <w:rFonts w:ascii="Arial Narrow" w:hAnsi="Arial Narrow" w:cs="Arial"/>
          <w:sz w:val="22"/>
          <w:szCs w:val="22"/>
        </w:rPr>
        <w:t>.</w:t>
      </w:r>
      <w:r w:rsidRPr="004450CA">
        <w:rPr>
          <w:rFonts w:ascii="Arial Narrow" w:hAnsi="Arial Narrow" w:cs="Arial"/>
          <w:sz w:val="22"/>
          <w:szCs w:val="22"/>
        </w:rPr>
        <w:t xml:space="preserve"> </w:t>
      </w:r>
    </w:p>
    <w:p w:rsidR="004450CA" w:rsidRDefault="004450CA" w:rsidP="00A91BDC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76" w:lineRule="auto"/>
        <w:jc w:val="both"/>
        <w:rPr>
          <w:rFonts w:ascii="Arial Narrow" w:hAnsi="Arial Narrow"/>
          <w:bCs/>
          <w:sz w:val="22"/>
          <w:szCs w:val="22"/>
        </w:rPr>
      </w:pPr>
    </w:p>
    <w:p w:rsidR="0015241F" w:rsidRDefault="004C69F8" w:rsidP="00A91BDC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76" w:lineRule="auto"/>
        <w:jc w:val="both"/>
        <w:rPr>
          <w:rFonts w:ascii="Arial Narrow" w:hAnsi="Arial Narrow"/>
          <w:bCs/>
          <w:sz w:val="22"/>
          <w:szCs w:val="22"/>
        </w:rPr>
      </w:pPr>
      <w:r w:rsidRPr="004450CA">
        <w:rPr>
          <w:rFonts w:ascii="Arial Narrow" w:hAnsi="Arial Narrow"/>
          <w:bCs/>
          <w:sz w:val="22"/>
          <w:szCs w:val="22"/>
        </w:rPr>
        <w:t>Per una</w:t>
      </w:r>
      <w:r w:rsidRPr="00AD0A54">
        <w:rPr>
          <w:rFonts w:ascii="Arial Narrow" w:hAnsi="Arial Narrow"/>
          <w:b/>
          <w:bCs/>
          <w:sz w:val="22"/>
          <w:szCs w:val="22"/>
        </w:rPr>
        <w:t xml:space="preserve"> pausa pranzo </w:t>
      </w:r>
      <w:r w:rsidR="00BC7233">
        <w:rPr>
          <w:rFonts w:ascii="Arial Narrow" w:hAnsi="Arial Narrow"/>
          <w:b/>
          <w:bCs/>
          <w:sz w:val="22"/>
          <w:szCs w:val="22"/>
        </w:rPr>
        <w:t>salutare e di classe</w:t>
      </w:r>
      <w:r w:rsidRPr="004450CA">
        <w:rPr>
          <w:rFonts w:ascii="Arial Narrow" w:hAnsi="Arial Narrow"/>
          <w:bCs/>
          <w:sz w:val="22"/>
          <w:szCs w:val="22"/>
        </w:rPr>
        <w:t xml:space="preserve">, </w:t>
      </w:r>
      <w:r w:rsidR="00BC7233">
        <w:rPr>
          <w:rFonts w:ascii="Arial Narrow" w:hAnsi="Arial Narrow"/>
          <w:bCs/>
          <w:sz w:val="22"/>
          <w:szCs w:val="22"/>
        </w:rPr>
        <w:t>nella schiscetta da scaldare in ufficio</w:t>
      </w:r>
      <w:r w:rsidR="00FB7E16">
        <w:rPr>
          <w:rFonts w:ascii="Arial Narrow" w:hAnsi="Arial Narrow"/>
          <w:bCs/>
          <w:sz w:val="22"/>
          <w:szCs w:val="22"/>
        </w:rPr>
        <w:t>,</w:t>
      </w:r>
      <w:r w:rsidR="00BC7233">
        <w:rPr>
          <w:rFonts w:ascii="Arial Narrow" w:hAnsi="Arial Narrow"/>
          <w:bCs/>
          <w:sz w:val="22"/>
          <w:szCs w:val="22"/>
        </w:rPr>
        <w:t xml:space="preserve"> potrebbe trovare spazio l’</w:t>
      </w:r>
      <w:r w:rsidR="00BC7233" w:rsidRPr="00BC7233">
        <w:rPr>
          <w:rFonts w:ascii="Arial Narrow" w:hAnsi="Arial Narrow"/>
          <w:b/>
          <w:bCs/>
          <w:sz w:val="22"/>
          <w:szCs w:val="22"/>
        </w:rPr>
        <w:t>“Hummus di ceci con polpettine di pollo alla menta</w:t>
      </w:r>
      <w:r w:rsidR="00BC7233">
        <w:rPr>
          <w:rFonts w:ascii="Arial Narrow" w:hAnsi="Arial Narrow"/>
          <w:b/>
          <w:bCs/>
          <w:sz w:val="22"/>
          <w:szCs w:val="22"/>
        </w:rPr>
        <w:t>”</w:t>
      </w:r>
      <w:r w:rsidR="00BC7233" w:rsidRPr="00BC7233">
        <w:rPr>
          <w:rFonts w:ascii="Arial Narrow" w:hAnsi="Arial Narrow"/>
          <w:bCs/>
          <w:sz w:val="22"/>
          <w:szCs w:val="22"/>
        </w:rPr>
        <w:t xml:space="preserve">, ottima con una </w:t>
      </w:r>
      <w:r w:rsidR="00BC7233" w:rsidRPr="00BC7233">
        <w:rPr>
          <w:rFonts w:ascii="Arial Narrow" w:hAnsi="Arial Narrow"/>
          <w:bCs/>
          <w:i/>
          <w:sz w:val="22"/>
          <w:szCs w:val="22"/>
        </w:rPr>
        <w:t>Lager</w:t>
      </w:r>
      <w:r w:rsidR="00FB7E16">
        <w:rPr>
          <w:rFonts w:ascii="Arial Narrow" w:hAnsi="Arial Narrow"/>
          <w:bCs/>
          <w:sz w:val="22"/>
          <w:szCs w:val="22"/>
        </w:rPr>
        <w:t xml:space="preserve"> (616 kcal), </w:t>
      </w:r>
      <w:r w:rsidR="00BC7233" w:rsidRPr="00BC7233">
        <w:rPr>
          <w:rFonts w:ascii="Arial Narrow" w:hAnsi="Arial Narrow"/>
          <w:bCs/>
          <w:sz w:val="22"/>
          <w:szCs w:val="22"/>
        </w:rPr>
        <w:t>oppure l</w:t>
      </w:r>
      <w:r w:rsidRPr="00A91BDC">
        <w:rPr>
          <w:rFonts w:ascii="Arial Narrow" w:hAnsi="Arial Narrow"/>
          <w:bCs/>
          <w:sz w:val="22"/>
          <w:szCs w:val="22"/>
        </w:rPr>
        <w:t xml:space="preserve">a </w:t>
      </w:r>
      <w:r w:rsidR="000D1891" w:rsidRPr="00A91BDC">
        <w:rPr>
          <w:rFonts w:ascii="Arial Narrow" w:hAnsi="Arial Narrow"/>
          <w:bCs/>
          <w:sz w:val="22"/>
          <w:szCs w:val="22"/>
        </w:rPr>
        <w:t>“</w:t>
      </w:r>
      <w:r w:rsidRPr="00AD0A54">
        <w:rPr>
          <w:rFonts w:ascii="Arial Narrow" w:hAnsi="Arial Narrow"/>
          <w:b/>
          <w:bCs/>
          <w:sz w:val="22"/>
          <w:szCs w:val="22"/>
        </w:rPr>
        <w:t>Crema di spinaci con yogurt di capra</w:t>
      </w:r>
      <w:r w:rsidRPr="00A91BDC">
        <w:rPr>
          <w:rFonts w:ascii="Arial Narrow" w:hAnsi="Arial Narrow"/>
          <w:bCs/>
          <w:sz w:val="22"/>
          <w:szCs w:val="22"/>
        </w:rPr>
        <w:t xml:space="preserve"> </w:t>
      </w:r>
      <w:r w:rsidRPr="00AD0A54">
        <w:rPr>
          <w:rFonts w:ascii="Arial Narrow" w:hAnsi="Arial Narrow"/>
          <w:b/>
          <w:bCs/>
          <w:sz w:val="22"/>
          <w:szCs w:val="22"/>
        </w:rPr>
        <w:t>e pane croccante al limone</w:t>
      </w:r>
      <w:r w:rsidR="000D1891" w:rsidRPr="00A91BDC">
        <w:rPr>
          <w:rFonts w:ascii="Arial Narrow" w:hAnsi="Arial Narrow"/>
          <w:bCs/>
          <w:sz w:val="22"/>
          <w:szCs w:val="22"/>
        </w:rPr>
        <w:t>”</w:t>
      </w:r>
      <w:r w:rsidR="00BC7233">
        <w:rPr>
          <w:rFonts w:ascii="Arial Narrow" w:hAnsi="Arial Narrow"/>
          <w:bCs/>
          <w:sz w:val="22"/>
          <w:szCs w:val="22"/>
        </w:rPr>
        <w:t xml:space="preserve">, </w:t>
      </w:r>
      <w:r w:rsidR="00AD0A54">
        <w:rPr>
          <w:rFonts w:ascii="Arial Narrow" w:hAnsi="Arial Narrow"/>
          <w:bCs/>
          <w:sz w:val="22"/>
          <w:szCs w:val="22"/>
        </w:rPr>
        <w:t xml:space="preserve">con </w:t>
      </w:r>
      <w:r w:rsidR="00BC7233">
        <w:rPr>
          <w:rFonts w:ascii="Arial Narrow" w:hAnsi="Arial Narrow"/>
          <w:bCs/>
          <w:sz w:val="22"/>
          <w:szCs w:val="22"/>
        </w:rPr>
        <w:t xml:space="preserve">cui potremmo stappare </w:t>
      </w:r>
      <w:r w:rsidR="00AD0A54">
        <w:rPr>
          <w:rFonts w:ascii="Arial Narrow" w:hAnsi="Arial Narrow"/>
          <w:bCs/>
          <w:sz w:val="22"/>
          <w:szCs w:val="22"/>
        </w:rPr>
        <w:t>una birra</w:t>
      </w:r>
      <w:r w:rsidRPr="00A91BDC">
        <w:rPr>
          <w:rFonts w:ascii="Arial Narrow" w:hAnsi="Arial Narrow" w:cs="Arial"/>
          <w:sz w:val="22"/>
          <w:szCs w:val="22"/>
        </w:rPr>
        <w:t xml:space="preserve"> dal </w:t>
      </w:r>
      <w:r w:rsidRPr="00AD0A54">
        <w:rPr>
          <w:rFonts w:ascii="Arial Narrow" w:hAnsi="Arial Narrow" w:cs="Arial"/>
          <w:b/>
          <w:sz w:val="22"/>
          <w:szCs w:val="22"/>
        </w:rPr>
        <w:t>sapore pieno e confortevole</w:t>
      </w:r>
      <w:r w:rsidRPr="00A91BDC">
        <w:rPr>
          <w:rFonts w:ascii="Arial Narrow" w:hAnsi="Arial Narrow" w:cs="Arial"/>
          <w:sz w:val="22"/>
          <w:szCs w:val="22"/>
        </w:rPr>
        <w:t xml:space="preserve"> </w:t>
      </w:r>
      <w:r w:rsidRPr="00330CF9">
        <w:rPr>
          <w:rFonts w:ascii="Arial Narrow" w:hAnsi="Arial Narrow" w:cs="Arial"/>
          <w:sz w:val="22"/>
          <w:szCs w:val="22"/>
        </w:rPr>
        <w:t>come la</w:t>
      </w:r>
      <w:r w:rsidRPr="00330CF9">
        <w:rPr>
          <w:rFonts w:ascii="Arial Narrow" w:hAnsi="Arial Narrow"/>
          <w:bCs/>
          <w:sz w:val="22"/>
          <w:szCs w:val="22"/>
        </w:rPr>
        <w:t xml:space="preserve"> </w:t>
      </w:r>
      <w:r w:rsidRPr="00AD0A54">
        <w:rPr>
          <w:rFonts w:ascii="Arial Narrow" w:hAnsi="Arial Narrow"/>
          <w:b/>
          <w:bCs/>
          <w:sz w:val="22"/>
          <w:szCs w:val="22"/>
        </w:rPr>
        <w:t>Weizen</w:t>
      </w:r>
      <w:r w:rsidRPr="00A91BDC">
        <w:rPr>
          <w:rFonts w:ascii="Arial Narrow" w:hAnsi="Arial Narrow"/>
          <w:bCs/>
          <w:sz w:val="22"/>
          <w:szCs w:val="22"/>
        </w:rPr>
        <w:t>. I</w:t>
      </w:r>
      <w:r w:rsidR="00AD0A54">
        <w:rPr>
          <w:rFonts w:ascii="Arial Narrow" w:hAnsi="Arial Narrow"/>
          <w:bCs/>
          <w:sz w:val="22"/>
          <w:szCs w:val="22"/>
        </w:rPr>
        <w:t xml:space="preserve">l punto forte di questo </w:t>
      </w:r>
      <w:r w:rsidR="00CA5DE6">
        <w:rPr>
          <w:rFonts w:ascii="Arial Narrow" w:hAnsi="Arial Narrow"/>
          <w:bCs/>
          <w:sz w:val="22"/>
          <w:szCs w:val="22"/>
        </w:rPr>
        <w:t>mix</w:t>
      </w:r>
      <w:r w:rsidR="00AD0A54">
        <w:rPr>
          <w:rFonts w:ascii="Arial Narrow" w:hAnsi="Arial Narrow"/>
          <w:bCs/>
          <w:sz w:val="22"/>
          <w:szCs w:val="22"/>
        </w:rPr>
        <w:t xml:space="preserve"> </w:t>
      </w:r>
      <w:r w:rsidR="00AD0A54" w:rsidRPr="00AD0A54">
        <w:rPr>
          <w:rFonts w:ascii="Arial" w:hAnsi="Arial" w:cs="Arial"/>
          <w:bCs/>
          <w:sz w:val="22"/>
          <w:szCs w:val="22"/>
        </w:rPr>
        <w:t>(</w:t>
      </w:r>
      <w:r w:rsidRPr="00AD0A54">
        <w:rPr>
          <w:rFonts w:ascii="Arial Narrow" w:hAnsi="Arial Narrow"/>
          <w:b/>
          <w:bCs/>
          <w:sz w:val="22"/>
          <w:szCs w:val="22"/>
        </w:rPr>
        <w:t>606 kcal totali</w:t>
      </w:r>
      <w:r w:rsidR="00AD0A54" w:rsidRPr="00FB7E16">
        <w:rPr>
          <w:rFonts w:ascii="Arial Narrow" w:hAnsi="Arial Narrow"/>
          <w:b/>
          <w:bCs/>
          <w:sz w:val="22"/>
          <w:szCs w:val="22"/>
        </w:rPr>
        <w:t>)</w:t>
      </w:r>
      <w:r w:rsidR="00AD0A54">
        <w:rPr>
          <w:rFonts w:ascii="Arial Narrow" w:hAnsi="Arial Narrow"/>
          <w:bCs/>
          <w:sz w:val="22"/>
          <w:szCs w:val="22"/>
        </w:rPr>
        <w:t xml:space="preserve"> </w:t>
      </w:r>
      <w:r w:rsidRPr="00A91BDC">
        <w:rPr>
          <w:rFonts w:ascii="Arial Narrow" w:hAnsi="Arial Narrow"/>
          <w:bCs/>
          <w:sz w:val="22"/>
          <w:szCs w:val="22"/>
        </w:rPr>
        <w:t xml:space="preserve">è la </w:t>
      </w:r>
      <w:r w:rsidRPr="00AD0A54">
        <w:rPr>
          <w:rFonts w:ascii="Arial Narrow" w:hAnsi="Arial Narrow"/>
          <w:b/>
          <w:bCs/>
          <w:sz w:val="22"/>
          <w:szCs w:val="22"/>
        </w:rPr>
        <w:t>ricchezza di minerali</w:t>
      </w:r>
      <w:r w:rsidR="00672D78">
        <w:rPr>
          <w:rFonts w:ascii="Arial Narrow" w:hAnsi="Arial Narrow"/>
          <w:bCs/>
          <w:sz w:val="22"/>
          <w:szCs w:val="22"/>
        </w:rPr>
        <w:t xml:space="preserve"> come il potassio</w:t>
      </w:r>
      <w:r w:rsidR="002A369B">
        <w:rPr>
          <w:rFonts w:ascii="Arial Narrow" w:hAnsi="Arial Narrow"/>
          <w:bCs/>
          <w:sz w:val="22"/>
          <w:szCs w:val="22"/>
        </w:rPr>
        <w:t xml:space="preserve"> e il ferro, </w:t>
      </w:r>
      <w:r w:rsidRPr="00A91BDC">
        <w:rPr>
          <w:rFonts w:ascii="Arial Narrow" w:hAnsi="Arial Narrow"/>
          <w:bCs/>
          <w:sz w:val="22"/>
          <w:szCs w:val="22"/>
        </w:rPr>
        <w:t>present</w:t>
      </w:r>
      <w:r w:rsidR="002A369B">
        <w:rPr>
          <w:rFonts w:ascii="Arial Narrow" w:hAnsi="Arial Narrow"/>
          <w:bCs/>
          <w:sz w:val="22"/>
          <w:szCs w:val="22"/>
        </w:rPr>
        <w:t>i</w:t>
      </w:r>
      <w:r w:rsidRPr="00A91BDC">
        <w:rPr>
          <w:rFonts w:ascii="Arial Narrow" w:hAnsi="Arial Narrow"/>
          <w:bCs/>
          <w:sz w:val="22"/>
          <w:szCs w:val="22"/>
        </w:rPr>
        <w:t xml:space="preserve"> nella patata e negli spinaci</w:t>
      </w:r>
      <w:r w:rsidR="004450CA">
        <w:rPr>
          <w:rFonts w:ascii="Arial Narrow" w:hAnsi="Arial Narrow"/>
          <w:bCs/>
          <w:sz w:val="22"/>
          <w:szCs w:val="22"/>
        </w:rPr>
        <w:t>.</w:t>
      </w:r>
    </w:p>
    <w:p w:rsidR="00AD190F" w:rsidRDefault="00C874CA" w:rsidP="00A91BDC">
      <w:pPr>
        <w:spacing w:after="0"/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E che dire del </w:t>
      </w:r>
      <w:r w:rsidRPr="00C874CA">
        <w:rPr>
          <w:rFonts w:ascii="Arial Narrow" w:hAnsi="Arial Narrow"/>
          <w:b/>
          <w:bCs/>
        </w:rPr>
        <w:t>vegetariano gourmet?</w:t>
      </w:r>
      <w:r>
        <w:rPr>
          <w:rFonts w:ascii="Arial Narrow" w:hAnsi="Arial Narrow"/>
          <w:bCs/>
        </w:rPr>
        <w:t xml:space="preserve"> In Italia </w:t>
      </w:r>
      <w:r w:rsidRPr="00C874CA">
        <w:rPr>
          <w:rFonts w:ascii="Arial Narrow" w:hAnsi="Arial Narrow"/>
          <w:b/>
          <w:bCs/>
        </w:rPr>
        <w:t>è vegetariana quasi una persona su 10</w:t>
      </w:r>
      <w:r>
        <w:rPr>
          <w:rFonts w:ascii="Arial Narrow" w:hAnsi="Arial Narrow"/>
          <w:bCs/>
        </w:rPr>
        <w:t xml:space="preserve">, con un’alta percentuale di donne. Non poteva mancare, allora, </w:t>
      </w:r>
      <w:r w:rsidRPr="00C874CA">
        <w:rPr>
          <w:rFonts w:ascii="Arial Narrow" w:eastAsia="DejaVu Sans" w:hAnsi="Arial Narrow"/>
          <w:kern w:val="1"/>
          <w:lang w:eastAsia="ar-SA"/>
        </w:rPr>
        <w:t>l’abbinamento fra birra e prodotti dell’orto</w:t>
      </w:r>
      <w:r>
        <w:rPr>
          <w:rFonts w:ascii="Arial Narrow" w:eastAsia="DejaVu Sans" w:hAnsi="Arial Narrow"/>
          <w:kern w:val="1"/>
          <w:lang w:eastAsia="ar-SA"/>
        </w:rPr>
        <w:t>,</w:t>
      </w:r>
      <w:r w:rsidRPr="00C874CA">
        <w:rPr>
          <w:rFonts w:ascii="Arial Narrow" w:eastAsia="DejaVu Sans" w:hAnsi="Arial Narrow"/>
          <w:kern w:val="1"/>
          <w:lang w:eastAsia="ar-SA"/>
        </w:rPr>
        <w:t xml:space="preserve"> l’ultima e più intrigante tendenza di un'alimentazione sana ed equilibrata</w:t>
      </w:r>
      <w:r w:rsidRPr="004450CA">
        <w:rPr>
          <w:rFonts w:ascii="Arial Narrow" w:hAnsi="Arial Narrow"/>
          <w:bCs/>
        </w:rPr>
        <w:t xml:space="preserve"> </w:t>
      </w:r>
      <w:r w:rsidR="002A369B" w:rsidRPr="004450CA">
        <w:rPr>
          <w:rFonts w:ascii="Arial Narrow" w:hAnsi="Arial Narrow"/>
          <w:bCs/>
        </w:rPr>
        <w:t xml:space="preserve">Per </w:t>
      </w:r>
      <w:r w:rsidR="002A369B">
        <w:rPr>
          <w:rFonts w:ascii="Arial Narrow" w:hAnsi="Arial Narrow"/>
          <w:bCs/>
        </w:rPr>
        <w:t>esempio</w:t>
      </w:r>
      <w:r>
        <w:rPr>
          <w:rFonts w:ascii="Arial Narrow" w:hAnsi="Arial Narrow"/>
          <w:bCs/>
        </w:rPr>
        <w:t>,</w:t>
      </w:r>
      <w:r w:rsidR="000D1891" w:rsidRPr="00A91BDC">
        <w:rPr>
          <w:rFonts w:ascii="Arial Narrow" w:hAnsi="Arial Narrow"/>
          <w:bCs/>
        </w:rPr>
        <w:t xml:space="preserve"> l</w:t>
      </w:r>
      <w:r>
        <w:rPr>
          <w:rFonts w:ascii="Arial Narrow" w:hAnsi="Arial Narrow"/>
          <w:bCs/>
        </w:rPr>
        <w:t xml:space="preserve">e </w:t>
      </w:r>
      <w:r w:rsidRPr="00C874CA">
        <w:rPr>
          <w:rFonts w:ascii="Arial Narrow" w:hAnsi="Arial Narrow"/>
          <w:b/>
          <w:bCs/>
        </w:rPr>
        <w:t>“Piccole torte di rucola selvatica, ricotta di capra e limone candito”</w:t>
      </w:r>
      <w:r>
        <w:rPr>
          <w:rFonts w:ascii="Arial Narrow" w:hAnsi="Arial Narrow"/>
          <w:bCs/>
        </w:rPr>
        <w:t xml:space="preserve">, </w:t>
      </w:r>
      <w:r w:rsidR="00914FD7">
        <w:rPr>
          <w:rFonts w:ascii="Arial Narrow" w:hAnsi="Arial Narrow"/>
          <w:bCs/>
        </w:rPr>
        <w:t xml:space="preserve">perfette con il luppolo di una </w:t>
      </w:r>
      <w:r w:rsidR="00914FD7" w:rsidRPr="00914FD7">
        <w:rPr>
          <w:rFonts w:ascii="Arial Narrow" w:hAnsi="Arial Narrow"/>
          <w:bCs/>
          <w:i/>
        </w:rPr>
        <w:t>Pils</w:t>
      </w:r>
      <w:r>
        <w:rPr>
          <w:rFonts w:ascii="Arial Narrow" w:hAnsi="Arial Narrow"/>
          <w:bCs/>
        </w:rPr>
        <w:t xml:space="preserve"> </w:t>
      </w:r>
      <w:r w:rsidR="00FB7E16">
        <w:rPr>
          <w:rFonts w:ascii="Arial Narrow" w:hAnsi="Arial Narrow"/>
          <w:bCs/>
        </w:rPr>
        <w:t>(450</w:t>
      </w:r>
      <w:r w:rsidR="00914FD7">
        <w:rPr>
          <w:rFonts w:ascii="Arial Narrow" w:hAnsi="Arial Narrow"/>
          <w:bCs/>
        </w:rPr>
        <w:t xml:space="preserve"> kcal) o l</w:t>
      </w:r>
      <w:r w:rsidR="00AD190F">
        <w:rPr>
          <w:rFonts w:ascii="Arial Narrow" w:hAnsi="Arial Narrow"/>
          <w:bCs/>
        </w:rPr>
        <w:t xml:space="preserve">a leggerezza di una </w:t>
      </w:r>
      <w:r w:rsidR="00914FD7" w:rsidRPr="00914FD7">
        <w:rPr>
          <w:rFonts w:ascii="Arial Narrow" w:hAnsi="Arial Narrow"/>
          <w:b/>
          <w:bCs/>
        </w:rPr>
        <w:t>“Insala</w:t>
      </w:r>
      <w:r w:rsidR="001F1E79">
        <w:rPr>
          <w:rFonts w:ascii="Arial Narrow" w:hAnsi="Arial Narrow"/>
          <w:b/>
          <w:bCs/>
        </w:rPr>
        <w:t>ta di spinacino, semi di lino, p</w:t>
      </w:r>
      <w:r w:rsidR="00914FD7" w:rsidRPr="00914FD7">
        <w:rPr>
          <w:rFonts w:ascii="Arial Narrow" w:hAnsi="Arial Narrow"/>
          <w:b/>
          <w:bCs/>
        </w:rPr>
        <w:t>armigiano e limone”</w:t>
      </w:r>
      <w:r w:rsidR="00914FD7">
        <w:rPr>
          <w:rFonts w:ascii="Arial Narrow" w:hAnsi="Arial Narrow"/>
          <w:bCs/>
        </w:rPr>
        <w:t xml:space="preserve">, che </w:t>
      </w:r>
      <w:r w:rsidR="00AD190F">
        <w:rPr>
          <w:rFonts w:ascii="Arial Narrow" w:hAnsi="Arial Narrow"/>
          <w:bCs/>
        </w:rPr>
        <w:t xml:space="preserve">pulirà la bocca </w:t>
      </w:r>
      <w:r w:rsidR="001855C8">
        <w:rPr>
          <w:rFonts w:ascii="Arial Narrow" w:hAnsi="Arial Narrow"/>
          <w:bCs/>
        </w:rPr>
        <w:t xml:space="preserve">con una </w:t>
      </w:r>
      <w:r w:rsidR="00914FD7">
        <w:rPr>
          <w:rFonts w:ascii="Arial Narrow" w:hAnsi="Arial Narrow"/>
          <w:bCs/>
          <w:i/>
        </w:rPr>
        <w:t>Weizen</w:t>
      </w:r>
      <w:r w:rsidR="001855C8">
        <w:rPr>
          <w:rFonts w:ascii="Arial Narrow" w:hAnsi="Arial Narrow"/>
          <w:bCs/>
        </w:rPr>
        <w:t xml:space="preserve"> in sole</w:t>
      </w:r>
      <w:r w:rsidR="001F1E79">
        <w:rPr>
          <w:rFonts w:ascii="Arial Narrow" w:hAnsi="Arial Narrow"/>
          <w:bCs/>
        </w:rPr>
        <w:t xml:space="preserve"> 331</w:t>
      </w:r>
      <w:r w:rsidR="000D1891" w:rsidRPr="00A91BDC">
        <w:rPr>
          <w:rFonts w:ascii="Arial Narrow" w:hAnsi="Arial Narrow"/>
          <w:bCs/>
        </w:rPr>
        <w:t xml:space="preserve"> kca</w:t>
      </w:r>
      <w:r w:rsidR="002A369B">
        <w:rPr>
          <w:rFonts w:ascii="Arial Narrow" w:hAnsi="Arial Narrow"/>
          <w:bCs/>
        </w:rPr>
        <w:t>l.</w:t>
      </w:r>
      <w:r w:rsidR="00A91BDC" w:rsidRPr="00A91BDC">
        <w:rPr>
          <w:rFonts w:ascii="Arial Narrow" w:hAnsi="Arial Narrow"/>
          <w:bCs/>
        </w:rPr>
        <w:t xml:space="preserve"> </w:t>
      </w:r>
    </w:p>
    <w:p w:rsidR="00AD190F" w:rsidRDefault="00AD190F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br w:type="page"/>
      </w:r>
    </w:p>
    <w:p w:rsidR="00AD190F" w:rsidRDefault="00AD190F" w:rsidP="00A91BDC">
      <w:pPr>
        <w:spacing w:after="0"/>
        <w:jc w:val="both"/>
        <w:rPr>
          <w:rFonts w:ascii="Arial Narrow" w:hAnsi="Arial Narrow"/>
          <w:bCs/>
        </w:rPr>
      </w:pPr>
    </w:p>
    <w:p w:rsidR="00447C5C" w:rsidRDefault="002A369B" w:rsidP="00A91BDC">
      <w:pPr>
        <w:spacing w:after="0"/>
        <w:jc w:val="both"/>
        <w:rPr>
          <w:rFonts w:ascii="Arial Narrow" w:hAnsi="Arial Narrow" w:cs="Arial"/>
        </w:rPr>
      </w:pPr>
      <w:r w:rsidRPr="004450CA">
        <w:rPr>
          <w:rFonts w:ascii="Arial Narrow" w:hAnsi="Arial Narrow"/>
          <w:b/>
          <w:bCs/>
        </w:rPr>
        <w:t>Pesce e birra</w:t>
      </w:r>
      <w:r>
        <w:rPr>
          <w:rFonts w:ascii="Arial Narrow" w:hAnsi="Arial Narrow"/>
          <w:bCs/>
        </w:rPr>
        <w:t xml:space="preserve"> invece è un </w:t>
      </w:r>
      <w:r w:rsidR="00914FD7">
        <w:rPr>
          <w:rFonts w:ascii="Arial Narrow" w:hAnsi="Arial Narrow"/>
          <w:bCs/>
        </w:rPr>
        <w:t xml:space="preserve">classico mediterraneo </w:t>
      </w:r>
      <w:r>
        <w:rPr>
          <w:rFonts w:ascii="Arial Narrow" w:hAnsi="Arial Narrow"/>
          <w:bCs/>
        </w:rPr>
        <w:t xml:space="preserve">sdoganato anche dai ristoranti stellati. </w:t>
      </w:r>
      <w:r w:rsidR="004450CA">
        <w:rPr>
          <w:rFonts w:ascii="Arial Narrow" w:hAnsi="Arial Narrow"/>
          <w:bCs/>
        </w:rPr>
        <w:t>E esaltato n</w:t>
      </w:r>
      <w:r>
        <w:rPr>
          <w:rFonts w:ascii="Arial Narrow" w:hAnsi="Arial Narrow"/>
          <w:bCs/>
        </w:rPr>
        <w:t xml:space="preserve">el </w:t>
      </w:r>
      <w:r>
        <w:rPr>
          <w:rFonts w:ascii="Arial Narrow" w:hAnsi="Arial Narrow" w:cs="Arial"/>
        </w:rPr>
        <w:t>“</w:t>
      </w:r>
      <w:r w:rsidRPr="00192633">
        <w:rPr>
          <w:rFonts w:ascii="Arial Narrow" w:hAnsi="Arial Narrow" w:cs="Arial"/>
          <w:b/>
        </w:rPr>
        <w:t>Merluzzo confit, asparagi, latte speziato e tartufo nero</w:t>
      </w:r>
      <w:r>
        <w:rPr>
          <w:rFonts w:ascii="Arial Narrow" w:hAnsi="Arial Narrow" w:cs="Arial"/>
        </w:rPr>
        <w:t xml:space="preserve">” abbinato alla “grinta” di una </w:t>
      </w:r>
      <w:r w:rsidRPr="00914FD7">
        <w:rPr>
          <w:rFonts w:ascii="Arial Narrow" w:hAnsi="Arial Narrow" w:cs="Arial"/>
          <w:i/>
        </w:rPr>
        <w:t>Bock</w:t>
      </w:r>
      <w:r>
        <w:rPr>
          <w:rFonts w:ascii="Arial Narrow" w:hAnsi="Arial Narrow" w:cs="Arial"/>
        </w:rPr>
        <w:t xml:space="preserve"> ambrata</w:t>
      </w:r>
      <w:r w:rsidR="004450CA">
        <w:rPr>
          <w:rFonts w:ascii="Arial Narrow" w:hAnsi="Arial Narrow" w:cs="Arial"/>
        </w:rPr>
        <w:t>. G</w:t>
      </w:r>
      <w:r>
        <w:rPr>
          <w:rFonts w:ascii="Arial Narrow" w:hAnsi="Arial Narrow"/>
          <w:bCs/>
        </w:rPr>
        <w:t>ourmandise e leggerezza in sole 471</w:t>
      </w:r>
      <w:r w:rsidR="00F57D35">
        <w:rPr>
          <w:rFonts w:ascii="Arial Narrow" w:hAnsi="Arial Narrow" w:cs="Arial"/>
        </w:rPr>
        <w:t xml:space="preserve"> kcal</w:t>
      </w:r>
      <w:r>
        <w:rPr>
          <w:rFonts w:ascii="Arial Narrow" w:hAnsi="Arial Narrow" w:cs="Arial"/>
        </w:rPr>
        <w:t xml:space="preserve">. Con il plus nutrizionale del merluzzo, che contiene </w:t>
      </w:r>
      <w:r w:rsidR="00F57D35" w:rsidRPr="00192633">
        <w:rPr>
          <w:rFonts w:ascii="Arial Narrow" w:hAnsi="Arial Narrow" w:cs="Arial"/>
          <w:b/>
        </w:rPr>
        <w:t>acidi grassi polinsaturi Omega 3, utili per tenere a bada l’eccess</w:t>
      </w:r>
      <w:r w:rsidR="00AD0A54" w:rsidRPr="00192633">
        <w:rPr>
          <w:rFonts w:ascii="Arial Narrow" w:hAnsi="Arial Narrow" w:cs="Arial"/>
          <w:b/>
        </w:rPr>
        <w:t>o di colesterolo</w:t>
      </w:r>
      <w:r>
        <w:rPr>
          <w:rFonts w:ascii="Arial Narrow" w:hAnsi="Arial Narrow" w:cs="Arial"/>
        </w:rPr>
        <w:t xml:space="preserve"> e de</w:t>
      </w:r>
      <w:r w:rsidR="00F57D35">
        <w:rPr>
          <w:rFonts w:ascii="Arial Narrow" w:hAnsi="Arial Narrow" w:cs="Arial"/>
        </w:rPr>
        <w:t>gli asparagi</w:t>
      </w:r>
      <w:r w:rsidR="00192633">
        <w:rPr>
          <w:rFonts w:ascii="Arial Narrow" w:hAnsi="Arial Narrow" w:cs="Arial"/>
        </w:rPr>
        <w:t xml:space="preserve">, </w:t>
      </w:r>
      <w:r>
        <w:rPr>
          <w:rFonts w:ascii="Arial Narrow" w:hAnsi="Arial Narrow" w:cs="Arial"/>
        </w:rPr>
        <w:t>ricchi di</w:t>
      </w:r>
      <w:r w:rsidR="00192633">
        <w:rPr>
          <w:rFonts w:ascii="Arial Narrow" w:hAnsi="Arial Narrow" w:cs="Arial"/>
        </w:rPr>
        <w:t xml:space="preserve"> fibre benefiche</w:t>
      </w:r>
      <w:r w:rsidR="00F57D35">
        <w:rPr>
          <w:rFonts w:ascii="Arial Narrow" w:hAnsi="Arial Narrow" w:cs="Arial"/>
        </w:rPr>
        <w:t xml:space="preserve"> </w:t>
      </w:r>
      <w:r w:rsidR="00192633">
        <w:rPr>
          <w:rFonts w:ascii="Arial Narrow" w:hAnsi="Arial Narrow" w:cs="Arial"/>
        </w:rPr>
        <w:t xml:space="preserve">e </w:t>
      </w:r>
      <w:r w:rsidR="00F57D35">
        <w:rPr>
          <w:rFonts w:ascii="Arial Narrow" w:hAnsi="Arial Narrow" w:cs="Arial"/>
        </w:rPr>
        <w:t>minerali c</w:t>
      </w:r>
      <w:r w:rsidR="0015241F">
        <w:rPr>
          <w:rFonts w:ascii="Arial Narrow" w:hAnsi="Arial Narrow" w:cs="Arial"/>
        </w:rPr>
        <w:t xml:space="preserve">ome il potassio e l’asparagina, </w:t>
      </w:r>
      <w:r w:rsidR="00F57D35">
        <w:rPr>
          <w:rFonts w:ascii="Arial Narrow" w:hAnsi="Arial Narrow" w:cs="Arial"/>
        </w:rPr>
        <w:t>amminoacido che favorisce un’azione diuretica naturale.</w:t>
      </w:r>
    </w:p>
    <w:p w:rsidR="00914FD7" w:rsidRDefault="00914FD7" w:rsidP="00A91BDC">
      <w:pPr>
        <w:spacing w:after="0"/>
        <w:jc w:val="both"/>
        <w:rPr>
          <w:rFonts w:ascii="Arial Narrow" w:hAnsi="Arial Narrow" w:cs="Arial"/>
        </w:rPr>
      </w:pPr>
    </w:p>
    <w:p w:rsidR="00447C5C" w:rsidRDefault="00914FD7" w:rsidP="00A91BDC">
      <w:pPr>
        <w:spacing w:after="0"/>
        <w:jc w:val="both"/>
        <w:rPr>
          <w:rFonts w:ascii="Arial Narrow" w:hAnsi="Arial Narrow"/>
          <w:bCs/>
        </w:rPr>
      </w:pPr>
      <w:r w:rsidRPr="00914FD7">
        <w:rPr>
          <w:rFonts w:ascii="Arial Narrow" w:hAnsi="Arial Narrow" w:cs="Arial"/>
          <w:b/>
        </w:rPr>
        <w:t>La leggerezza della birra è perfetta con un'altra tendenza della cucina contemporanea come il crudo o il demi-cuit:</w:t>
      </w:r>
      <w:r>
        <w:rPr>
          <w:rFonts w:ascii="Arial Narrow" w:hAnsi="Arial Narrow" w:cs="Arial"/>
        </w:rPr>
        <w:t xml:space="preserve"> </w:t>
      </w:r>
      <w:r w:rsidR="00FB7E16">
        <w:rPr>
          <w:rFonts w:ascii="Arial Narrow" w:hAnsi="Arial Narrow" w:cs="Arial"/>
        </w:rPr>
        <w:t>È</w:t>
      </w:r>
      <w:r w:rsidR="00AD190F">
        <w:rPr>
          <w:rFonts w:ascii="Arial Narrow" w:hAnsi="Arial Narrow" w:cs="Arial"/>
        </w:rPr>
        <w:t xml:space="preserve"> il caso de</w:t>
      </w:r>
      <w:r>
        <w:rPr>
          <w:rFonts w:ascii="Arial Narrow" w:hAnsi="Arial Narrow" w:cs="Arial"/>
        </w:rPr>
        <w:t xml:space="preserve">l </w:t>
      </w:r>
      <w:r w:rsidR="00AD190F" w:rsidRPr="00AD190F">
        <w:rPr>
          <w:rFonts w:ascii="Arial Narrow" w:hAnsi="Arial Narrow" w:cs="Arial"/>
          <w:b/>
        </w:rPr>
        <w:t>“C</w:t>
      </w:r>
      <w:r w:rsidRPr="00AD190F">
        <w:rPr>
          <w:rFonts w:ascii="Arial Narrow" w:hAnsi="Arial Narrow" w:cs="Arial"/>
          <w:b/>
        </w:rPr>
        <w:t>eviche di pesce bianco</w:t>
      </w:r>
      <w:r w:rsidR="00AD190F" w:rsidRPr="00AD190F">
        <w:rPr>
          <w:rFonts w:ascii="Arial Narrow" w:hAnsi="Arial Narrow" w:cs="Arial"/>
          <w:b/>
        </w:rPr>
        <w:t>”</w:t>
      </w:r>
      <w:r w:rsidRPr="00914FD7">
        <w:rPr>
          <w:rFonts w:ascii="Arial Narrow" w:hAnsi="Arial Narrow"/>
          <w:bCs/>
        </w:rPr>
        <w:t xml:space="preserve">, perfetto per un aperitivo con le amiche, da sorseggiare con una </w:t>
      </w:r>
      <w:r w:rsidRPr="00914FD7">
        <w:rPr>
          <w:rFonts w:ascii="Arial Narrow" w:hAnsi="Arial Narrow"/>
          <w:bCs/>
          <w:i/>
        </w:rPr>
        <w:t>Lager</w:t>
      </w:r>
      <w:r w:rsidRPr="00914FD7">
        <w:rPr>
          <w:rFonts w:ascii="Arial Narrow" w:hAnsi="Arial Narrow"/>
          <w:bCs/>
        </w:rPr>
        <w:t xml:space="preserve"> (424 calorie in tutto)</w:t>
      </w:r>
      <w:r>
        <w:rPr>
          <w:rFonts w:ascii="Arial Narrow" w:hAnsi="Arial Narrow"/>
          <w:bCs/>
        </w:rPr>
        <w:t xml:space="preserve"> </w:t>
      </w:r>
      <w:r w:rsidR="00AD190F">
        <w:rPr>
          <w:rFonts w:ascii="Arial Narrow" w:hAnsi="Arial Narrow"/>
          <w:bCs/>
        </w:rPr>
        <w:t xml:space="preserve">o del </w:t>
      </w:r>
      <w:r w:rsidR="00AD190F" w:rsidRPr="00AD190F">
        <w:rPr>
          <w:rFonts w:ascii="Arial Narrow" w:hAnsi="Arial Narrow"/>
          <w:b/>
          <w:bCs/>
        </w:rPr>
        <w:t>“Carpaccio di capasanta, pompelmo rosa e olio alla nocciola”</w:t>
      </w:r>
      <w:r w:rsidR="00AD190F">
        <w:rPr>
          <w:rFonts w:ascii="Arial Narrow" w:hAnsi="Arial Narrow"/>
          <w:bCs/>
        </w:rPr>
        <w:t xml:space="preserve">, che le esperte consigliano di abbinare ad un calice di </w:t>
      </w:r>
      <w:r w:rsidR="00AD190F" w:rsidRPr="00AD190F">
        <w:rPr>
          <w:rFonts w:ascii="Arial Narrow" w:hAnsi="Arial Narrow"/>
          <w:bCs/>
          <w:i/>
        </w:rPr>
        <w:t>Blanche</w:t>
      </w:r>
      <w:r w:rsidR="00AD190F">
        <w:rPr>
          <w:rFonts w:ascii="Arial Narrow" w:hAnsi="Arial Narrow"/>
          <w:bCs/>
        </w:rPr>
        <w:t xml:space="preserve">, con un “peso piuma” </w:t>
      </w:r>
      <w:r w:rsidR="001F1E79">
        <w:rPr>
          <w:rFonts w:ascii="Arial Narrow" w:hAnsi="Arial Narrow"/>
          <w:bCs/>
        </w:rPr>
        <w:t xml:space="preserve">complessivo </w:t>
      </w:r>
      <w:r w:rsidR="00AD190F">
        <w:rPr>
          <w:rFonts w:ascii="Arial Narrow" w:hAnsi="Arial Narrow"/>
          <w:bCs/>
        </w:rPr>
        <w:t>di solo 236 calorie</w:t>
      </w:r>
      <w:r w:rsidR="00FB7E16">
        <w:rPr>
          <w:rFonts w:ascii="Arial Narrow" w:hAnsi="Arial Narrow"/>
          <w:bCs/>
        </w:rPr>
        <w:t>.</w:t>
      </w:r>
    </w:p>
    <w:p w:rsidR="00AD190F" w:rsidRDefault="00AD190F" w:rsidP="00A91BDC">
      <w:pPr>
        <w:spacing w:after="0"/>
        <w:jc w:val="both"/>
        <w:rPr>
          <w:rFonts w:ascii="Arial Narrow" w:hAnsi="Arial Narrow"/>
          <w:b/>
          <w:bCs/>
        </w:rPr>
      </w:pPr>
    </w:p>
    <w:p w:rsidR="00AD190F" w:rsidRDefault="00AD190F" w:rsidP="00AD190F">
      <w:pPr>
        <w:spacing w:after="0"/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Per un </w:t>
      </w:r>
      <w:r w:rsidRPr="00184FD3">
        <w:rPr>
          <w:rFonts w:ascii="Arial Narrow" w:hAnsi="Arial Narrow"/>
          <w:bCs/>
        </w:rPr>
        <w:t>secondo di carne</w:t>
      </w:r>
      <w:r>
        <w:rPr>
          <w:rFonts w:ascii="Arial Narrow" w:hAnsi="Arial Narrow"/>
          <w:bCs/>
        </w:rPr>
        <w:t>, invece, possiamo provare le “</w:t>
      </w:r>
      <w:r w:rsidRPr="00192633">
        <w:rPr>
          <w:rFonts w:ascii="Arial Narrow" w:hAnsi="Arial Narrow"/>
          <w:b/>
          <w:bCs/>
        </w:rPr>
        <w:t>Costolette d’agnello mandorle e lavanda</w:t>
      </w:r>
      <w:r>
        <w:rPr>
          <w:rFonts w:ascii="Arial Narrow" w:hAnsi="Arial Narrow"/>
          <w:bCs/>
        </w:rPr>
        <w:t xml:space="preserve">, </w:t>
      </w:r>
      <w:r w:rsidRPr="00192633">
        <w:rPr>
          <w:rFonts w:ascii="Arial Narrow" w:hAnsi="Arial Narrow"/>
          <w:b/>
          <w:bCs/>
        </w:rPr>
        <w:t>con la cicoria ripassata in padella</w:t>
      </w:r>
      <w:r>
        <w:rPr>
          <w:rFonts w:ascii="Arial Narrow" w:hAnsi="Arial Narrow"/>
          <w:bCs/>
        </w:rPr>
        <w:t xml:space="preserve">”, insieme al </w:t>
      </w:r>
      <w:r w:rsidRPr="00AD190F">
        <w:rPr>
          <w:rFonts w:ascii="Arial Narrow" w:hAnsi="Arial Narrow"/>
          <w:bCs/>
        </w:rPr>
        <w:t>gusto seducente di una birra d’</w:t>
      </w:r>
      <w:r w:rsidRPr="00AD190F">
        <w:rPr>
          <w:rFonts w:ascii="Arial Narrow" w:hAnsi="Arial Narrow"/>
          <w:bCs/>
          <w:i/>
        </w:rPr>
        <w:t>Abbazia</w:t>
      </w:r>
      <w:r>
        <w:rPr>
          <w:rFonts w:ascii="Arial Narrow" w:hAnsi="Arial Narrow"/>
          <w:bCs/>
        </w:rPr>
        <w:t xml:space="preserve">, per un totale di </w:t>
      </w:r>
      <w:r w:rsidRPr="00AD190F">
        <w:rPr>
          <w:rFonts w:ascii="Arial Narrow" w:hAnsi="Arial Narrow"/>
          <w:bCs/>
        </w:rPr>
        <w:t>619 kcal</w:t>
      </w:r>
      <w:r>
        <w:rPr>
          <w:rFonts w:ascii="Arial Narrow" w:hAnsi="Arial Narrow"/>
          <w:bCs/>
        </w:rPr>
        <w:t xml:space="preserve">. Un piatto salutare poiché la </w:t>
      </w:r>
      <w:r w:rsidRPr="00192633">
        <w:rPr>
          <w:rFonts w:ascii="Arial Narrow" w:hAnsi="Arial Narrow"/>
          <w:b/>
          <w:bCs/>
        </w:rPr>
        <w:t>carne d’agnello è ricca di fosforo, zinco, fer</w:t>
      </w:r>
      <w:r>
        <w:rPr>
          <w:rFonts w:ascii="Arial Narrow" w:hAnsi="Arial Narrow"/>
          <w:b/>
          <w:bCs/>
        </w:rPr>
        <w:t>r</w:t>
      </w:r>
      <w:r w:rsidRPr="00192633">
        <w:rPr>
          <w:rFonts w:ascii="Arial Narrow" w:hAnsi="Arial Narrow"/>
          <w:b/>
          <w:bCs/>
        </w:rPr>
        <w:t>o, vitamina B12 e</w:t>
      </w:r>
      <w:r>
        <w:rPr>
          <w:rFonts w:ascii="Arial Narrow" w:hAnsi="Arial Narrow"/>
          <w:bCs/>
        </w:rPr>
        <w:t xml:space="preserve"> </w:t>
      </w:r>
      <w:r w:rsidRPr="00192633">
        <w:rPr>
          <w:rFonts w:ascii="Arial Narrow" w:hAnsi="Arial Narrow"/>
          <w:b/>
          <w:bCs/>
        </w:rPr>
        <w:t>amminoacidi</w:t>
      </w:r>
      <w:r>
        <w:rPr>
          <w:rFonts w:ascii="Arial Narrow" w:hAnsi="Arial Narrow"/>
          <w:bCs/>
        </w:rPr>
        <w:t xml:space="preserve"> essenziali. </w:t>
      </w:r>
    </w:p>
    <w:p w:rsidR="00AD190F" w:rsidRDefault="00AD190F" w:rsidP="00AD190F">
      <w:pPr>
        <w:spacing w:after="0"/>
        <w:jc w:val="both"/>
        <w:rPr>
          <w:rFonts w:ascii="Arial Narrow" w:eastAsia="Times New Roman" w:hAnsi="Arial Narrow" w:cs="Arial"/>
          <w:lang w:eastAsia="it-IT"/>
        </w:rPr>
      </w:pPr>
      <w:r w:rsidRPr="00AD190F">
        <w:rPr>
          <w:rFonts w:ascii="Arial Narrow" w:eastAsia="Times New Roman" w:hAnsi="Arial Narrow" w:cs="Arial"/>
          <w:lang w:eastAsia="it-IT"/>
        </w:rPr>
        <w:t>Mentre se ci sentiamo cittadini del mondo, tra le nostre ricette preferite potrebbe esserci il “</w:t>
      </w:r>
      <w:r w:rsidRPr="00AD190F">
        <w:rPr>
          <w:rFonts w:ascii="Arial Narrow" w:eastAsia="Times New Roman" w:hAnsi="Arial Narrow" w:cs="Arial"/>
          <w:b/>
          <w:lang w:eastAsia="it-IT"/>
        </w:rPr>
        <w:t>Wok di pollo con funghi shiitake, cipollotto, zenzero e boch choi”</w:t>
      </w:r>
      <w:r w:rsidRPr="00AD190F">
        <w:rPr>
          <w:rFonts w:ascii="Arial Narrow" w:eastAsia="Times New Roman" w:hAnsi="Arial Narrow" w:cs="Arial"/>
          <w:lang w:eastAsia="it-IT"/>
        </w:rPr>
        <w:t xml:space="preserve">, da abbinare ad una </w:t>
      </w:r>
      <w:r w:rsidRPr="00AD190F">
        <w:rPr>
          <w:rFonts w:ascii="Arial Narrow" w:eastAsia="Times New Roman" w:hAnsi="Arial Narrow" w:cs="Arial"/>
          <w:i/>
          <w:lang w:eastAsia="it-IT"/>
        </w:rPr>
        <w:t>Pils</w:t>
      </w:r>
      <w:r w:rsidRPr="00AD190F">
        <w:rPr>
          <w:rFonts w:ascii="Arial Narrow" w:eastAsia="Times New Roman" w:hAnsi="Arial Narrow" w:cs="Arial"/>
          <w:lang w:eastAsia="it-IT"/>
        </w:rPr>
        <w:t xml:space="preserve"> per un totale di 414 kcal.</w:t>
      </w:r>
    </w:p>
    <w:p w:rsidR="00AD190F" w:rsidRPr="00644584" w:rsidRDefault="00AD190F" w:rsidP="00AD190F">
      <w:pPr>
        <w:spacing w:after="0"/>
        <w:jc w:val="both"/>
        <w:rPr>
          <w:rFonts w:ascii="Arial Narrow" w:hAnsi="Arial Narrow"/>
          <w:bCs/>
        </w:rPr>
      </w:pPr>
    </w:p>
    <w:p w:rsidR="001123EB" w:rsidRDefault="002A369B" w:rsidP="00A91BDC">
      <w:pPr>
        <w:spacing w:after="0"/>
        <w:jc w:val="both"/>
        <w:rPr>
          <w:rFonts w:ascii="Arial Narrow" w:hAnsi="Arial Narrow"/>
          <w:b/>
          <w:bCs/>
        </w:rPr>
      </w:pPr>
      <w:r w:rsidRPr="00AD190F">
        <w:rPr>
          <w:rFonts w:ascii="Arial Narrow" w:hAnsi="Arial Narrow"/>
          <w:b/>
          <w:bCs/>
        </w:rPr>
        <w:t>Leggere</w:t>
      </w:r>
      <w:r w:rsidR="004450CA" w:rsidRPr="00AD190F">
        <w:rPr>
          <w:rFonts w:ascii="Arial Narrow" w:hAnsi="Arial Narrow"/>
          <w:b/>
          <w:bCs/>
        </w:rPr>
        <w:t>zza</w:t>
      </w:r>
      <w:r w:rsidRPr="00AD190F">
        <w:rPr>
          <w:rFonts w:ascii="Arial Narrow" w:hAnsi="Arial Narrow"/>
          <w:b/>
          <w:bCs/>
        </w:rPr>
        <w:t xml:space="preserve"> anche con birra&amp;pizza?</w:t>
      </w:r>
      <w:r>
        <w:rPr>
          <w:rFonts w:ascii="Arial Narrow" w:hAnsi="Arial Narrow"/>
          <w:bCs/>
        </w:rPr>
        <w:t xml:space="preserve"> Si può! Un sospiro di sollievo per quasi 1 </w:t>
      </w:r>
      <w:r w:rsidR="004450CA">
        <w:rPr>
          <w:rFonts w:ascii="Arial Narrow" w:hAnsi="Arial Narrow"/>
          <w:bCs/>
        </w:rPr>
        <w:t xml:space="preserve">consumatrice di birra </w:t>
      </w:r>
      <w:r>
        <w:rPr>
          <w:rFonts w:ascii="Arial Narrow" w:hAnsi="Arial Narrow"/>
          <w:bCs/>
        </w:rPr>
        <w:t>su 2</w:t>
      </w:r>
      <w:r>
        <w:rPr>
          <w:rFonts w:ascii="Arial Narrow" w:hAnsi="Arial Narrow"/>
          <w:b/>
          <w:bCs/>
        </w:rPr>
        <w:t xml:space="preserve"> (</w:t>
      </w:r>
      <w:r w:rsidR="00184FD3" w:rsidRPr="00192633">
        <w:rPr>
          <w:rFonts w:ascii="Arial Narrow" w:hAnsi="Arial Narrow"/>
          <w:b/>
          <w:bCs/>
        </w:rPr>
        <w:t>49%</w:t>
      </w:r>
      <w:r>
        <w:rPr>
          <w:rFonts w:ascii="Arial Narrow" w:hAnsi="Arial Narrow"/>
          <w:b/>
          <w:bCs/>
        </w:rPr>
        <w:t>), che secondo una ricerca Doxa/AssoBirra vota questo abbinamento come il must del</w:t>
      </w:r>
      <w:r w:rsidR="001123EB">
        <w:rPr>
          <w:rFonts w:ascii="Arial Narrow" w:hAnsi="Arial Narrow"/>
          <w:b/>
          <w:bCs/>
        </w:rPr>
        <w:t xml:space="preserve">la birra in tavola nei </w:t>
      </w:r>
      <w:r w:rsidR="00184FD3">
        <w:rPr>
          <w:rFonts w:ascii="Arial Narrow" w:hAnsi="Arial Narrow"/>
          <w:b/>
          <w:bCs/>
        </w:rPr>
        <w:t>fine settimana</w:t>
      </w:r>
      <w:r w:rsidR="00330CF9">
        <w:rPr>
          <w:rFonts w:ascii="Arial Narrow" w:hAnsi="Arial Narrow"/>
          <w:bCs/>
        </w:rPr>
        <w:t xml:space="preserve">. </w:t>
      </w:r>
      <w:r w:rsidR="004450CA">
        <w:rPr>
          <w:rFonts w:ascii="Arial Narrow" w:hAnsi="Arial Narrow"/>
          <w:bCs/>
        </w:rPr>
        <w:t>Per esempio,</w:t>
      </w:r>
      <w:r w:rsidR="00F57D35">
        <w:rPr>
          <w:rFonts w:ascii="Arial Narrow" w:hAnsi="Arial Narrow"/>
          <w:bCs/>
        </w:rPr>
        <w:t xml:space="preserve"> una </w:t>
      </w:r>
      <w:r w:rsidR="00184FD3">
        <w:rPr>
          <w:rFonts w:ascii="Arial Narrow" w:hAnsi="Arial Narrow"/>
          <w:b/>
          <w:bCs/>
        </w:rPr>
        <w:t>“</w:t>
      </w:r>
      <w:r w:rsidR="004450CA">
        <w:rPr>
          <w:rFonts w:ascii="Arial Narrow" w:hAnsi="Arial Narrow"/>
          <w:b/>
          <w:bCs/>
        </w:rPr>
        <w:t>p</w:t>
      </w:r>
      <w:r w:rsidR="00184FD3">
        <w:rPr>
          <w:rFonts w:ascii="Arial Narrow" w:hAnsi="Arial Narrow"/>
          <w:b/>
          <w:bCs/>
        </w:rPr>
        <w:t>izza con pomodorino confit,</w:t>
      </w:r>
      <w:r w:rsidR="00F57D35" w:rsidRPr="00192633">
        <w:rPr>
          <w:rFonts w:ascii="Arial Narrow" w:hAnsi="Arial Narrow"/>
          <w:b/>
          <w:bCs/>
        </w:rPr>
        <w:t xml:space="preserve"> carpaccio di baccalà e fiordilatte</w:t>
      </w:r>
      <w:r w:rsidR="00192633">
        <w:rPr>
          <w:rFonts w:ascii="Arial Narrow" w:hAnsi="Arial Narrow"/>
          <w:b/>
          <w:bCs/>
        </w:rPr>
        <w:t>”</w:t>
      </w:r>
      <w:r w:rsidR="00F57D35">
        <w:rPr>
          <w:rFonts w:ascii="Arial Narrow" w:hAnsi="Arial Narrow"/>
          <w:bCs/>
        </w:rPr>
        <w:t xml:space="preserve"> a</w:t>
      </w:r>
      <w:r w:rsidR="004450CA">
        <w:rPr>
          <w:rFonts w:ascii="Arial Narrow" w:hAnsi="Arial Narrow"/>
          <w:bCs/>
        </w:rPr>
        <w:t>bbinata ad</w:t>
      </w:r>
      <w:r w:rsidR="00F57D35">
        <w:rPr>
          <w:rFonts w:ascii="Arial Narrow" w:hAnsi="Arial Narrow"/>
          <w:bCs/>
        </w:rPr>
        <w:t xml:space="preserve"> una </w:t>
      </w:r>
      <w:r w:rsidR="00F57D35" w:rsidRPr="00AD190F">
        <w:rPr>
          <w:rFonts w:ascii="Arial Narrow" w:hAnsi="Arial Narrow"/>
          <w:bCs/>
          <w:i/>
        </w:rPr>
        <w:t>Belgian Ale</w:t>
      </w:r>
      <w:r w:rsidR="00F57D35" w:rsidRPr="00330CF9">
        <w:rPr>
          <w:rFonts w:ascii="Arial Narrow" w:hAnsi="Arial Narrow"/>
          <w:bCs/>
        </w:rPr>
        <w:t xml:space="preserve"> </w:t>
      </w:r>
      <w:r w:rsidR="00F57D35">
        <w:rPr>
          <w:rFonts w:ascii="Arial Narrow" w:hAnsi="Arial Narrow"/>
          <w:bCs/>
        </w:rPr>
        <w:t xml:space="preserve">dal </w:t>
      </w:r>
      <w:r w:rsidR="00AD190F" w:rsidRPr="00AD190F">
        <w:rPr>
          <w:rFonts w:ascii="Arial Narrow" w:hAnsi="Arial Narrow"/>
          <w:bCs/>
        </w:rPr>
        <w:t>corpo</w:t>
      </w:r>
      <w:r w:rsidR="00AD190F">
        <w:rPr>
          <w:rFonts w:ascii="Arial Narrow" w:hAnsi="Arial Narrow"/>
          <w:b/>
          <w:bCs/>
        </w:rPr>
        <w:t xml:space="preserve"> </w:t>
      </w:r>
      <w:r w:rsidR="00AD190F" w:rsidRPr="00AD190F">
        <w:rPr>
          <w:rFonts w:ascii="Arial Narrow" w:hAnsi="Arial Narrow"/>
          <w:bCs/>
        </w:rPr>
        <w:t>pieno</w:t>
      </w:r>
      <w:r w:rsidR="00AD190F">
        <w:rPr>
          <w:rFonts w:ascii="Arial Narrow" w:hAnsi="Arial Narrow"/>
          <w:b/>
          <w:bCs/>
        </w:rPr>
        <w:t xml:space="preserve"> </w:t>
      </w:r>
      <w:r w:rsidR="00AD190F" w:rsidRPr="00AD190F">
        <w:rPr>
          <w:rFonts w:ascii="Arial Narrow" w:hAnsi="Arial Narrow"/>
          <w:bCs/>
        </w:rPr>
        <w:t>apporta</w:t>
      </w:r>
      <w:r w:rsidR="001123EB">
        <w:rPr>
          <w:rFonts w:ascii="Arial Narrow" w:hAnsi="Arial Narrow"/>
          <w:bCs/>
        </w:rPr>
        <w:t xml:space="preserve"> </w:t>
      </w:r>
      <w:r w:rsidR="001855C8">
        <w:rPr>
          <w:rFonts w:ascii="Arial Narrow" w:hAnsi="Arial Narrow"/>
          <w:bCs/>
        </w:rPr>
        <w:t>solo</w:t>
      </w:r>
      <w:r w:rsidR="00F57D35">
        <w:rPr>
          <w:rFonts w:ascii="Arial Narrow" w:hAnsi="Arial Narrow"/>
          <w:bCs/>
        </w:rPr>
        <w:t xml:space="preserve"> </w:t>
      </w:r>
      <w:r w:rsidR="00184FD3" w:rsidRPr="00AD190F">
        <w:rPr>
          <w:rFonts w:ascii="Arial Narrow" w:hAnsi="Arial Narrow"/>
          <w:bCs/>
        </w:rPr>
        <w:t xml:space="preserve">481 </w:t>
      </w:r>
      <w:r w:rsidR="00AD190F" w:rsidRPr="00AD190F">
        <w:rPr>
          <w:rFonts w:ascii="Arial Narrow" w:hAnsi="Arial Narrow"/>
          <w:bCs/>
        </w:rPr>
        <w:t>calorie</w:t>
      </w:r>
      <w:r w:rsidR="004450CA" w:rsidRPr="00AD190F">
        <w:rPr>
          <w:rFonts w:ascii="Arial Narrow" w:hAnsi="Arial Narrow"/>
          <w:bCs/>
        </w:rPr>
        <w:t>.</w:t>
      </w:r>
      <w:r w:rsidR="004450CA">
        <w:rPr>
          <w:rFonts w:ascii="Arial Narrow" w:hAnsi="Arial Narrow"/>
          <w:b/>
          <w:bCs/>
        </w:rPr>
        <w:t xml:space="preserve"> </w:t>
      </w:r>
    </w:p>
    <w:p w:rsidR="001855C8" w:rsidRDefault="001855C8" w:rsidP="00A91BDC">
      <w:pPr>
        <w:spacing w:after="0"/>
        <w:jc w:val="both"/>
        <w:rPr>
          <w:rFonts w:ascii="Arial Narrow" w:hAnsi="Arial Narrow"/>
          <w:bCs/>
        </w:rPr>
      </w:pPr>
    </w:p>
    <w:p w:rsidR="00644584" w:rsidRPr="00644584" w:rsidRDefault="00644584" w:rsidP="008836CC">
      <w:pPr>
        <w:spacing w:after="0"/>
        <w:jc w:val="both"/>
        <w:rPr>
          <w:rFonts w:ascii="Arial Narrow" w:hAnsi="Arial Narrow"/>
        </w:rPr>
      </w:pPr>
    </w:p>
    <w:p w:rsidR="002D77F4" w:rsidRPr="00D6134B" w:rsidRDefault="002D77F4" w:rsidP="002D77F4">
      <w:pPr>
        <w:widowControl w:val="0"/>
        <w:suppressAutoHyphens/>
        <w:spacing w:after="0"/>
        <w:rPr>
          <w:rFonts w:ascii="Arial Narrow" w:eastAsia="DejaVu Sans" w:hAnsi="Arial Narrow"/>
          <w:b/>
          <w:kern w:val="1"/>
          <w:sz w:val="20"/>
          <w:lang w:eastAsia="ar-SA"/>
        </w:rPr>
      </w:pPr>
      <w:r w:rsidRPr="00D6134B">
        <w:rPr>
          <w:rFonts w:ascii="Arial Narrow" w:eastAsia="DejaVu Sans" w:hAnsi="Arial Narrow"/>
          <w:b/>
          <w:kern w:val="1"/>
          <w:sz w:val="20"/>
          <w:lang w:eastAsia="ar-SA"/>
        </w:rPr>
        <w:t>Per info ufficio stampa AssoBirra</w:t>
      </w:r>
    </w:p>
    <w:p w:rsidR="002D77F4" w:rsidRPr="00D6134B" w:rsidRDefault="002D77F4" w:rsidP="002D77F4">
      <w:pPr>
        <w:widowControl w:val="0"/>
        <w:suppressAutoHyphens/>
        <w:spacing w:after="0"/>
        <w:rPr>
          <w:rFonts w:ascii="Arial Narrow" w:eastAsia="DejaVu Sans" w:hAnsi="Arial Narrow"/>
          <w:kern w:val="1"/>
          <w:sz w:val="20"/>
          <w:lang w:eastAsia="ar-SA"/>
        </w:rPr>
      </w:pPr>
    </w:p>
    <w:p w:rsidR="002D77F4" w:rsidRPr="00D6134B" w:rsidRDefault="002D77F4" w:rsidP="002D77F4">
      <w:pPr>
        <w:widowControl w:val="0"/>
        <w:suppressAutoHyphens/>
        <w:spacing w:after="0"/>
        <w:rPr>
          <w:rFonts w:ascii="Arial Narrow" w:eastAsia="DejaVu Sans" w:hAnsi="Arial Narrow"/>
          <w:kern w:val="1"/>
          <w:sz w:val="20"/>
          <w:lang w:eastAsia="ar-SA"/>
        </w:rPr>
      </w:pPr>
      <w:r>
        <w:rPr>
          <w:rFonts w:ascii="Arial Narrow" w:eastAsia="DejaVu Sans" w:hAnsi="Arial Narrow"/>
          <w:kern w:val="1"/>
          <w:sz w:val="20"/>
          <w:lang w:eastAsia="ar-SA"/>
        </w:rPr>
        <w:t>INC – Istituto Nazionale per la Comunicazione</w:t>
      </w:r>
    </w:p>
    <w:p w:rsidR="002D77F4" w:rsidRPr="00D6134B" w:rsidRDefault="002D77F4" w:rsidP="002D77F4">
      <w:pPr>
        <w:widowControl w:val="0"/>
        <w:suppressAutoHyphens/>
        <w:spacing w:after="0"/>
        <w:rPr>
          <w:rFonts w:ascii="Arial Narrow" w:eastAsia="DejaVu Sans" w:hAnsi="Arial Narrow"/>
          <w:kern w:val="1"/>
          <w:sz w:val="20"/>
          <w:lang w:eastAsia="ar-SA"/>
        </w:rPr>
      </w:pPr>
      <w:r w:rsidRPr="00D6134B">
        <w:rPr>
          <w:rFonts w:ascii="Arial Narrow" w:eastAsia="DejaVu Sans" w:hAnsi="Arial Narrow"/>
          <w:kern w:val="1"/>
          <w:sz w:val="20"/>
          <w:lang w:eastAsia="ar-SA"/>
        </w:rPr>
        <w:t>Matteo de Angelis – 06.44160834 – 334</w:t>
      </w:r>
      <w:r>
        <w:rPr>
          <w:rFonts w:ascii="Arial Narrow" w:eastAsia="DejaVu Sans" w:hAnsi="Arial Narrow"/>
          <w:kern w:val="1"/>
          <w:sz w:val="20"/>
          <w:lang w:eastAsia="ar-SA"/>
        </w:rPr>
        <w:t xml:space="preserve"> </w:t>
      </w:r>
      <w:r w:rsidRPr="00D6134B">
        <w:rPr>
          <w:rFonts w:ascii="Arial Narrow" w:eastAsia="DejaVu Sans" w:hAnsi="Arial Narrow"/>
          <w:kern w:val="1"/>
          <w:sz w:val="20"/>
          <w:lang w:eastAsia="ar-SA"/>
        </w:rPr>
        <w:t xml:space="preserve">6788708 – </w:t>
      </w:r>
      <w:hyperlink r:id="rId9" w:history="1">
        <w:r w:rsidRPr="00D6134B">
          <w:rPr>
            <w:rFonts w:ascii="Arial Narrow" w:eastAsia="DejaVu Sans" w:hAnsi="Arial Narrow"/>
            <w:color w:val="000080"/>
            <w:kern w:val="1"/>
            <w:sz w:val="20"/>
            <w:u w:val="single"/>
            <w:lang w:eastAsia="ar-SA"/>
          </w:rPr>
          <w:t>m.deangelis@inc-comunicazione.it</w:t>
        </w:r>
      </w:hyperlink>
      <w:r>
        <w:rPr>
          <w:rFonts w:ascii="Arial Narrow" w:eastAsia="DejaVu Sans" w:hAnsi="Arial Narrow"/>
          <w:kern w:val="1"/>
          <w:sz w:val="20"/>
          <w:lang w:eastAsia="ar-SA"/>
        </w:rPr>
        <w:t xml:space="preserve"> </w:t>
      </w:r>
    </w:p>
    <w:p w:rsidR="00C204E9" w:rsidRPr="006514E2" w:rsidRDefault="002D77F4" w:rsidP="001123EB">
      <w:pPr>
        <w:spacing w:after="0"/>
      </w:pPr>
      <w:r w:rsidRPr="00032A4C">
        <w:rPr>
          <w:rFonts w:ascii="Arial Narrow" w:eastAsia="DejaVu Sans" w:hAnsi="Arial Narrow"/>
          <w:kern w:val="1"/>
          <w:sz w:val="20"/>
          <w:lang w:eastAsia="ar-SA"/>
        </w:rPr>
        <w:t>Federica Gramegna</w:t>
      </w:r>
      <w:r w:rsidR="00D85486">
        <w:rPr>
          <w:rFonts w:ascii="Arial Narrow" w:eastAsia="DejaVu Sans" w:hAnsi="Arial Narrow"/>
          <w:kern w:val="1"/>
          <w:sz w:val="20"/>
          <w:lang w:eastAsia="ar-SA"/>
        </w:rPr>
        <w:t xml:space="preserve"> – 06.4416085</w:t>
      </w:r>
      <w:bookmarkStart w:id="0" w:name="_GoBack"/>
      <w:bookmarkEnd w:id="0"/>
      <w:r>
        <w:rPr>
          <w:rFonts w:ascii="Arial Narrow" w:eastAsia="DejaVu Sans" w:hAnsi="Arial Narrow"/>
          <w:kern w:val="1"/>
          <w:sz w:val="20"/>
          <w:lang w:eastAsia="ar-SA"/>
        </w:rPr>
        <w:t xml:space="preserve">6 – </w:t>
      </w:r>
      <w:r w:rsidRPr="00274C12">
        <w:rPr>
          <w:rFonts w:ascii="Arial Narrow" w:eastAsia="DejaVu Sans" w:hAnsi="Arial Narrow"/>
          <w:kern w:val="1"/>
          <w:sz w:val="20"/>
          <w:lang w:eastAsia="ar-SA"/>
        </w:rPr>
        <w:t>373 5515109</w:t>
      </w:r>
      <w:r>
        <w:rPr>
          <w:rFonts w:ascii="Arial" w:hAnsi="Arial" w:cs="Arial"/>
          <w:sz w:val="14"/>
          <w:szCs w:val="14"/>
        </w:rPr>
        <w:t xml:space="preserve"> </w:t>
      </w:r>
      <w:r>
        <w:rPr>
          <w:rFonts w:ascii="Arial Narrow" w:eastAsia="DejaVu Sans" w:hAnsi="Arial Narrow"/>
          <w:kern w:val="1"/>
          <w:sz w:val="20"/>
          <w:lang w:eastAsia="ar-SA"/>
        </w:rPr>
        <w:t xml:space="preserve"> </w:t>
      </w:r>
      <w:hyperlink r:id="rId10" w:history="1">
        <w:r w:rsidRPr="00032A4C">
          <w:rPr>
            <w:rFonts w:ascii="Arial Narrow" w:eastAsia="DejaVu Sans" w:hAnsi="Arial Narrow"/>
            <w:color w:val="000080"/>
            <w:kern w:val="1"/>
            <w:sz w:val="20"/>
            <w:u w:val="single"/>
            <w:lang w:eastAsia="ar-SA"/>
          </w:rPr>
          <w:t>f.gramegna@inc-comunicazione.it</w:t>
        </w:r>
      </w:hyperlink>
      <w:r w:rsidRPr="00032A4C">
        <w:rPr>
          <w:rFonts w:ascii="Arial Narrow" w:eastAsia="DejaVu Sans" w:hAnsi="Arial Narrow"/>
          <w:color w:val="000080"/>
          <w:kern w:val="1"/>
          <w:sz w:val="20"/>
          <w:u w:val="single"/>
          <w:lang w:eastAsia="ar-SA"/>
        </w:rPr>
        <w:t xml:space="preserve"> </w:t>
      </w:r>
    </w:p>
    <w:sectPr w:rsidR="00C204E9" w:rsidRPr="006514E2" w:rsidSect="00CA276D">
      <w:headerReference w:type="default" r:id="rId11"/>
      <w:headerReference w:type="first" r:id="rId12"/>
      <w:footerReference w:type="first" r:id="rId13"/>
      <w:pgSz w:w="11906" w:h="16838"/>
      <w:pgMar w:top="1417" w:right="1134" w:bottom="1134" w:left="1134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ECB" w:rsidRDefault="00C84ECB" w:rsidP="006514E2">
      <w:pPr>
        <w:spacing w:after="0" w:line="240" w:lineRule="auto"/>
      </w:pPr>
      <w:r>
        <w:separator/>
      </w:r>
    </w:p>
  </w:endnote>
  <w:endnote w:type="continuationSeparator" w:id="0">
    <w:p w:rsidR="00C84ECB" w:rsidRDefault="00C84ECB" w:rsidP="00651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A0E" w:rsidRDefault="00CA276D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2411CE84" wp14:editId="5A2C69A1">
          <wp:simplePos x="0" y="0"/>
          <wp:positionH relativeFrom="column">
            <wp:posOffset>-567690</wp:posOffset>
          </wp:positionH>
          <wp:positionV relativeFrom="paragraph">
            <wp:posOffset>-397510</wp:posOffset>
          </wp:positionV>
          <wp:extent cx="7559675" cy="1170305"/>
          <wp:effectExtent l="0" t="0" r="3175" b="0"/>
          <wp:wrapTight wrapText="bothSides">
            <wp:wrapPolygon edited="0">
              <wp:start x="0" y="0"/>
              <wp:lineTo x="0" y="21096"/>
              <wp:lineTo x="21555" y="21096"/>
              <wp:lineTo x="21555" y="0"/>
              <wp:lineTo x="0" y="0"/>
            </wp:wrapPolygon>
          </wp:wrapTight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170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ECB" w:rsidRDefault="00C84ECB" w:rsidP="006514E2">
      <w:pPr>
        <w:spacing w:after="0" w:line="240" w:lineRule="auto"/>
      </w:pPr>
      <w:r>
        <w:separator/>
      </w:r>
    </w:p>
  </w:footnote>
  <w:footnote w:type="continuationSeparator" w:id="0">
    <w:p w:rsidR="00C84ECB" w:rsidRDefault="00C84ECB" w:rsidP="006514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4E2" w:rsidRDefault="006514E2" w:rsidP="006514E2">
    <w:pPr>
      <w:pStyle w:val="Intestazione"/>
      <w:jc w:val="center"/>
    </w:pPr>
  </w:p>
  <w:p w:rsidR="006514E2" w:rsidRDefault="006514E2" w:rsidP="006514E2">
    <w:pPr>
      <w:pStyle w:val="Intestazione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A0E" w:rsidRDefault="00CA276D" w:rsidP="00CA276D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4B27915E" wp14:editId="4800AC7F">
          <wp:extent cx="1685925" cy="1019175"/>
          <wp:effectExtent l="0" t="0" r="9525" b="9525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birra io t'ador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5925" cy="1019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4E2"/>
    <w:rsid w:val="00052815"/>
    <w:rsid w:val="000D1891"/>
    <w:rsid w:val="000D4A0E"/>
    <w:rsid w:val="000E2D09"/>
    <w:rsid w:val="001123EB"/>
    <w:rsid w:val="0015241F"/>
    <w:rsid w:val="001530B2"/>
    <w:rsid w:val="00164C94"/>
    <w:rsid w:val="00184FD3"/>
    <w:rsid w:val="001855C8"/>
    <w:rsid w:val="00192633"/>
    <w:rsid w:val="001C4045"/>
    <w:rsid w:val="001F1E79"/>
    <w:rsid w:val="00252C6B"/>
    <w:rsid w:val="002A369B"/>
    <w:rsid w:val="002D77F4"/>
    <w:rsid w:val="00330CF9"/>
    <w:rsid w:val="004450CA"/>
    <w:rsid w:val="00445F31"/>
    <w:rsid w:val="00447C5C"/>
    <w:rsid w:val="004C69F8"/>
    <w:rsid w:val="00525615"/>
    <w:rsid w:val="005376B8"/>
    <w:rsid w:val="005A75AD"/>
    <w:rsid w:val="005C73EB"/>
    <w:rsid w:val="0061150C"/>
    <w:rsid w:val="00611F39"/>
    <w:rsid w:val="00644584"/>
    <w:rsid w:val="00646903"/>
    <w:rsid w:val="006514E2"/>
    <w:rsid w:val="0065598D"/>
    <w:rsid w:val="00661BC4"/>
    <w:rsid w:val="00672D78"/>
    <w:rsid w:val="00703A76"/>
    <w:rsid w:val="00745FAB"/>
    <w:rsid w:val="00761E23"/>
    <w:rsid w:val="00773B7E"/>
    <w:rsid w:val="0079097C"/>
    <w:rsid w:val="0079555D"/>
    <w:rsid w:val="007A050F"/>
    <w:rsid w:val="007A16C0"/>
    <w:rsid w:val="007B66C5"/>
    <w:rsid w:val="007D4F37"/>
    <w:rsid w:val="007E062B"/>
    <w:rsid w:val="00806D4B"/>
    <w:rsid w:val="00836DD3"/>
    <w:rsid w:val="008757AC"/>
    <w:rsid w:val="008836CC"/>
    <w:rsid w:val="008C4CEF"/>
    <w:rsid w:val="00914FD7"/>
    <w:rsid w:val="00966272"/>
    <w:rsid w:val="009A71E9"/>
    <w:rsid w:val="009F54DB"/>
    <w:rsid w:val="00A41A4F"/>
    <w:rsid w:val="00A4767A"/>
    <w:rsid w:val="00A91BDC"/>
    <w:rsid w:val="00AD0A54"/>
    <w:rsid w:val="00AD190F"/>
    <w:rsid w:val="00AF7866"/>
    <w:rsid w:val="00B13D4B"/>
    <w:rsid w:val="00BC7233"/>
    <w:rsid w:val="00BD45C6"/>
    <w:rsid w:val="00C04AFF"/>
    <w:rsid w:val="00C354E0"/>
    <w:rsid w:val="00C66485"/>
    <w:rsid w:val="00C84ECB"/>
    <w:rsid w:val="00C874CA"/>
    <w:rsid w:val="00C96AE0"/>
    <w:rsid w:val="00CA276D"/>
    <w:rsid w:val="00CA5DE6"/>
    <w:rsid w:val="00D41961"/>
    <w:rsid w:val="00D70160"/>
    <w:rsid w:val="00D85486"/>
    <w:rsid w:val="00DC208A"/>
    <w:rsid w:val="00DD1C1E"/>
    <w:rsid w:val="00DE6FC9"/>
    <w:rsid w:val="00E11B24"/>
    <w:rsid w:val="00F57D35"/>
    <w:rsid w:val="00F920EB"/>
    <w:rsid w:val="00FA6BC8"/>
    <w:rsid w:val="00FB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1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14E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6514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14E2"/>
  </w:style>
  <w:style w:type="paragraph" w:styleId="Pidipagina">
    <w:name w:val="footer"/>
    <w:basedOn w:val="Normale"/>
    <w:link w:val="PidipaginaCarattere"/>
    <w:uiPriority w:val="99"/>
    <w:unhideWhenUsed/>
    <w:rsid w:val="006514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14E2"/>
  </w:style>
  <w:style w:type="paragraph" w:customStyle="1" w:styleId="Corpo">
    <w:name w:val="Corpo"/>
    <w:rsid w:val="005C73EB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41A4F"/>
    <w:rPr>
      <w:color w:val="0000FF" w:themeColor="hyperlink"/>
      <w:u w:val="single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1855C8"/>
    <w:pPr>
      <w:spacing w:after="0" w:line="240" w:lineRule="auto"/>
    </w:pPr>
    <w:rPr>
      <w:rFonts w:ascii="Calibri" w:hAnsi="Calibr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1855C8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1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14E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6514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14E2"/>
  </w:style>
  <w:style w:type="paragraph" w:styleId="Pidipagina">
    <w:name w:val="footer"/>
    <w:basedOn w:val="Normale"/>
    <w:link w:val="PidipaginaCarattere"/>
    <w:uiPriority w:val="99"/>
    <w:unhideWhenUsed/>
    <w:rsid w:val="006514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14E2"/>
  </w:style>
  <w:style w:type="paragraph" w:customStyle="1" w:styleId="Corpo">
    <w:name w:val="Corpo"/>
    <w:rsid w:val="005C73EB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41A4F"/>
    <w:rPr>
      <w:color w:val="0000FF" w:themeColor="hyperlink"/>
      <w:u w:val="single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1855C8"/>
    <w:pPr>
      <w:spacing w:after="0" w:line="240" w:lineRule="auto"/>
    </w:pPr>
    <w:rPr>
      <w:rFonts w:ascii="Calibri" w:hAnsi="Calibr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1855C8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3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rmeunabirra.it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f.gramegna@inc-comunica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.deangelis@inc-comunicazione.it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E55F95-7AD7-47F0-B688-64EFB34C0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876</Words>
  <Characters>4996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f.gramegna</dc:creator>
  <cp:lastModifiedBy>f.gramegna</cp:lastModifiedBy>
  <cp:revision>7</cp:revision>
  <cp:lastPrinted>2015-09-21T15:13:00Z</cp:lastPrinted>
  <dcterms:created xsi:type="dcterms:W3CDTF">2015-09-11T19:22:00Z</dcterms:created>
  <dcterms:modified xsi:type="dcterms:W3CDTF">2015-09-22T08:58:00Z</dcterms:modified>
</cp:coreProperties>
</file>