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BA037" w14:textId="3E500BF7" w:rsidR="00E07E62" w:rsidRPr="009D7937" w:rsidRDefault="000B4A59" w:rsidP="000B4A59">
      <w:pPr>
        <w:spacing w:line="240" w:lineRule="auto"/>
        <w:jc w:val="center"/>
        <w:rPr>
          <w:rFonts w:ascii="Calibri" w:hAnsi="Calibri"/>
          <w:b/>
          <w:sz w:val="52"/>
          <w:szCs w:val="52"/>
        </w:rPr>
      </w:pPr>
      <w:r w:rsidRPr="009D7937">
        <w:rPr>
          <w:noProof/>
          <w:sz w:val="52"/>
          <w:szCs w:val="52"/>
          <w:lang w:val="en-GB" w:eastAsia="en-GB"/>
        </w:rPr>
        <w:drawing>
          <wp:inline distT="0" distB="0" distL="0" distR="0" wp14:anchorId="1FE7D873" wp14:editId="1C6785D4">
            <wp:extent cx="762737" cy="543560"/>
            <wp:effectExtent l="0" t="0" r="0" b="0"/>
            <wp:docPr id="4" name="Picture 4" descr="/Users/benayres/Desktop/Band Folders/RT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benayres/Desktop/Band Folders/RT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84" cy="5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C585" w14:textId="77777777" w:rsidR="000B4A59" w:rsidRPr="009D7937" w:rsidRDefault="000B4A59" w:rsidP="000B4A59">
      <w:pPr>
        <w:spacing w:line="240" w:lineRule="auto"/>
        <w:jc w:val="center"/>
        <w:rPr>
          <w:rFonts w:ascii="Calibri" w:hAnsi="Calibri"/>
          <w:b/>
          <w:sz w:val="10"/>
          <w:szCs w:val="10"/>
        </w:rPr>
      </w:pPr>
    </w:p>
    <w:p w14:paraId="7DC1B0FB" w14:textId="30F61EB6" w:rsidR="00E07E62" w:rsidRDefault="00790E10" w:rsidP="005E20CE">
      <w:pPr>
        <w:spacing w:line="240" w:lineRule="auto"/>
        <w:jc w:val="center"/>
        <w:rPr>
          <w:rFonts w:ascii="Calibri" w:hAnsi="Calibri"/>
          <w:b/>
          <w:sz w:val="52"/>
          <w:szCs w:val="52"/>
        </w:rPr>
      </w:pPr>
      <w:r w:rsidRPr="009D7937">
        <w:rPr>
          <w:rFonts w:ascii="Calibri" w:hAnsi="Calibri"/>
          <w:b/>
          <w:sz w:val="52"/>
          <w:szCs w:val="52"/>
        </w:rPr>
        <w:t>THE DECEMBERISTS</w:t>
      </w:r>
      <w:r w:rsidR="00E07E62" w:rsidRPr="009D7937">
        <w:rPr>
          <w:rFonts w:ascii="Calibri" w:hAnsi="Calibri"/>
          <w:b/>
          <w:sz w:val="52"/>
          <w:szCs w:val="52"/>
        </w:rPr>
        <w:t xml:space="preserve"> </w:t>
      </w:r>
      <w:r w:rsidR="005E20CE" w:rsidRPr="009D7937">
        <w:rPr>
          <w:rFonts w:ascii="Calibri" w:hAnsi="Calibri"/>
          <w:b/>
          <w:sz w:val="52"/>
          <w:szCs w:val="52"/>
        </w:rPr>
        <w:t>TO RELEASE</w:t>
      </w:r>
      <w:r w:rsidR="00E07E62" w:rsidRPr="009D7937">
        <w:rPr>
          <w:rFonts w:ascii="Calibri" w:hAnsi="Calibri"/>
          <w:b/>
          <w:sz w:val="52"/>
          <w:szCs w:val="52"/>
        </w:rPr>
        <w:t xml:space="preserve"> NEW ALBUM </w:t>
      </w:r>
      <w:r w:rsidR="00C11166" w:rsidRPr="009D7937">
        <w:rPr>
          <w:rFonts w:ascii="Calibri" w:hAnsi="Calibri"/>
          <w:b/>
          <w:i/>
          <w:sz w:val="52"/>
          <w:szCs w:val="52"/>
        </w:rPr>
        <w:t>I’LL BE YOUR GIRL</w:t>
      </w:r>
      <w:r w:rsidR="00C11166" w:rsidRPr="009D7937">
        <w:rPr>
          <w:rFonts w:ascii="Calibri" w:hAnsi="Calibri"/>
          <w:b/>
          <w:sz w:val="52"/>
          <w:szCs w:val="52"/>
        </w:rPr>
        <w:t xml:space="preserve"> </w:t>
      </w:r>
      <w:r w:rsidR="00F66EDE" w:rsidRPr="009D7937">
        <w:rPr>
          <w:rFonts w:ascii="Calibri" w:hAnsi="Calibri"/>
          <w:b/>
          <w:sz w:val="52"/>
          <w:szCs w:val="52"/>
        </w:rPr>
        <w:t>OUT MARCH 16</w:t>
      </w:r>
      <w:r w:rsidR="000B4A59" w:rsidRPr="009D7937">
        <w:rPr>
          <w:rFonts w:ascii="Calibri" w:hAnsi="Calibri"/>
          <w:b/>
          <w:sz w:val="52"/>
          <w:szCs w:val="52"/>
        </w:rPr>
        <w:t xml:space="preserve"> ON ROUGH TRADE</w:t>
      </w:r>
      <w:r w:rsidR="00E07E62" w:rsidRPr="009D7937">
        <w:rPr>
          <w:rFonts w:ascii="Calibri" w:hAnsi="Calibri"/>
          <w:b/>
          <w:sz w:val="52"/>
          <w:szCs w:val="52"/>
        </w:rPr>
        <w:t xml:space="preserve"> RECORDS</w:t>
      </w:r>
    </w:p>
    <w:p w14:paraId="009B8581" w14:textId="77777777" w:rsidR="001A7733" w:rsidRPr="001A7733" w:rsidRDefault="001A7733" w:rsidP="001A7733">
      <w:pPr>
        <w:spacing w:line="240" w:lineRule="auto"/>
        <w:rPr>
          <w:rFonts w:ascii="Calibri" w:hAnsi="Calibri"/>
          <w:b/>
          <w:sz w:val="28"/>
          <w:szCs w:val="28"/>
        </w:rPr>
      </w:pPr>
    </w:p>
    <w:p w14:paraId="471971F1" w14:textId="53222A0C" w:rsidR="00033A99" w:rsidRPr="001A7733" w:rsidRDefault="001A7733" w:rsidP="001A7733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  <w:r w:rsidRPr="001A7733">
        <w:rPr>
          <w:rFonts w:ascii="Calibri" w:hAnsi="Calibri"/>
          <w:b/>
          <w:sz w:val="32"/>
          <w:szCs w:val="32"/>
        </w:rPr>
        <w:t>FIRST SINGLE “SEVERED” OUT NOW</w:t>
      </w:r>
    </w:p>
    <w:p w14:paraId="6229344F" w14:textId="40A6E430" w:rsidR="006608B2" w:rsidRPr="005E20CE" w:rsidRDefault="006608B2" w:rsidP="00F739F3">
      <w:pPr>
        <w:spacing w:line="240" w:lineRule="auto"/>
        <w:jc w:val="center"/>
        <w:rPr>
          <w:rFonts w:ascii="Calibri" w:hAnsi="Calibri"/>
        </w:rPr>
      </w:pPr>
    </w:p>
    <w:p w14:paraId="75C847B1" w14:textId="4E708CED" w:rsidR="00C11166" w:rsidRPr="009D7937" w:rsidRDefault="00525AC9" w:rsidP="00F739F3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  <w:r w:rsidRPr="009D7937">
        <w:rPr>
          <w:rFonts w:ascii="Calibri" w:hAnsi="Calibri"/>
          <w:b/>
          <w:sz w:val="32"/>
          <w:szCs w:val="32"/>
        </w:rPr>
        <w:t xml:space="preserve">ACCLAIMED </w:t>
      </w:r>
      <w:r w:rsidR="00C11166" w:rsidRPr="009D7937">
        <w:rPr>
          <w:rFonts w:ascii="Calibri" w:hAnsi="Calibri"/>
          <w:b/>
          <w:sz w:val="32"/>
          <w:szCs w:val="32"/>
        </w:rPr>
        <w:t xml:space="preserve">PORTLAND BAND </w:t>
      </w:r>
      <w:r w:rsidR="00033A99">
        <w:rPr>
          <w:rFonts w:ascii="Calibri" w:hAnsi="Calibri"/>
          <w:b/>
          <w:sz w:val="32"/>
          <w:szCs w:val="32"/>
        </w:rPr>
        <w:t>EXPLORE A NEW SOUND</w:t>
      </w:r>
    </w:p>
    <w:p w14:paraId="5D8CEA5D" w14:textId="401FEE57" w:rsidR="00E07E62" w:rsidRDefault="00C11166" w:rsidP="00F739F3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  <w:r w:rsidRPr="009D7937">
        <w:rPr>
          <w:rFonts w:ascii="Calibri" w:hAnsi="Calibri"/>
          <w:b/>
          <w:sz w:val="32"/>
          <w:szCs w:val="32"/>
        </w:rPr>
        <w:t xml:space="preserve">TO </w:t>
      </w:r>
      <w:r w:rsidR="00DF13BA" w:rsidRPr="009D7937">
        <w:rPr>
          <w:rFonts w:ascii="Calibri" w:hAnsi="Calibri"/>
          <w:b/>
          <w:sz w:val="32"/>
          <w:szCs w:val="32"/>
        </w:rPr>
        <w:t>SPARK A NEW CREATIVE PATH</w:t>
      </w:r>
      <w:r w:rsidRPr="009D7937">
        <w:rPr>
          <w:rFonts w:ascii="Calibri" w:hAnsi="Calibri"/>
          <w:b/>
          <w:sz w:val="32"/>
          <w:szCs w:val="32"/>
        </w:rPr>
        <w:t xml:space="preserve"> ON THEIR </w:t>
      </w:r>
      <w:r w:rsidR="00033A99">
        <w:rPr>
          <w:rFonts w:ascii="Calibri" w:hAnsi="Calibri"/>
          <w:b/>
          <w:sz w:val="32"/>
          <w:szCs w:val="32"/>
        </w:rPr>
        <w:t>EIGHTH</w:t>
      </w:r>
      <w:r w:rsidRPr="009D7937">
        <w:rPr>
          <w:rFonts w:ascii="Calibri" w:hAnsi="Calibri"/>
          <w:b/>
          <w:sz w:val="32"/>
          <w:szCs w:val="32"/>
        </w:rPr>
        <w:t xml:space="preserve"> STUDIO ALBUM PRODUCED BY JOHN CONGLETON</w:t>
      </w:r>
    </w:p>
    <w:p w14:paraId="36630569" w14:textId="77777777" w:rsidR="00033A99" w:rsidRDefault="00033A99" w:rsidP="00F739F3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</w:p>
    <w:p w14:paraId="0FD3505C" w14:textId="461CB4FF" w:rsidR="00033A99" w:rsidRDefault="00033A99" w:rsidP="00F739F3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  <w:bookmarkStart w:id="0" w:name="_GoBack"/>
      <w:r>
        <w:rPr>
          <w:rFonts w:ascii="Calibri" w:hAnsi="Calibri"/>
          <w:noProof/>
          <w:lang w:val="en-GB" w:eastAsia="en-GB"/>
        </w:rPr>
        <w:drawing>
          <wp:inline distT="0" distB="0" distL="0" distR="0" wp14:anchorId="56587A0F" wp14:editId="1A8F977B">
            <wp:extent cx="5398135" cy="3601328"/>
            <wp:effectExtent l="0" t="0" r="12065" b="5715"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Decemberists_1_HollyAndr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377" cy="36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0255C9" w14:textId="3F5CB602" w:rsidR="00033A99" w:rsidRPr="00033A99" w:rsidRDefault="00033A99" w:rsidP="00F739F3">
      <w:pPr>
        <w:spacing w:line="240" w:lineRule="auto"/>
        <w:jc w:val="center"/>
        <w:rPr>
          <w:rFonts w:ascii="Calibri" w:hAnsi="Calibri"/>
          <w:sz w:val="20"/>
          <w:szCs w:val="20"/>
        </w:rPr>
      </w:pPr>
      <w:r w:rsidRPr="00033A99">
        <w:rPr>
          <w:rFonts w:ascii="Calibri" w:hAnsi="Calibri"/>
          <w:sz w:val="20"/>
          <w:szCs w:val="20"/>
        </w:rPr>
        <w:t>(photo credit: Holly Andres – click to download Hi Res photo)</w:t>
      </w:r>
    </w:p>
    <w:p w14:paraId="4FE4E696" w14:textId="77777777" w:rsidR="00E07E62" w:rsidRDefault="00E07E62" w:rsidP="00F739F3">
      <w:pPr>
        <w:spacing w:line="240" w:lineRule="auto"/>
        <w:jc w:val="both"/>
        <w:rPr>
          <w:rFonts w:ascii="Calibri" w:hAnsi="Calibri"/>
        </w:rPr>
      </w:pPr>
    </w:p>
    <w:p w14:paraId="26C718CE" w14:textId="77777777" w:rsidR="001A7733" w:rsidRDefault="00DF13BA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9D7937">
        <w:rPr>
          <w:rFonts w:ascii="Calibri" w:hAnsi="Calibri"/>
          <w:b/>
          <w:sz w:val="24"/>
          <w:szCs w:val="24"/>
        </w:rPr>
        <w:t xml:space="preserve">The </w:t>
      </w:r>
      <w:proofErr w:type="spellStart"/>
      <w:r w:rsidRPr="009D7937">
        <w:rPr>
          <w:rFonts w:ascii="Calibri" w:hAnsi="Calibri"/>
          <w:b/>
          <w:sz w:val="24"/>
          <w:szCs w:val="24"/>
        </w:rPr>
        <w:t>Decemberists</w:t>
      </w:r>
      <w:proofErr w:type="spellEnd"/>
      <w:r w:rsidRPr="009D7937">
        <w:rPr>
          <w:rFonts w:ascii="Calibri" w:hAnsi="Calibri"/>
          <w:sz w:val="24"/>
          <w:szCs w:val="24"/>
        </w:rPr>
        <w:t xml:space="preserve"> explore a new sound with a new producer on their </w:t>
      </w:r>
      <w:r w:rsidR="003A460D" w:rsidRPr="009D7937">
        <w:rPr>
          <w:rFonts w:ascii="Calibri" w:hAnsi="Calibri"/>
          <w:sz w:val="24"/>
          <w:szCs w:val="24"/>
        </w:rPr>
        <w:t xml:space="preserve">inspired eighth studio album </w:t>
      </w:r>
      <w:r w:rsidR="003A460D" w:rsidRPr="009D7937">
        <w:rPr>
          <w:rFonts w:ascii="Calibri" w:hAnsi="Calibri"/>
          <w:b/>
          <w:i/>
          <w:sz w:val="24"/>
          <w:szCs w:val="24"/>
        </w:rPr>
        <w:t>I’ll Be Your Girl</w:t>
      </w:r>
      <w:r w:rsidR="003A460D" w:rsidRPr="009D7937">
        <w:rPr>
          <w:rFonts w:ascii="Calibri" w:hAnsi="Calibri"/>
          <w:sz w:val="24"/>
          <w:szCs w:val="24"/>
        </w:rPr>
        <w:t>,</w:t>
      </w:r>
      <w:r w:rsidR="00F66EDE" w:rsidRPr="009D7937">
        <w:rPr>
          <w:rFonts w:ascii="Calibri" w:hAnsi="Calibri"/>
          <w:sz w:val="24"/>
          <w:szCs w:val="24"/>
        </w:rPr>
        <w:t xml:space="preserve"> which will be released March 16</w:t>
      </w:r>
      <w:r w:rsidR="003A460D" w:rsidRPr="009D7937">
        <w:rPr>
          <w:rFonts w:ascii="Calibri" w:hAnsi="Calibri"/>
          <w:sz w:val="24"/>
          <w:szCs w:val="24"/>
        </w:rPr>
        <w:t xml:space="preserve"> on </w:t>
      </w:r>
      <w:r w:rsidR="000B4A59" w:rsidRPr="009D7937">
        <w:rPr>
          <w:rFonts w:ascii="Calibri" w:hAnsi="Calibri"/>
          <w:sz w:val="24"/>
          <w:szCs w:val="24"/>
        </w:rPr>
        <w:t>Rough Trade</w:t>
      </w:r>
      <w:r w:rsidR="003A460D" w:rsidRPr="009D7937">
        <w:rPr>
          <w:rFonts w:ascii="Calibri" w:hAnsi="Calibri"/>
          <w:sz w:val="24"/>
          <w:szCs w:val="24"/>
        </w:rPr>
        <w:t xml:space="preserve"> Records. The acclaimed Portland, Oregon-based band worked with producer </w:t>
      </w:r>
      <w:r w:rsidR="003A460D" w:rsidRPr="009D7937">
        <w:rPr>
          <w:rFonts w:asciiTheme="majorHAnsi" w:hAnsiTheme="majorHAnsi"/>
          <w:b/>
          <w:sz w:val="24"/>
          <w:szCs w:val="24"/>
        </w:rPr>
        <w:t xml:space="preserve">John </w:t>
      </w:r>
      <w:proofErr w:type="spellStart"/>
      <w:r w:rsidR="003A460D" w:rsidRPr="009D7937">
        <w:rPr>
          <w:rFonts w:asciiTheme="majorHAnsi" w:hAnsiTheme="majorHAnsi"/>
          <w:b/>
          <w:sz w:val="24"/>
          <w:szCs w:val="24"/>
        </w:rPr>
        <w:t>Congleton</w:t>
      </w:r>
      <w:proofErr w:type="spellEnd"/>
      <w:r w:rsidR="003A460D" w:rsidRPr="009D7937">
        <w:rPr>
          <w:rFonts w:asciiTheme="majorHAnsi" w:hAnsiTheme="majorHAnsi"/>
          <w:sz w:val="24"/>
          <w:szCs w:val="24"/>
        </w:rPr>
        <w:t xml:space="preserve"> (St. Vincent, Lana del Ray) and embraced influences such as Roxy Music and New Order to spark a new creative path</w:t>
      </w:r>
      <w:r w:rsidR="00C25CEC" w:rsidRPr="009D7937">
        <w:rPr>
          <w:rFonts w:asciiTheme="majorHAnsi" w:hAnsiTheme="majorHAnsi"/>
          <w:sz w:val="24"/>
          <w:szCs w:val="24"/>
        </w:rPr>
        <w:t xml:space="preserve">, as can be heard on the synth-driven lead single </w:t>
      </w:r>
      <w:r w:rsidR="00033A99" w:rsidRPr="00033A99">
        <w:rPr>
          <w:rFonts w:asciiTheme="majorHAnsi" w:hAnsiTheme="majorHAnsi"/>
          <w:sz w:val="24"/>
          <w:szCs w:val="24"/>
        </w:rPr>
        <w:t>“</w:t>
      </w:r>
      <w:hyperlink r:id="rId8" w:history="1">
        <w:r w:rsidR="00033A99" w:rsidRPr="00033A99">
          <w:rPr>
            <w:rStyle w:val="Hyperlink"/>
            <w:rFonts w:asciiTheme="majorHAnsi" w:hAnsiTheme="majorHAnsi"/>
            <w:b/>
            <w:sz w:val="24"/>
            <w:szCs w:val="24"/>
          </w:rPr>
          <w:t>Severed</w:t>
        </w:r>
      </w:hyperlink>
      <w:r w:rsidR="00033A99" w:rsidRPr="00033A99">
        <w:rPr>
          <w:rFonts w:asciiTheme="majorHAnsi" w:hAnsiTheme="majorHAnsi"/>
          <w:sz w:val="24"/>
          <w:szCs w:val="24"/>
        </w:rPr>
        <w:t>,”</w:t>
      </w:r>
      <w:r w:rsidR="00033A99">
        <w:rPr>
          <w:rFonts w:asciiTheme="majorHAnsi" w:hAnsiTheme="majorHAnsi"/>
        </w:rPr>
        <w:t xml:space="preserve"> </w:t>
      </w:r>
      <w:r w:rsidR="00C25CEC" w:rsidRPr="009D7937">
        <w:rPr>
          <w:rFonts w:asciiTheme="majorHAnsi" w:hAnsiTheme="majorHAnsi"/>
          <w:sz w:val="24"/>
          <w:szCs w:val="24"/>
        </w:rPr>
        <w:t>which is available today to stream or download</w:t>
      </w:r>
    </w:p>
    <w:p w14:paraId="2795F8DB" w14:textId="3F0F4EF5" w:rsidR="004B6FFC" w:rsidRPr="004166E2" w:rsidRDefault="00033A99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033A99">
        <w:rPr>
          <w:rFonts w:asciiTheme="majorHAnsi" w:hAnsiTheme="majorHAnsi"/>
          <w:sz w:val="24"/>
          <w:szCs w:val="24"/>
        </w:rPr>
        <w:t>.</w:t>
      </w:r>
    </w:p>
    <w:p w14:paraId="494E2465" w14:textId="3448AB05" w:rsidR="001E371D" w:rsidRPr="009D7937" w:rsidRDefault="00095C8D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9D7937">
        <w:rPr>
          <w:rFonts w:ascii="Calibri" w:hAnsi="Calibri"/>
          <w:sz w:val="24"/>
          <w:szCs w:val="24"/>
        </w:rPr>
        <w:lastRenderedPageBreak/>
        <w:t>“When you’ve been a band for 17 years, inevitably there are habits you f</w:t>
      </w:r>
      <w:r w:rsidR="00790E10" w:rsidRPr="009D7937">
        <w:rPr>
          <w:rFonts w:ascii="Calibri" w:hAnsi="Calibri"/>
          <w:sz w:val="24"/>
          <w:szCs w:val="24"/>
        </w:rPr>
        <w:t>all into,” says</w:t>
      </w:r>
      <w:r w:rsidR="001B3A03" w:rsidRPr="009D7937">
        <w:rPr>
          <w:rFonts w:ascii="Calibri" w:hAnsi="Calibri"/>
          <w:sz w:val="24"/>
          <w:szCs w:val="24"/>
        </w:rPr>
        <w:t xml:space="preserve"> </w:t>
      </w:r>
      <w:r w:rsidR="00790E10" w:rsidRPr="009D7937">
        <w:rPr>
          <w:rFonts w:ascii="Calibri" w:hAnsi="Calibri"/>
          <w:b/>
          <w:sz w:val="24"/>
          <w:szCs w:val="24"/>
        </w:rPr>
        <w:t xml:space="preserve">Colin </w:t>
      </w:r>
      <w:proofErr w:type="spellStart"/>
      <w:r w:rsidR="00790E10" w:rsidRPr="009D7937">
        <w:rPr>
          <w:rFonts w:ascii="Calibri" w:hAnsi="Calibri"/>
          <w:b/>
          <w:sz w:val="24"/>
          <w:szCs w:val="24"/>
        </w:rPr>
        <w:t>Meloy</w:t>
      </w:r>
      <w:proofErr w:type="spellEnd"/>
      <w:r w:rsidRPr="009D7937">
        <w:rPr>
          <w:rFonts w:ascii="Calibri" w:hAnsi="Calibri"/>
          <w:sz w:val="24"/>
          <w:szCs w:val="24"/>
        </w:rPr>
        <w:t>. “So our a</w:t>
      </w:r>
      <w:r w:rsidR="001E371D" w:rsidRPr="009D7937">
        <w:rPr>
          <w:rFonts w:ascii="Calibri" w:hAnsi="Calibri"/>
          <w:sz w:val="24"/>
          <w:szCs w:val="24"/>
        </w:rPr>
        <w:t xml:space="preserve">mbition </w:t>
      </w:r>
      <w:r w:rsidRPr="009D7937">
        <w:rPr>
          <w:rFonts w:ascii="Calibri" w:hAnsi="Calibri"/>
          <w:sz w:val="24"/>
          <w:szCs w:val="24"/>
        </w:rPr>
        <w:t xml:space="preserve">this time </w:t>
      </w:r>
      <w:r w:rsidR="00C66186" w:rsidRPr="009D7937">
        <w:rPr>
          <w:rFonts w:ascii="Calibri" w:hAnsi="Calibri"/>
          <w:sz w:val="24"/>
          <w:szCs w:val="24"/>
        </w:rPr>
        <w:t xml:space="preserve">was really just to </w:t>
      </w:r>
      <w:r w:rsidRPr="009D7937">
        <w:rPr>
          <w:rFonts w:ascii="Calibri" w:hAnsi="Calibri"/>
          <w:sz w:val="24"/>
          <w:szCs w:val="24"/>
        </w:rPr>
        <w:t xml:space="preserve">get out of our comfort zone. That’s </w:t>
      </w:r>
      <w:r w:rsidR="001E371D" w:rsidRPr="009D7937">
        <w:rPr>
          <w:rFonts w:ascii="Calibri" w:hAnsi="Calibri"/>
          <w:sz w:val="24"/>
          <w:szCs w:val="24"/>
        </w:rPr>
        <w:t xml:space="preserve">what prompted working with </w:t>
      </w:r>
      <w:r w:rsidRPr="009D7937">
        <w:rPr>
          <w:rFonts w:ascii="Calibri" w:hAnsi="Calibri"/>
          <w:sz w:val="24"/>
          <w:szCs w:val="24"/>
        </w:rPr>
        <w:t xml:space="preserve">a different producer and using a </w:t>
      </w:r>
      <w:r w:rsidR="001E371D" w:rsidRPr="009D7937">
        <w:rPr>
          <w:rFonts w:ascii="Calibri" w:hAnsi="Calibri"/>
          <w:sz w:val="24"/>
          <w:szCs w:val="24"/>
        </w:rPr>
        <w:t>different studio</w:t>
      </w:r>
      <w:r w:rsidRPr="009D7937">
        <w:rPr>
          <w:rFonts w:ascii="Calibri" w:hAnsi="Calibri"/>
          <w:sz w:val="24"/>
          <w:szCs w:val="24"/>
        </w:rPr>
        <w:t xml:space="preserve">. </w:t>
      </w:r>
      <w:r w:rsidR="001E371D" w:rsidRPr="009D7937">
        <w:rPr>
          <w:rFonts w:ascii="Calibri" w:hAnsi="Calibri"/>
          <w:sz w:val="24"/>
          <w:szCs w:val="24"/>
        </w:rPr>
        <w:t xml:space="preserve">We wanted to free ourselves from old </w:t>
      </w:r>
      <w:r w:rsidRPr="009D7937">
        <w:rPr>
          <w:rFonts w:ascii="Calibri" w:hAnsi="Calibri"/>
          <w:sz w:val="24"/>
          <w:szCs w:val="24"/>
        </w:rPr>
        <w:t>patterns and give ourselves permission to try something different.”</w:t>
      </w:r>
    </w:p>
    <w:p w14:paraId="025EE387" w14:textId="77777777" w:rsidR="0060005B" w:rsidRPr="009D7937" w:rsidRDefault="0060005B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D4B5364" w14:textId="3C69F8D8" w:rsidR="0060005B" w:rsidRPr="009D7937" w:rsidRDefault="0060005B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With </w:t>
      </w:r>
      <w:r w:rsidRPr="009D7937">
        <w:rPr>
          <w:rFonts w:asciiTheme="majorHAnsi" w:hAnsiTheme="majorHAnsi"/>
          <w:i/>
          <w:sz w:val="24"/>
          <w:szCs w:val="24"/>
        </w:rPr>
        <w:t>I’ll Be Your Girl</w:t>
      </w:r>
      <w:r w:rsidR="00B914F4" w:rsidRPr="009D7937">
        <w:rPr>
          <w:rFonts w:asciiTheme="majorHAnsi" w:hAnsiTheme="majorHAnsi"/>
          <w:sz w:val="24"/>
          <w:szCs w:val="24"/>
        </w:rPr>
        <w:t>, t</w:t>
      </w:r>
      <w:r w:rsidRPr="009D7937">
        <w:rPr>
          <w:rFonts w:asciiTheme="majorHAnsi" w:hAnsiTheme="majorHAnsi"/>
          <w:sz w:val="24"/>
          <w:szCs w:val="24"/>
        </w:rPr>
        <w:t xml:space="preserve">he </w:t>
      </w:r>
      <w:proofErr w:type="spellStart"/>
      <w:r w:rsidRPr="009D7937">
        <w:rPr>
          <w:rFonts w:asciiTheme="majorHAnsi" w:hAnsiTheme="majorHAnsi"/>
          <w:sz w:val="24"/>
          <w:szCs w:val="24"/>
        </w:rPr>
        <w:t>Decemberists</w:t>
      </w:r>
      <w:proofErr w:type="spellEnd"/>
      <w:r w:rsidRPr="009D7937">
        <w:rPr>
          <w:rFonts w:asciiTheme="majorHAnsi" w:hAnsiTheme="majorHAnsi"/>
          <w:sz w:val="24"/>
          <w:szCs w:val="24"/>
        </w:rPr>
        <w:t xml:space="preserve">—lead vocalist and guitarist </w:t>
      </w:r>
      <w:proofErr w:type="spellStart"/>
      <w:r w:rsidRPr="009D7937">
        <w:rPr>
          <w:rFonts w:asciiTheme="majorHAnsi" w:hAnsiTheme="majorHAnsi"/>
          <w:sz w:val="24"/>
          <w:szCs w:val="24"/>
        </w:rPr>
        <w:t>Meloy</w:t>
      </w:r>
      <w:proofErr w:type="spellEnd"/>
      <w:r w:rsidRPr="009D7937">
        <w:rPr>
          <w:rFonts w:asciiTheme="majorHAnsi" w:hAnsiTheme="majorHAnsi"/>
          <w:sz w:val="24"/>
          <w:szCs w:val="24"/>
        </w:rPr>
        <w:t xml:space="preserve">, guitarist </w:t>
      </w:r>
      <w:r w:rsidRPr="009D7937">
        <w:rPr>
          <w:rFonts w:asciiTheme="majorHAnsi" w:hAnsiTheme="majorHAnsi"/>
          <w:b/>
          <w:sz w:val="24"/>
          <w:szCs w:val="24"/>
        </w:rPr>
        <w:t>Chris Funk</w:t>
      </w:r>
      <w:r w:rsidRPr="009D7937">
        <w:rPr>
          <w:rFonts w:asciiTheme="majorHAnsi" w:hAnsiTheme="majorHAnsi"/>
          <w:sz w:val="24"/>
          <w:szCs w:val="24"/>
        </w:rPr>
        <w:t xml:space="preserve">, keyboardist </w:t>
      </w:r>
      <w:r w:rsidRPr="009D7937">
        <w:rPr>
          <w:rFonts w:asciiTheme="majorHAnsi" w:hAnsiTheme="majorHAnsi"/>
          <w:b/>
          <w:sz w:val="24"/>
          <w:szCs w:val="24"/>
        </w:rPr>
        <w:t xml:space="preserve">Jenny </w:t>
      </w:r>
      <w:proofErr w:type="spellStart"/>
      <w:r w:rsidRPr="009D7937">
        <w:rPr>
          <w:rFonts w:asciiTheme="majorHAnsi" w:hAnsiTheme="majorHAnsi"/>
          <w:b/>
          <w:sz w:val="24"/>
          <w:szCs w:val="24"/>
        </w:rPr>
        <w:t>Conlee</w:t>
      </w:r>
      <w:proofErr w:type="spellEnd"/>
      <w:r w:rsidRPr="009D7937">
        <w:rPr>
          <w:rFonts w:asciiTheme="majorHAnsi" w:hAnsiTheme="majorHAnsi"/>
          <w:sz w:val="24"/>
          <w:szCs w:val="24"/>
        </w:rPr>
        <w:t xml:space="preserve">, bassist </w:t>
      </w:r>
      <w:r w:rsidRPr="009D7937">
        <w:rPr>
          <w:rFonts w:asciiTheme="majorHAnsi" w:hAnsiTheme="majorHAnsi"/>
          <w:b/>
          <w:sz w:val="24"/>
          <w:szCs w:val="24"/>
        </w:rPr>
        <w:t>Nate Query</w:t>
      </w:r>
      <w:r w:rsidRPr="009D7937">
        <w:rPr>
          <w:rFonts w:asciiTheme="majorHAnsi" w:hAnsiTheme="majorHAnsi"/>
          <w:sz w:val="24"/>
          <w:szCs w:val="24"/>
        </w:rPr>
        <w:t xml:space="preserve">, and drummer </w:t>
      </w:r>
      <w:r w:rsidRPr="009D7937">
        <w:rPr>
          <w:rFonts w:asciiTheme="majorHAnsi" w:hAnsiTheme="majorHAnsi"/>
          <w:b/>
          <w:sz w:val="24"/>
          <w:szCs w:val="24"/>
        </w:rPr>
        <w:t>John Moen</w:t>
      </w:r>
      <w:r w:rsidRPr="009D7937">
        <w:rPr>
          <w:rFonts w:asciiTheme="majorHAnsi" w:hAnsiTheme="majorHAnsi"/>
          <w:sz w:val="24"/>
          <w:szCs w:val="24"/>
        </w:rPr>
        <w:t>—</w:t>
      </w:r>
      <w:r w:rsidR="000A6488" w:rsidRPr="009D7937">
        <w:rPr>
          <w:rFonts w:asciiTheme="majorHAnsi" w:hAnsiTheme="majorHAnsi"/>
          <w:sz w:val="24"/>
          <w:szCs w:val="24"/>
        </w:rPr>
        <w:t>explore</w:t>
      </w:r>
      <w:r w:rsidRPr="009D7937">
        <w:rPr>
          <w:rFonts w:asciiTheme="majorHAnsi" w:hAnsiTheme="majorHAnsi"/>
          <w:sz w:val="24"/>
          <w:szCs w:val="24"/>
        </w:rPr>
        <w:t xml:space="preserve"> new approach</w:t>
      </w:r>
      <w:r w:rsidR="000A6488" w:rsidRPr="009D7937">
        <w:rPr>
          <w:rFonts w:asciiTheme="majorHAnsi" w:hAnsiTheme="majorHAnsi"/>
          <w:sz w:val="24"/>
          <w:szCs w:val="24"/>
        </w:rPr>
        <w:t>es to making music and broaden</w:t>
      </w:r>
      <w:r w:rsidRPr="009D7937">
        <w:rPr>
          <w:rFonts w:asciiTheme="majorHAnsi" w:hAnsiTheme="majorHAnsi"/>
          <w:sz w:val="24"/>
          <w:szCs w:val="24"/>
        </w:rPr>
        <w:t xml:space="preserve"> their sonic range. It’s the group’s </w:t>
      </w:r>
      <w:r w:rsidR="004B6FFC" w:rsidRPr="009D7937">
        <w:rPr>
          <w:rFonts w:asciiTheme="majorHAnsi" w:hAnsiTheme="majorHAnsi"/>
          <w:sz w:val="24"/>
          <w:szCs w:val="24"/>
        </w:rPr>
        <w:t>fol</w:t>
      </w:r>
      <w:r w:rsidR="00F739F3" w:rsidRPr="009D7937">
        <w:rPr>
          <w:rFonts w:asciiTheme="majorHAnsi" w:hAnsiTheme="majorHAnsi"/>
          <w:sz w:val="24"/>
          <w:szCs w:val="24"/>
        </w:rPr>
        <w:t>l</w:t>
      </w:r>
      <w:r w:rsidR="004B6FFC" w:rsidRPr="009D7937">
        <w:rPr>
          <w:rFonts w:asciiTheme="majorHAnsi" w:hAnsiTheme="majorHAnsi"/>
          <w:sz w:val="24"/>
          <w:szCs w:val="24"/>
        </w:rPr>
        <w:t>ow-up to</w:t>
      </w:r>
      <w:r w:rsidRPr="009D7937">
        <w:rPr>
          <w:rFonts w:asciiTheme="majorHAnsi" w:hAnsiTheme="majorHAnsi"/>
          <w:sz w:val="24"/>
          <w:szCs w:val="24"/>
        </w:rPr>
        <w:t xml:space="preserve"> 2015’s </w:t>
      </w:r>
      <w:r w:rsidRPr="009D7937">
        <w:rPr>
          <w:rFonts w:asciiTheme="majorHAnsi" w:hAnsiTheme="majorHAnsi"/>
          <w:i/>
          <w:sz w:val="24"/>
          <w:szCs w:val="24"/>
        </w:rPr>
        <w:t>What a Terrible World, What a Beautiful World</w:t>
      </w:r>
      <w:r w:rsidRPr="009D7937">
        <w:rPr>
          <w:rFonts w:asciiTheme="majorHAnsi" w:hAnsiTheme="majorHAnsi"/>
          <w:sz w:val="24"/>
          <w:szCs w:val="24"/>
        </w:rPr>
        <w:t xml:space="preserve"> (which charted in the </w:t>
      </w:r>
      <w:r w:rsidR="000B4A59" w:rsidRPr="009D7937">
        <w:rPr>
          <w:rFonts w:asciiTheme="majorHAnsi" w:hAnsiTheme="majorHAnsi"/>
          <w:sz w:val="24"/>
          <w:szCs w:val="24"/>
        </w:rPr>
        <w:t>US Top Ten</w:t>
      </w:r>
      <w:r w:rsidRPr="009D7937">
        <w:rPr>
          <w:rFonts w:asciiTheme="majorHAnsi" w:hAnsiTheme="majorHAnsi"/>
          <w:sz w:val="24"/>
          <w:szCs w:val="24"/>
        </w:rPr>
        <w:t>), though in the time since, they</w:t>
      </w:r>
      <w:r w:rsidR="00F739F3" w:rsidRPr="009D7937">
        <w:rPr>
          <w:rFonts w:asciiTheme="majorHAnsi" w:hAnsiTheme="majorHAnsi"/>
          <w:sz w:val="24"/>
          <w:szCs w:val="24"/>
        </w:rPr>
        <w:t xml:space="preserve"> have</w:t>
      </w:r>
      <w:r w:rsidRPr="009D7937">
        <w:rPr>
          <w:rFonts w:asciiTheme="majorHAnsi" w:hAnsiTheme="majorHAnsi"/>
          <w:sz w:val="24"/>
          <w:szCs w:val="24"/>
        </w:rPr>
        <w:t xml:space="preserve"> released the</w:t>
      </w:r>
      <w:r w:rsidR="00E7030B" w:rsidRPr="009D7937">
        <w:rPr>
          <w:rFonts w:asciiTheme="majorHAnsi" w:hAnsiTheme="majorHAnsi"/>
          <w:sz w:val="24"/>
          <w:szCs w:val="24"/>
        </w:rPr>
        <w:t xml:space="preserve"> EP </w:t>
      </w:r>
      <w:proofErr w:type="spellStart"/>
      <w:r w:rsidR="00E7030B" w:rsidRPr="009D7937">
        <w:rPr>
          <w:rFonts w:asciiTheme="majorHAnsi" w:hAnsiTheme="majorHAnsi"/>
          <w:i/>
          <w:sz w:val="24"/>
          <w:szCs w:val="24"/>
        </w:rPr>
        <w:t>Florasongs</w:t>
      </w:r>
      <w:proofErr w:type="spellEnd"/>
      <w:r w:rsidR="00E7030B" w:rsidRPr="009D7937">
        <w:rPr>
          <w:rFonts w:asciiTheme="majorHAnsi" w:hAnsiTheme="majorHAnsi"/>
          <w:sz w:val="24"/>
          <w:szCs w:val="24"/>
        </w:rPr>
        <w:t>;</w:t>
      </w:r>
      <w:r w:rsidR="00790E10" w:rsidRPr="009D7937">
        <w:rPr>
          <w:rFonts w:asciiTheme="majorHAnsi" w:hAnsiTheme="majorHAnsi"/>
          <w:sz w:val="24"/>
          <w:szCs w:val="24"/>
        </w:rPr>
        <w:t xml:space="preserve"> a 10</w:t>
      </w:r>
      <w:r w:rsidR="00790E10" w:rsidRPr="009D7937">
        <w:rPr>
          <w:rFonts w:asciiTheme="majorHAnsi" w:hAnsiTheme="majorHAnsi"/>
          <w:sz w:val="24"/>
          <w:szCs w:val="24"/>
          <w:vertAlign w:val="superscript"/>
        </w:rPr>
        <w:t>th</w:t>
      </w:r>
      <w:r w:rsidR="00790E10" w:rsidRPr="009D7937">
        <w:rPr>
          <w:rFonts w:asciiTheme="majorHAnsi" w:hAnsiTheme="majorHAnsi"/>
          <w:sz w:val="24"/>
          <w:szCs w:val="24"/>
        </w:rPr>
        <w:t xml:space="preserve"> anniversary</w:t>
      </w:r>
      <w:r w:rsidR="00B62B20" w:rsidRPr="009D7937">
        <w:rPr>
          <w:rFonts w:asciiTheme="majorHAnsi" w:hAnsiTheme="majorHAnsi"/>
          <w:sz w:val="24"/>
          <w:szCs w:val="24"/>
        </w:rPr>
        <w:t xml:space="preserve"> limited edition vinyl box set of their 2006 </w:t>
      </w:r>
      <w:r w:rsidR="000B4A59" w:rsidRPr="009D7937">
        <w:rPr>
          <w:rFonts w:asciiTheme="majorHAnsi" w:hAnsiTheme="majorHAnsi"/>
          <w:sz w:val="24"/>
          <w:szCs w:val="24"/>
        </w:rPr>
        <w:t>album</w:t>
      </w:r>
      <w:r w:rsidR="00B62B20" w:rsidRPr="009D7937">
        <w:rPr>
          <w:rFonts w:asciiTheme="majorHAnsi" w:hAnsiTheme="majorHAnsi"/>
          <w:sz w:val="24"/>
          <w:szCs w:val="24"/>
        </w:rPr>
        <w:t xml:space="preserve"> </w:t>
      </w:r>
      <w:r w:rsidR="00B62B20" w:rsidRPr="009D7937">
        <w:rPr>
          <w:rFonts w:asciiTheme="majorHAnsi" w:hAnsiTheme="majorHAnsi"/>
          <w:i/>
          <w:sz w:val="24"/>
          <w:szCs w:val="24"/>
        </w:rPr>
        <w:t>The Crane Wife</w:t>
      </w:r>
      <w:r w:rsidR="00B62B20" w:rsidRPr="009D7937">
        <w:rPr>
          <w:rFonts w:asciiTheme="majorHAnsi" w:hAnsiTheme="majorHAnsi"/>
          <w:sz w:val="24"/>
          <w:szCs w:val="24"/>
        </w:rPr>
        <w:t xml:space="preserve">; their own crowd-funded board game </w:t>
      </w:r>
      <w:proofErr w:type="spellStart"/>
      <w:r w:rsidR="00B62B20" w:rsidRPr="009D7937">
        <w:rPr>
          <w:rFonts w:asciiTheme="majorHAnsi" w:hAnsiTheme="majorHAnsi"/>
          <w:i/>
          <w:sz w:val="24"/>
          <w:szCs w:val="24"/>
        </w:rPr>
        <w:t>Illimat</w:t>
      </w:r>
      <w:proofErr w:type="spellEnd"/>
      <w:r w:rsidR="00B62B20" w:rsidRPr="009D7937">
        <w:rPr>
          <w:rFonts w:asciiTheme="majorHAnsi" w:hAnsiTheme="majorHAnsi"/>
          <w:sz w:val="24"/>
          <w:szCs w:val="24"/>
        </w:rPr>
        <w:t xml:space="preserve">; </w:t>
      </w:r>
      <w:r w:rsidR="006608B2" w:rsidRPr="009D7937">
        <w:rPr>
          <w:rFonts w:asciiTheme="majorHAnsi" w:hAnsiTheme="majorHAnsi"/>
          <w:i/>
          <w:sz w:val="24"/>
          <w:szCs w:val="24"/>
        </w:rPr>
        <w:t>The Queen of Hearts</w:t>
      </w:r>
      <w:r w:rsidR="006608B2" w:rsidRPr="009D7937">
        <w:rPr>
          <w:rFonts w:asciiTheme="majorHAnsi" w:hAnsiTheme="majorHAnsi"/>
          <w:sz w:val="24"/>
          <w:szCs w:val="24"/>
        </w:rPr>
        <w:t xml:space="preserve">, a </w:t>
      </w:r>
      <w:r w:rsidR="00E7030B" w:rsidRPr="009D7937">
        <w:rPr>
          <w:rFonts w:asciiTheme="majorHAnsi" w:hAnsiTheme="majorHAnsi"/>
          <w:sz w:val="24"/>
          <w:szCs w:val="24"/>
        </w:rPr>
        <w:t>G</w:t>
      </w:r>
      <w:r w:rsidR="00841A46" w:rsidRPr="009D7937">
        <w:rPr>
          <w:rFonts w:asciiTheme="majorHAnsi" w:hAnsiTheme="majorHAnsi"/>
          <w:sz w:val="24"/>
          <w:szCs w:val="24"/>
        </w:rPr>
        <w:t>RAMMY</w:t>
      </w:r>
      <w:r w:rsidR="00E7030B" w:rsidRPr="009D7937">
        <w:rPr>
          <w:rFonts w:asciiTheme="majorHAnsi" w:hAnsiTheme="majorHAnsi"/>
          <w:sz w:val="24"/>
          <w:szCs w:val="24"/>
        </w:rPr>
        <w:t>-nominated collaboration with</w:t>
      </w:r>
      <w:r w:rsidR="006608B2" w:rsidRPr="009D7937">
        <w:rPr>
          <w:rFonts w:asciiTheme="majorHAnsi" w:hAnsiTheme="majorHAnsi"/>
          <w:sz w:val="24"/>
          <w:szCs w:val="24"/>
        </w:rPr>
        <w:t xml:space="preserve"> Olivia Chaney under the name </w:t>
      </w:r>
      <w:r w:rsidR="00E7030B" w:rsidRPr="009D7937">
        <w:rPr>
          <w:rFonts w:asciiTheme="majorHAnsi" w:hAnsiTheme="majorHAnsi"/>
          <w:sz w:val="24"/>
          <w:szCs w:val="24"/>
        </w:rPr>
        <w:t>Offa Rex; and “Ben Franklin’s Song,” the first of Lin-Manuel Miranda’s monthly “</w:t>
      </w:r>
      <w:proofErr w:type="spellStart"/>
      <w:r w:rsidR="00E7030B" w:rsidRPr="009D7937">
        <w:rPr>
          <w:rFonts w:asciiTheme="majorHAnsi" w:hAnsiTheme="majorHAnsi"/>
          <w:sz w:val="24"/>
          <w:szCs w:val="24"/>
        </w:rPr>
        <w:t>Hamildrops</w:t>
      </w:r>
      <w:proofErr w:type="spellEnd"/>
      <w:r w:rsidR="00E7030B" w:rsidRPr="009D7937">
        <w:rPr>
          <w:rFonts w:asciiTheme="majorHAnsi" w:hAnsiTheme="majorHAnsi"/>
          <w:sz w:val="24"/>
          <w:szCs w:val="24"/>
        </w:rPr>
        <w:t xml:space="preserve">” of bonus material from </w:t>
      </w:r>
      <w:r w:rsidR="00E7030B" w:rsidRPr="009D7937">
        <w:rPr>
          <w:rFonts w:asciiTheme="majorHAnsi" w:hAnsiTheme="majorHAnsi"/>
          <w:i/>
          <w:sz w:val="24"/>
          <w:szCs w:val="24"/>
        </w:rPr>
        <w:t>Hamilton</w:t>
      </w:r>
      <w:r w:rsidR="00B62B20" w:rsidRPr="009D7937">
        <w:rPr>
          <w:rFonts w:asciiTheme="majorHAnsi" w:hAnsiTheme="majorHAnsi"/>
          <w:sz w:val="24"/>
          <w:szCs w:val="24"/>
        </w:rPr>
        <w:t>; as well as launching Travelers’ Rest, a</w:t>
      </w:r>
      <w:r w:rsidR="00F739F3" w:rsidRPr="009D7937">
        <w:rPr>
          <w:rFonts w:asciiTheme="majorHAnsi" w:hAnsiTheme="majorHAnsi"/>
          <w:sz w:val="24"/>
          <w:szCs w:val="24"/>
        </w:rPr>
        <w:t>n annual</w:t>
      </w:r>
      <w:r w:rsidR="00B62B20" w:rsidRPr="009D7937">
        <w:rPr>
          <w:rFonts w:asciiTheme="majorHAnsi" w:hAnsiTheme="majorHAnsi"/>
          <w:sz w:val="24"/>
          <w:szCs w:val="24"/>
        </w:rPr>
        <w:t xml:space="preserve"> two-day musical festival of their own curation in Missoula, Montana.</w:t>
      </w:r>
    </w:p>
    <w:p w14:paraId="24A9B0A8" w14:textId="77777777" w:rsidR="00E7030B" w:rsidRPr="009D7937" w:rsidRDefault="00E7030B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84E4FCF" w14:textId="32C8330C" w:rsidR="001E371D" w:rsidRPr="009D7937" w:rsidRDefault="00E7030B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As busy as they have been, the band felt a need to shake things up. “On the l</w:t>
      </w:r>
      <w:r w:rsidR="001E371D" w:rsidRPr="009D7937">
        <w:rPr>
          <w:rFonts w:asciiTheme="majorHAnsi" w:hAnsiTheme="majorHAnsi"/>
          <w:sz w:val="24"/>
          <w:szCs w:val="24"/>
        </w:rPr>
        <w:t>ast record,</w:t>
      </w:r>
      <w:r w:rsidRPr="009D7937">
        <w:rPr>
          <w:rFonts w:asciiTheme="majorHAnsi" w:hAnsiTheme="majorHAnsi"/>
          <w:sz w:val="24"/>
          <w:szCs w:val="24"/>
        </w:rPr>
        <w:t xml:space="preserve">” says </w:t>
      </w:r>
      <w:proofErr w:type="spellStart"/>
      <w:r w:rsidRPr="009D7937">
        <w:rPr>
          <w:rFonts w:asciiTheme="majorHAnsi" w:hAnsiTheme="majorHAnsi"/>
          <w:sz w:val="24"/>
          <w:szCs w:val="24"/>
        </w:rPr>
        <w:t>Meloy</w:t>
      </w:r>
      <w:proofErr w:type="spellEnd"/>
      <w:r w:rsidRPr="009D7937">
        <w:rPr>
          <w:rFonts w:asciiTheme="majorHAnsi" w:hAnsiTheme="majorHAnsi"/>
          <w:sz w:val="24"/>
          <w:szCs w:val="24"/>
        </w:rPr>
        <w:t>, “there were</w:t>
      </w:r>
      <w:r w:rsidR="001E371D" w:rsidRPr="009D7937">
        <w:rPr>
          <w:rFonts w:asciiTheme="majorHAnsi" w:hAnsiTheme="majorHAnsi"/>
          <w:sz w:val="24"/>
          <w:szCs w:val="24"/>
        </w:rPr>
        <w:t xml:space="preserve"> moments </w:t>
      </w:r>
      <w:r w:rsidRPr="009D7937">
        <w:rPr>
          <w:rFonts w:asciiTheme="majorHAnsi" w:hAnsiTheme="majorHAnsi"/>
          <w:sz w:val="24"/>
          <w:szCs w:val="24"/>
        </w:rPr>
        <w:t xml:space="preserve">when I thought </w:t>
      </w:r>
      <w:r w:rsidR="001E371D" w:rsidRPr="009D7937">
        <w:rPr>
          <w:rFonts w:asciiTheme="majorHAnsi" w:hAnsiTheme="majorHAnsi"/>
          <w:sz w:val="24"/>
          <w:szCs w:val="24"/>
        </w:rPr>
        <w:t xml:space="preserve">I was making familiar choices. </w:t>
      </w:r>
      <w:r w:rsidRPr="009D7937">
        <w:rPr>
          <w:rFonts w:asciiTheme="majorHAnsi" w:hAnsiTheme="majorHAnsi"/>
          <w:sz w:val="24"/>
          <w:szCs w:val="24"/>
        </w:rPr>
        <w:t>I tried to be mindful in the songwriting process of challenging myself and being a little more critical. The idea was, h</w:t>
      </w:r>
      <w:r w:rsidR="001E371D" w:rsidRPr="009D7937">
        <w:rPr>
          <w:rFonts w:asciiTheme="majorHAnsi" w:hAnsiTheme="majorHAnsi"/>
          <w:sz w:val="24"/>
          <w:szCs w:val="24"/>
        </w:rPr>
        <w:t>ow can we make</w:t>
      </w:r>
      <w:r w:rsidR="001E371D" w:rsidRPr="009D7937">
        <w:rPr>
          <w:rFonts w:ascii="Calibri" w:hAnsi="Calibri"/>
          <w:sz w:val="24"/>
          <w:szCs w:val="24"/>
        </w:rPr>
        <w:t xml:space="preserve"> unfamiliar choices, turn off the light a little and grope around in the dark a bit?</w:t>
      </w:r>
      <w:r w:rsidRPr="009D7937">
        <w:rPr>
          <w:rFonts w:ascii="Calibri" w:hAnsi="Calibri"/>
          <w:sz w:val="24"/>
          <w:szCs w:val="24"/>
        </w:rPr>
        <w:t>”</w:t>
      </w:r>
    </w:p>
    <w:p w14:paraId="455B2CC0" w14:textId="77777777" w:rsidR="00E7030B" w:rsidRPr="009D7937" w:rsidRDefault="00E7030B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14:paraId="7BDB3D6C" w14:textId="77777777" w:rsidR="004B6FFC" w:rsidRPr="009D7937" w:rsidRDefault="004B6FFC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9D7937">
        <w:rPr>
          <w:rFonts w:ascii="Calibri" w:hAnsi="Calibri"/>
          <w:sz w:val="24"/>
          <w:szCs w:val="24"/>
        </w:rPr>
        <w:t xml:space="preserve">Previous </w:t>
      </w:r>
      <w:proofErr w:type="spellStart"/>
      <w:r w:rsidRPr="009D7937">
        <w:rPr>
          <w:rFonts w:ascii="Calibri" w:hAnsi="Calibri"/>
          <w:sz w:val="24"/>
          <w:szCs w:val="24"/>
        </w:rPr>
        <w:t>Decemberists</w:t>
      </w:r>
      <w:proofErr w:type="spellEnd"/>
      <w:r w:rsidRPr="009D7937">
        <w:rPr>
          <w:rFonts w:ascii="Calibri" w:hAnsi="Calibri"/>
          <w:sz w:val="24"/>
          <w:szCs w:val="24"/>
        </w:rPr>
        <w:t xml:space="preserve">’ records like </w:t>
      </w:r>
      <w:r w:rsidRPr="009D7937">
        <w:rPr>
          <w:rFonts w:ascii="Calibri" w:hAnsi="Calibri"/>
          <w:i/>
          <w:sz w:val="24"/>
          <w:szCs w:val="24"/>
        </w:rPr>
        <w:t>The Hazards of Love</w:t>
      </w:r>
      <w:r w:rsidRPr="009D7937">
        <w:rPr>
          <w:rFonts w:ascii="Calibri" w:hAnsi="Calibri"/>
          <w:sz w:val="24"/>
          <w:szCs w:val="24"/>
        </w:rPr>
        <w:t xml:space="preserve"> or </w:t>
      </w:r>
      <w:r w:rsidRPr="009D7937">
        <w:rPr>
          <w:rFonts w:ascii="Calibri" w:hAnsi="Calibri"/>
          <w:i/>
          <w:sz w:val="24"/>
          <w:szCs w:val="24"/>
        </w:rPr>
        <w:t>The Crane Wife</w:t>
      </w:r>
      <w:r w:rsidRPr="009D7937">
        <w:rPr>
          <w:rFonts w:ascii="Calibri" w:hAnsi="Calibri"/>
          <w:sz w:val="24"/>
          <w:szCs w:val="24"/>
        </w:rPr>
        <w:t xml:space="preserve"> have been structured around thematic or musical concepts, though </w:t>
      </w:r>
      <w:proofErr w:type="spellStart"/>
      <w:r w:rsidRPr="009D7937">
        <w:rPr>
          <w:rFonts w:ascii="Calibri" w:hAnsi="Calibri"/>
          <w:sz w:val="24"/>
          <w:szCs w:val="24"/>
        </w:rPr>
        <w:t>Meloy</w:t>
      </w:r>
      <w:proofErr w:type="spellEnd"/>
      <w:r w:rsidRPr="009D7937">
        <w:rPr>
          <w:rFonts w:ascii="Calibri" w:hAnsi="Calibri"/>
          <w:sz w:val="24"/>
          <w:szCs w:val="24"/>
        </w:rPr>
        <w:t xml:space="preserve"> maintains that ultimately, it’s always “our frame of mind that ties them together.” This time, he says, the songs share a mood that’s steeped in our current times and condition—“exuberant nihilism, an apocalyptic dance party was what we envisioned.”</w:t>
      </w:r>
    </w:p>
    <w:p w14:paraId="036C180A" w14:textId="694AA215" w:rsidR="00543833" w:rsidRPr="009D7937" w:rsidRDefault="00543833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14:paraId="102CF889" w14:textId="0045BB04" w:rsidR="001E371D" w:rsidRPr="009D7937" w:rsidRDefault="004B6FFC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9D7937">
        <w:rPr>
          <w:rFonts w:ascii="Calibri" w:hAnsi="Calibri"/>
          <w:sz w:val="24"/>
          <w:szCs w:val="24"/>
        </w:rPr>
        <w:t>“W</w:t>
      </w:r>
      <w:r w:rsidR="00543833" w:rsidRPr="009D7937">
        <w:rPr>
          <w:rFonts w:ascii="Calibri" w:hAnsi="Calibri"/>
          <w:sz w:val="24"/>
          <w:szCs w:val="24"/>
        </w:rPr>
        <w:t xml:space="preserve">e were talking about music and our references,” says </w:t>
      </w:r>
      <w:proofErr w:type="spellStart"/>
      <w:r w:rsidR="00543833" w:rsidRPr="009D7937">
        <w:rPr>
          <w:rFonts w:ascii="Calibri" w:hAnsi="Calibri"/>
          <w:sz w:val="24"/>
          <w:szCs w:val="24"/>
        </w:rPr>
        <w:t>Meloy</w:t>
      </w:r>
      <w:proofErr w:type="spellEnd"/>
      <w:r w:rsidR="00543833" w:rsidRPr="009D7937">
        <w:rPr>
          <w:rFonts w:ascii="Calibri" w:hAnsi="Calibri"/>
          <w:sz w:val="24"/>
          <w:szCs w:val="24"/>
        </w:rPr>
        <w:t>. “It kept coming</w:t>
      </w:r>
      <w:r w:rsidR="001E371D" w:rsidRPr="009D7937">
        <w:rPr>
          <w:rFonts w:ascii="Calibri" w:hAnsi="Calibri"/>
          <w:sz w:val="24"/>
          <w:szCs w:val="24"/>
        </w:rPr>
        <w:t xml:space="preserve"> back to Roxy Music and early glam</w:t>
      </w:r>
      <w:r w:rsidR="00543833" w:rsidRPr="009D7937">
        <w:rPr>
          <w:rFonts w:ascii="Calibri" w:hAnsi="Calibri"/>
          <w:sz w:val="24"/>
          <w:szCs w:val="24"/>
        </w:rPr>
        <w:t>,</w:t>
      </w:r>
      <w:r w:rsidR="001E371D" w:rsidRPr="009D7937">
        <w:rPr>
          <w:rFonts w:ascii="Calibri" w:hAnsi="Calibri"/>
          <w:sz w:val="24"/>
          <w:szCs w:val="24"/>
        </w:rPr>
        <w:t xml:space="preserve"> and </w:t>
      </w:r>
      <w:r w:rsidR="00543833" w:rsidRPr="009D7937">
        <w:rPr>
          <w:rFonts w:ascii="Calibri" w:hAnsi="Calibri"/>
          <w:sz w:val="24"/>
          <w:szCs w:val="24"/>
        </w:rPr>
        <w:t xml:space="preserve">we </w:t>
      </w:r>
      <w:r w:rsidR="001E371D" w:rsidRPr="009D7937">
        <w:rPr>
          <w:rFonts w:ascii="Calibri" w:hAnsi="Calibri"/>
          <w:sz w:val="24"/>
          <w:szCs w:val="24"/>
        </w:rPr>
        <w:t>dove in with that in mind</w:t>
      </w:r>
      <w:r w:rsidR="00543833" w:rsidRPr="009D7937">
        <w:rPr>
          <w:rFonts w:ascii="Calibri" w:hAnsi="Calibri"/>
          <w:sz w:val="24"/>
          <w:szCs w:val="24"/>
        </w:rPr>
        <w:t>.</w:t>
      </w:r>
      <w:r w:rsidRPr="009D7937">
        <w:rPr>
          <w:rFonts w:ascii="Calibri" w:hAnsi="Calibri"/>
          <w:sz w:val="24"/>
          <w:szCs w:val="24"/>
        </w:rPr>
        <w:t xml:space="preserve"> </w:t>
      </w:r>
      <w:r w:rsidR="00543833" w:rsidRPr="009D7937">
        <w:rPr>
          <w:rFonts w:ascii="Calibri" w:hAnsi="Calibri"/>
          <w:sz w:val="24"/>
          <w:szCs w:val="24"/>
        </w:rPr>
        <w:t xml:space="preserve">The </w:t>
      </w:r>
      <w:proofErr w:type="spellStart"/>
      <w:r w:rsidR="001E371D" w:rsidRPr="009D7937">
        <w:rPr>
          <w:rFonts w:ascii="Calibri" w:hAnsi="Calibri"/>
          <w:sz w:val="24"/>
          <w:szCs w:val="24"/>
        </w:rPr>
        <w:t>Decemberists</w:t>
      </w:r>
      <w:proofErr w:type="spellEnd"/>
      <w:r w:rsidR="001E371D" w:rsidRPr="009D7937">
        <w:rPr>
          <w:rFonts w:ascii="Calibri" w:hAnsi="Calibri"/>
          <w:sz w:val="24"/>
          <w:szCs w:val="24"/>
        </w:rPr>
        <w:t xml:space="preserve"> are a record-collectors’ band,</w:t>
      </w:r>
      <w:r w:rsidR="00543833" w:rsidRPr="009D7937">
        <w:rPr>
          <w:rFonts w:ascii="Calibri" w:hAnsi="Calibri"/>
          <w:sz w:val="24"/>
          <w:szCs w:val="24"/>
        </w:rPr>
        <w:t xml:space="preserve"> we’re all</w:t>
      </w:r>
      <w:r w:rsidR="001E371D" w:rsidRPr="009D7937">
        <w:rPr>
          <w:rFonts w:ascii="Calibri" w:hAnsi="Calibri"/>
          <w:sz w:val="24"/>
          <w:szCs w:val="24"/>
        </w:rPr>
        <w:t xml:space="preserve"> fans and scholars of music, so </w:t>
      </w:r>
      <w:r w:rsidR="00543833" w:rsidRPr="009D7937">
        <w:rPr>
          <w:rFonts w:ascii="Calibri" w:hAnsi="Calibri"/>
          <w:sz w:val="24"/>
          <w:szCs w:val="24"/>
        </w:rPr>
        <w:t xml:space="preserve">there </w:t>
      </w:r>
      <w:r w:rsidR="001E371D" w:rsidRPr="009D7937">
        <w:rPr>
          <w:rFonts w:ascii="Calibri" w:hAnsi="Calibri"/>
          <w:sz w:val="24"/>
          <w:szCs w:val="24"/>
        </w:rPr>
        <w:t xml:space="preserve">a lot of touch points </w:t>
      </w:r>
      <w:r w:rsidR="00543833" w:rsidRPr="009D7937">
        <w:rPr>
          <w:rFonts w:ascii="Calibri" w:hAnsi="Calibri"/>
          <w:sz w:val="24"/>
          <w:szCs w:val="24"/>
        </w:rPr>
        <w:t xml:space="preserve">that </w:t>
      </w:r>
      <w:r w:rsidR="001E371D" w:rsidRPr="009D7937">
        <w:rPr>
          <w:rFonts w:ascii="Calibri" w:hAnsi="Calibri"/>
          <w:sz w:val="24"/>
          <w:szCs w:val="24"/>
        </w:rPr>
        <w:t>we all get, but they don’t a</w:t>
      </w:r>
      <w:r w:rsidR="00543833" w:rsidRPr="009D7937">
        <w:rPr>
          <w:rFonts w:ascii="Calibri" w:hAnsi="Calibri"/>
          <w:sz w:val="24"/>
          <w:szCs w:val="24"/>
        </w:rPr>
        <w:t>lways come through. So we were</w:t>
      </w:r>
      <w:r w:rsidR="001E371D" w:rsidRPr="009D7937">
        <w:rPr>
          <w:rFonts w:ascii="Calibri" w:hAnsi="Calibri"/>
          <w:sz w:val="24"/>
          <w:szCs w:val="24"/>
        </w:rPr>
        <w:t xml:space="preserve"> trying to embrace that Bryan Ferry aspect, </w:t>
      </w:r>
      <w:r w:rsidR="00543833" w:rsidRPr="009D7937">
        <w:rPr>
          <w:rFonts w:ascii="Calibri" w:hAnsi="Calibri"/>
          <w:sz w:val="24"/>
          <w:szCs w:val="24"/>
        </w:rPr>
        <w:t xml:space="preserve">that </w:t>
      </w:r>
      <w:r w:rsidR="001E371D" w:rsidRPr="009D7937">
        <w:rPr>
          <w:rFonts w:ascii="Calibri" w:hAnsi="Calibri"/>
          <w:sz w:val="24"/>
          <w:szCs w:val="24"/>
        </w:rPr>
        <w:t>kind of set the tone</w:t>
      </w:r>
      <w:r w:rsidR="00543833" w:rsidRPr="009D7937">
        <w:rPr>
          <w:rFonts w:ascii="Calibri" w:hAnsi="Calibri"/>
          <w:sz w:val="24"/>
          <w:szCs w:val="24"/>
        </w:rPr>
        <w:t>.”</w:t>
      </w:r>
    </w:p>
    <w:p w14:paraId="3319CAE4" w14:textId="77777777" w:rsidR="00B7021B" w:rsidRPr="009D7937" w:rsidRDefault="00B7021B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14:paraId="712BB32C" w14:textId="4A3B644F" w:rsidR="001E371D" w:rsidRPr="009D7937" w:rsidRDefault="00B7021B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9D7937">
        <w:rPr>
          <w:rFonts w:ascii="Calibri" w:hAnsi="Calibri"/>
          <w:sz w:val="24"/>
          <w:szCs w:val="24"/>
        </w:rPr>
        <w:t xml:space="preserve">The approach the </w:t>
      </w:r>
      <w:proofErr w:type="spellStart"/>
      <w:r w:rsidRPr="009D7937">
        <w:rPr>
          <w:rFonts w:ascii="Calibri" w:hAnsi="Calibri"/>
          <w:sz w:val="24"/>
          <w:szCs w:val="24"/>
        </w:rPr>
        <w:t>Decemberists</w:t>
      </w:r>
      <w:proofErr w:type="spellEnd"/>
      <w:r w:rsidRPr="009D7937">
        <w:rPr>
          <w:rFonts w:ascii="Calibri" w:hAnsi="Calibri"/>
          <w:sz w:val="24"/>
          <w:szCs w:val="24"/>
        </w:rPr>
        <w:t xml:space="preserve"> pursued on </w:t>
      </w:r>
      <w:r w:rsidRPr="009D7937">
        <w:rPr>
          <w:rFonts w:ascii="Calibri" w:hAnsi="Calibri"/>
          <w:i/>
          <w:sz w:val="24"/>
          <w:szCs w:val="24"/>
        </w:rPr>
        <w:t>I’ll Be Your Girl</w:t>
      </w:r>
      <w:r w:rsidRPr="009D7937">
        <w:rPr>
          <w:rFonts w:ascii="Calibri" w:hAnsi="Calibri"/>
          <w:sz w:val="24"/>
          <w:szCs w:val="24"/>
        </w:rPr>
        <w:t xml:space="preserve"> also allowed for a new sense of contribution and involvement from the other band members. “</w:t>
      </w:r>
      <w:r w:rsidR="001E371D" w:rsidRPr="009D7937">
        <w:rPr>
          <w:rFonts w:ascii="Calibri" w:hAnsi="Calibri"/>
          <w:sz w:val="24"/>
          <w:szCs w:val="24"/>
        </w:rPr>
        <w:t>Since we were going to mix it up, everybody felt like they had more of a voice,</w:t>
      </w:r>
      <w:r w:rsidRPr="009D7937">
        <w:rPr>
          <w:rFonts w:ascii="Calibri" w:hAnsi="Calibri"/>
          <w:sz w:val="24"/>
          <w:szCs w:val="24"/>
        </w:rPr>
        <w:t xml:space="preserve">” says </w:t>
      </w:r>
      <w:proofErr w:type="spellStart"/>
      <w:r w:rsidRPr="009D7937">
        <w:rPr>
          <w:rFonts w:ascii="Calibri" w:hAnsi="Calibri"/>
          <w:sz w:val="24"/>
          <w:szCs w:val="24"/>
        </w:rPr>
        <w:t>Meloy</w:t>
      </w:r>
      <w:proofErr w:type="spellEnd"/>
      <w:r w:rsidRPr="009D7937">
        <w:rPr>
          <w:rFonts w:ascii="Calibri" w:hAnsi="Calibri"/>
          <w:sz w:val="24"/>
          <w:szCs w:val="24"/>
        </w:rPr>
        <w:t xml:space="preserve">. Highlighting the </w:t>
      </w:r>
      <w:r w:rsidR="000A6488" w:rsidRPr="009D7937">
        <w:rPr>
          <w:rFonts w:ascii="Calibri" w:hAnsi="Calibri"/>
          <w:sz w:val="24"/>
          <w:szCs w:val="24"/>
        </w:rPr>
        <w:t xml:space="preserve">input of Chris Funk and Jenny </w:t>
      </w:r>
      <w:proofErr w:type="spellStart"/>
      <w:r w:rsidR="000A6488" w:rsidRPr="009D7937">
        <w:rPr>
          <w:rFonts w:ascii="Calibri" w:hAnsi="Calibri"/>
          <w:sz w:val="24"/>
          <w:szCs w:val="24"/>
        </w:rPr>
        <w:t>Conlee</w:t>
      </w:r>
      <w:proofErr w:type="spellEnd"/>
      <w:r w:rsidR="000A6488" w:rsidRPr="009D7937">
        <w:rPr>
          <w:rFonts w:ascii="Calibri" w:hAnsi="Calibri"/>
          <w:sz w:val="24"/>
          <w:szCs w:val="24"/>
        </w:rPr>
        <w:t xml:space="preserve">, </w:t>
      </w:r>
      <w:proofErr w:type="spellStart"/>
      <w:r w:rsidR="000A6488" w:rsidRPr="009D7937">
        <w:rPr>
          <w:rFonts w:ascii="Calibri" w:hAnsi="Calibri"/>
          <w:sz w:val="24"/>
          <w:szCs w:val="24"/>
        </w:rPr>
        <w:t>Meloy</w:t>
      </w:r>
      <w:proofErr w:type="spellEnd"/>
      <w:r w:rsidR="000A6488" w:rsidRPr="009D7937">
        <w:rPr>
          <w:rFonts w:ascii="Calibri" w:hAnsi="Calibri"/>
          <w:sz w:val="24"/>
          <w:szCs w:val="24"/>
        </w:rPr>
        <w:t xml:space="preserve"> mentions “Severed” as a significant team effort. “That was </w:t>
      </w:r>
      <w:r w:rsidR="001E371D" w:rsidRPr="009D7937">
        <w:rPr>
          <w:rFonts w:ascii="Calibri" w:hAnsi="Calibri"/>
          <w:sz w:val="24"/>
          <w:szCs w:val="24"/>
        </w:rPr>
        <w:t>written as a punk song</w:t>
      </w:r>
      <w:r w:rsidR="000A6488" w:rsidRPr="009D7937">
        <w:rPr>
          <w:rFonts w:ascii="Calibri" w:hAnsi="Calibri"/>
          <w:sz w:val="24"/>
          <w:szCs w:val="24"/>
        </w:rPr>
        <w:t>, but wasn’t really working,” he says. “Jenny set this</w:t>
      </w:r>
      <w:r w:rsidR="001E371D" w:rsidRPr="009D7937">
        <w:rPr>
          <w:rFonts w:ascii="Calibri" w:hAnsi="Calibri"/>
          <w:sz w:val="24"/>
          <w:szCs w:val="24"/>
        </w:rPr>
        <w:t xml:space="preserve"> arpeggio throughout it</w:t>
      </w:r>
      <w:r w:rsidR="000A6488" w:rsidRPr="009D7937">
        <w:rPr>
          <w:rFonts w:ascii="Calibri" w:hAnsi="Calibri"/>
          <w:sz w:val="24"/>
          <w:szCs w:val="24"/>
        </w:rPr>
        <w:t>,</w:t>
      </w:r>
      <w:r w:rsidR="001E371D" w:rsidRPr="009D7937">
        <w:rPr>
          <w:rFonts w:ascii="Calibri" w:hAnsi="Calibri"/>
          <w:sz w:val="24"/>
          <w:szCs w:val="24"/>
        </w:rPr>
        <w:t xml:space="preserve"> and </w:t>
      </w:r>
      <w:r w:rsidR="000A6488" w:rsidRPr="009D7937">
        <w:rPr>
          <w:rFonts w:ascii="Calibri" w:hAnsi="Calibri"/>
          <w:sz w:val="24"/>
          <w:szCs w:val="24"/>
        </w:rPr>
        <w:t xml:space="preserve">it </w:t>
      </w:r>
      <w:r w:rsidR="001E371D" w:rsidRPr="009D7937">
        <w:rPr>
          <w:rFonts w:ascii="Calibri" w:hAnsi="Calibri"/>
          <w:sz w:val="24"/>
          <w:szCs w:val="24"/>
        </w:rPr>
        <w:t xml:space="preserve">became like an early New Order song. </w:t>
      </w:r>
      <w:r w:rsidR="000A6488" w:rsidRPr="009D7937">
        <w:rPr>
          <w:rFonts w:ascii="Calibri" w:hAnsi="Calibri"/>
          <w:sz w:val="24"/>
          <w:szCs w:val="24"/>
        </w:rPr>
        <w:t xml:space="preserve">And </w:t>
      </w:r>
      <w:r w:rsidR="001E371D" w:rsidRPr="009D7937">
        <w:rPr>
          <w:rFonts w:ascii="Calibri" w:hAnsi="Calibri"/>
          <w:sz w:val="24"/>
          <w:szCs w:val="24"/>
        </w:rPr>
        <w:t xml:space="preserve">I had forgotten that </w:t>
      </w:r>
      <w:r w:rsidR="000A6488" w:rsidRPr="009D7937">
        <w:rPr>
          <w:rFonts w:ascii="Calibri" w:hAnsi="Calibri"/>
          <w:sz w:val="24"/>
          <w:szCs w:val="24"/>
        </w:rPr>
        <w:t xml:space="preserve">when we made the </w:t>
      </w:r>
      <w:r w:rsidR="001E371D" w:rsidRPr="009D7937">
        <w:rPr>
          <w:rFonts w:ascii="Calibri" w:hAnsi="Calibri"/>
          <w:sz w:val="24"/>
          <w:szCs w:val="24"/>
        </w:rPr>
        <w:t xml:space="preserve">demo, </w:t>
      </w:r>
      <w:r w:rsidR="000A6488" w:rsidRPr="009D7937">
        <w:rPr>
          <w:rFonts w:ascii="Calibri" w:hAnsi="Calibri"/>
          <w:sz w:val="24"/>
          <w:szCs w:val="24"/>
        </w:rPr>
        <w:t xml:space="preserve">I </w:t>
      </w:r>
      <w:r w:rsidR="001E371D" w:rsidRPr="009D7937">
        <w:rPr>
          <w:rFonts w:ascii="Calibri" w:hAnsi="Calibri"/>
          <w:sz w:val="24"/>
          <w:szCs w:val="24"/>
        </w:rPr>
        <w:t>also started a file to turn it i</w:t>
      </w:r>
      <w:r w:rsidR="000A6488" w:rsidRPr="009D7937">
        <w:rPr>
          <w:rFonts w:ascii="Calibri" w:hAnsi="Calibri"/>
          <w:sz w:val="24"/>
          <w:szCs w:val="24"/>
        </w:rPr>
        <w:t>nto more of a Depeche Mode song—</w:t>
      </w:r>
      <w:r w:rsidR="001E371D" w:rsidRPr="009D7937">
        <w:rPr>
          <w:rFonts w:ascii="Calibri" w:hAnsi="Calibri"/>
          <w:sz w:val="24"/>
          <w:szCs w:val="24"/>
        </w:rPr>
        <w:t>I actually wanted it to be a synth song</w:t>
      </w:r>
      <w:r w:rsidR="000A6488" w:rsidRPr="009D7937">
        <w:rPr>
          <w:rFonts w:ascii="Calibri" w:hAnsi="Calibri"/>
          <w:sz w:val="24"/>
          <w:szCs w:val="24"/>
        </w:rPr>
        <w:t xml:space="preserve"> all along.”</w:t>
      </w:r>
    </w:p>
    <w:p w14:paraId="50F20B11" w14:textId="77777777" w:rsidR="001E371D" w:rsidRPr="009D7937" w:rsidRDefault="001E371D" w:rsidP="00F739F3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14:paraId="5A733357" w14:textId="13E3147B" w:rsidR="00B7021B" w:rsidRDefault="000A6488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9D7937">
        <w:rPr>
          <w:rFonts w:ascii="Calibri" w:hAnsi="Calibri"/>
          <w:i/>
          <w:sz w:val="24"/>
          <w:szCs w:val="24"/>
        </w:rPr>
        <w:t>I’ll Be Your Girl</w:t>
      </w:r>
      <w:r w:rsidRPr="009D7937">
        <w:rPr>
          <w:rFonts w:ascii="Calibri" w:hAnsi="Calibri"/>
          <w:sz w:val="24"/>
          <w:szCs w:val="24"/>
        </w:rPr>
        <w:t xml:space="preserve"> is the sound of a veteran band finding new inspiration, a unit unafraid of challenging itself to re-connect with its creativity. “</w:t>
      </w:r>
      <w:r w:rsidR="00B7021B" w:rsidRPr="009D7937">
        <w:rPr>
          <w:rFonts w:ascii="Calibri" w:hAnsi="Calibri"/>
          <w:sz w:val="24"/>
          <w:szCs w:val="24"/>
        </w:rPr>
        <w:t>Making music is an infinite choose-your-own-adventure,</w:t>
      </w:r>
      <w:r w:rsidRPr="009D7937">
        <w:rPr>
          <w:rFonts w:ascii="Calibri" w:hAnsi="Calibri"/>
          <w:sz w:val="24"/>
          <w:szCs w:val="24"/>
        </w:rPr>
        <w:t xml:space="preserve">” says </w:t>
      </w:r>
      <w:proofErr w:type="spellStart"/>
      <w:r w:rsidRPr="009D7937">
        <w:rPr>
          <w:rFonts w:ascii="Calibri" w:hAnsi="Calibri"/>
          <w:sz w:val="24"/>
          <w:szCs w:val="24"/>
        </w:rPr>
        <w:t>Meloy</w:t>
      </w:r>
      <w:proofErr w:type="spellEnd"/>
      <w:r w:rsidRPr="009D7937">
        <w:rPr>
          <w:rFonts w:ascii="Calibri" w:hAnsi="Calibri"/>
          <w:sz w:val="24"/>
          <w:szCs w:val="24"/>
        </w:rPr>
        <w:t xml:space="preserve"> </w:t>
      </w:r>
      <w:r w:rsidRPr="009D7937">
        <w:rPr>
          <w:rFonts w:asciiTheme="majorHAnsi" w:hAnsiTheme="majorHAnsi"/>
          <w:sz w:val="24"/>
          <w:szCs w:val="24"/>
        </w:rPr>
        <w:t>(who is also, of course, the author of a series of best-selling children’s books), “</w:t>
      </w:r>
      <w:r w:rsidR="00B7021B" w:rsidRPr="009D7937">
        <w:rPr>
          <w:rFonts w:asciiTheme="majorHAnsi" w:hAnsiTheme="majorHAnsi"/>
          <w:sz w:val="24"/>
          <w:szCs w:val="24"/>
        </w:rPr>
        <w:t>and when you go down one path, t</w:t>
      </w:r>
      <w:r w:rsidR="006608B2" w:rsidRPr="009D7937">
        <w:rPr>
          <w:rFonts w:asciiTheme="majorHAnsi" w:hAnsiTheme="majorHAnsi"/>
          <w:sz w:val="24"/>
          <w:szCs w:val="24"/>
        </w:rPr>
        <w:t xml:space="preserve">he other paths get sealed off. </w:t>
      </w:r>
      <w:r w:rsidR="00B7021B" w:rsidRPr="009D7937">
        <w:rPr>
          <w:rFonts w:asciiTheme="majorHAnsi" w:hAnsiTheme="majorHAnsi"/>
          <w:sz w:val="24"/>
          <w:szCs w:val="24"/>
        </w:rPr>
        <w:t xml:space="preserve">So </w:t>
      </w:r>
      <w:r w:rsidRPr="009D7937">
        <w:rPr>
          <w:rFonts w:asciiTheme="majorHAnsi" w:hAnsiTheme="majorHAnsi"/>
          <w:sz w:val="24"/>
          <w:szCs w:val="24"/>
        </w:rPr>
        <w:t xml:space="preserve">every time we could, </w:t>
      </w:r>
      <w:r w:rsidR="00B7021B" w:rsidRPr="009D7937">
        <w:rPr>
          <w:rFonts w:asciiTheme="majorHAnsi" w:hAnsiTheme="majorHAnsi"/>
          <w:sz w:val="24"/>
          <w:szCs w:val="24"/>
        </w:rPr>
        <w:t>we said, ‘If this is what our impulses would tell us to do, let’s try to i</w:t>
      </w:r>
      <w:r w:rsidR="00FF4F09" w:rsidRPr="009D7937">
        <w:rPr>
          <w:rFonts w:asciiTheme="majorHAnsi" w:hAnsiTheme="majorHAnsi"/>
          <w:sz w:val="24"/>
          <w:szCs w:val="24"/>
        </w:rPr>
        <w:t>magine it in a different way.’”</w:t>
      </w:r>
    </w:p>
    <w:p w14:paraId="1A465AB9" w14:textId="77777777" w:rsidR="009D7937" w:rsidRDefault="009D7937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8133CF5" w14:textId="77777777" w:rsidR="009D7937" w:rsidRDefault="009D7937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5163D00" w14:textId="77777777" w:rsidR="009D7937" w:rsidRPr="009D7937" w:rsidRDefault="009D7937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CF5B5DD" w14:textId="6383F5B3" w:rsidR="00CA6997" w:rsidRPr="009D7937" w:rsidRDefault="00CA6997" w:rsidP="00F739F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875CD69" w14:textId="54015406" w:rsidR="0064774E" w:rsidRPr="009D7937" w:rsidRDefault="0064774E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lastRenderedPageBreak/>
        <w:t xml:space="preserve">The track listing for </w:t>
      </w:r>
      <w:r w:rsidRPr="009D7937">
        <w:rPr>
          <w:rFonts w:asciiTheme="majorHAnsi" w:hAnsiTheme="majorHAnsi"/>
          <w:i/>
          <w:sz w:val="24"/>
          <w:szCs w:val="24"/>
        </w:rPr>
        <w:t>I’ll Be Your Girl</w:t>
      </w:r>
      <w:r w:rsidRPr="009D7937">
        <w:rPr>
          <w:rFonts w:asciiTheme="majorHAnsi" w:hAnsiTheme="majorHAnsi"/>
          <w:sz w:val="24"/>
          <w:szCs w:val="24"/>
        </w:rPr>
        <w:t xml:space="preserve"> is as follows:</w:t>
      </w:r>
    </w:p>
    <w:p w14:paraId="7FD97001" w14:textId="0D341663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1. </w:t>
      </w:r>
      <w:r w:rsidR="0064774E" w:rsidRPr="009D7937">
        <w:rPr>
          <w:rFonts w:asciiTheme="majorHAnsi" w:hAnsiTheme="majorHAnsi"/>
          <w:sz w:val="24"/>
          <w:szCs w:val="24"/>
        </w:rPr>
        <w:t>Once In My Life</w:t>
      </w:r>
    </w:p>
    <w:p w14:paraId="45ED9869" w14:textId="495E62AB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2. </w:t>
      </w:r>
      <w:r w:rsidR="0064774E" w:rsidRPr="009D7937">
        <w:rPr>
          <w:rFonts w:asciiTheme="majorHAnsi" w:hAnsiTheme="majorHAnsi"/>
          <w:sz w:val="24"/>
          <w:szCs w:val="24"/>
        </w:rPr>
        <w:t>Cutting Stone</w:t>
      </w:r>
    </w:p>
    <w:p w14:paraId="04A91EF6" w14:textId="7FEF5DF6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3. </w:t>
      </w:r>
      <w:r w:rsidR="0064774E" w:rsidRPr="009D7937">
        <w:rPr>
          <w:rFonts w:asciiTheme="majorHAnsi" w:hAnsiTheme="majorHAnsi"/>
          <w:sz w:val="24"/>
          <w:szCs w:val="24"/>
        </w:rPr>
        <w:t>Severed</w:t>
      </w:r>
    </w:p>
    <w:p w14:paraId="1B670216" w14:textId="7EE7DD26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4. </w:t>
      </w:r>
      <w:r w:rsidR="0064774E" w:rsidRPr="009D7937">
        <w:rPr>
          <w:rFonts w:asciiTheme="majorHAnsi" w:hAnsiTheme="majorHAnsi"/>
          <w:sz w:val="24"/>
          <w:szCs w:val="24"/>
        </w:rPr>
        <w:t>Starwatcher</w:t>
      </w:r>
    </w:p>
    <w:p w14:paraId="72CD37C6" w14:textId="711C9E3F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5. </w:t>
      </w:r>
      <w:r w:rsidR="0064774E" w:rsidRPr="009D7937">
        <w:rPr>
          <w:rFonts w:asciiTheme="majorHAnsi" w:hAnsiTheme="majorHAnsi"/>
          <w:sz w:val="24"/>
          <w:szCs w:val="24"/>
        </w:rPr>
        <w:t>Tripping Along</w:t>
      </w:r>
    </w:p>
    <w:p w14:paraId="35CA59A3" w14:textId="5C33364F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6. </w:t>
      </w:r>
      <w:r w:rsidR="0064774E" w:rsidRPr="009D7937">
        <w:rPr>
          <w:rFonts w:asciiTheme="majorHAnsi" w:hAnsiTheme="majorHAnsi"/>
          <w:sz w:val="24"/>
          <w:szCs w:val="24"/>
        </w:rPr>
        <w:t>Your Ghost</w:t>
      </w:r>
    </w:p>
    <w:p w14:paraId="620D8A64" w14:textId="1E9EE736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7. </w:t>
      </w:r>
      <w:r w:rsidR="0064774E" w:rsidRPr="009D7937">
        <w:rPr>
          <w:rFonts w:asciiTheme="majorHAnsi" w:hAnsiTheme="majorHAnsi"/>
          <w:sz w:val="24"/>
          <w:szCs w:val="24"/>
        </w:rPr>
        <w:t>Everything Is Awful</w:t>
      </w:r>
    </w:p>
    <w:p w14:paraId="6EB4DBA1" w14:textId="225FEE98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8. </w:t>
      </w:r>
      <w:r w:rsidR="0064774E" w:rsidRPr="009D7937">
        <w:rPr>
          <w:rFonts w:asciiTheme="majorHAnsi" w:hAnsiTheme="majorHAnsi"/>
          <w:sz w:val="24"/>
          <w:szCs w:val="24"/>
        </w:rPr>
        <w:t>Sucker’s Prayer</w:t>
      </w:r>
    </w:p>
    <w:p w14:paraId="3461BC17" w14:textId="301411F9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9. </w:t>
      </w:r>
      <w:r w:rsidR="0064774E" w:rsidRPr="009D7937">
        <w:rPr>
          <w:rFonts w:asciiTheme="majorHAnsi" w:hAnsiTheme="majorHAnsi"/>
          <w:sz w:val="24"/>
          <w:szCs w:val="24"/>
        </w:rPr>
        <w:t>We All Die Young</w:t>
      </w:r>
    </w:p>
    <w:p w14:paraId="1D872274" w14:textId="11771A98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10. </w:t>
      </w:r>
      <w:proofErr w:type="spellStart"/>
      <w:r w:rsidR="0064774E" w:rsidRPr="009D7937">
        <w:rPr>
          <w:rFonts w:asciiTheme="majorHAnsi" w:hAnsiTheme="majorHAnsi"/>
          <w:sz w:val="24"/>
          <w:szCs w:val="24"/>
        </w:rPr>
        <w:t>Rusalka</w:t>
      </w:r>
      <w:proofErr w:type="spellEnd"/>
      <w:r w:rsidR="0064774E" w:rsidRPr="009D7937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64774E" w:rsidRPr="009D7937">
        <w:rPr>
          <w:rFonts w:asciiTheme="majorHAnsi" w:hAnsiTheme="majorHAnsi"/>
          <w:sz w:val="24"/>
          <w:szCs w:val="24"/>
        </w:rPr>
        <w:t>Rusalka</w:t>
      </w:r>
      <w:proofErr w:type="spellEnd"/>
      <w:r w:rsidR="0064774E" w:rsidRPr="009D7937">
        <w:rPr>
          <w:rFonts w:asciiTheme="majorHAnsi" w:hAnsiTheme="majorHAnsi"/>
          <w:sz w:val="24"/>
          <w:szCs w:val="24"/>
        </w:rPr>
        <w:t xml:space="preserve"> / The Wild Rushes</w:t>
      </w:r>
    </w:p>
    <w:p w14:paraId="687D9C99" w14:textId="619430CA" w:rsidR="0064774E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11. </w:t>
      </w:r>
      <w:r w:rsidR="0064774E" w:rsidRPr="009D7937">
        <w:rPr>
          <w:rFonts w:asciiTheme="majorHAnsi" w:hAnsiTheme="majorHAnsi"/>
          <w:sz w:val="24"/>
          <w:szCs w:val="24"/>
        </w:rPr>
        <w:t>I’ll Be Your Girl</w:t>
      </w:r>
    </w:p>
    <w:p w14:paraId="4D5AB133" w14:textId="77777777" w:rsidR="009D7937" w:rsidRDefault="009D7937" w:rsidP="00936965">
      <w:pPr>
        <w:spacing w:line="240" w:lineRule="auto"/>
        <w:rPr>
          <w:rFonts w:asciiTheme="majorHAnsi" w:hAnsiTheme="majorHAnsi"/>
          <w:i/>
          <w:sz w:val="24"/>
          <w:szCs w:val="24"/>
        </w:rPr>
      </w:pPr>
    </w:p>
    <w:p w14:paraId="3C7BC2D0" w14:textId="77777777" w:rsidR="009D7937" w:rsidRDefault="009D7937" w:rsidP="00936965">
      <w:pPr>
        <w:spacing w:line="240" w:lineRule="auto"/>
        <w:rPr>
          <w:rFonts w:asciiTheme="majorHAnsi" w:hAnsiTheme="majorHAnsi"/>
          <w:i/>
          <w:sz w:val="24"/>
          <w:szCs w:val="24"/>
        </w:rPr>
      </w:pPr>
    </w:p>
    <w:p w14:paraId="72ED7249" w14:textId="77777777" w:rsidR="009D7937" w:rsidRDefault="009D7937" w:rsidP="009D7937">
      <w:pPr>
        <w:spacing w:line="240" w:lineRule="auto"/>
        <w:jc w:val="center"/>
        <w:rPr>
          <w:rFonts w:asciiTheme="majorHAnsi" w:hAnsiTheme="majorHAnsi"/>
          <w:i/>
          <w:sz w:val="24"/>
          <w:szCs w:val="24"/>
        </w:rPr>
      </w:pPr>
    </w:p>
    <w:p w14:paraId="5FA15C03" w14:textId="6F0917BF" w:rsidR="004166E2" w:rsidRDefault="004166E2" w:rsidP="004166E2">
      <w:pPr>
        <w:spacing w:line="240" w:lineRule="auto"/>
        <w:jc w:val="both"/>
        <w:rPr>
          <w:rFonts w:ascii="Calibri Light" w:eastAsia="Times New Roman" w:hAnsi="Calibri Light" w:cs="Times New Roman"/>
          <w:b/>
          <w:bCs/>
          <w:sz w:val="24"/>
          <w:szCs w:val="24"/>
          <w:lang w:val="en-GB" w:eastAsia="en-GB"/>
        </w:rPr>
      </w:pPr>
      <w:r w:rsidRPr="00033A99">
        <w:rPr>
          <w:rFonts w:asciiTheme="majorHAnsi" w:hAnsiTheme="majorHAnsi"/>
          <w:i/>
          <w:sz w:val="24"/>
          <w:szCs w:val="24"/>
        </w:rPr>
        <w:t>I’ll Be Your Girl</w:t>
      </w:r>
      <w:r w:rsidRPr="00033A99">
        <w:rPr>
          <w:rFonts w:asciiTheme="majorHAnsi" w:hAnsiTheme="majorHAnsi"/>
          <w:sz w:val="24"/>
          <w:szCs w:val="24"/>
        </w:rPr>
        <w:t xml:space="preserve"> will be released on </w:t>
      </w:r>
      <w:r w:rsidRPr="000974D9">
        <w:rPr>
          <w:rFonts w:ascii="Calibri Light" w:eastAsia="Times New Roman" w:hAnsi="Calibri Light" w:cs="Times New Roman"/>
          <w:b/>
          <w:bCs/>
          <w:sz w:val="24"/>
          <w:szCs w:val="24"/>
          <w:lang w:val="en-GB" w:eastAsia="en-GB"/>
        </w:rPr>
        <w:t xml:space="preserve">limited edition 180gm white vinyl, 180gm vinyl, CD, download and mysterious deluxe edition box dubbed </w:t>
      </w:r>
      <w:proofErr w:type="spellStart"/>
      <w:r w:rsidRPr="000974D9">
        <w:rPr>
          <w:rFonts w:ascii="Calibri Light" w:eastAsia="Times New Roman" w:hAnsi="Calibri Light" w:cs="Times New Roman"/>
          <w:b/>
          <w:bCs/>
          <w:sz w:val="24"/>
          <w:szCs w:val="24"/>
          <w:lang w:val="en-GB" w:eastAsia="en-GB"/>
        </w:rPr>
        <w:t>Ill</w:t>
      </w:r>
      <w:proofErr w:type="spellEnd"/>
      <w:r w:rsidRPr="000974D9">
        <w:rPr>
          <w:rFonts w:ascii="Calibri Light" w:eastAsia="Times New Roman" w:hAnsi="Calibri Light" w:cs="Times New Roman"/>
          <w:b/>
          <w:bCs/>
          <w:sz w:val="24"/>
          <w:szCs w:val="24"/>
          <w:lang w:val="en-GB" w:eastAsia="en-GB"/>
        </w:rPr>
        <w:t xml:space="preserve"> Be Your Girl: The Exploded Version, for which details will be revealed shortly</w:t>
      </w:r>
    </w:p>
    <w:p w14:paraId="103B3BBE" w14:textId="77777777" w:rsidR="00936965" w:rsidRPr="000974D9" w:rsidRDefault="00936965" w:rsidP="004166E2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0AAB6FF" w14:textId="13515350" w:rsidR="00936965" w:rsidRDefault="00936965" w:rsidP="009369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GB"/>
        </w:rPr>
      </w:pPr>
      <w:r>
        <w:rPr>
          <w:rFonts w:ascii="Calibri" w:hAnsi="Calibri"/>
          <w:sz w:val="24"/>
          <w:szCs w:val="24"/>
        </w:rPr>
        <w:t xml:space="preserve">Pre-Order From The Rough Trade Records Webstore Here: </w:t>
      </w:r>
      <w:hyperlink r:id="rId9" w:history="1">
        <w:r>
          <w:rPr>
            <w:rStyle w:val="Hyperlink"/>
            <w:rFonts w:ascii="Helvetica" w:eastAsia="Times New Roman" w:hAnsi="Helvetica"/>
            <w:shd w:val="clear" w:color="auto" w:fill="FFFFFF"/>
          </w:rPr>
          <w:t>https://store.roughtraderecords.com/products/the-decemberists-ill-be-your-girl</w:t>
        </w:r>
      </w:hyperlink>
    </w:p>
    <w:p w14:paraId="623F1F92" w14:textId="1E4E2570" w:rsidR="009D7937" w:rsidRDefault="009D7937" w:rsidP="009D7937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14:paraId="26810D86" w14:textId="77777777" w:rsidR="009D7937" w:rsidRDefault="009D7937" w:rsidP="009D7937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14:paraId="15A67723" w14:textId="77777777" w:rsidR="009D7937" w:rsidRPr="009D7937" w:rsidRDefault="009D7937" w:rsidP="009D7937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14:paraId="2AAB0A3E" w14:textId="77777777" w:rsidR="009D7937" w:rsidRPr="009D7937" w:rsidRDefault="009D7937" w:rsidP="009D7937">
      <w:pPr>
        <w:spacing w:line="240" w:lineRule="auto"/>
        <w:jc w:val="center"/>
        <w:rPr>
          <w:rFonts w:ascii="Calibri" w:hAnsi="Calibri"/>
          <w:sz w:val="24"/>
          <w:szCs w:val="24"/>
        </w:rPr>
      </w:pPr>
      <w:r w:rsidRPr="009D7937">
        <w:rPr>
          <w:rFonts w:ascii="Calibri" w:hAnsi="Calibri"/>
          <w:sz w:val="24"/>
          <w:szCs w:val="24"/>
        </w:rPr>
        <w:t>* * *</w:t>
      </w:r>
    </w:p>
    <w:p w14:paraId="0430C5C8" w14:textId="77777777" w:rsidR="009D7937" w:rsidRPr="009D7937" w:rsidRDefault="009D7937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</w:p>
    <w:p w14:paraId="4E40B956" w14:textId="77777777" w:rsidR="009D7937" w:rsidRPr="009D7937" w:rsidRDefault="009D7937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</w:p>
    <w:p w14:paraId="2412F2E8" w14:textId="502C9FBD" w:rsidR="009D7937" w:rsidRPr="004166E2" w:rsidRDefault="009D7937" w:rsidP="004166E2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The band has also announced the first dates of their </w:t>
      </w:r>
      <w:r w:rsidRPr="009D7937">
        <w:rPr>
          <w:rFonts w:asciiTheme="majorHAnsi" w:hAnsiTheme="majorHAnsi"/>
          <w:b/>
          <w:sz w:val="24"/>
          <w:szCs w:val="24"/>
        </w:rPr>
        <w:t>2018 Your Girl / Your Ghost World Tour</w:t>
      </w:r>
      <w:r w:rsidRPr="009D7937">
        <w:rPr>
          <w:rFonts w:asciiTheme="majorHAnsi" w:hAnsiTheme="majorHAnsi"/>
          <w:sz w:val="24"/>
          <w:szCs w:val="24"/>
        </w:rPr>
        <w:t xml:space="preserve">, which kicks off March 22. </w:t>
      </w:r>
      <w:r w:rsidR="004166E2">
        <w:rPr>
          <w:rFonts w:asciiTheme="majorHAnsi" w:hAnsiTheme="majorHAnsi"/>
          <w:sz w:val="24"/>
          <w:szCs w:val="24"/>
        </w:rPr>
        <w:t xml:space="preserve"> </w:t>
      </w:r>
      <w:r w:rsidR="004166E2" w:rsidRPr="004166E2">
        <w:rPr>
          <w:rFonts w:asciiTheme="majorHAnsi" w:hAnsiTheme="majorHAnsi"/>
          <w:sz w:val="24"/>
          <w:szCs w:val="24"/>
        </w:rPr>
        <w:t xml:space="preserve">The </w:t>
      </w:r>
      <w:proofErr w:type="spellStart"/>
      <w:r w:rsidR="004166E2" w:rsidRPr="004166E2">
        <w:rPr>
          <w:rFonts w:asciiTheme="majorHAnsi" w:hAnsiTheme="majorHAnsi"/>
          <w:sz w:val="24"/>
          <w:szCs w:val="24"/>
        </w:rPr>
        <w:t>Decemberists</w:t>
      </w:r>
      <w:proofErr w:type="spellEnd"/>
      <w:r w:rsidR="004166E2" w:rsidRPr="004166E2">
        <w:rPr>
          <w:rFonts w:asciiTheme="majorHAnsi" w:hAnsiTheme="majorHAnsi"/>
          <w:sz w:val="24"/>
          <w:szCs w:val="24"/>
        </w:rPr>
        <w:t xml:space="preserve"> have also announced the second coming of </w:t>
      </w:r>
      <w:hyperlink r:id="rId10" w:history="1">
        <w:r w:rsidR="004166E2" w:rsidRPr="004166E2">
          <w:rPr>
            <w:rStyle w:val="Hyperlink"/>
            <w:rFonts w:asciiTheme="majorHAnsi" w:hAnsiTheme="majorHAnsi"/>
            <w:b/>
            <w:sz w:val="24"/>
            <w:szCs w:val="24"/>
          </w:rPr>
          <w:t>Travelers’ Rest</w:t>
        </w:r>
      </w:hyperlink>
      <w:r w:rsidR="004166E2" w:rsidRPr="004166E2">
        <w:rPr>
          <w:rFonts w:asciiTheme="majorHAnsi" w:hAnsiTheme="majorHAnsi"/>
          <w:sz w:val="24"/>
          <w:szCs w:val="24"/>
        </w:rPr>
        <w:t xml:space="preserve">, a two-day festival curated by the band that will take place August 4-5 at the Big Sky Brewing Company Amphitheatre in Missoula, Montana. See below for a full list of tour dates and visit </w:t>
      </w:r>
      <w:hyperlink r:id="rId11" w:history="1">
        <w:r w:rsidR="004166E2" w:rsidRPr="004166E2">
          <w:rPr>
            <w:rStyle w:val="Hyperlink"/>
            <w:rFonts w:asciiTheme="majorHAnsi" w:hAnsiTheme="majorHAnsi"/>
            <w:sz w:val="24"/>
            <w:szCs w:val="24"/>
          </w:rPr>
          <w:t>decemberists.com</w:t>
        </w:r>
      </w:hyperlink>
      <w:r w:rsidR="004166E2" w:rsidRPr="004166E2">
        <w:rPr>
          <w:rFonts w:asciiTheme="majorHAnsi" w:hAnsiTheme="majorHAnsi"/>
          <w:sz w:val="24"/>
          <w:szCs w:val="24"/>
        </w:rPr>
        <w:t xml:space="preserve"> for more ticket information. Further dates will be announced shortly</w:t>
      </w:r>
    </w:p>
    <w:p w14:paraId="04F130E9" w14:textId="2F201293" w:rsidR="0064774E" w:rsidRPr="009D7937" w:rsidRDefault="0064774E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</w:p>
    <w:p w14:paraId="7C755FD9" w14:textId="79A6142A" w:rsidR="0064774E" w:rsidRPr="009D7937" w:rsidRDefault="0064774E" w:rsidP="005E20CE">
      <w:pPr>
        <w:spacing w:line="24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9D7937">
        <w:rPr>
          <w:rFonts w:asciiTheme="majorHAnsi" w:hAnsiTheme="majorHAnsi"/>
          <w:b/>
          <w:sz w:val="24"/>
          <w:szCs w:val="24"/>
          <w:u w:val="single"/>
        </w:rPr>
        <w:t>YOUR GIRL / YOUR GHOST WORLD TOUR 2018</w:t>
      </w:r>
    </w:p>
    <w:p w14:paraId="73609155" w14:textId="79C4FA1A" w:rsidR="0064774E" w:rsidRPr="009D7937" w:rsidRDefault="0064774E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March 22 – Fox Theatre – Pomona, CA</w:t>
      </w:r>
    </w:p>
    <w:p w14:paraId="14BBBE52" w14:textId="10447FA5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March 23 – Arlington Theatre – Santa Barbara, CA</w:t>
      </w:r>
    </w:p>
    <w:p w14:paraId="2EE19ECE" w14:textId="7FB236CD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March 24 – Innings Fest – Tempe, AZ</w:t>
      </w:r>
    </w:p>
    <w:p w14:paraId="72ED4703" w14:textId="6E402294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6 – Palace Theatre – St. Paul, MN</w:t>
      </w:r>
    </w:p>
    <w:p w14:paraId="2D7B7DDB" w14:textId="4CED97BE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8 – Riverside Theatre – Milwaukee, WI</w:t>
      </w:r>
    </w:p>
    <w:p w14:paraId="51E328C4" w14:textId="0E449FEA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10 – Chicago Theatre – Chicago, IL</w:t>
      </w:r>
    </w:p>
    <w:p w14:paraId="79B78FCC" w14:textId="4BD893D1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13-14 – Ryman Auditorium – Nashville, TN</w:t>
      </w:r>
    </w:p>
    <w:p w14:paraId="4EAB92C4" w14:textId="5D120B08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April 15 – </w:t>
      </w:r>
      <w:r w:rsidR="009F0D93">
        <w:rPr>
          <w:rFonts w:asciiTheme="majorHAnsi" w:hAnsiTheme="majorHAnsi"/>
          <w:sz w:val="24"/>
          <w:szCs w:val="24"/>
        </w:rPr>
        <w:t xml:space="preserve">Coca- Cola </w:t>
      </w:r>
      <w:r w:rsidRPr="009D7937">
        <w:rPr>
          <w:rFonts w:asciiTheme="majorHAnsi" w:hAnsiTheme="majorHAnsi"/>
          <w:sz w:val="24"/>
          <w:szCs w:val="24"/>
        </w:rPr>
        <w:t>Roxy Theatre – Atlanta, GA</w:t>
      </w:r>
    </w:p>
    <w:p w14:paraId="276B9ED7" w14:textId="15BE36D7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16 – North Charleston Performing Arts Center – Charleston, SC</w:t>
      </w:r>
    </w:p>
    <w:p w14:paraId="3D4A8A42" w14:textId="3FAF8769" w:rsidR="00F739F3" w:rsidRPr="009D7937" w:rsidRDefault="00F739F3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April 18 </w:t>
      </w:r>
      <w:r w:rsidR="001E0E5F" w:rsidRPr="009D7937">
        <w:rPr>
          <w:rFonts w:asciiTheme="majorHAnsi" w:hAnsiTheme="majorHAnsi"/>
          <w:sz w:val="24"/>
          <w:szCs w:val="24"/>
        </w:rPr>
        <w:t>–</w:t>
      </w:r>
      <w:r w:rsidRPr="009D7937">
        <w:rPr>
          <w:rFonts w:asciiTheme="majorHAnsi" w:hAnsiTheme="majorHAnsi"/>
          <w:sz w:val="24"/>
          <w:szCs w:val="24"/>
        </w:rPr>
        <w:t xml:space="preserve"> </w:t>
      </w:r>
      <w:r w:rsidR="008C4ED4" w:rsidRPr="009D7937">
        <w:rPr>
          <w:rFonts w:asciiTheme="majorHAnsi" w:hAnsiTheme="majorHAnsi"/>
          <w:sz w:val="24"/>
          <w:szCs w:val="24"/>
        </w:rPr>
        <w:t xml:space="preserve">Charlotte Metro Credit Union </w:t>
      </w:r>
      <w:proofErr w:type="spellStart"/>
      <w:r w:rsidR="008C4ED4" w:rsidRPr="009D7937">
        <w:rPr>
          <w:rFonts w:asciiTheme="majorHAnsi" w:hAnsiTheme="majorHAnsi"/>
          <w:sz w:val="24"/>
          <w:szCs w:val="24"/>
        </w:rPr>
        <w:t>Amphiteatre</w:t>
      </w:r>
      <w:proofErr w:type="spellEnd"/>
      <w:r w:rsidR="0037561D" w:rsidRPr="009D7937">
        <w:rPr>
          <w:rFonts w:asciiTheme="majorHAnsi" w:hAnsiTheme="majorHAnsi"/>
          <w:sz w:val="24"/>
          <w:szCs w:val="24"/>
        </w:rPr>
        <w:t xml:space="preserve"> – Charlotte, NC</w:t>
      </w:r>
    </w:p>
    <w:p w14:paraId="0B4A4E1A" w14:textId="4D130BC3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19 – Durham Performing Arts Center – Durham, NC</w:t>
      </w:r>
    </w:p>
    <w:p w14:paraId="6EB71293" w14:textId="14BB8700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20 – The National – Richmond, VA</w:t>
      </w:r>
    </w:p>
    <w:p w14:paraId="7936C4FE" w14:textId="1908016C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21 – The Anthem – Washington DC</w:t>
      </w:r>
    </w:p>
    <w:p w14:paraId="632B4B66" w14:textId="37565A41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lastRenderedPageBreak/>
        <w:t>April 23 – Smith Opera House – Geneva, NY</w:t>
      </w:r>
    </w:p>
    <w:p w14:paraId="06D151A0" w14:textId="6C68F906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24 – Agora Theatre – Cleveland, OH</w:t>
      </w:r>
    </w:p>
    <w:p w14:paraId="12264309" w14:textId="38482309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April 25 – Peabody Opera House – St. Louis, MO</w:t>
      </w:r>
    </w:p>
    <w:p w14:paraId="4274D2BB" w14:textId="768B3080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May 22 – Red Rocks </w:t>
      </w:r>
      <w:r w:rsidR="009F0D93">
        <w:rPr>
          <w:rFonts w:asciiTheme="majorHAnsi" w:hAnsiTheme="majorHAnsi"/>
          <w:sz w:val="24"/>
          <w:szCs w:val="24"/>
        </w:rPr>
        <w:t xml:space="preserve">Amphitheatre </w:t>
      </w:r>
      <w:r w:rsidRPr="009D7937">
        <w:rPr>
          <w:rFonts w:asciiTheme="majorHAnsi" w:hAnsiTheme="majorHAnsi"/>
          <w:sz w:val="24"/>
          <w:szCs w:val="24"/>
        </w:rPr>
        <w:t>– Morrison, CO</w:t>
      </w:r>
      <w:r w:rsidR="009F0D93">
        <w:rPr>
          <w:rFonts w:asciiTheme="majorHAnsi" w:hAnsiTheme="majorHAnsi"/>
          <w:sz w:val="24"/>
          <w:szCs w:val="24"/>
        </w:rPr>
        <w:t xml:space="preserve"> +</w:t>
      </w:r>
    </w:p>
    <w:p w14:paraId="2D65D107" w14:textId="3CB73C67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May 23 – Uptown Theatre – Kansas City, MO</w:t>
      </w:r>
    </w:p>
    <w:p w14:paraId="5C9511A9" w14:textId="6A8AD05E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May 25 – Hill Auditorium – Ann Arbor, MI</w:t>
      </w:r>
    </w:p>
    <w:p w14:paraId="6A6893D7" w14:textId="1F38B15B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May 26 – Art Park – </w:t>
      </w:r>
      <w:r w:rsidR="009F0D93">
        <w:rPr>
          <w:rFonts w:asciiTheme="majorHAnsi" w:hAnsiTheme="majorHAnsi"/>
          <w:sz w:val="24"/>
          <w:szCs w:val="24"/>
        </w:rPr>
        <w:t>Lewiston</w:t>
      </w:r>
      <w:r w:rsidRPr="009D7937">
        <w:rPr>
          <w:rFonts w:asciiTheme="majorHAnsi" w:hAnsiTheme="majorHAnsi"/>
          <w:sz w:val="24"/>
          <w:szCs w:val="24"/>
        </w:rPr>
        <w:t>, NY</w:t>
      </w:r>
    </w:p>
    <w:p w14:paraId="05B86EF0" w14:textId="15E4A2C8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May 27 – Boston Calling – Boston, MA</w:t>
      </w:r>
    </w:p>
    <w:p w14:paraId="7F45829B" w14:textId="4A028C4D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May 28 – M</w:t>
      </w:r>
      <w:r w:rsidR="009F0D93">
        <w:rPr>
          <w:rFonts w:asciiTheme="majorHAnsi" w:hAnsiTheme="majorHAnsi"/>
          <w:sz w:val="24"/>
          <w:szCs w:val="24"/>
        </w:rPr>
        <w:t>TELUS</w:t>
      </w:r>
      <w:r w:rsidRPr="009D7937">
        <w:rPr>
          <w:rFonts w:asciiTheme="majorHAnsi" w:hAnsiTheme="majorHAnsi"/>
          <w:sz w:val="24"/>
          <w:szCs w:val="24"/>
        </w:rPr>
        <w:t xml:space="preserve"> – Montreal, QC</w:t>
      </w:r>
    </w:p>
    <w:p w14:paraId="69DD45F0" w14:textId="5ECD54F1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May 30 – Sony Center</w:t>
      </w:r>
      <w:r w:rsidR="009F0D93">
        <w:rPr>
          <w:rFonts w:asciiTheme="majorHAnsi" w:hAnsiTheme="majorHAnsi"/>
          <w:sz w:val="24"/>
          <w:szCs w:val="24"/>
        </w:rPr>
        <w:t xml:space="preserve"> For The Performing Arts</w:t>
      </w:r>
      <w:r w:rsidRPr="009D7937">
        <w:rPr>
          <w:rFonts w:asciiTheme="majorHAnsi" w:hAnsiTheme="majorHAnsi"/>
          <w:sz w:val="24"/>
          <w:szCs w:val="24"/>
        </w:rPr>
        <w:t xml:space="preserve"> – Toronto, ON</w:t>
      </w:r>
    </w:p>
    <w:p w14:paraId="7B1E2519" w14:textId="1DAD3706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May 31 – </w:t>
      </w:r>
      <w:proofErr w:type="spellStart"/>
      <w:r w:rsidRPr="009D7937">
        <w:rPr>
          <w:rFonts w:asciiTheme="majorHAnsi" w:hAnsiTheme="majorHAnsi"/>
          <w:sz w:val="24"/>
          <w:szCs w:val="24"/>
        </w:rPr>
        <w:t>Benedum</w:t>
      </w:r>
      <w:proofErr w:type="spellEnd"/>
      <w:r w:rsidRPr="009D7937">
        <w:rPr>
          <w:rFonts w:asciiTheme="majorHAnsi" w:hAnsiTheme="majorHAnsi"/>
          <w:sz w:val="24"/>
          <w:szCs w:val="24"/>
        </w:rPr>
        <w:t xml:space="preserve"> Center – Pittsburgh, PA</w:t>
      </w:r>
    </w:p>
    <w:p w14:paraId="192493C2" w14:textId="06407BC5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June 2 – Murat Theater</w:t>
      </w:r>
      <w:r w:rsidR="009F0D93">
        <w:rPr>
          <w:rFonts w:asciiTheme="majorHAnsi" w:hAnsiTheme="majorHAnsi"/>
          <w:sz w:val="24"/>
          <w:szCs w:val="24"/>
        </w:rPr>
        <w:t xml:space="preserve"> at Old National Centre </w:t>
      </w:r>
      <w:r w:rsidRPr="009D7937">
        <w:rPr>
          <w:rFonts w:asciiTheme="majorHAnsi" w:hAnsiTheme="majorHAnsi"/>
          <w:sz w:val="24"/>
          <w:szCs w:val="24"/>
        </w:rPr>
        <w:t xml:space="preserve"> – Indianapolis, IN</w:t>
      </w:r>
    </w:p>
    <w:p w14:paraId="17B6C42C" w14:textId="63C65CF0" w:rsidR="0037561D" w:rsidRPr="009D7937" w:rsidRDefault="0037561D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June </w:t>
      </w:r>
      <w:r w:rsidR="001E0E5F" w:rsidRPr="009D7937">
        <w:rPr>
          <w:rFonts w:asciiTheme="majorHAnsi" w:hAnsiTheme="majorHAnsi"/>
          <w:sz w:val="24"/>
          <w:szCs w:val="24"/>
        </w:rPr>
        <w:t>5 – Iroquois Amphitheater – Louisville, KY</w:t>
      </w:r>
    </w:p>
    <w:p w14:paraId="4BE850F5" w14:textId="72D8DC5A" w:rsidR="001E0E5F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June 7 – Mann Center </w:t>
      </w:r>
      <w:r w:rsidR="009F0D93">
        <w:rPr>
          <w:rFonts w:asciiTheme="majorHAnsi" w:hAnsiTheme="majorHAnsi"/>
          <w:sz w:val="24"/>
          <w:szCs w:val="24"/>
        </w:rPr>
        <w:t xml:space="preserve">For The Performing Arts </w:t>
      </w:r>
      <w:r w:rsidRPr="009D7937">
        <w:rPr>
          <w:rFonts w:asciiTheme="majorHAnsi" w:hAnsiTheme="majorHAnsi"/>
          <w:sz w:val="24"/>
          <w:szCs w:val="24"/>
        </w:rPr>
        <w:t>– Philadelphia, PA</w:t>
      </w:r>
      <w:r w:rsidR="009F0D93">
        <w:rPr>
          <w:rFonts w:asciiTheme="majorHAnsi" w:hAnsiTheme="majorHAnsi"/>
          <w:sz w:val="24"/>
          <w:szCs w:val="24"/>
        </w:rPr>
        <w:t xml:space="preserve"> ^</w:t>
      </w:r>
    </w:p>
    <w:p w14:paraId="6254F99F" w14:textId="33DB4B6E" w:rsidR="001E0E5F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June 8 – College Street Music Hall – New Haven, CT</w:t>
      </w:r>
      <w:r w:rsidR="009F0D93">
        <w:rPr>
          <w:rFonts w:asciiTheme="majorHAnsi" w:hAnsiTheme="majorHAnsi"/>
          <w:sz w:val="24"/>
          <w:szCs w:val="24"/>
        </w:rPr>
        <w:t xml:space="preserve"> ^</w:t>
      </w:r>
    </w:p>
    <w:p w14:paraId="4663704B" w14:textId="4C483BED" w:rsidR="001E0E5F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June 9 – </w:t>
      </w:r>
      <w:r w:rsidR="009F0D93">
        <w:rPr>
          <w:rFonts w:asciiTheme="majorHAnsi" w:hAnsiTheme="majorHAnsi"/>
          <w:sz w:val="24"/>
          <w:szCs w:val="24"/>
        </w:rPr>
        <w:t xml:space="preserve">The Green at </w:t>
      </w:r>
      <w:r w:rsidRPr="009D7937">
        <w:rPr>
          <w:rFonts w:asciiTheme="majorHAnsi" w:hAnsiTheme="majorHAnsi"/>
          <w:sz w:val="24"/>
          <w:szCs w:val="24"/>
        </w:rPr>
        <w:t xml:space="preserve">Shelburne </w:t>
      </w:r>
      <w:r w:rsidR="009F0D93">
        <w:rPr>
          <w:rFonts w:asciiTheme="majorHAnsi" w:hAnsiTheme="majorHAnsi"/>
          <w:sz w:val="24"/>
          <w:szCs w:val="24"/>
        </w:rPr>
        <w:t>Museum</w:t>
      </w:r>
      <w:r w:rsidRPr="009D7937">
        <w:rPr>
          <w:rFonts w:asciiTheme="majorHAnsi" w:hAnsiTheme="majorHAnsi"/>
          <w:sz w:val="24"/>
          <w:szCs w:val="24"/>
        </w:rPr>
        <w:t xml:space="preserve"> – Burlington, VT</w:t>
      </w:r>
      <w:r w:rsidR="009F0D93">
        <w:rPr>
          <w:rFonts w:asciiTheme="majorHAnsi" w:hAnsiTheme="majorHAnsi"/>
          <w:sz w:val="24"/>
          <w:szCs w:val="24"/>
        </w:rPr>
        <w:t xml:space="preserve"> ^</w:t>
      </w:r>
    </w:p>
    <w:p w14:paraId="5CE4643E" w14:textId="212AED3B" w:rsidR="001E0E5F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June 10 – State Theatre – Portland, ME</w:t>
      </w:r>
      <w:r w:rsidR="009F0D93">
        <w:rPr>
          <w:rFonts w:asciiTheme="majorHAnsi" w:hAnsiTheme="majorHAnsi"/>
          <w:sz w:val="24"/>
          <w:szCs w:val="24"/>
        </w:rPr>
        <w:t xml:space="preserve"> ^</w:t>
      </w:r>
    </w:p>
    <w:p w14:paraId="390E7DE3" w14:textId="0A2FC2E6" w:rsidR="00227B11" w:rsidRPr="009D7937" w:rsidRDefault="00227B11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June 13 – </w:t>
      </w:r>
      <w:r w:rsidR="009F0D93">
        <w:rPr>
          <w:rFonts w:asciiTheme="majorHAnsi" w:hAnsiTheme="majorHAnsi"/>
          <w:sz w:val="24"/>
          <w:szCs w:val="24"/>
        </w:rPr>
        <w:t xml:space="preserve">BRIC </w:t>
      </w:r>
      <w:r w:rsidRPr="009D7937">
        <w:rPr>
          <w:rFonts w:asciiTheme="majorHAnsi" w:hAnsiTheme="majorHAnsi"/>
          <w:sz w:val="24"/>
          <w:szCs w:val="24"/>
        </w:rPr>
        <w:t>Celebrate Brooklyn</w:t>
      </w:r>
      <w:r w:rsidR="009F0D93">
        <w:rPr>
          <w:rFonts w:asciiTheme="majorHAnsi" w:hAnsiTheme="majorHAnsi"/>
          <w:sz w:val="24"/>
          <w:szCs w:val="24"/>
        </w:rPr>
        <w:t xml:space="preserve"> at Prospect Park Bandstand </w:t>
      </w:r>
      <w:r w:rsidRPr="009D7937">
        <w:rPr>
          <w:rFonts w:asciiTheme="majorHAnsi" w:hAnsiTheme="majorHAnsi"/>
          <w:sz w:val="24"/>
          <w:szCs w:val="24"/>
        </w:rPr>
        <w:t xml:space="preserve"> – Brooklyn, NY</w:t>
      </w:r>
      <w:r w:rsidR="009F0D93">
        <w:rPr>
          <w:rFonts w:asciiTheme="majorHAnsi" w:hAnsiTheme="majorHAnsi"/>
          <w:sz w:val="24"/>
          <w:szCs w:val="24"/>
        </w:rPr>
        <w:t xml:space="preserve"> ^</w:t>
      </w:r>
    </w:p>
    <w:p w14:paraId="23A40055" w14:textId="7FAD2485" w:rsidR="001E0E5F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 xml:space="preserve">June 15 – MASS </w:t>
      </w:r>
      <w:proofErr w:type="spellStart"/>
      <w:r w:rsidRPr="009D7937">
        <w:rPr>
          <w:rFonts w:asciiTheme="majorHAnsi" w:hAnsiTheme="majorHAnsi"/>
          <w:sz w:val="24"/>
          <w:szCs w:val="24"/>
        </w:rPr>
        <w:t>MoCA</w:t>
      </w:r>
      <w:proofErr w:type="spellEnd"/>
      <w:r w:rsidRPr="009D7937">
        <w:rPr>
          <w:rFonts w:asciiTheme="majorHAnsi" w:hAnsiTheme="majorHAnsi"/>
          <w:sz w:val="24"/>
          <w:szCs w:val="24"/>
        </w:rPr>
        <w:t xml:space="preserve"> – North Adams, MA</w:t>
      </w:r>
    </w:p>
    <w:p w14:paraId="66D8FD83" w14:textId="5F63B955" w:rsidR="001E0E5F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June 21 – Paramount Theatre – Seattle, WA</w:t>
      </w:r>
      <w:r w:rsidR="009F0D93">
        <w:rPr>
          <w:rFonts w:asciiTheme="majorHAnsi" w:hAnsiTheme="majorHAnsi"/>
          <w:sz w:val="24"/>
          <w:szCs w:val="24"/>
        </w:rPr>
        <w:t xml:space="preserve"> ^</w:t>
      </w:r>
    </w:p>
    <w:p w14:paraId="305EFE8C" w14:textId="374EA6DA" w:rsidR="001E0E5F" w:rsidRPr="009D7937" w:rsidRDefault="001E0E5F" w:rsidP="005E20C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June 22-23 – Edgefield – Portland, OR</w:t>
      </w:r>
      <w:r w:rsidR="009F0D93">
        <w:rPr>
          <w:rFonts w:asciiTheme="majorHAnsi" w:hAnsiTheme="majorHAnsi"/>
          <w:sz w:val="24"/>
          <w:szCs w:val="24"/>
        </w:rPr>
        <w:t xml:space="preserve"> ^</w:t>
      </w:r>
    </w:p>
    <w:p w14:paraId="534DA385" w14:textId="2E3549BD" w:rsidR="005E20CE" w:rsidRDefault="001E0E5F" w:rsidP="009D7937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9D7937">
        <w:rPr>
          <w:rFonts w:asciiTheme="majorHAnsi" w:hAnsiTheme="majorHAnsi"/>
          <w:sz w:val="24"/>
          <w:szCs w:val="24"/>
        </w:rPr>
        <w:t>August 4-5 – Travelers’ Rest – Missoula, MT</w:t>
      </w:r>
    </w:p>
    <w:p w14:paraId="4C53CBA9" w14:textId="77777777" w:rsidR="004166E2" w:rsidRDefault="004166E2" w:rsidP="009D7937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</w:p>
    <w:p w14:paraId="6ED6E423" w14:textId="77777777" w:rsidR="009F0D93" w:rsidRPr="009F0D93" w:rsidRDefault="009F0D93" w:rsidP="009F0D93">
      <w:pPr>
        <w:spacing w:line="240" w:lineRule="auto"/>
        <w:jc w:val="center"/>
        <w:rPr>
          <w:rFonts w:asciiTheme="majorHAnsi" w:eastAsia="Times New Roman" w:hAnsiTheme="majorHAnsi" w:cs="Helvetica"/>
          <w:color w:val="202020"/>
          <w:sz w:val="24"/>
          <w:szCs w:val="24"/>
        </w:rPr>
      </w:pPr>
      <w:r w:rsidRPr="009F0D93">
        <w:rPr>
          <w:rFonts w:asciiTheme="majorHAnsi" w:eastAsia="Times New Roman" w:hAnsiTheme="majorHAnsi" w:cs="Helvetica"/>
          <w:color w:val="202020"/>
          <w:sz w:val="24"/>
          <w:szCs w:val="24"/>
        </w:rPr>
        <w:t>^ with M. Ward</w:t>
      </w:r>
    </w:p>
    <w:p w14:paraId="44FB0F9F" w14:textId="77777777" w:rsidR="009F0D93" w:rsidRPr="009F0D93" w:rsidRDefault="009F0D93" w:rsidP="009F0D93">
      <w:pPr>
        <w:spacing w:line="240" w:lineRule="auto"/>
        <w:jc w:val="center"/>
        <w:rPr>
          <w:rFonts w:asciiTheme="majorHAnsi" w:hAnsiTheme="majorHAnsi"/>
          <w:color w:val="auto"/>
          <w:sz w:val="24"/>
          <w:szCs w:val="24"/>
        </w:rPr>
      </w:pPr>
      <w:r w:rsidRPr="009F0D93">
        <w:rPr>
          <w:rFonts w:asciiTheme="majorHAnsi" w:eastAsia="Times New Roman" w:hAnsiTheme="majorHAnsi" w:cs="Helvetica"/>
          <w:color w:val="202020"/>
          <w:sz w:val="24"/>
          <w:szCs w:val="24"/>
        </w:rPr>
        <w:t>+ with Whitney</w:t>
      </w:r>
    </w:p>
    <w:p w14:paraId="45B8F3CD" w14:textId="77777777" w:rsidR="004166E2" w:rsidRDefault="004166E2" w:rsidP="009D7937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</w:p>
    <w:p w14:paraId="636DDE68" w14:textId="505B2C76" w:rsidR="004166E2" w:rsidRPr="009D7937" w:rsidRDefault="00CF36DE" w:rsidP="009D7937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CF36DE">
        <w:rPr>
          <w:rFonts w:asciiTheme="majorHAnsi" w:hAnsiTheme="majorHAnsi"/>
          <w:noProof/>
          <w:sz w:val="24"/>
          <w:szCs w:val="24"/>
          <w:lang w:val="en-GB" w:eastAsia="en-GB"/>
        </w:rPr>
        <w:drawing>
          <wp:inline distT="0" distB="0" distL="0" distR="0" wp14:anchorId="54C59617" wp14:editId="3B403B97">
            <wp:extent cx="3238500" cy="3238500"/>
            <wp:effectExtent l="0" t="0" r="12700" b="12700"/>
            <wp:docPr id="3" name="Picture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F46A" w14:textId="77777777" w:rsidR="005E20CE" w:rsidRPr="00B62B20" w:rsidRDefault="005E20CE" w:rsidP="00F739F3">
      <w:pPr>
        <w:spacing w:line="240" w:lineRule="auto"/>
        <w:jc w:val="both"/>
        <w:rPr>
          <w:rFonts w:asciiTheme="majorHAnsi" w:hAnsiTheme="majorHAnsi"/>
        </w:rPr>
      </w:pPr>
    </w:p>
    <w:p w14:paraId="0E69BC7F" w14:textId="017BABEB" w:rsidR="00B62B20" w:rsidRPr="00B62B20" w:rsidRDefault="00B62B20" w:rsidP="00F739F3">
      <w:pPr>
        <w:spacing w:line="240" w:lineRule="auto"/>
        <w:jc w:val="center"/>
        <w:rPr>
          <w:rFonts w:asciiTheme="majorHAnsi" w:hAnsiTheme="majorHAnsi"/>
        </w:rPr>
      </w:pPr>
      <w:r w:rsidRPr="00B62B20">
        <w:rPr>
          <w:rFonts w:asciiTheme="majorHAnsi" w:eastAsia="Calibri" w:hAnsiTheme="majorHAnsi" w:cs="Calibri"/>
          <w:b/>
        </w:rPr>
        <w:t xml:space="preserve">For more information contact </w:t>
      </w:r>
      <w:r w:rsidR="00F66EDE">
        <w:rPr>
          <w:rFonts w:asciiTheme="majorHAnsi" w:eastAsia="Calibri" w:hAnsiTheme="majorHAnsi" w:cs="Calibri"/>
          <w:b/>
        </w:rPr>
        <w:t>Ben Ayres</w:t>
      </w:r>
      <w:r w:rsidRPr="00B62B20">
        <w:rPr>
          <w:rFonts w:asciiTheme="majorHAnsi" w:eastAsia="Calibri" w:hAnsiTheme="majorHAnsi" w:cs="Calibri"/>
          <w:b/>
        </w:rPr>
        <w:t xml:space="preserve"> at </w:t>
      </w:r>
      <w:r w:rsidR="00F66EDE">
        <w:rPr>
          <w:rFonts w:asciiTheme="majorHAnsi" w:eastAsia="Calibri" w:hAnsiTheme="majorHAnsi" w:cs="Calibri"/>
          <w:b/>
        </w:rPr>
        <w:t>Rough Trade Records</w:t>
      </w:r>
    </w:p>
    <w:p w14:paraId="6E99D00F" w14:textId="1E22931B" w:rsidR="009F0D93" w:rsidRPr="009F0D93" w:rsidRDefault="00B62B20" w:rsidP="009F0D93">
      <w:pPr>
        <w:spacing w:line="240" w:lineRule="auto"/>
        <w:jc w:val="center"/>
        <w:rPr>
          <w:rFonts w:asciiTheme="majorHAnsi" w:eastAsia="Calibri" w:hAnsiTheme="majorHAnsi" w:cs="Calibri"/>
          <w:b/>
        </w:rPr>
      </w:pPr>
      <w:r w:rsidRPr="00B62B20">
        <w:rPr>
          <w:rFonts w:asciiTheme="majorHAnsi" w:eastAsia="Calibri" w:hAnsiTheme="majorHAnsi" w:cs="Calibri"/>
          <w:b/>
        </w:rPr>
        <w:t xml:space="preserve">(p) </w:t>
      </w:r>
      <w:r w:rsidR="009F0D93">
        <w:rPr>
          <w:rFonts w:asciiTheme="majorHAnsi" w:eastAsia="Calibri" w:hAnsiTheme="majorHAnsi" w:cs="Calibri"/>
          <w:b/>
        </w:rPr>
        <w:t xml:space="preserve">02088755190 / </w:t>
      </w:r>
      <w:r w:rsidR="00F66EDE">
        <w:rPr>
          <w:rFonts w:asciiTheme="majorHAnsi" w:eastAsia="Calibri" w:hAnsiTheme="majorHAnsi" w:cs="Calibri"/>
          <w:b/>
        </w:rPr>
        <w:t>07917062669</w:t>
      </w:r>
      <w:r w:rsidR="005E20CE">
        <w:rPr>
          <w:rFonts w:asciiTheme="majorHAnsi" w:eastAsia="Calibri" w:hAnsiTheme="majorHAnsi" w:cs="Calibri"/>
          <w:b/>
        </w:rPr>
        <w:t xml:space="preserve"> / </w:t>
      </w:r>
      <w:hyperlink r:id="rId14" w:history="1">
        <w:r w:rsidR="009F0D93" w:rsidRPr="00CF48A2">
          <w:rPr>
            <w:rStyle w:val="Hyperlink"/>
            <w:rFonts w:asciiTheme="majorHAnsi" w:eastAsia="Calibri" w:hAnsiTheme="majorHAnsi" w:cs="Calibri"/>
            <w:b/>
          </w:rPr>
          <w:t>benayres@roughtraderecords.com</w:t>
        </w:r>
      </w:hyperlink>
    </w:p>
    <w:sectPr w:rsidR="009F0D93" w:rsidRPr="009F0D93" w:rsidSect="00841A46">
      <w:pgSz w:w="12240" w:h="15840"/>
      <w:pgMar w:top="1008" w:right="1008" w:bottom="1008" w:left="100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7634D"/>
    <w:multiLevelType w:val="multilevel"/>
    <w:tmpl w:val="B8065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spaceForUL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71D"/>
    <w:rsid w:val="00004385"/>
    <w:rsid w:val="00033A99"/>
    <w:rsid w:val="00095C8D"/>
    <w:rsid w:val="000974D9"/>
    <w:rsid w:val="000A6488"/>
    <w:rsid w:val="000B4A59"/>
    <w:rsid w:val="001A7733"/>
    <w:rsid w:val="001B3A03"/>
    <w:rsid w:val="001E0E5F"/>
    <w:rsid w:val="001E371D"/>
    <w:rsid w:val="00227B11"/>
    <w:rsid w:val="00266534"/>
    <w:rsid w:val="0031122E"/>
    <w:rsid w:val="0037561D"/>
    <w:rsid w:val="003A460D"/>
    <w:rsid w:val="003C6746"/>
    <w:rsid w:val="004166E2"/>
    <w:rsid w:val="004B6FFC"/>
    <w:rsid w:val="00525AC9"/>
    <w:rsid w:val="00543833"/>
    <w:rsid w:val="005E20CE"/>
    <w:rsid w:val="0060005B"/>
    <w:rsid w:val="00642F4E"/>
    <w:rsid w:val="0064774E"/>
    <w:rsid w:val="006608B2"/>
    <w:rsid w:val="00790E10"/>
    <w:rsid w:val="00841A46"/>
    <w:rsid w:val="008C4ED4"/>
    <w:rsid w:val="00936965"/>
    <w:rsid w:val="009D7937"/>
    <w:rsid w:val="009F0D93"/>
    <w:rsid w:val="00A252F2"/>
    <w:rsid w:val="00B5189D"/>
    <w:rsid w:val="00B62B20"/>
    <w:rsid w:val="00B7021B"/>
    <w:rsid w:val="00B914F4"/>
    <w:rsid w:val="00C11166"/>
    <w:rsid w:val="00C25CEC"/>
    <w:rsid w:val="00C612B7"/>
    <w:rsid w:val="00C66186"/>
    <w:rsid w:val="00CA6997"/>
    <w:rsid w:val="00CF0644"/>
    <w:rsid w:val="00CF36DE"/>
    <w:rsid w:val="00DF13BA"/>
    <w:rsid w:val="00E07E62"/>
    <w:rsid w:val="00E530A9"/>
    <w:rsid w:val="00E64E17"/>
    <w:rsid w:val="00E7030B"/>
    <w:rsid w:val="00ED153F"/>
    <w:rsid w:val="00EE585B"/>
    <w:rsid w:val="00F66EDE"/>
    <w:rsid w:val="00F739F3"/>
    <w:rsid w:val="00FF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C32722"/>
  <w14:defaultImageDpi w14:val="300"/>
  <w15:docId w15:val="{19F986CA-830B-4921-B18D-8B24A81BD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1E371D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  <w:style w:type="paragraph" w:styleId="Heading1">
    <w:name w:val="heading 1"/>
    <w:basedOn w:val="Normal"/>
    <w:next w:val="Normal"/>
    <w:link w:val="Heading1Char"/>
    <w:rsid w:val="001E371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rsid w:val="001E371D"/>
    <w:pPr>
      <w:keepNext/>
      <w:keepLines/>
      <w:spacing w:before="360" w:after="12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371D"/>
    <w:rPr>
      <w:rFonts w:ascii="Arial" w:eastAsia="Arial" w:hAnsi="Arial" w:cs="Arial"/>
      <w:color w:val="000000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rsid w:val="001E371D"/>
    <w:rPr>
      <w:rFonts w:ascii="Arial" w:eastAsia="Arial" w:hAnsi="Arial" w:cs="Arial"/>
      <w:color w:val="000000"/>
      <w:sz w:val="32"/>
      <w:szCs w:val="32"/>
      <w:lang w:val="en"/>
    </w:rPr>
  </w:style>
  <w:style w:type="character" w:styleId="Hyperlink">
    <w:name w:val="Hyperlink"/>
    <w:basedOn w:val="DefaultParagraphFont"/>
    <w:uiPriority w:val="99"/>
    <w:unhideWhenUsed/>
    <w:rsid w:val="001B3A0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B3A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B6F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166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ecemberists.com/on-tour/" TargetMode="External"/><Relationship Id="rId12" Type="http://schemas.openxmlformats.org/officeDocument/2006/relationships/hyperlink" Target="https://beggars.box.com/s/h4dbc5nqsyd7pb9p603559exhv6ndq3e" TargetMode="External"/><Relationship Id="rId13" Type="http://schemas.openxmlformats.org/officeDocument/2006/relationships/image" Target="media/image3.tiff"/><Relationship Id="rId14" Type="http://schemas.openxmlformats.org/officeDocument/2006/relationships/hyperlink" Target="mailto:benayres@roughtraderecords.co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beggars.box.com/s/gqr2hg9icifn4iitzw9tfqb8tascr5l8" TargetMode="External"/><Relationship Id="rId7" Type="http://schemas.openxmlformats.org/officeDocument/2006/relationships/image" Target="media/image2.jpg"/><Relationship Id="rId8" Type="http://schemas.openxmlformats.org/officeDocument/2006/relationships/hyperlink" Target="http://decemberists.lnk.to/severed" TargetMode="External"/><Relationship Id="rId9" Type="http://schemas.openxmlformats.org/officeDocument/2006/relationships/hyperlink" Target="https://store.roughtraderecords.com/products/the-decemberists-ill-be-your-girl" TargetMode="External"/><Relationship Id="rId10" Type="http://schemas.openxmlformats.org/officeDocument/2006/relationships/hyperlink" Target="http://travelersrestfes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1142</Words>
  <Characters>6511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Light</dc:creator>
  <cp:keywords/>
  <dc:description/>
  <cp:lastModifiedBy>Ben Ayres</cp:lastModifiedBy>
  <cp:revision>2</cp:revision>
  <dcterms:created xsi:type="dcterms:W3CDTF">2018-01-17T16:45:00Z</dcterms:created>
  <dcterms:modified xsi:type="dcterms:W3CDTF">2018-01-17T16:45:00Z</dcterms:modified>
</cp:coreProperties>
</file>