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BA" w:rsidRPr="00B84557" w:rsidRDefault="00B84557" w:rsidP="00B8455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mbria"/>
          <w:b/>
          <w:sz w:val="28"/>
          <w:szCs w:val="28"/>
          <w:lang w:val="fr-BE"/>
        </w:rPr>
      </w:pPr>
      <w:r w:rsidRPr="00B84557">
        <w:rPr>
          <w:rFonts w:asciiTheme="majorHAnsi" w:hAnsiTheme="majorHAnsi" w:cs="Cambria"/>
          <w:b/>
          <w:sz w:val="28"/>
          <w:szCs w:val="28"/>
          <w:lang w:val="fr-BE"/>
        </w:rPr>
        <w:t xml:space="preserve">Deux nouveaux-venus chez Voice : Steven </w:t>
      </w:r>
      <w:proofErr w:type="spellStart"/>
      <w:r w:rsidRPr="00B84557">
        <w:rPr>
          <w:rFonts w:asciiTheme="majorHAnsi" w:hAnsiTheme="majorHAnsi" w:cs="Cambria"/>
          <w:b/>
          <w:sz w:val="28"/>
          <w:szCs w:val="28"/>
          <w:lang w:val="fr-BE"/>
        </w:rPr>
        <w:t>Piessens</w:t>
      </w:r>
      <w:proofErr w:type="spellEnd"/>
      <w:r w:rsidRPr="00B84557">
        <w:rPr>
          <w:rFonts w:asciiTheme="majorHAnsi" w:hAnsiTheme="majorHAnsi" w:cs="Cambria"/>
          <w:b/>
          <w:sz w:val="28"/>
          <w:szCs w:val="28"/>
          <w:lang w:val="fr-BE"/>
        </w:rPr>
        <w:t xml:space="preserve"> et Elisa Roux</w:t>
      </w:r>
    </w:p>
    <w:p w:rsidR="00B84557" w:rsidRPr="00B84557" w:rsidRDefault="00B84557" w:rsidP="00B8455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mbria"/>
          <w:sz w:val="24"/>
          <w:szCs w:val="24"/>
          <w:lang w:val="fr-BE"/>
        </w:rPr>
      </w:pPr>
    </w:p>
    <w:p w:rsidR="005441BA" w:rsidRPr="00B84557" w:rsidRDefault="00355ECF" w:rsidP="005E6DA0">
      <w:pPr>
        <w:widowControl w:val="0"/>
        <w:autoSpaceDE w:val="0"/>
        <w:autoSpaceDN w:val="0"/>
        <w:adjustRightInd w:val="0"/>
        <w:spacing w:after="260"/>
        <w:jc w:val="both"/>
        <w:rPr>
          <w:rFonts w:asciiTheme="majorHAnsi" w:hAnsiTheme="majorHAnsi" w:cs="Cambria"/>
          <w:sz w:val="24"/>
          <w:szCs w:val="24"/>
          <w:lang w:val="fr-BE"/>
        </w:rPr>
      </w:pPr>
      <w:r w:rsidRPr="00B84557">
        <w:rPr>
          <w:rFonts w:asciiTheme="majorHAnsi" w:hAnsiTheme="majorHAnsi" w:cs="Cambria"/>
          <w:b/>
          <w:bCs/>
          <w:sz w:val="24"/>
          <w:szCs w:val="24"/>
          <w:lang w:val="fr-BE"/>
        </w:rPr>
        <w:t>Voice</w:t>
      </w:r>
      <w:r w:rsidR="003F58AE" w:rsidRPr="00B84557">
        <w:rPr>
          <w:rFonts w:asciiTheme="majorHAnsi" w:hAnsiTheme="majorHAnsi" w:cs="Cambria"/>
          <w:b/>
          <w:bCs/>
          <w:sz w:val="24"/>
          <w:szCs w:val="24"/>
          <w:lang w:val="fr-BE"/>
        </w:rPr>
        <w:t>, l’agence de</w:t>
      </w:r>
      <w:r w:rsidR="005E6DA0" w:rsidRPr="00B84557">
        <w:rPr>
          <w:rFonts w:asciiTheme="majorHAnsi" w:hAnsiTheme="majorHAnsi" w:cs="Cambria"/>
          <w:b/>
          <w:bCs/>
          <w:sz w:val="24"/>
          <w:szCs w:val="24"/>
          <w:lang w:val="fr-BE"/>
        </w:rPr>
        <w:t xml:space="preserve"> </w:t>
      </w:r>
      <w:proofErr w:type="spellStart"/>
      <w:r w:rsidR="005E6DA0" w:rsidRPr="00B84557">
        <w:rPr>
          <w:rFonts w:asciiTheme="majorHAnsi" w:hAnsiTheme="majorHAnsi" w:cs="Cambria"/>
          <w:b/>
          <w:bCs/>
          <w:sz w:val="24"/>
          <w:szCs w:val="24"/>
          <w:lang w:val="fr-BE"/>
        </w:rPr>
        <w:t>Conversational</w:t>
      </w:r>
      <w:proofErr w:type="spellEnd"/>
      <w:r w:rsidR="005E6DA0" w:rsidRPr="00B84557">
        <w:rPr>
          <w:rFonts w:asciiTheme="majorHAnsi" w:hAnsiTheme="majorHAnsi" w:cs="Cambria"/>
          <w:b/>
          <w:bCs/>
          <w:sz w:val="24"/>
          <w:szCs w:val="24"/>
          <w:lang w:val="fr-BE"/>
        </w:rPr>
        <w:t xml:space="preserve"> M</w:t>
      </w:r>
      <w:r w:rsidR="005441BA" w:rsidRPr="00B84557">
        <w:rPr>
          <w:rFonts w:asciiTheme="majorHAnsi" w:hAnsiTheme="majorHAnsi" w:cs="Cambria"/>
          <w:b/>
          <w:bCs/>
          <w:sz w:val="24"/>
          <w:szCs w:val="24"/>
          <w:lang w:val="fr-BE"/>
        </w:rPr>
        <w:t xml:space="preserve">arketing &amp; PR </w:t>
      </w:r>
      <w:r w:rsidR="003F58AE" w:rsidRPr="00B84557">
        <w:rPr>
          <w:rFonts w:asciiTheme="majorHAnsi" w:hAnsiTheme="majorHAnsi" w:cs="Cambria"/>
          <w:b/>
          <w:bCs/>
          <w:sz w:val="24"/>
          <w:szCs w:val="24"/>
          <w:lang w:val="fr-BE"/>
        </w:rPr>
        <w:t>de Bruxelles, accueille deux nouveaux collaborateurs</w:t>
      </w:r>
      <w:r w:rsidR="00B84557" w:rsidRPr="00B84557">
        <w:rPr>
          <w:rFonts w:asciiTheme="majorHAnsi" w:hAnsiTheme="majorHAnsi" w:cs="Cambria"/>
          <w:b/>
          <w:bCs/>
          <w:sz w:val="24"/>
          <w:szCs w:val="24"/>
          <w:lang w:val="fr-BE"/>
        </w:rPr>
        <w:t xml:space="preserve">. </w:t>
      </w:r>
    </w:p>
    <w:p w:rsidR="005441BA" w:rsidRPr="00B84557" w:rsidRDefault="00310BCE" w:rsidP="005E6DA0">
      <w:pPr>
        <w:widowControl w:val="0"/>
        <w:autoSpaceDE w:val="0"/>
        <w:autoSpaceDN w:val="0"/>
        <w:adjustRightInd w:val="0"/>
        <w:spacing w:after="260"/>
        <w:jc w:val="both"/>
        <w:rPr>
          <w:rFonts w:asciiTheme="majorHAnsi" w:hAnsiTheme="majorHAnsi" w:cs="Cambria"/>
          <w:sz w:val="22"/>
          <w:szCs w:val="22"/>
          <w:lang w:val="fr-BE"/>
        </w:rPr>
      </w:pPr>
      <w:r w:rsidRPr="00B84557">
        <w:rPr>
          <w:rFonts w:asciiTheme="majorHAnsi" w:hAnsiTheme="majorHAnsi" w:cs="Cambria"/>
          <w:sz w:val="22"/>
          <w:szCs w:val="22"/>
          <w:lang w:val="fr-BE"/>
        </w:rPr>
        <w:t xml:space="preserve">Pour pouvoir réaliser ses </w:t>
      </w:r>
      <w:r w:rsidR="006C5E4D" w:rsidRPr="00B84557">
        <w:rPr>
          <w:rFonts w:asciiTheme="majorHAnsi" w:hAnsiTheme="majorHAnsi" w:cs="Cambria"/>
          <w:sz w:val="22"/>
          <w:szCs w:val="22"/>
          <w:lang w:val="fr-BE"/>
        </w:rPr>
        <w:t>ambitieux</w:t>
      </w:r>
      <w:r w:rsidRPr="00B84557">
        <w:rPr>
          <w:rFonts w:asciiTheme="majorHAnsi" w:hAnsiTheme="majorHAnsi" w:cs="Cambria"/>
          <w:sz w:val="22"/>
          <w:szCs w:val="22"/>
          <w:lang w:val="fr-BE"/>
        </w:rPr>
        <w:t xml:space="preserve"> objectifs,</w:t>
      </w:r>
      <w:r w:rsidR="00355ECF" w:rsidRPr="00B84557">
        <w:rPr>
          <w:rFonts w:asciiTheme="majorHAnsi" w:hAnsiTheme="majorHAnsi" w:cs="Cambria"/>
          <w:sz w:val="22"/>
          <w:szCs w:val="22"/>
          <w:lang w:val="fr-BE"/>
        </w:rPr>
        <w:t xml:space="preserve"> Voice</w:t>
      </w:r>
      <w:r w:rsidR="005441BA" w:rsidRPr="00B84557">
        <w:rPr>
          <w:rFonts w:asciiTheme="majorHAnsi" w:hAnsiTheme="majorHAnsi" w:cs="Cambria"/>
          <w:sz w:val="22"/>
          <w:szCs w:val="22"/>
          <w:lang w:val="fr-BE"/>
        </w:rPr>
        <w:t xml:space="preserve"> </w:t>
      </w:r>
      <w:r w:rsidRPr="00B84557">
        <w:rPr>
          <w:rFonts w:asciiTheme="majorHAnsi" w:hAnsiTheme="majorHAnsi" w:cs="Cambria"/>
          <w:sz w:val="22"/>
          <w:szCs w:val="22"/>
          <w:lang w:val="fr-BE"/>
        </w:rPr>
        <w:t>renforce ses équipes et accueille u</w:t>
      </w:r>
      <w:r w:rsidR="005E6DA0" w:rsidRPr="00B84557">
        <w:rPr>
          <w:rFonts w:asciiTheme="majorHAnsi" w:hAnsiTheme="majorHAnsi" w:cs="Cambria"/>
          <w:sz w:val="22"/>
          <w:szCs w:val="22"/>
          <w:lang w:val="fr-BE"/>
        </w:rPr>
        <w:t>n Business P</w:t>
      </w:r>
      <w:r w:rsidR="005441BA" w:rsidRPr="00B84557">
        <w:rPr>
          <w:rFonts w:asciiTheme="majorHAnsi" w:hAnsiTheme="majorHAnsi" w:cs="Cambria"/>
          <w:sz w:val="22"/>
          <w:szCs w:val="22"/>
          <w:lang w:val="fr-BE"/>
        </w:rPr>
        <w:t>rofiler e</w:t>
      </w:r>
      <w:r w:rsidRPr="00B84557">
        <w:rPr>
          <w:rFonts w:asciiTheme="majorHAnsi" w:hAnsiTheme="majorHAnsi" w:cs="Cambria"/>
          <w:sz w:val="22"/>
          <w:szCs w:val="22"/>
          <w:lang w:val="fr-BE"/>
        </w:rPr>
        <w:t>t u</w:t>
      </w:r>
      <w:r w:rsidR="005441BA" w:rsidRPr="00B84557">
        <w:rPr>
          <w:rFonts w:asciiTheme="majorHAnsi" w:hAnsiTheme="majorHAnsi" w:cs="Cambria"/>
          <w:sz w:val="22"/>
          <w:szCs w:val="22"/>
          <w:lang w:val="fr-BE"/>
        </w:rPr>
        <w:t>n</w:t>
      </w:r>
      <w:r w:rsidRPr="00B84557">
        <w:rPr>
          <w:rFonts w:asciiTheme="majorHAnsi" w:hAnsiTheme="majorHAnsi" w:cs="Cambria"/>
          <w:sz w:val="22"/>
          <w:szCs w:val="22"/>
          <w:lang w:val="fr-BE"/>
        </w:rPr>
        <w:t>e</w:t>
      </w:r>
      <w:r w:rsidR="005441BA" w:rsidRPr="00B84557">
        <w:rPr>
          <w:rFonts w:asciiTheme="majorHAnsi" w:hAnsiTheme="majorHAnsi" w:cs="Cambria"/>
          <w:sz w:val="22"/>
          <w:szCs w:val="22"/>
          <w:lang w:val="fr-BE"/>
        </w:rPr>
        <w:t xml:space="preserve"> Press Relations &amp; Social Media expert.</w:t>
      </w:r>
    </w:p>
    <w:p w:rsidR="005441BA" w:rsidRPr="00B84557" w:rsidRDefault="005441BA" w:rsidP="005E6DA0">
      <w:pPr>
        <w:widowControl w:val="0"/>
        <w:autoSpaceDE w:val="0"/>
        <w:autoSpaceDN w:val="0"/>
        <w:adjustRightInd w:val="0"/>
        <w:spacing w:after="260"/>
        <w:jc w:val="both"/>
        <w:rPr>
          <w:rFonts w:asciiTheme="majorHAnsi" w:hAnsiTheme="majorHAnsi" w:cs="Cambria"/>
          <w:sz w:val="22"/>
          <w:szCs w:val="22"/>
          <w:lang w:val="fr-BE"/>
        </w:rPr>
      </w:pPr>
      <w:r w:rsidRPr="00B84557">
        <w:rPr>
          <w:rFonts w:asciiTheme="majorHAnsi" w:hAnsiTheme="majorHAnsi" w:cs="Cambria"/>
          <w:sz w:val="22"/>
          <w:szCs w:val="22"/>
          <w:lang w:val="fr-BE"/>
        </w:rPr>
        <w:t>“</w:t>
      </w:r>
      <w:r w:rsidR="00310BCE" w:rsidRPr="00B84557">
        <w:rPr>
          <w:rFonts w:asciiTheme="majorHAnsi" w:hAnsiTheme="majorHAnsi" w:cs="Cambria"/>
          <w:i/>
          <w:sz w:val="22"/>
          <w:szCs w:val="22"/>
          <w:lang w:val="fr-BE"/>
        </w:rPr>
        <w:t xml:space="preserve">Nous recherchions des collaborateurs </w:t>
      </w:r>
      <w:r w:rsidRPr="00B84557">
        <w:rPr>
          <w:rFonts w:asciiTheme="majorHAnsi" w:hAnsiTheme="majorHAnsi" w:cs="Cambria"/>
          <w:i/>
          <w:sz w:val="22"/>
          <w:szCs w:val="22"/>
          <w:lang w:val="fr-BE"/>
        </w:rPr>
        <w:t>talent</w:t>
      </w:r>
      <w:r w:rsidR="00310BCE" w:rsidRPr="00B84557">
        <w:rPr>
          <w:rFonts w:asciiTheme="majorHAnsi" w:hAnsiTheme="majorHAnsi" w:cs="Cambria"/>
          <w:i/>
          <w:sz w:val="22"/>
          <w:szCs w:val="22"/>
          <w:lang w:val="fr-BE"/>
        </w:rPr>
        <w:t xml:space="preserve">ueux et expérimentés, qui nous permettraient de nous développer plus encore au sein de nos domaines </w:t>
      </w:r>
      <w:r w:rsidR="00F60C71" w:rsidRPr="00B84557">
        <w:rPr>
          <w:rFonts w:asciiTheme="majorHAnsi" w:hAnsiTheme="majorHAnsi" w:cs="Cambria"/>
          <w:i/>
          <w:sz w:val="22"/>
          <w:szCs w:val="22"/>
          <w:lang w:val="fr-BE"/>
        </w:rPr>
        <w:t>d’</w:t>
      </w:r>
      <w:r w:rsidR="00310BCE" w:rsidRPr="00B84557">
        <w:rPr>
          <w:rFonts w:asciiTheme="majorHAnsi" w:hAnsiTheme="majorHAnsi" w:cs="Cambria"/>
          <w:i/>
          <w:sz w:val="22"/>
          <w:szCs w:val="22"/>
          <w:lang w:val="fr-BE"/>
        </w:rPr>
        <w:t>expertise</w:t>
      </w:r>
      <w:r w:rsidRPr="00B84557">
        <w:rPr>
          <w:rFonts w:asciiTheme="majorHAnsi" w:hAnsiTheme="majorHAnsi" w:cs="Cambria"/>
          <w:sz w:val="22"/>
          <w:szCs w:val="22"/>
          <w:lang w:val="fr-BE"/>
        </w:rPr>
        <w:t xml:space="preserve">”, </w:t>
      </w:r>
      <w:r w:rsidR="00310BCE" w:rsidRPr="00B84557">
        <w:rPr>
          <w:rFonts w:asciiTheme="majorHAnsi" w:hAnsiTheme="majorHAnsi" w:cs="Cambria"/>
          <w:sz w:val="22"/>
          <w:szCs w:val="22"/>
          <w:lang w:val="fr-BE"/>
        </w:rPr>
        <w:t>explique</w:t>
      </w:r>
      <w:r w:rsidRPr="00B84557">
        <w:rPr>
          <w:rFonts w:asciiTheme="majorHAnsi" w:hAnsiTheme="majorHAnsi" w:cs="Cambria"/>
          <w:sz w:val="22"/>
          <w:szCs w:val="22"/>
          <w:lang w:val="fr-BE"/>
        </w:rPr>
        <w:t xml:space="preserve"> </w:t>
      </w:r>
      <w:r w:rsidRPr="00B84557">
        <w:rPr>
          <w:rFonts w:asciiTheme="majorHAnsi" w:hAnsiTheme="majorHAnsi" w:cs="Cambria"/>
          <w:b/>
          <w:bCs/>
          <w:sz w:val="22"/>
          <w:szCs w:val="22"/>
          <w:lang w:val="fr-BE"/>
        </w:rPr>
        <w:t>Patrick Parmentier</w:t>
      </w:r>
      <w:r w:rsidRPr="00B84557">
        <w:rPr>
          <w:rFonts w:asciiTheme="majorHAnsi" w:hAnsiTheme="majorHAnsi" w:cs="Cambria"/>
          <w:sz w:val="22"/>
          <w:szCs w:val="22"/>
          <w:lang w:val="fr-BE"/>
        </w:rPr>
        <w:t>, General Manager</w:t>
      </w:r>
      <w:r w:rsidR="005E6DA0" w:rsidRPr="00B84557">
        <w:rPr>
          <w:rFonts w:asciiTheme="majorHAnsi" w:hAnsiTheme="majorHAnsi" w:cs="Cambria"/>
          <w:sz w:val="22"/>
          <w:szCs w:val="22"/>
          <w:lang w:val="fr-BE"/>
        </w:rPr>
        <w:t xml:space="preserve"> de Voice</w:t>
      </w:r>
      <w:r w:rsidRPr="00B84557">
        <w:rPr>
          <w:rFonts w:asciiTheme="majorHAnsi" w:hAnsiTheme="majorHAnsi" w:cs="Times New Roman"/>
          <w:sz w:val="22"/>
          <w:szCs w:val="22"/>
          <w:lang w:val="fr-BE"/>
        </w:rPr>
        <w:t>. “</w:t>
      </w:r>
      <w:r w:rsidR="00310BCE" w:rsidRPr="00B84557">
        <w:rPr>
          <w:rFonts w:asciiTheme="majorHAnsi" w:hAnsiTheme="majorHAnsi" w:cs="Times New Roman"/>
          <w:i/>
          <w:sz w:val="22"/>
          <w:szCs w:val="22"/>
          <w:lang w:val="fr-BE"/>
        </w:rPr>
        <w:t xml:space="preserve">Avec l’arrivée de </w:t>
      </w:r>
      <w:r w:rsidRPr="00B84557">
        <w:rPr>
          <w:rFonts w:asciiTheme="majorHAnsi" w:hAnsiTheme="majorHAnsi" w:cs="Times New Roman"/>
          <w:i/>
          <w:sz w:val="22"/>
          <w:szCs w:val="22"/>
          <w:lang w:val="fr-BE"/>
        </w:rPr>
        <w:t>Steven Piessens e</w:t>
      </w:r>
      <w:r w:rsidR="00310BCE" w:rsidRPr="00B84557">
        <w:rPr>
          <w:rFonts w:asciiTheme="majorHAnsi" w:hAnsiTheme="majorHAnsi" w:cs="Times New Roman"/>
          <w:i/>
          <w:sz w:val="22"/>
          <w:szCs w:val="22"/>
          <w:lang w:val="fr-BE"/>
        </w:rPr>
        <w:t>t d’</w:t>
      </w:r>
      <w:r w:rsidRPr="00B84557">
        <w:rPr>
          <w:rFonts w:asciiTheme="majorHAnsi" w:hAnsiTheme="majorHAnsi" w:cs="Times New Roman"/>
          <w:i/>
          <w:sz w:val="22"/>
          <w:szCs w:val="22"/>
          <w:lang w:val="fr-BE"/>
        </w:rPr>
        <w:t>Elisa Roux</w:t>
      </w:r>
      <w:r w:rsidR="00310BCE" w:rsidRPr="00B84557">
        <w:rPr>
          <w:rFonts w:asciiTheme="majorHAnsi" w:hAnsiTheme="majorHAnsi" w:cs="Times New Roman"/>
          <w:i/>
          <w:sz w:val="22"/>
          <w:szCs w:val="22"/>
          <w:lang w:val="fr-BE"/>
        </w:rPr>
        <w:t>, nous franchissons un nouveau cap important</w:t>
      </w:r>
      <w:r w:rsidRPr="00B84557">
        <w:rPr>
          <w:rFonts w:asciiTheme="majorHAnsi" w:hAnsiTheme="majorHAnsi" w:cs="Times New Roman"/>
          <w:i/>
          <w:sz w:val="22"/>
          <w:szCs w:val="22"/>
          <w:lang w:val="fr-BE"/>
        </w:rPr>
        <w:t>.</w:t>
      </w:r>
      <w:r w:rsidRPr="00B84557">
        <w:rPr>
          <w:rFonts w:asciiTheme="majorHAnsi" w:hAnsiTheme="majorHAnsi" w:cs="Times New Roman"/>
          <w:sz w:val="22"/>
          <w:szCs w:val="22"/>
          <w:lang w:val="fr-BE"/>
        </w:rPr>
        <w:t>”</w:t>
      </w:r>
    </w:p>
    <w:p w:rsidR="005441BA" w:rsidRPr="00B84557" w:rsidRDefault="005441BA" w:rsidP="005E6DA0">
      <w:pPr>
        <w:widowControl w:val="0"/>
        <w:autoSpaceDE w:val="0"/>
        <w:autoSpaceDN w:val="0"/>
        <w:adjustRightInd w:val="0"/>
        <w:spacing w:after="260"/>
        <w:jc w:val="both"/>
        <w:rPr>
          <w:rFonts w:asciiTheme="majorHAnsi" w:hAnsiTheme="majorHAnsi" w:cs="Cambria"/>
          <w:sz w:val="22"/>
          <w:szCs w:val="22"/>
          <w:lang w:val="fr-BE"/>
        </w:rPr>
      </w:pPr>
      <w:r w:rsidRPr="00B84557">
        <w:rPr>
          <w:rFonts w:asciiTheme="majorHAnsi" w:hAnsiTheme="majorHAnsi" w:cs="Cambria"/>
          <w:b/>
          <w:bCs/>
          <w:sz w:val="22"/>
          <w:szCs w:val="22"/>
          <w:lang w:val="fr-BE"/>
        </w:rPr>
        <w:t xml:space="preserve">Steven </w:t>
      </w:r>
      <w:proofErr w:type="spellStart"/>
      <w:r w:rsidRPr="00B84557">
        <w:rPr>
          <w:rFonts w:asciiTheme="majorHAnsi" w:hAnsiTheme="majorHAnsi" w:cs="Cambria"/>
          <w:b/>
          <w:bCs/>
          <w:sz w:val="22"/>
          <w:szCs w:val="22"/>
          <w:lang w:val="fr-BE"/>
        </w:rPr>
        <w:t>Piessens</w:t>
      </w:r>
      <w:proofErr w:type="spellEnd"/>
      <w:r w:rsidR="005E6DA0" w:rsidRPr="00B84557">
        <w:rPr>
          <w:rFonts w:asciiTheme="majorHAnsi" w:hAnsiTheme="majorHAnsi" w:cs="Cambria"/>
          <w:b/>
          <w:bCs/>
          <w:sz w:val="22"/>
          <w:szCs w:val="22"/>
          <w:lang w:val="fr-BE"/>
        </w:rPr>
        <w:t> </w:t>
      </w:r>
      <w:r w:rsidR="005E6DA0" w:rsidRPr="00B84557">
        <w:rPr>
          <w:rFonts w:asciiTheme="majorHAnsi" w:hAnsiTheme="majorHAnsi" w:cs="Cambria"/>
          <w:bCs/>
          <w:sz w:val="22"/>
          <w:szCs w:val="22"/>
          <w:lang w:val="fr-BE"/>
        </w:rPr>
        <w:t>:</w:t>
      </w:r>
      <w:r w:rsidRPr="00B84557">
        <w:rPr>
          <w:rFonts w:asciiTheme="majorHAnsi" w:hAnsiTheme="majorHAnsi" w:cs="Cambria"/>
          <w:sz w:val="22"/>
          <w:szCs w:val="22"/>
          <w:lang w:val="fr-BE"/>
        </w:rPr>
        <w:t xml:space="preserve"> “</w:t>
      </w:r>
      <w:r w:rsidR="00310BCE" w:rsidRPr="00B84557">
        <w:rPr>
          <w:rFonts w:asciiTheme="majorHAnsi" w:hAnsiTheme="majorHAnsi" w:cs="Cambria"/>
          <w:i/>
          <w:sz w:val="22"/>
          <w:szCs w:val="22"/>
          <w:lang w:val="fr-BE"/>
        </w:rPr>
        <w:t xml:space="preserve">Ces 15 dernières années, j’ai travaillé comme conseiller, formateur et entrepreneur dans le </w:t>
      </w:r>
      <w:r w:rsidRPr="00B84557">
        <w:rPr>
          <w:rFonts w:asciiTheme="majorHAnsi" w:hAnsiTheme="majorHAnsi" w:cs="Cambria"/>
          <w:i/>
          <w:sz w:val="22"/>
          <w:szCs w:val="22"/>
          <w:lang w:val="fr-BE"/>
        </w:rPr>
        <w:t>marcom</w:t>
      </w:r>
      <w:r w:rsidR="00310BCE" w:rsidRPr="00B84557">
        <w:rPr>
          <w:rFonts w:asciiTheme="majorHAnsi" w:hAnsiTheme="majorHAnsi" w:cs="Cambria"/>
          <w:i/>
          <w:sz w:val="22"/>
          <w:szCs w:val="22"/>
          <w:lang w:val="fr-BE"/>
        </w:rPr>
        <w:t xml:space="preserve">. J’ai, dans ce cadre, assisté à un véritable </w:t>
      </w:r>
      <w:r w:rsidRPr="00B84557">
        <w:rPr>
          <w:rFonts w:asciiTheme="majorHAnsi" w:hAnsiTheme="majorHAnsi" w:cs="Cambria"/>
          <w:i/>
          <w:sz w:val="22"/>
          <w:szCs w:val="22"/>
          <w:lang w:val="fr-BE"/>
        </w:rPr>
        <w:t xml:space="preserve">tsunami </w:t>
      </w:r>
      <w:r w:rsidR="00310BCE" w:rsidRPr="00B84557">
        <w:rPr>
          <w:rFonts w:asciiTheme="majorHAnsi" w:hAnsiTheme="majorHAnsi" w:cs="Cambria"/>
          <w:i/>
          <w:sz w:val="22"/>
          <w:szCs w:val="22"/>
          <w:lang w:val="fr-BE"/>
        </w:rPr>
        <w:t xml:space="preserve">numérique. </w:t>
      </w:r>
      <w:r w:rsidR="00FB1AB7" w:rsidRPr="00B84557">
        <w:rPr>
          <w:rFonts w:asciiTheme="majorHAnsi" w:hAnsiTheme="majorHAnsi" w:cs="Cambria"/>
          <w:i/>
          <w:sz w:val="22"/>
          <w:szCs w:val="22"/>
          <w:lang w:val="fr-BE"/>
        </w:rPr>
        <w:t>Générer la conversation au sujet de</w:t>
      </w:r>
      <w:r w:rsidR="00310BCE" w:rsidRPr="00B84557">
        <w:rPr>
          <w:rFonts w:asciiTheme="majorHAnsi" w:hAnsiTheme="majorHAnsi" w:cs="Cambria"/>
          <w:i/>
          <w:sz w:val="22"/>
          <w:szCs w:val="22"/>
          <w:lang w:val="fr-BE"/>
        </w:rPr>
        <w:t xml:space="preserve"> sa marqu</w:t>
      </w:r>
      <w:r w:rsidR="00B84557" w:rsidRPr="00B84557">
        <w:rPr>
          <w:rFonts w:asciiTheme="majorHAnsi" w:hAnsiTheme="majorHAnsi" w:cs="Cambria"/>
          <w:i/>
          <w:sz w:val="22"/>
          <w:szCs w:val="22"/>
          <w:lang w:val="fr-BE"/>
        </w:rPr>
        <w:t>e, son produit ou son projet</w:t>
      </w:r>
      <w:r w:rsidR="00412A0C" w:rsidRPr="00B84557">
        <w:rPr>
          <w:rFonts w:asciiTheme="majorHAnsi" w:hAnsiTheme="majorHAnsi" w:cs="Cambria"/>
          <w:i/>
          <w:sz w:val="22"/>
          <w:szCs w:val="22"/>
          <w:lang w:val="fr-BE"/>
        </w:rPr>
        <w:t xml:space="preserve"> revê</w:t>
      </w:r>
      <w:r w:rsidR="00310BCE" w:rsidRPr="00B84557">
        <w:rPr>
          <w:rFonts w:asciiTheme="majorHAnsi" w:hAnsiTheme="majorHAnsi" w:cs="Cambria"/>
          <w:i/>
          <w:sz w:val="22"/>
          <w:szCs w:val="22"/>
          <w:lang w:val="fr-BE"/>
        </w:rPr>
        <w:t>t aujourd’</w:t>
      </w:r>
      <w:r w:rsidR="00412A0C" w:rsidRPr="00B84557">
        <w:rPr>
          <w:rFonts w:asciiTheme="majorHAnsi" w:hAnsiTheme="majorHAnsi" w:cs="Cambria"/>
          <w:i/>
          <w:sz w:val="22"/>
          <w:szCs w:val="22"/>
          <w:lang w:val="fr-BE"/>
        </w:rPr>
        <w:t>hui une</w:t>
      </w:r>
      <w:r w:rsidR="00310BCE" w:rsidRPr="00B84557">
        <w:rPr>
          <w:rFonts w:asciiTheme="majorHAnsi" w:hAnsiTheme="majorHAnsi" w:cs="Cambria"/>
          <w:i/>
          <w:sz w:val="22"/>
          <w:szCs w:val="22"/>
          <w:lang w:val="fr-BE"/>
        </w:rPr>
        <w:t xml:space="preserve"> importan</w:t>
      </w:r>
      <w:r w:rsidR="00412A0C" w:rsidRPr="00B84557">
        <w:rPr>
          <w:rFonts w:asciiTheme="majorHAnsi" w:hAnsiTheme="majorHAnsi" w:cs="Cambria"/>
          <w:i/>
          <w:sz w:val="22"/>
          <w:szCs w:val="22"/>
          <w:lang w:val="fr-BE"/>
        </w:rPr>
        <w:t>ce plus cruciale</w:t>
      </w:r>
      <w:r w:rsidR="00310BCE" w:rsidRPr="00B84557">
        <w:rPr>
          <w:rFonts w:asciiTheme="majorHAnsi" w:hAnsiTheme="majorHAnsi" w:cs="Cambria"/>
          <w:i/>
          <w:sz w:val="22"/>
          <w:szCs w:val="22"/>
          <w:lang w:val="fr-BE"/>
        </w:rPr>
        <w:t xml:space="preserve"> que jamais, et ce en raison des opportunités offertes par les médias sociaux et les médias mobiles dans les domaines de la vitesse, de la t</w:t>
      </w:r>
      <w:r w:rsidR="00642F31" w:rsidRPr="00B84557">
        <w:rPr>
          <w:rFonts w:asciiTheme="majorHAnsi" w:hAnsiTheme="majorHAnsi" w:cs="Cambria"/>
          <w:i/>
          <w:sz w:val="22"/>
          <w:szCs w:val="22"/>
          <w:lang w:val="fr-BE"/>
        </w:rPr>
        <w:t>r</w:t>
      </w:r>
      <w:r w:rsidR="00310BCE" w:rsidRPr="00B84557">
        <w:rPr>
          <w:rFonts w:asciiTheme="majorHAnsi" w:hAnsiTheme="majorHAnsi" w:cs="Cambria"/>
          <w:i/>
          <w:sz w:val="22"/>
          <w:szCs w:val="22"/>
          <w:lang w:val="fr-BE"/>
        </w:rPr>
        <w:t>ansparence et de la mobilité. En ma qualité de</w:t>
      </w:r>
      <w:r w:rsidR="00B84557" w:rsidRPr="00B84557">
        <w:rPr>
          <w:rFonts w:asciiTheme="majorHAnsi" w:hAnsiTheme="majorHAnsi" w:cs="Cambria"/>
          <w:i/>
          <w:sz w:val="22"/>
          <w:szCs w:val="22"/>
          <w:lang w:val="fr-BE"/>
        </w:rPr>
        <w:t xml:space="preserve"> Business P</w:t>
      </w:r>
      <w:r w:rsidRPr="00B84557">
        <w:rPr>
          <w:rFonts w:asciiTheme="majorHAnsi" w:hAnsiTheme="majorHAnsi" w:cs="Cambria"/>
          <w:i/>
          <w:sz w:val="22"/>
          <w:szCs w:val="22"/>
          <w:lang w:val="fr-BE"/>
        </w:rPr>
        <w:t xml:space="preserve">rofiler </w:t>
      </w:r>
      <w:r w:rsidR="00310BCE" w:rsidRPr="00B84557">
        <w:rPr>
          <w:rFonts w:asciiTheme="majorHAnsi" w:hAnsiTheme="majorHAnsi" w:cs="Cambria"/>
          <w:i/>
          <w:sz w:val="22"/>
          <w:szCs w:val="22"/>
          <w:lang w:val="fr-BE"/>
        </w:rPr>
        <w:t>chez</w:t>
      </w:r>
      <w:r w:rsidR="00B84557" w:rsidRPr="00B84557">
        <w:rPr>
          <w:rFonts w:asciiTheme="majorHAnsi" w:hAnsiTheme="majorHAnsi" w:cs="Cambria"/>
          <w:i/>
          <w:sz w:val="22"/>
          <w:szCs w:val="22"/>
          <w:lang w:val="fr-BE"/>
        </w:rPr>
        <w:t xml:space="preserve"> Voice</w:t>
      </w:r>
      <w:r w:rsidR="00310BCE" w:rsidRPr="00B84557">
        <w:rPr>
          <w:rFonts w:asciiTheme="majorHAnsi" w:hAnsiTheme="majorHAnsi" w:cs="Cambria"/>
          <w:i/>
          <w:sz w:val="22"/>
          <w:szCs w:val="22"/>
          <w:lang w:val="fr-BE"/>
        </w:rPr>
        <w:t>, je serai désormais chargé d’analyser le potentiel de conversation</w:t>
      </w:r>
      <w:r w:rsidRPr="00B84557">
        <w:rPr>
          <w:rFonts w:asciiTheme="majorHAnsi" w:hAnsiTheme="majorHAnsi" w:cs="Cambria"/>
          <w:i/>
          <w:sz w:val="22"/>
          <w:szCs w:val="22"/>
          <w:lang w:val="fr-BE"/>
        </w:rPr>
        <w:t xml:space="preserve"> </w:t>
      </w:r>
      <w:r w:rsidR="00310BCE" w:rsidRPr="00B84557">
        <w:rPr>
          <w:rFonts w:asciiTheme="majorHAnsi" w:hAnsiTheme="majorHAnsi" w:cs="Cambria"/>
          <w:i/>
          <w:sz w:val="22"/>
          <w:szCs w:val="22"/>
          <w:lang w:val="fr-BE"/>
        </w:rPr>
        <w:t>des entreprises en Flandre et d’élaborer des solutions en la matière</w:t>
      </w:r>
      <w:r w:rsidRPr="00B84557">
        <w:rPr>
          <w:rFonts w:asciiTheme="majorHAnsi" w:hAnsiTheme="majorHAnsi" w:cs="Cambria"/>
          <w:i/>
          <w:sz w:val="22"/>
          <w:szCs w:val="22"/>
          <w:lang w:val="fr-BE"/>
        </w:rPr>
        <w:t>.</w:t>
      </w:r>
      <w:r w:rsidRPr="00B84557">
        <w:rPr>
          <w:rFonts w:asciiTheme="majorHAnsi" w:hAnsiTheme="majorHAnsi" w:cs="Cambria"/>
          <w:sz w:val="22"/>
          <w:szCs w:val="22"/>
          <w:lang w:val="fr-BE"/>
        </w:rPr>
        <w:t>”</w:t>
      </w:r>
    </w:p>
    <w:p w:rsidR="005441BA" w:rsidRPr="00B84557" w:rsidRDefault="005441BA" w:rsidP="005E6DA0">
      <w:pPr>
        <w:widowControl w:val="0"/>
        <w:autoSpaceDE w:val="0"/>
        <w:autoSpaceDN w:val="0"/>
        <w:adjustRightInd w:val="0"/>
        <w:spacing w:after="260"/>
        <w:jc w:val="both"/>
        <w:rPr>
          <w:rFonts w:asciiTheme="majorHAnsi" w:hAnsiTheme="majorHAnsi" w:cs="Cambria"/>
          <w:sz w:val="22"/>
          <w:szCs w:val="22"/>
          <w:lang w:val="fr-BE"/>
        </w:rPr>
      </w:pPr>
      <w:r w:rsidRPr="00B84557">
        <w:rPr>
          <w:rFonts w:asciiTheme="majorHAnsi" w:hAnsiTheme="majorHAnsi" w:cs="Cambria"/>
          <w:b/>
          <w:bCs/>
          <w:sz w:val="22"/>
          <w:szCs w:val="22"/>
          <w:lang w:val="fr-BE"/>
        </w:rPr>
        <w:t>Patrick Parmentier</w:t>
      </w:r>
      <w:r w:rsidR="005E6DA0" w:rsidRPr="00B84557">
        <w:rPr>
          <w:rFonts w:asciiTheme="majorHAnsi" w:hAnsiTheme="majorHAnsi" w:cs="Cambria"/>
          <w:bCs/>
          <w:sz w:val="22"/>
          <w:szCs w:val="22"/>
          <w:lang w:val="fr-BE"/>
        </w:rPr>
        <w:t> :</w:t>
      </w:r>
      <w:r w:rsidRPr="00B84557">
        <w:rPr>
          <w:rFonts w:asciiTheme="majorHAnsi" w:hAnsiTheme="majorHAnsi" w:cs="Cambria"/>
          <w:sz w:val="22"/>
          <w:szCs w:val="22"/>
          <w:lang w:val="fr-BE"/>
        </w:rPr>
        <w:t xml:space="preserve"> “</w:t>
      </w:r>
      <w:r w:rsidR="00642F31" w:rsidRPr="00B84557">
        <w:rPr>
          <w:rFonts w:asciiTheme="majorHAnsi" w:hAnsiTheme="majorHAnsi" w:cs="Cambria"/>
          <w:i/>
          <w:sz w:val="22"/>
          <w:szCs w:val="22"/>
          <w:lang w:val="fr-BE"/>
        </w:rPr>
        <w:t xml:space="preserve">L’objectif de </w:t>
      </w:r>
      <w:r w:rsidRPr="00B84557">
        <w:rPr>
          <w:rFonts w:asciiTheme="majorHAnsi" w:hAnsiTheme="majorHAnsi" w:cs="Cambria"/>
          <w:i/>
          <w:sz w:val="22"/>
          <w:szCs w:val="22"/>
          <w:lang w:val="fr-BE"/>
        </w:rPr>
        <w:t xml:space="preserve">Steven Piessens </w:t>
      </w:r>
      <w:r w:rsidR="00642F31" w:rsidRPr="00B84557">
        <w:rPr>
          <w:rFonts w:asciiTheme="majorHAnsi" w:hAnsiTheme="majorHAnsi" w:cs="Cambria"/>
          <w:i/>
          <w:sz w:val="22"/>
          <w:szCs w:val="22"/>
          <w:lang w:val="fr-BE"/>
        </w:rPr>
        <w:t>est en permanence très clair</w:t>
      </w:r>
      <w:r w:rsidRPr="00B84557">
        <w:rPr>
          <w:rFonts w:asciiTheme="majorHAnsi" w:hAnsiTheme="majorHAnsi" w:cs="Cambria"/>
          <w:i/>
          <w:sz w:val="22"/>
          <w:szCs w:val="22"/>
          <w:lang w:val="fr-BE"/>
        </w:rPr>
        <w:t xml:space="preserve">: </w:t>
      </w:r>
      <w:r w:rsidR="00642F31" w:rsidRPr="00B84557">
        <w:rPr>
          <w:rFonts w:asciiTheme="majorHAnsi" w:hAnsiTheme="majorHAnsi" w:cs="Cambria"/>
          <w:i/>
          <w:sz w:val="22"/>
          <w:szCs w:val="22"/>
          <w:lang w:val="fr-BE"/>
        </w:rPr>
        <w:t>créer une valeur d’entreprise durable</w:t>
      </w:r>
      <w:r w:rsidR="00FE0EEA" w:rsidRPr="00B84557">
        <w:rPr>
          <w:rFonts w:asciiTheme="majorHAnsi" w:hAnsiTheme="majorHAnsi" w:cs="Cambria"/>
          <w:i/>
          <w:sz w:val="22"/>
          <w:szCs w:val="22"/>
          <w:lang w:val="fr-BE"/>
        </w:rPr>
        <w:t xml:space="preserve"> pour les marques, et ce en établissant leur potentiel de conversation et en l’exploitant grâce notamment au</w:t>
      </w:r>
      <w:r w:rsidRPr="00B84557">
        <w:rPr>
          <w:rFonts w:asciiTheme="majorHAnsi" w:hAnsiTheme="majorHAnsi" w:cs="Cambria"/>
          <w:i/>
          <w:sz w:val="22"/>
          <w:szCs w:val="22"/>
          <w:lang w:val="fr-BE"/>
        </w:rPr>
        <w:t xml:space="preserve"> ‘conversational leadership’. </w:t>
      </w:r>
      <w:r w:rsidR="003F58AE" w:rsidRPr="00B84557">
        <w:rPr>
          <w:rFonts w:asciiTheme="majorHAnsi" w:hAnsiTheme="majorHAnsi" w:cs="Cambria"/>
          <w:i/>
          <w:sz w:val="22"/>
          <w:szCs w:val="22"/>
          <w:lang w:val="fr-BE"/>
        </w:rPr>
        <w:t>Il est l’homme dont nous avons besoin pour développer plus encore nos activités sur le marché néerlandophone</w:t>
      </w:r>
      <w:r w:rsidRPr="00B84557">
        <w:rPr>
          <w:rFonts w:asciiTheme="majorHAnsi" w:hAnsiTheme="majorHAnsi" w:cs="Cambria"/>
          <w:i/>
          <w:sz w:val="22"/>
          <w:szCs w:val="22"/>
          <w:lang w:val="fr-BE"/>
        </w:rPr>
        <w:t>.</w:t>
      </w:r>
      <w:r w:rsidRPr="00B84557">
        <w:rPr>
          <w:rFonts w:asciiTheme="majorHAnsi" w:hAnsiTheme="majorHAnsi" w:cs="Cambria"/>
          <w:sz w:val="22"/>
          <w:szCs w:val="22"/>
          <w:lang w:val="fr-BE"/>
        </w:rPr>
        <w:t>”</w:t>
      </w:r>
    </w:p>
    <w:p w:rsidR="005441BA" w:rsidRPr="00B84557" w:rsidRDefault="005441BA" w:rsidP="00B84557">
      <w:pPr>
        <w:rPr>
          <w:rFonts w:asciiTheme="majorHAnsi" w:hAnsiTheme="majorHAnsi" w:cs="Cambria"/>
          <w:i/>
          <w:sz w:val="22"/>
          <w:szCs w:val="22"/>
          <w:lang w:val="fr-BE"/>
        </w:rPr>
      </w:pPr>
      <w:r w:rsidRPr="00B84557">
        <w:rPr>
          <w:rFonts w:asciiTheme="majorHAnsi" w:hAnsiTheme="majorHAnsi" w:cs="Cambria"/>
          <w:b/>
          <w:bCs/>
          <w:sz w:val="22"/>
          <w:szCs w:val="22"/>
          <w:lang w:val="fr-BE"/>
        </w:rPr>
        <w:t>Elisa Roux</w:t>
      </w:r>
      <w:r w:rsidR="005E6DA0" w:rsidRPr="00B84557">
        <w:rPr>
          <w:rFonts w:asciiTheme="majorHAnsi" w:hAnsiTheme="majorHAnsi" w:cs="Cambria"/>
          <w:sz w:val="22"/>
          <w:szCs w:val="22"/>
          <w:lang w:val="fr-BE"/>
        </w:rPr>
        <w:t> :</w:t>
      </w:r>
      <w:r w:rsidR="00B84557" w:rsidRPr="00B84557">
        <w:rPr>
          <w:rFonts w:asciiTheme="majorHAnsi" w:hAnsiTheme="majorHAnsi" w:cs="Cambria"/>
          <w:sz w:val="22"/>
          <w:szCs w:val="22"/>
          <w:lang w:val="fr-BE"/>
        </w:rPr>
        <w:t xml:space="preserve"> </w:t>
      </w:r>
      <w:r w:rsidRPr="00B84557">
        <w:rPr>
          <w:rFonts w:asciiTheme="majorHAnsi" w:hAnsiTheme="majorHAnsi" w:cs="Cambria"/>
          <w:i/>
          <w:sz w:val="22"/>
          <w:szCs w:val="22"/>
          <w:lang w:val="fr-BE"/>
        </w:rPr>
        <w:t>“J’ai fait mes armes dans le journalisme, en presse écrite et</w:t>
      </w:r>
      <w:r w:rsidR="005E6DA0" w:rsidRPr="00B84557">
        <w:rPr>
          <w:rFonts w:asciiTheme="majorHAnsi" w:hAnsiTheme="majorHAnsi" w:cs="Cambria"/>
          <w:i/>
          <w:sz w:val="22"/>
          <w:szCs w:val="22"/>
          <w:lang w:val="fr-BE"/>
        </w:rPr>
        <w:t xml:space="preserve"> en télévision. Mon </w:t>
      </w:r>
      <w:r w:rsidR="003F58AE" w:rsidRPr="00B84557">
        <w:rPr>
          <w:rFonts w:asciiTheme="majorHAnsi" w:hAnsiTheme="majorHAnsi" w:cs="Cambria"/>
          <w:i/>
          <w:sz w:val="22"/>
          <w:szCs w:val="22"/>
          <w:lang w:val="fr-BE"/>
        </w:rPr>
        <w:t>expé</w:t>
      </w:r>
      <w:r w:rsidRPr="00B84557">
        <w:rPr>
          <w:rFonts w:asciiTheme="majorHAnsi" w:hAnsiTheme="majorHAnsi" w:cs="Cambria"/>
          <w:i/>
          <w:sz w:val="22"/>
          <w:szCs w:val="22"/>
          <w:lang w:val="fr-BE"/>
        </w:rPr>
        <w:t>rience dans ce milieu me permet d’être efficace dans mes relations avec la presse</w:t>
      </w:r>
      <w:r w:rsidR="005E6DA0" w:rsidRPr="00B84557">
        <w:rPr>
          <w:rFonts w:asciiTheme="majorHAnsi" w:hAnsiTheme="majorHAnsi" w:cs="Cambria"/>
          <w:i/>
          <w:sz w:val="22"/>
          <w:szCs w:val="22"/>
          <w:lang w:val="fr-BE"/>
        </w:rPr>
        <w:t xml:space="preserve"> </w:t>
      </w:r>
      <w:r w:rsidRPr="00B84557">
        <w:rPr>
          <w:rFonts w:asciiTheme="majorHAnsi" w:hAnsiTheme="majorHAnsi" w:cs="Cambria"/>
          <w:i/>
          <w:sz w:val="22"/>
          <w:szCs w:val="22"/>
          <w:lang w:val="fr-BE"/>
        </w:rPr>
        <w:t>! Travailler chez Voice comme conseillère Junior en Relations Presse et Réseaux sociaux représente une très belle opportunité pour moi.</w:t>
      </w:r>
      <w:r w:rsidR="00B84557" w:rsidRPr="00B84557">
        <w:rPr>
          <w:rFonts w:asciiTheme="majorHAnsi" w:hAnsiTheme="majorHAnsi" w:cs="Cambria"/>
          <w:i/>
          <w:sz w:val="22"/>
          <w:szCs w:val="22"/>
          <w:lang w:val="fr-BE"/>
        </w:rPr>
        <w:t xml:space="preserve"> Voice est une entreprise en plein développement, et je suis heureuse de pouvoir apporter ma pierre à l’édifice.</w:t>
      </w:r>
      <w:r w:rsidRPr="00B84557">
        <w:rPr>
          <w:rFonts w:asciiTheme="majorHAnsi" w:hAnsiTheme="majorHAnsi" w:cs="Cambria"/>
          <w:i/>
          <w:sz w:val="22"/>
          <w:szCs w:val="22"/>
          <w:lang w:val="fr-BE"/>
        </w:rPr>
        <w:t>”</w:t>
      </w:r>
      <w:r w:rsidRPr="00B84557">
        <w:rPr>
          <w:rFonts w:asciiTheme="majorHAnsi" w:hAnsiTheme="majorHAnsi" w:cs="Cambria"/>
          <w:sz w:val="22"/>
          <w:szCs w:val="22"/>
          <w:lang w:val="fr-BE"/>
        </w:rPr>
        <w:t> </w:t>
      </w:r>
    </w:p>
    <w:p w:rsidR="00B84557" w:rsidRPr="00B84557" w:rsidRDefault="00B84557" w:rsidP="005E6DA0">
      <w:pPr>
        <w:widowControl w:val="0"/>
        <w:autoSpaceDE w:val="0"/>
        <w:autoSpaceDN w:val="0"/>
        <w:adjustRightInd w:val="0"/>
        <w:spacing w:after="260"/>
        <w:jc w:val="both"/>
        <w:rPr>
          <w:rFonts w:asciiTheme="majorHAnsi" w:hAnsiTheme="majorHAnsi" w:cs="Cambria"/>
          <w:b/>
          <w:bCs/>
          <w:sz w:val="22"/>
          <w:szCs w:val="22"/>
          <w:lang w:val="fr-BE"/>
        </w:rPr>
      </w:pPr>
    </w:p>
    <w:p w:rsidR="005441BA" w:rsidRPr="00B84557" w:rsidRDefault="00B84557" w:rsidP="005E6DA0">
      <w:pPr>
        <w:widowControl w:val="0"/>
        <w:autoSpaceDE w:val="0"/>
        <w:autoSpaceDN w:val="0"/>
        <w:adjustRightInd w:val="0"/>
        <w:spacing w:after="260"/>
        <w:jc w:val="both"/>
        <w:rPr>
          <w:rFonts w:asciiTheme="majorHAnsi" w:hAnsiTheme="majorHAnsi" w:cs="Cambria"/>
          <w:sz w:val="22"/>
          <w:szCs w:val="22"/>
          <w:lang w:val="fr-BE"/>
        </w:rPr>
      </w:pPr>
      <w:r w:rsidRPr="00B84557">
        <w:rPr>
          <w:rFonts w:asciiTheme="majorHAnsi" w:hAnsiTheme="majorHAnsi" w:cs="Cambria"/>
          <w:b/>
          <w:bCs/>
          <w:sz w:val="22"/>
          <w:szCs w:val="22"/>
          <w:lang w:val="fr-BE"/>
        </w:rPr>
        <w:t xml:space="preserve">A propos </w:t>
      </w:r>
      <w:r w:rsidR="005E6DA0" w:rsidRPr="00B84557">
        <w:rPr>
          <w:rFonts w:asciiTheme="majorHAnsi" w:hAnsiTheme="majorHAnsi" w:cs="Cambria"/>
          <w:b/>
          <w:bCs/>
          <w:sz w:val="22"/>
          <w:szCs w:val="22"/>
          <w:lang w:val="fr-BE"/>
        </w:rPr>
        <w:t>de</w:t>
      </w:r>
      <w:r w:rsidR="005441BA" w:rsidRPr="00B84557">
        <w:rPr>
          <w:rFonts w:asciiTheme="majorHAnsi" w:hAnsiTheme="majorHAnsi" w:cs="Cambria"/>
          <w:b/>
          <w:bCs/>
          <w:sz w:val="22"/>
          <w:szCs w:val="22"/>
          <w:lang w:val="fr-BE"/>
        </w:rPr>
        <w:t xml:space="preserve"> V</w:t>
      </w:r>
      <w:r w:rsidR="005E6DA0" w:rsidRPr="00B84557">
        <w:rPr>
          <w:rFonts w:asciiTheme="majorHAnsi" w:hAnsiTheme="majorHAnsi" w:cs="Cambria"/>
          <w:b/>
          <w:bCs/>
          <w:sz w:val="22"/>
          <w:szCs w:val="22"/>
          <w:lang w:val="fr-BE"/>
        </w:rPr>
        <w:t>oice</w:t>
      </w:r>
    </w:p>
    <w:p w:rsidR="005D0CBB" w:rsidRPr="00B84557" w:rsidRDefault="005E6DA0" w:rsidP="005E6DA0">
      <w:pPr>
        <w:jc w:val="both"/>
        <w:rPr>
          <w:rFonts w:asciiTheme="majorHAnsi" w:hAnsiTheme="majorHAnsi"/>
          <w:sz w:val="22"/>
          <w:szCs w:val="22"/>
          <w:lang w:val="fr-BE"/>
        </w:rPr>
      </w:pPr>
      <w:r w:rsidRPr="00B84557">
        <w:rPr>
          <w:rFonts w:asciiTheme="majorHAnsi" w:hAnsiTheme="majorHAnsi" w:cs="Cambria"/>
          <w:sz w:val="22"/>
          <w:szCs w:val="22"/>
          <w:lang w:val="fr-BE"/>
        </w:rPr>
        <w:t>Voice</w:t>
      </w:r>
      <w:r w:rsidR="005441BA" w:rsidRPr="00B84557">
        <w:rPr>
          <w:rFonts w:asciiTheme="majorHAnsi" w:hAnsiTheme="majorHAnsi" w:cs="Cambria"/>
          <w:sz w:val="22"/>
          <w:szCs w:val="22"/>
          <w:lang w:val="fr-BE"/>
        </w:rPr>
        <w:t xml:space="preserve"> </w:t>
      </w:r>
      <w:r w:rsidR="00FB1AB7" w:rsidRPr="00B84557">
        <w:rPr>
          <w:rFonts w:asciiTheme="majorHAnsi" w:hAnsiTheme="majorHAnsi" w:cs="Cambria"/>
          <w:sz w:val="22"/>
          <w:szCs w:val="22"/>
          <w:lang w:val="fr-BE"/>
        </w:rPr>
        <w:t>est la première agence de Belgique à se consacrer totalement au</w:t>
      </w:r>
      <w:r w:rsidR="005441BA" w:rsidRPr="00B84557">
        <w:rPr>
          <w:rFonts w:asciiTheme="majorHAnsi" w:hAnsiTheme="majorHAnsi" w:cs="Cambria"/>
          <w:sz w:val="22"/>
          <w:szCs w:val="22"/>
          <w:lang w:val="fr-BE"/>
        </w:rPr>
        <w:t xml:space="preserve"> Conv</w:t>
      </w:r>
      <w:r w:rsidRPr="00B84557">
        <w:rPr>
          <w:rFonts w:asciiTheme="majorHAnsi" w:hAnsiTheme="majorHAnsi" w:cs="Cambria"/>
          <w:sz w:val="22"/>
          <w:szCs w:val="22"/>
          <w:lang w:val="fr-BE"/>
        </w:rPr>
        <w:t>ersational Marketing &amp; PR. Voice</w:t>
      </w:r>
      <w:r w:rsidR="005441BA" w:rsidRPr="00B84557">
        <w:rPr>
          <w:rFonts w:asciiTheme="majorHAnsi" w:hAnsiTheme="majorHAnsi" w:cs="Cambria"/>
          <w:sz w:val="22"/>
          <w:szCs w:val="22"/>
          <w:lang w:val="fr-BE"/>
        </w:rPr>
        <w:t xml:space="preserve"> </w:t>
      </w:r>
      <w:r w:rsidR="00FB1AB7" w:rsidRPr="00B84557">
        <w:rPr>
          <w:rFonts w:asciiTheme="majorHAnsi" w:hAnsiTheme="majorHAnsi" w:cs="Cambria"/>
          <w:sz w:val="22"/>
          <w:szCs w:val="22"/>
          <w:lang w:val="fr-BE"/>
        </w:rPr>
        <w:t>a été fondée e</w:t>
      </w:r>
      <w:r w:rsidR="005441BA" w:rsidRPr="00B84557">
        <w:rPr>
          <w:rFonts w:asciiTheme="majorHAnsi" w:hAnsiTheme="majorHAnsi" w:cs="Cambria"/>
          <w:sz w:val="22"/>
          <w:szCs w:val="22"/>
          <w:lang w:val="fr-BE"/>
        </w:rPr>
        <w:t>n 2008 e</w:t>
      </w:r>
      <w:r w:rsidR="00FB1AB7" w:rsidRPr="00B84557">
        <w:rPr>
          <w:rFonts w:asciiTheme="majorHAnsi" w:hAnsiTheme="majorHAnsi" w:cs="Cambria"/>
          <w:sz w:val="22"/>
          <w:szCs w:val="22"/>
          <w:lang w:val="fr-BE"/>
        </w:rPr>
        <w:t xml:space="preserve">t crée, génère et </w:t>
      </w:r>
      <w:r w:rsidR="005441BA" w:rsidRPr="00B84557">
        <w:rPr>
          <w:rFonts w:asciiTheme="majorHAnsi" w:hAnsiTheme="majorHAnsi" w:cs="Cambria"/>
          <w:sz w:val="22"/>
          <w:szCs w:val="22"/>
          <w:lang w:val="fr-BE"/>
        </w:rPr>
        <w:t>stimule</w:t>
      </w:r>
      <w:r w:rsidR="00FB1AB7" w:rsidRPr="00B84557">
        <w:rPr>
          <w:rFonts w:asciiTheme="majorHAnsi" w:hAnsiTheme="majorHAnsi" w:cs="Cambria"/>
          <w:sz w:val="22"/>
          <w:szCs w:val="22"/>
          <w:lang w:val="fr-BE"/>
        </w:rPr>
        <w:t xml:space="preserve"> les</w:t>
      </w:r>
      <w:r w:rsidR="005441BA" w:rsidRPr="00B84557">
        <w:rPr>
          <w:rFonts w:asciiTheme="majorHAnsi" w:hAnsiTheme="majorHAnsi" w:cs="Cambria"/>
          <w:sz w:val="22"/>
          <w:szCs w:val="22"/>
          <w:lang w:val="fr-BE"/>
        </w:rPr>
        <w:t xml:space="preserve"> conversati</w:t>
      </w:r>
      <w:r w:rsidR="00FB1AB7" w:rsidRPr="00B84557">
        <w:rPr>
          <w:rFonts w:asciiTheme="majorHAnsi" w:hAnsiTheme="majorHAnsi" w:cs="Cambria"/>
          <w:sz w:val="22"/>
          <w:szCs w:val="22"/>
          <w:lang w:val="fr-BE"/>
        </w:rPr>
        <w:t>on</w:t>
      </w:r>
      <w:r w:rsidR="005441BA" w:rsidRPr="00B84557">
        <w:rPr>
          <w:rFonts w:asciiTheme="majorHAnsi" w:hAnsiTheme="majorHAnsi" w:cs="Cambria"/>
          <w:sz w:val="22"/>
          <w:szCs w:val="22"/>
          <w:lang w:val="fr-BE"/>
        </w:rPr>
        <w:t xml:space="preserve">s </w:t>
      </w:r>
      <w:r w:rsidR="00D14725" w:rsidRPr="00B84557">
        <w:rPr>
          <w:rFonts w:asciiTheme="majorHAnsi" w:hAnsiTheme="majorHAnsi" w:cs="Cambria"/>
          <w:sz w:val="22"/>
          <w:szCs w:val="22"/>
          <w:lang w:val="fr-BE"/>
        </w:rPr>
        <w:t>au sein et en dehors des organisation</w:t>
      </w:r>
      <w:r w:rsidR="005441BA" w:rsidRPr="00B84557">
        <w:rPr>
          <w:rFonts w:asciiTheme="majorHAnsi" w:hAnsiTheme="majorHAnsi" w:cs="Cambria"/>
          <w:sz w:val="22"/>
          <w:szCs w:val="22"/>
          <w:lang w:val="fr-BE"/>
        </w:rPr>
        <w:t xml:space="preserve">s. </w:t>
      </w:r>
      <w:r w:rsidR="00D14725" w:rsidRPr="00B84557">
        <w:rPr>
          <w:rFonts w:asciiTheme="majorHAnsi" w:hAnsiTheme="majorHAnsi" w:cs="Cambria"/>
          <w:sz w:val="22"/>
          <w:szCs w:val="22"/>
          <w:lang w:val="fr-BE"/>
        </w:rPr>
        <w:t>Pour ce faire,</w:t>
      </w:r>
      <w:r w:rsidR="00B84557" w:rsidRPr="00B84557">
        <w:rPr>
          <w:rFonts w:asciiTheme="majorHAnsi" w:hAnsiTheme="majorHAnsi" w:cs="Cambria"/>
          <w:sz w:val="22"/>
          <w:szCs w:val="22"/>
          <w:lang w:val="fr-BE"/>
        </w:rPr>
        <w:t xml:space="preserve"> Voice</w:t>
      </w:r>
      <w:r w:rsidR="00D14725" w:rsidRPr="00B84557">
        <w:rPr>
          <w:rFonts w:asciiTheme="majorHAnsi" w:hAnsiTheme="majorHAnsi" w:cs="Cambria"/>
          <w:sz w:val="22"/>
          <w:szCs w:val="22"/>
          <w:lang w:val="fr-BE"/>
        </w:rPr>
        <w:t xml:space="preserve"> mène des campagnes d’</w:t>
      </w:r>
      <w:r w:rsidR="005441BA" w:rsidRPr="00B84557">
        <w:rPr>
          <w:rFonts w:asciiTheme="majorHAnsi" w:hAnsiTheme="majorHAnsi" w:cs="Cambria"/>
          <w:sz w:val="22"/>
          <w:szCs w:val="22"/>
          <w:lang w:val="fr-BE"/>
        </w:rPr>
        <w:t>activ</w:t>
      </w:r>
      <w:r w:rsidR="00D14725" w:rsidRPr="00B84557">
        <w:rPr>
          <w:rFonts w:asciiTheme="majorHAnsi" w:hAnsiTheme="majorHAnsi" w:cs="Cambria"/>
          <w:sz w:val="22"/>
          <w:szCs w:val="22"/>
          <w:lang w:val="fr-BE"/>
        </w:rPr>
        <w:t xml:space="preserve">ation à l’intention des communautés, sur les réseaux sociaux </w:t>
      </w:r>
      <w:r w:rsidR="005441BA" w:rsidRPr="00B84557">
        <w:rPr>
          <w:rFonts w:asciiTheme="majorHAnsi" w:hAnsiTheme="majorHAnsi" w:cs="Cambria"/>
          <w:sz w:val="22"/>
          <w:szCs w:val="22"/>
          <w:lang w:val="fr-BE"/>
        </w:rPr>
        <w:t>interne</w:t>
      </w:r>
      <w:r w:rsidR="00D14725" w:rsidRPr="00B84557">
        <w:rPr>
          <w:rFonts w:asciiTheme="majorHAnsi" w:hAnsiTheme="majorHAnsi" w:cs="Cambria"/>
          <w:sz w:val="22"/>
          <w:szCs w:val="22"/>
          <w:lang w:val="fr-BE"/>
        </w:rPr>
        <w:t>s</w:t>
      </w:r>
      <w:r w:rsidR="005441BA" w:rsidRPr="00B84557">
        <w:rPr>
          <w:rFonts w:asciiTheme="majorHAnsi" w:hAnsiTheme="majorHAnsi" w:cs="Cambria"/>
          <w:sz w:val="22"/>
          <w:szCs w:val="22"/>
          <w:lang w:val="fr-BE"/>
        </w:rPr>
        <w:t xml:space="preserve"> o</w:t>
      </w:r>
      <w:r w:rsidR="00D14725" w:rsidRPr="00B84557">
        <w:rPr>
          <w:rFonts w:asciiTheme="majorHAnsi" w:hAnsiTheme="majorHAnsi" w:cs="Cambria"/>
          <w:sz w:val="22"/>
          <w:szCs w:val="22"/>
          <w:lang w:val="fr-BE"/>
        </w:rPr>
        <w:t>u</w:t>
      </w:r>
      <w:r w:rsidR="005441BA" w:rsidRPr="00B84557">
        <w:rPr>
          <w:rFonts w:asciiTheme="majorHAnsi" w:hAnsiTheme="majorHAnsi" w:cs="Cambria"/>
          <w:sz w:val="22"/>
          <w:szCs w:val="22"/>
          <w:lang w:val="fr-BE"/>
        </w:rPr>
        <w:t xml:space="preserve"> externe</w:t>
      </w:r>
      <w:r w:rsidR="00D14725" w:rsidRPr="00B84557">
        <w:rPr>
          <w:rFonts w:asciiTheme="majorHAnsi" w:hAnsiTheme="majorHAnsi" w:cs="Cambria"/>
          <w:sz w:val="22"/>
          <w:szCs w:val="22"/>
          <w:lang w:val="fr-BE"/>
        </w:rPr>
        <w:t>s, et entretient les</w:t>
      </w:r>
      <w:r w:rsidR="005441BA" w:rsidRPr="00B84557">
        <w:rPr>
          <w:rFonts w:asciiTheme="majorHAnsi" w:hAnsiTheme="majorHAnsi" w:cs="Cambria"/>
          <w:sz w:val="22"/>
          <w:szCs w:val="22"/>
          <w:lang w:val="fr-BE"/>
        </w:rPr>
        <w:t xml:space="preserve"> relati</w:t>
      </w:r>
      <w:r w:rsidR="00D14725" w:rsidRPr="00B84557">
        <w:rPr>
          <w:rFonts w:asciiTheme="majorHAnsi" w:hAnsiTheme="majorHAnsi" w:cs="Cambria"/>
          <w:sz w:val="22"/>
          <w:szCs w:val="22"/>
          <w:lang w:val="fr-BE"/>
        </w:rPr>
        <w:t>on</w:t>
      </w:r>
      <w:r w:rsidR="005441BA" w:rsidRPr="00B84557">
        <w:rPr>
          <w:rFonts w:asciiTheme="majorHAnsi" w:hAnsiTheme="majorHAnsi" w:cs="Cambria"/>
          <w:sz w:val="22"/>
          <w:szCs w:val="22"/>
          <w:lang w:val="fr-BE"/>
        </w:rPr>
        <w:t xml:space="preserve">s </w:t>
      </w:r>
      <w:r w:rsidR="00D14725" w:rsidRPr="00B84557">
        <w:rPr>
          <w:rFonts w:asciiTheme="majorHAnsi" w:hAnsiTheme="majorHAnsi" w:cs="Cambria"/>
          <w:sz w:val="22"/>
          <w:szCs w:val="22"/>
          <w:lang w:val="fr-BE"/>
        </w:rPr>
        <w:t>avec les ‘influence</w:t>
      </w:r>
      <w:r w:rsidR="00AC74C5" w:rsidRPr="00B84557">
        <w:rPr>
          <w:rFonts w:asciiTheme="majorHAnsi" w:hAnsiTheme="majorHAnsi" w:cs="Cambria"/>
          <w:sz w:val="22"/>
          <w:szCs w:val="22"/>
          <w:lang w:val="fr-BE"/>
        </w:rPr>
        <w:t>u</w:t>
      </w:r>
      <w:r w:rsidR="00D14725" w:rsidRPr="00B84557">
        <w:rPr>
          <w:rFonts w:asciiTheme="majorHAnsi" w:hAnsiTheme="majorHAnsi" w:cs="Cambria"/>
          <w:sz w:val="22"/>
          <w:szCs w:val="22"/>
          <w:lang w:val="fr-BE"/>
        </w:rPr>
        <w:t>rs’ online et</w:t>
      </w:r>
      <w:r w:rsidR="006C5E4D" w:rsidRPr="00B84557">
        <w:rPr>
          <w:rFonts w:asciiTheme="majorHAnsi" w:hAnsiTheme="majorHAnsi" w:cs="Cambria"/>
          <w:sz w:val="22"/>
          <w:szCs w:val="22"/>
          <w:lang w:val="fr-BE"/>
        </w:rPr>
        <w:t xml:space="preserve"> offline </w:t>
      </w:r>
      <w:r w:rsidR="005441BA" w:rsidRPr="00B84557">
        <w:rPr>
          <w:rFonts w:asciiTheme="majorHAnsi" w:hAnsiTheme="majorHAnsi" w:cs="Cambria"/>
          <w:sz w:val="22"/>
          <w:szCs w:val="22"/>
          <w:lang w:val="fr-BE"/>
        </w:rPr>
        <w:t>(blogge</w:t>
      </w:r>
      <w:r w:rsidR="00AC74C5" w:rsidRPr="00B84557">
        <w:rPr>
          <w:rFonts w:asciiTheme="majorHAnsi" w:hAnsiTheme="majorHAnsi" w:cs="Cambria"/>
          <w:sz w:val="22"/>
          <w:szCs w:val="22"/>
          <w:lang w:val="fr-BE"/>
        </w:rPr>
        <w:t>u</w:t>
      </w:r>
      <w:r w:rsidR="005441BA" w:rsidRPr="00B84557">
        <w:rPr>
          <w:rFonts w:asciiTheme="majorHAnsi" w:hAnsiTheme="majorHAnsi" w:cs="Cambria"/>
          <w:sz w:val="22"/>
          <w:szCs w:val="22"/>
          <w:lang w:val="fr-BE"/>
        </w:rPr>
        <w:t>rs,</w:t>
      </w:r>
      <w:r w:rsidR="00AC74C5" w:rsidRPr="00B84557">
        <w:rPr>
          <w:rFonts w:asciiTheme="majorHAnsi" w:hAnsiTheme="majorHAnsi" w:cs="Cambria"/>
          <w:sz w:val="22"/>
          <w:szCs w:val="22"/>
          <w:lang w:val="fr-BE"/>
        </w:rPr>
        <w:t xml:space="preserve"> intervenants sur </w:t>
      </w:r>
      <w:proofErr w:type="spellStart"/>
      <w:r w:rsidR="00B84557" w:rsidRPr="00B84557">
        <w:rPr>
          <w:rFonts w:asciiTheme="majorHAnsi" w:hAnsiTheme="majorHAnsi" w:cs="Cambria"/>
          <w:sz w:val="22"/>
          <w:szCs w:val="22"/>
          <w:lang w:val="fr-BE"/>
        </w:rPr>
        <w:t>T</w:t>
      </w:r>
      <w:r w:rsidR="005441BA" w:rsidRPr="00B84557">
        <w:rPr>
          <w:rFonts w:asciiTheme="majorHAnsi" w:hAnsiTheme="majorHAnsi" w:cs="Cambria"/>
          <w:sz w:val="22"/>
          <w:szCs w:val="22"/>
          <w:lang w:val="fr-BE"/>
        </w:rPr>
        <w:t>witter</w:t>
      </w:r>
      <w:proofErr w:type="spellEnd"/>
      <w:r w:rsidR="005441BA" w:rsidRPr="00B84557">
        <w:rPr>
          <w:rFonts w:asciiTheme="majorHAnsi" w:hAnsiTheme="majorHAnsi" w:cs="Cambria"/>
          <w:sz w:val="22"/>
          <w:szCs w:val="22"/>
          <w:lang w:val="fr-BE"/>
        </w:rPr>
        <w:t>,</w:t>
      </w:r>
      <w:r w:rsidR="00AC74C5" w:rsidRPr="00B84557">
        <w:rPr>
          <w:rFonts w:asciiTheme="majorHAnsi" w:hAnsiTheme="majorHAnsi" w:cs="Cambria"/>
          <w:sz w:val="22"/>
          <w:szCs w:val="22"/>
          <w:lang w:val="fr-BE"/>
        </w:rPr>
        <w:t xml:space="preserve"> </w:t>
      </w:r>
      <w:r w:rsidR="00B84557" w:rsidRPr="00B84557">
        <w:rPr>
          <w:rFonts w:asciiTheme="majorHAnsi" w:hAnsiTheme="majorHAnsi" w:cs="Cambria"/>
          <w:sz w:val="22"/>
          <w:szCs w:val="22"/>
          <w:lang w:val="fr-BE"/>
        </w:rPr>
        <w:t>…). Voice</w:t>
      </w:r>
      <w:r w:rsidR="005441BA" w:rsidRPr="00B84557">
        <w:rPr>
          <w:rFonts w:asciiTheme="majorHAnsi" w:hAnsiTheme="majorHAnsi" w:cs="Cambria"/>
          <w:sz w:val="22"/>
          <w:szCs w:val="22"/>
          <w:lang w:val="fr-BE"/>
        </w:rPr>
        <w:t xml:space="preserve"> </w:t>
      </w:r>
      <w:r w:rsidR="00AC74C5" w:rsidRPr="00B84557">
        <w:rPr>
          <w:rFonts w:asciiTheme="majorHAnsi" w:hAnsiTheme="majorHAnsi" w:cs="Cambria"/>
          <w:sz w:val="22"/>
          <w:szCs w:val="22"/>
          <w:lang w:val="fr-BE"/>
        </w:rPr>
        <w:t xml:space="preserve">aide ainsi ses clients à trouver leur voix et à créer des liens puissants entre leur marque et leurs </w:t>
      </w:r>
      <w:r w:rsidR="00B84557" w:rsidRPr="00B84557">
        <w:rPr>
          <w:rFonts w:asciiTheme="majorHAnsi" w:hAnsiTheme="majorHAnsi" w:cs="Cambria"/>
          <w:sz w:val="22"/>
          <w:szCs w:val="22"/>
          <w:lang w:val="fr-BE"/>
        </w:rPr>
        <w:t>ambassadeurs. Voice</w:t>
      </w:r>
      <w:r w:rsidR="00AC74C5" w:rsidRPr="00B84557">
        <w:rPr>
          <w:rFonts w:asciiTheme="majorHAnsi" w:hAnsiTheme="majorHAnsi" w:cs="Cambria"/>
          <w:sz w:val="22"/>
          <w:szCs w:val="22"/>
          <w:lang w:val="fr-BE"/>
        </w:rPr>
        <w:t xml:space="preserve"> fait partie de</w:t>
      </w:r>
      <w:r w:rsidR="005441BA" w:rsidRPr="00B84557">
        <w:rPr>
          <w:rFonts w:asciiTheme="majorHAnsi" w:hAnsiTheme="majorHAnsi" w:cs="Cambria"/>
          <w:sz w:val="22"/>
          <w:szCs w:val="22"/>
          <w:lang w:val="fr-BE"/>
        </w:rPr>
        <w:t xml:space="preserve"> VO Group, </w:t>
      </w:r>
      <w:r w:rsidR="00AC74C5" w:rsidRPr="00B84557">
        <w:rPr>
          <w:rFonts w:asciiTheme="majorHAnsi" w:hAnsiTheme="majorHAnsi" w:cs="Cambria"/>
          <w:sz w:val="22"/>
          <w:szCs w:val="22"/>
          <w:lang w:val="fr-BE"/>
        </w:rPr>
        <w:t xml:space="preserve">un groupe spécialisé dans la </w:t>
      </w:r>
      <w:r w:rsidR="005441BA" w:rsidRPr="00B84557">
        <w:rPr>
          <w:rFonts w:asciiTheme="majorHAnsi" w:hAnsiTheme="majorHAnsi" w:cs="Cambria"/>
          <w:sz w:val="22"/>
          <w:szCs w:val="22"/>
          <w:lang w:val="fr-BE"/>
        </w:rPr>
        <w:t>communicati</w:t>
      </w:r>
      <w:r w:rsidR="00AC74C5" w:rsidRPr="00B84557">
        <w:rPr>
          <w:rFonts w:asciiTheme="majorHAnsi" w:hAnsiTheme="majorHAnsi" w:cs="Cambria"/>
          <w:sz w:val="22"/>
          <w:szCs w:val="22"/>
          <w:lang w:val="fr-BE"/>
        </w:rPr>
        <w:t>on</w:t>
      </w:r>
      <w:r w:rsidR="00F84F32" w:rsidRPr="00B84557">
        <w:rPr>
          <w:rFonts w:asciiTheme="majorHAnsi" w:hAnsiTheme="majorHAnsi" w:cs="Cambria"/>
          <w:sz w:val="22"/>
          <w:szCs w:val="22"/>
          <w:lang w:val="fr-BE"/>
        </w:rPr>
        <w:t>,</w:t>
      </w:r>
      <w:r w:rsidR="00AC74C5" w:rsidRPr="00B84557">
        <w:rPr>
          <w:rFonts w:asciiTheme="majorHAnsi" w:hAnsiTheme="majorHAnsi" w:cs="Cambria"/>
          <w:sz w:val="22"/>
          <w:szCs w:val="22"/>
          <w:lang w:val="fr-BE"/>
        </w:rPr>
        <w:t xml:space="preserve"> </w:t>
      </w:r>
      <w:r w:rsidR="00AC74C5" w:rsidRPr="00B84557">
        <w:rPr>
          <w:rFonts w:asciiTheme="majorHAnsi" w:hAnsiTheme="majorHAnsi" w:cs="Cambria"/>
          <w:sz w:val="22"/>
          <w:szCs w:val="22"/>
          <w:lang w:val="fr-BE"/>
        </w:rPr>
        <w:lastRenderedPageBreak/>
        <w:t>étab</w:t>
      </w:r>
      <w:r w:rsidR="00B84557" w:rsidRPr="00B84557">
        <w:rPr>
          <w:rFonts w:asciiTheme="majorHAnsi" w:hAnsiTheme="majorHAnsi" w:cs="Cambria"/>
          <w:sz w:val="22"/>
          <w:szCs w:val="22"/>
          <w:lang w:val="fr-BE"/>
        </w:rPr>
        <w:t>li à Bruxelles et qui occupe 50</w:t>
      </w:r>
      <w:r w:rsidR="00AC74C5" w:rsidRPr="00B84557">
        <w:rPr>
          <w:rFonts w:asciiTheme="majorHAnsi" w:hAnsiTheme="majorHAnsi" w:cs="Cambria"/>
          <w:sz w:val="22"/>
          <w:szCs w:val="22"/>
          <w:lang w:val="fr-BE"/>
        </w:rPr>
        <w:t xml:space="preserve"> </w:t>
      </w:r>
      <w:r w:rsidR="00F84F32" w:rsidRPr="00B84557">
        <w:rPr>
          <w:rFonts w:asciiTheme="majorHAnsi" w:hAnsiTheme="majorHAnsi" w:cs="Cambria"/>
          <w:sz w:val="22"/>
          <w:szCs w:val="22"/>
          <w:lang w:val="fr-BE"/>
        </w:rPr>
        <w:t xml:space="preserve">collaborateurs </w:t>
      </w:r>
      <w:r w:rsidR="00AC74C5" w:rsidRPr="00B84557">
        <w:rPr>
          <w:rFonts w:asciiTheme="majorHAnsi" w:hAnsiTheme="majorHAnsi" w:cs="Cambria"/>
          <w:sz w:val="22"/>
          <w:szCs w:val="22"/>
          <w:lang w:val="fr-BE"/>
        </w:rPr>
        <w:t>travaillant pour</w:t>
      </w:r>
      <w:r w:rsidR="005441BA" w:rsidRPr="00B84557">
        <w:rPr>
          <w:rFonts w:asciiTheme="majorHAnsi" w:hAnsiTheme="majorHAnsi" w:cs="Cambria"/>
          <w:sz w:val="22"/>
          <w:szCs w:val="22"/>
          <w:lang w:val="fr-BE"/>
        </w:rPr>
        <w:t xml:space="preserve"> VO Event, VO Europe e</w:t>
      </w:r>
      <w:r w:rsidR="00AC74C5" w:rsidRPr="00B84557">
        <w:rPr>
          <w:rFonts w:asciiTheme="majorHAnsi" w:hAnsiTheme="majorHAnsi" w:cs="Cambria"/>
          <w:sz w:val="22"/>
          <w:szCs w:val="22"/>
          <w:lang w:val="fr-BE"/>
        </w:rPr>
        <w:t>t</w:t>
      </w:r>
      <w:r w:rsidR="00B84557" w:rsidRPr="00B84557">
        <w:rPr>
          <w:rFonts w:asciiTheme="majorHAnsi" w:hAnsiTheme="majorHAnsi" w:cs="Cambria"/>
          <w:sz w:val="22"/>
          <w:szCs w:val="22"/>
          <w:lang w:val="fr-BE"/>
        </w:rPr>
        <w:t xml:space="preserve"> Voice</w:t>
      </w:r>
      <w:r w:rsidR="005441BA" w:rsidRPr="00B84557">
        <w:rPr>
          <w:rFonts w:asciiTheme="majorHAnsi" w:hAnsiTheme="majorHAnsi" w:cs="Cambria"/>
          <w:sz w:val="22"/>
          <w:szCs w:val="22"/>
          <w:lang w:val="fr-BE"/>
        </w:rPr>
        <w:t>.</w:t>
      </w:r>
    </w:p>
    <w:sectPr w:rsidR="005D0CBB" w:rsidRPr="00B84557" w:rsidSect="00380646">
      <w:pgSz w:w="11906" w:h="16838"/>
      <w:pgMar w:top="1582" w:right="1077" w:bottom="1412" w:left="1077" w:header="1151" w:footer="709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docVars>
    <w:docVar w:name="dgnword-docGUID" w:val="{0BD387E0-B780-4975-9A5B-30BF10A51CC0}"/>
    <w:docVar w:name="dgnword-eventsink" w:val="79166240"/>
  </w:docVars>
  <w:rsids>
    <w:rsidRoot w:val="005441BA"/>
    <w:rsid w:val="000A6D8B"/>
    <w:rsid w:val="000B2E10"/>
    <w:rsid w:val="000E4E4D"/>
    <w:rsid w:val="001B0A94"/>
    <w:rsid w:val="00310BCE"/>
    <w:rsid w:val="00355ECF"/>
    <w:rsid w:val="00380646"/>
    <w:rsid w:val="003F58AE"/>
    <w:rsid w:val="00412A0C"/>
    <w:rsid w:val="004940BD"/>
    <w:rsid w:val="005441BA"/>
    <w:rsid w:val="005D0CBB"/>
    <w:rsid w:val="005E6DA0"/>
    <w:rsid w:val="00642F31"/>
    <w:rsid w:val="00692F50"/>
    <w:rsid w:val="006C1544"/>
    <w:rsid w:val="006C5E4D"/>
    <w:rsid w:val="006E37EC"/>
    <w:rsid w:val="006F34F5"/>
    <w:rsid w:val="007E6E0A"/>
    <w:rsid w:val="00996AF9"/>
    <w:rsid w:val="00AC74C5"/>
    <w:rsid w:val="00B22E9B"/>
    <w:rsid w:val="00B84557"/>
    <w:rsid w:val="00CF5739"/>
    <w:rsid w:val="00D14725"/>
    <w:rsid w:val="00E31FBC"/>
    <w:rsid w:val="00E65488"/>
    <w:rsid w:val="00F151C4"/>
    <w:rsid w:val="00F60C71"/>
    <w:rsid w:val="00F63694"/>
    <w:rsid w:val="00F81460"/>
    <w:rsid w:val="00F84F32"/>
    <w:rsid w:val="00FB1AB7"/>
    <w:rsid w:val="00FE0EE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EastAsia" w:hAnsi="Verdana" w:cstheme="minorBidi"/>
        <w:lang w:val="nl-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E10"/>
  </w:style>
  <w:style w:type="paragraph" w:styleId="Heading1">
    <w:name w:val="heading 1"/>
    <w:basedOn w:val="Normal"/>
    <w:next w:val="Normal"/>
    <w:link w:val="Heading1Char"/>
    <w:uiPriority w:val="9"/>
    <w:qFormat/>
    <w:rsid w:val="00E31F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FBC"/>
    <w:rPr>
      <w:rFonts w:asciiTheme="majorHAnsi" w:eastAsiaTheme="majorEastAsia" w:hAnsiTheme="majorHAnsi" w:cstheme="majorBidi"/>
      <w:b/>
      <w:bCs/>
      <w:color w:val="345A8A" w:themeColor="accent1" w:themeShade="B5"/>
      <w:kern w:val="14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0B2E10"/>
  </w:style>
  <w:style w:type="paragraph" w:styleId="Kop1">
    <w:name w:val="heading 1"/>
    <w:basedOn w:val="Normaal"/>
    <w:next w:val="Normaal"/>
    <w:link w:val="Kop1Teken"/>
    <w:uiPriority w:val="9"/>
    <w:qFormat/>
    <w:rsid w:val="00E31F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E31FBC"/>
    <w:rPr>
      <w:rFonts w:asciiTheme="majorHAnsi" w:eastAsiaTheme="majorEastAsia" w:hAnsiTheme="majorHAnsi" w:cstheme="majorBidi"/>
      <w:b/>
      <w:bCs/>
      <w:color w:val="345A8A" w:themeColor="accent1" w:themeShade="B5"/>
      <w:kern w:val="14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570</Words>
  <Characters>2284</Characters>
  <Application>Microsoft Office Word</Application>
  <DocSecurity>4</DocSecurity>
  <Lines>380</Lines>
  <Paragraphs>135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Het Talenhuis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Koert Rogiers</dc:creator>
  <cp:lastModifiedBy>kgoethals</cp:lastModifiedBy>
  <cp:revision>2</cp:revision>
  <dcterms:created xsi:type="dcterms:W3CDTF">2013-09-11T10:45:00Z</dcterms:created>
  <dcterms:modified xsi:type="dcterms:W3CDTF">2013-09-11T10:45:00Z</dcterms:modified>
</cp:coreProperties>
</file>