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jc w:val="center"/>
        <w:rPr>
          <w:b w:val="1"/>
          <w:u w:val="none"/>
        </w:rPr>
      </w:pPr>
      <w:r w:rsidDel="00000000" w:rsidR="00000000" w:rsidRPr="00000000">
        <w:rPr>
          <w:b w:val="1"/>
          <w:rtl w:val="0"/>
        </w:rPr>
        <w:t xml:space="preserve">BUMBLE CELEBRA LAS HISTORIAS DETRÁS DE UN </w:t>
      </w:r>
      <w:r w:rsidDel="00000000" w:rsidR="00000000" w:rsidRPr="00000000">
        <w:rPr>
          <w:b w:val="1"/>
          <w:i w:val="1"/>
          <w:rtl w:val="0"/>
        </w:rPr>
        <w:t xml:space="preserve">MATCH </w:t>
      </w:r>
      <w:r w:rsidDel="00000000" w:rsidR="00000000" w:rsidRPr="00000000">
        <w:rPr>
          <w:b w:val="1"/>
          <w:rtl w:val="0"/>
        </w:rPr>
        <w:t xml:space="preserve">CON SU NUEVA CAMPAÑA</w:t>
      </w:r>
    </w:p>
    <w:p w:rsidR="00000000" w:rsidDel="00000000" w:rsidP="00000000" w:rsidRDefault="00000000" w:rsidRPr="00000000" w14:paraId="00000002">
      <w:pPr>
        <w:ind w:left="720" w:firstLine="0"/>
        <w:jc w:val="center"/>
        <w:rPr>
          <w:b w:val="1"/>
          <w:color w:val="990000"/>
        </w:rPr>
      </w:pPr>
      <w:r w:rsidDel="00000000" w:rsidR="00000000" w:rsidRPr="00000000">
        <w:rPr>
          <w:b w:val="1"/>
          <w:color w:val="990000"/>
          <w:rtl w:val="0"/>
        </w:rPr>
        <w:t xml:space="preserve">BUMBLE CELEBRATES THE STORIES BEHIND A MATCH WITH ITS NEW CAMPAIGN</w:t>
      </w:r>
    </w:p>
    <w:p w:rsidR="00000000" w:rsidDel="00000000" w:rsidP="00000000" w:rsidRDefault="00000000" w:rsidRPr="00000000" w14:paraId="00000003">
      <w:pPr>
        <w:numPr>
          <w:ilvl w:val="0"/>
          <w:numId w:val="1"/>
        </w:numPr>
        <w:ind w:left="720" w:hanging="360"/>
        <w:jc w:val="center"/>
        <w:rPr>
          <w:b w:val="1"/>
          <w:u w:val="none"/>
        </w:rPr>
      </w:pPr>
      <w:r w:rsidDel="00000000" w:rsidR="00000000" w:rsidRPr="00000000">
        <w:rPr>
          <w:b w:val="1"/>
          <w:rtl w:val="0"/>
        </w:rPr>
        <w:t xml:space="preserve">LOS </w:t>
      </w:r>
      <w:r w:rsidDel="00000000" w:rsidR="00000000" w:rsidRPr="00000000">
        <w:rPr>
          <w:b w:val="1"/>
          <w:i w:val="1"/>
          <w:rtl w:val="0"/>
        </w:rPr>
        <w:t xml:space="preserve">MATCHINGONES</w:t>
      </w:r>
      <w:r w:rsidDel="00000000" w:rsidR="00000000" w:rsidRPr="00000000">
        <w:rPr>
          <w:b w:val="1"/>
          <w:rtl w:val="0"/>
        </w:rPr>
        <w:t xml:space="preserve">, LA NUEVA CAMPAÑA DE BUMBLE QUE CELEBRA LAS HISTORIAS DETRÁS DE UN </w:t>
      </w:r>
      <w:r w:rsidDel="00000000" w:rsidR="00000000" w:rsidRPr="00000000">
        <w:rPr>
          <w:b w:val="1"/>
          <w:i w:val="1"/>
          <w:rtl w:val="0"/>
        </w:rPr>
        <w:t xml:space="preserve">MATCH</w:t>
      </w:r>
    </w:p>
    <w:p w:rsidR="00000000" w:rsidDel="00000000" w:rsidP="00000000" w:rsidRDefault="00000000" w:rsidRPr="00000000" w14:paraId="00000004">
      <w:pPr>
        <w:ind w:left="720" w:firstLine="0"/>
        <w:jc w:val="center"/>
        <w:rPr>
          <w:b w:val="1"/>
          <w:i w:val="1"/>
          <w:color w:val="990000"/>
        </w:rPr>
      </w:pPr>
      <w:r w:rsidDel="00000000" w:rsidR="00000000" w:rsidRPr="00000000">
        <w:rPr>
          <w:rtl w:val="0"/>
        </w:rPr>
      </w:r>
    </w:p>
    <w:p w:rsidR="00000000" w:rsidDel="00000000" w:rsidP="00000000" w:rsidRDefault="00000000" w:rsidRPr="00000000" w14:paraId="00000005">
      <w:pPr>
        <w:spacing w:line="240" w:lineRule="auto"/>
        <w:jc w:val="left"/>
        <w:rPr>
          <w:b w:val="1"/>
        </w:rPr>
      </w:pPr>
      <w:r w:rsidDel="00000000" w:rsidR="00000000" w:rsidRPr="00000000">
        <w:rPr>
          <w:rtl w:val="0"/>
        </w:rPr>
      </w:r>
    </w:p>
    <w:p w:rsidR="00000000" w:rsidDel="00000000" w:rsidP="00000000" w:rsidRDefault="00000000" w:rsidRPr="00000000" w14:paraId="00000006">
      <w:pPr>
        <w:spacing w:line="276" w:lineRule="auto"/>
        <w:jc w:val="both"/>
        <w:rPr>
          <w:b w:val="1"/>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b w:val="1"/>
          <w:rtl w:val="0"/>
        </w:rPr>
        <w:t xml:space="preserve">Ciudad de México, 22 de diciembre de 2020 – </w:t>
      </w:r>
      <w:r w:rsidDel="00000000" w:rsidR="00000000" w:rsidRPr="00000000">
        <w:rPr>
          <w:rtl w:val="0"/>
        </w:rPr>
        <w:t xml:space="preserve">Este 2020, conectar con </w:t>
      </w:r>
      <w:r w:rsidDel="00000000" w:rsidR="00000000" w:rsidRPr="00000000">
        <w:rPr>
          <w:rtl w:val="0"/>
        </w:rPr>
        <w:t xml:space="preserve">otros</w:t>
      </w:r>
      <w:r w:rsidDel="00000000" w:rsidR="00000000" w:rsidRPr="00000000">
        <w:rPr>
          <w:rtl w:val="0"/>
        </w:rPr>
        <w:t xml:space="preserve"> fue más importante que nunca. Cada nueva relación de amistad, negocios o amor, merece celebrarse y por eso en </w:t>
      </w:r>
      <w:r w:rsidDel="00000000" w:rsidR="00000000" w:rsidRPr="00000000">
        <w:rPr>
          <w:b w:val="1"/>
          <w:rtl w:val="0"/>
        </w:rPr>
        <w:t xml:space="preserve">Bumble</w:t>
      </w:r>
      <w:r w:rsidDel="00000000" w:rsidR="00000000" w:rsidRPr="00000000">
        <w:rPr>
          <w:rtl w:val="0"/>
        </w:rPr>
        <w:t xml:space="preserve"> presentamos a los </w:t>
      </w:r>
      <w:r w:rsidDel="00000000" w:rsidR="00000000" w:rsidRPr="00000000">
        <w:rPr>
          <w:b w:val="1"/>
          <w:i w:val="1"/>
          <w:rtl w:val="0"/>
        </w:rPr>
        <w:t xml:space="preserve">Matchingones</w:t>
      </w:r>
      <w:r w:rsidDel="00000000" w:rsidR="00000000" w:rsidRPr="00000000">
        <w:rPr>
          <w:rtl w:val="0"/>
        </w:rPr>
        <w:t xml:space="preserve">, una campaña con historias reales de </w:t>
      </w:r>
      <w:r w:rsidDel="00000000" w:rsidR="00000000" w:rsidRPr="00000000">
        <w:rPr>
          <w:i w:val="1"/>
          <w:rtl w:val="0"/>
        </w:rPr>
        <w:t xml:space="preserve">matches</w:t>
      </w:r>
      <w:r w:rsidDel="00000000" w:rsidR="00000000" w:rsidRPr="00000000">
        <w:rPr>
          <w:rtl w:val="0"/>
        </w:rPr>
        <w:t xml:space="preserve"> dentro de nuestra </w:t>
      </w:r>
      <w:r w:rsidDel="00000000" w:rsidR="00000000" w:rsidRPr="00000000">
        <w:rPr>
          <w:i w:val="1"/>
          <w:rtl w:val="0"/>
        </w:rPr>
        <w:t xml:space="preserve">app</w:t>
      </w:r>
      <w:r w:rsidDel="00000000" w:rsidR="00000000" w:rsidRPr="00000000">
        <w:rPr>
          <w:rtl w:val="0"/>
        </w:rPr>
        <w:t xml:space="preserve">. </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t xml:space="preserve">En una serie de videos de aproximadamente 2 minutos, </w:t>
      </w:r>
      <w:r w:rsidDel="00000000" w:rsidR="00000000" w:rsidRPr="00000000">
        <w:rPr>
          <w:rtl w:val="0"/>
        </w:rPr>
        <w:t xml:space="preserve">a</w:t>
      </w:r>
      <w:r w:rsidDel="00000000" w:rsidR="00000000" w:rsidRPr="00000000">
        <w:rPr>
          <w:rtl w:val="0"/>
        </w:rPr>
        <w:t xml:space="preserve">lgunos de </w:t>
      </w:r>
      <w:r w:rsidDel="00000000" w:rsidR="00000000" w:rsidRPr="00000000">
        <w:rPr>
          <w:rtl w:val="0"/>
        </w:rPr>
        <w:t xml:space="preserve">nuestros</w:t>
      </w:r>
      <w:r w:rsidDel="00000000" w:rsidR="00000000" w:rsidRPr="00000000">
        <w:rPr>
          <w:rtl w:val="0"/>
        </w:rPr>
        <w:t xml:space="preserve"> usuarios nos cuentan cómo vivieron ese </w:t>
      </w:r>
      <w:r w:rsidDel="00000000" w:rsidR="00000000" w:rsidRPr="00000000">
        <w:rPr>
          <w:i w:val="1"/>
          <w:rtl w:val="0"/>
        </w:rPr>
        <w:t xml:space="preserve">match</w:t>
      </w:r>
      <w:r w:rsidDel="00000000" w:rsidR="00000000" w:rsidRPr="00000000">
        <w:rPr>
          <w:rtl w:val="0"/>
        </w:rPr>
        <w:t xml:space="preserve"> con su actual pareja, y nos revelan algunos de los momentos más importantes en ese proceso.</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 mí me gusta que te conozcan tal cual eres. Teníamos miedo de que en persona no tuviéramos la misma química que en nuestros chats, nos arriesgamos y nos dimos cuenta que era lo mismo, duramos horas platicando”, dice Eduardo, quien hizo </w:t>
      </w:r>
      <w:r w:rsidDel="00000000" w:rsidR="00000000" w:rsidRPr="00000000">
        <w:rPr>
          <w:i w:val="1"/>
          <w:rtl w:val="0"/>
        </w:rPr>
        <w:t xml:space="preserve">match</w:t>
      </w:r>
      <w:r w:rsidDel="00000000" w:rsidR="00000000" w:rsidRPr="00000000">
        <w:rPr>
          <w:rtl w:val="0"/>
        </w:rPr>
        <w:t xml:space="preserve"> con Myko en 2019. Luego de dar ese primer paso, ambos han creado un vínculo profundo, que los hace crecer juntos. “Vamos a ser mejores personas para nosotros mismos y para el otro”, agrega Myko.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Los </w:t>
      </w:r>
      <w:r w:rsidDel="00000000" w:rsidR="00000000" w:rsidRPr="00000000">
        <w:rPr>
          <w:b w:val="1"/>
          <w:i w:val="1"/>
          <w:rtl w:val="0"/>
        </w:rPr>
        <w:t xml:space="preserve">Matchingones</w:t>
      </w:r>
      <w:r w:rsidDel="00000000" w:rsidR="00000000" w:rsidRPr="00000000">
        <w:rPr>
          <w:rtl w:val="0"/>
        </w:rPr>
        <w:t xml:space="preserve"> son algunas de las nuevas historias que se escribieron </w:t>
      </w:r>
      <w:r w:rsidDel="00000000" w:rsidR="00000000" w:rsidRPr="00000000">
        <w:rPr>
          <w:rtl w:val="0"/>
        </w:rPr>
        <w:t xml:space="preserve">durante 2019 y 2020. De acuerdo con un estudio interno, </w:t>
      </w:r>
      <w:r w:rsidDel="00000000" w:rsidR="00000000" w:rsidRPr="00000000">
        <w:rPr>
          <w:rtl w:val="0"/>
        </w:rPr>
        <w:t xml:space="preserve">este</w:t>
      </w:r>
      <w:r w:rsidDel="00000000" w:rsidR="00000000" w:rsidRPr="00000000">
        <w:rPr>
          <w:rtl w:val="0"/>
        </w:rPr>
        <w:t xml:space="preserve"> 2020, los miembros de </w:t>
      </w:r>
      <w:r w:rsidDel="00000000" w:rsidR="00000000" w:rsidRPr="00000000">
        <w:rPr>
          <w:b w:val="1"/>
          <w:rtl w:val="0"/>
        </w:rPr>
        <w:t xml:space="preserve">Bumble</w:t>
      </w:r>
      <w:r w:rsidDel="00000000" w:rsidR="00000000" w:rsidRPr="00000000">
        <w:rPr>
          <w:rtl w:val="0"/>
        </w:rPr>
        <w:t xml:space="preserve"> a nivel mundial hicieron casi 1 billón de matches e intercambiaron más de 7 billones de mensajes, demostrando que es posible dar el primer paso hacia una conexión significativa.</w:t>
      </w:r>
    </w:p>
    <w:p w:rsidR="00000000" w:rsidDel="00000000" w:rsidP="00000000" w:rsidRDefault="00000000" w:rsidRPr="00000000" w14:paraId="0000000E">
      <w:pPr>
        <w:jc w:val="both"/>
        <w:rPr>
          <w:color w:val="990000"/>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t xml:space="preserve">Desde 2014, </w:t>
      </w:r>
      <w:r w:rsidDel="00000000" w:rsidR="00000000" w:rsidRPr="00000000">
        <w:rPr>
          <w:b w:val="1"/>
          <w:rtl w:val="0"/>
        </w:rPr>
        <w:t xml:space="preserve">Bumble</w:t>
      </w:r>
      <w:r w:rsidDel="00000000" w:rsidR="00000000" w:rsidRPr="00000000">
        <w:rPr>
          <w:rtl w:val="0"/>
        </w:rPr>
        <w:t xml:space="preserve"> ha cambiado la manera en que sus usuarios generan conexiones, permitiendo que ellas den el primer paso y desarrollando herramientas de seguridad como la verificación de fotos de perfil, moderación 24/7 y un detector privado, que alerta a los usuarios sobre contenido no solicitado. Todo esto nos ha permitido crear una comunidad global en el que el respeto y la igualdad son prioridades.</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Además </w:t>
      </w:r>
      <w:r w:rsidDel="00000000" w:rsidR="00000000" w:rsidRPr="00000000">
        <w:rPr>
          <w:b w:val="1"/>
          <w:rtl w:val="0"/>
        </w:rPr>
        <w:t xml:space="preserve">Bumble</w:t>
      </w:r>
      <w:r w:rsidDel="00000000" w:rsidR="00000000" w:rsidRPr="00000000">
        <w:rPr>
          <w:rtl w:val="0"/>
        </w:rPr>
        <w:t xml:space="preserve"> cuenta con tres modalidades que se ajustan al tipo de conexión que estás buscando: </w:t>
      </w:r>
      <w:r w:rsidDel="00000000" w:rsidR="00000000" w:rsidRPr="00000000">
        <w:rPr>
          <w:b w:val="1"/>
          <w:i w:val="1"/>
          <w:rtl w:val="0"/>
        </w:rPr>
        <w:t xml:space="preserve">Bumble Date</w:t>
      </w:r>
      <w:r w:rsidDel="00000000" w:rsidR="00000000" w:rsidRPr="00000000">
        <w:rPr>
          <w:rtl w:val="0"/>
        </w:rPr>
        <w:t xml:space="preserve">, para encontrar a alguien especial, </w:t>
      </w:r>
      <w:r w:rsidDel="00000000" w:rsidR="00000000" w:rsidRPr="00000000">
        <w:rPr>
          <w:b w:val="1"/>
          <w:i w:val="1"/>
          <w:rtl w:val="0"/>
        </w:rPr>
        <w:t xml:space="preserve">Bumble BFF</w:t>
      </w:r>
      <w:r w:rsidDel="00000000" w:rsidR="00000000" w:rsidRPr="00000000">
        <w:rPr>
          <w:rtl w:val="0"/>
        </w:rPr>
        <w:t xml:space="preserve">, para crear lazos a través de una amistad, y</w:t>
      </w:r>
      <w:r w:rsidDel="00000000" w:rsidR="00000000" w:rsidRPr="00000000">
        <w:rPr>
          <w:b w:val="1"/>
          <w:rtl w:val="0"/>
        </w:rPr>
        <w:t xml:space="preserve"> </w:t>
      </w:r>
      <w:r w:rsidDel="00000000" w:rsidR="00000000" w:rsidRPr="00000000">
        <w:rPr>
          <w:b w:val="1"/>
          <w:i w:val="1"/>
          <w:rtl w:val="0"/>
        </w:rPr>
        <w:t xml:space="preserve">Bumble Bizz</w:t>
      </w:r>
      <w:r w:rsidDel="00000000" w:rsidR="00000000" w:rsidRPr="00000000">
        <w:rPr>
          <w:rtl w:val="0"/>
        </w:rPr>
        <w:t xml:space="preserve">, para establecer un </w:t>
      </w:r>
      <w:r w:rsidDel="00000000" w:rsidR="00000000" w:rsidRPr="00000000">
        <w:rPr>
          <w:i w:val="1"/>
          <w:rtl w:val="0"/>
        </w:rPr>
        <w:t xml:space="preserve">networking </w:t>
      </w:r>
      <w:r w:rsidDel="00000000" w:rsidR="00000000" w:rsidRPr="00000000">
        <w:rPr>
          <w:rtl w:val="0"/>
        </w:rPr>
        <w:t xml:space="preserve">profesional. Cada una de ellas cuentan con funciones como videollamadas y </w:t>
      </w:r>
      <w:r w:rsidDel="00000000" w:rsidR="00000000" w:rsidRPr="00000000">
        <w:rPr>
          <w:i w:val="1"/>
          <w:rtl w:val="0"/>
        </w:rPr>
        <w:t xml:space="preserve">badges</w:t>
      </w:r>
      <w:r w:rsidDel="00000000" w:rsidR="00000000" w:rsidRPr="00000000">
        <w:rPr>
          <w:rtl w:val="0"/>
        </w:rPr>
        <w:t xml:space="preserve"> para notificar si buscas un encuentro </w:t>
      </w:r>
      <w:r w:rsidDel="00000000" w:rsidR="00000000" w:rsidRPr="00000000">
        <w:rPr>
          <w:rtl w:val="0"/>
        </w:rPr>
        <w:t xml:space="preserve">con sana distancia</w:t>
      </w:r>
      <w:r w:rsidDel="00000000" w:rsidR="00000000" w:rsidRPr="00000000">
        <w:rPr>
          <w:rtl w:val="0"/>
        </w:rPr>
        <w:t xml:space="preserve"> o de manera virtual.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shd w:fill="ffffff" w:val="clear"/>
        <w:jc w:val="both"/>
        <w:rPr/>
      </w:pPr>
      <w:r w:rsidDel="00000000" w:rsidR="00000000" w:rsidRPr="00000000">
        <w:rPr>
          <w:rtl w:val="0"/>
        </w:rPr>
        <w:t xml:space="preserve">Rodéate de los </w:t>
      </w:r>
      <w:r w:rsidDel="00000000" w:rsidR="00000000" w:rsidRPr="00000000">
        <w:rPr>
          <w:b w:val="1"/>
          <w:i w:val="1"/>
          <w:rtl w:val="0"/>
        </w:rPr>
        <w:t xml:space="preserve">Matchingones</w:t>
      </w:r>
      <w:r w:rsidDel="00000000" w:rsidR="00000000" w:rsidRPr="00000000">
        <w:rPr>
          <w:rtl w:val="0"/>
        </w:rPr>
        <w:t xml:space="preserve"> y da el primer paso para una nueva conexión</w:t>
      </w:r>
      <w:r w:rsidDel="00000000" w:rsidR="00000000" w:rsidRPr="00000000">
        <w:rPr>
          <w:rtl w:val="0"/>
        </w:rPr>
        <w:t xml:space="preserve">. Conoce estas historias en </w:t>
      </w:r>
      <w:hyperlink r:id="rId6">
        <w:r w:rsidDel="00000000" w:rsidR="00000000" w:rsidRPr="00000000">
          <w:rPr>
            <w:color w:val="1155cc"/>
            <w:u w:val="single"/>
            <w:rtl w:val="0"/>
          </w:rPr>
          <w:t xml:space="preserve">https://www.instagram.com/bumble_mexico/</w:t>
        </w:r>
      </w:hyperlink>
      <w:r w:rsidDel="00000000" w:rsidR="00000000" w:rsidRPr="00000000">
        <w:rPr>
          <w:rtl w:val="0"/>
        </w:rPr>
        <w:t xml:space="preserve"> e inicia 2021 con la seguridad de que encontrarás eso que estás buscando… ¡y más! </w:t>
      </w:r>
      <w:r w:rsidDel="00000000" w:rsidR="00000000" w:rsidRPr="00000000">
        <w:rPr>
          <w:rtl w:val="0"/>
        </w:rPr>
        <w:t xml:space="preserve">Para más información sobre </w:t>
      </w:r>
      <w:r w:rsidDel="00000000" w:rsidR="00000000" w:rsidRPr="00000000">
        <w:rPr>
          <w:b w:val="1"/>
          <w:rtl w:val="0"/>
        </w:rPr>
        <w:t xml:space="preserve">Bumble </w:t>
      </w:r>
      <w:r w:rsidDel="00000000" w:rsidR="00000000" w:rsidRPr="00000000">
        <w:rPr>
          <w:rtl w:val="0"/>
        </w:rPr>
        <w:t xml:space="preserve">visita </w:t>
      </w:r>
      <w:hyperlink r:id="rId7">
        <w:r w:rsidDel="00000000" w:rsidR="00000000" w:rsidRPr="00000000">
          <w:rPr>
            <w:color w:val="1155cc"/>
            <w:u w:val="single"/>
            <w:rtl w:val="0"/>
          </w:rPr>
          <w:t xml:space="preserve">nuestra página web</w:t>
        </w:r>
      </w:hyperlink>
      <w:r w:rsidDel="00000000" w:rsidR="00000000" w:rsidRPr="00000000">
        <w:rPr>
          <w:rtl w:val="0"/>
        </w:rPr>
        <w:t xml:space="preserve"> o descarga la </w:t>
      </w:r>
      <w:r w:rsidDel="00000000" w:rsidR="00000000" w:rsidRPr="00000000">
        <w:rPr>
          <w:i w:val="1"/>
          <w:rtl w:val="0"/>
        </w:rPr>
        <w:t xml:space="preserve">app</w:t>
      </w:r>
      <w:r w:rsidDel="00000000" w:rsidR="00000000" w:rsidRPr="00000000">
        <w:rPr>
          <w:rtl w:val="0"/>
        </w:rPr>
        <w:t xml:space="preserve"> disponible de forma gratuita en la App Store y Google Play.</w:t>
      </w: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line="276" w:lineRule="auto"/>
        <w:jc w:val="center"/>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Acerca de Bumble: </w:t>
      </w:r>
    </w:p>
    <w:p w:rsidR="00000000" w:rsidDel="00000000" w:rsidP="00000000" w:rsidRDefault="00000000" w:rsidRPr="00000000" w14:paraId="0000001C">
      <w:pPr>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D">
      <w:pPr>
        <w:jc w:val="both"/>
        <w:rPr>
          <w:sz w:val="20"/>
          <w:szCs w:val="20"/>
        </w:rPr>
      </w:pPr>
      <w:hyperlink r:id="rId8">
        <w:r w:rsidDel="00000000" w:rsidR="00000000" w:rsidRPr="00000000">
          <w:rPr>
            <w:sz w:val="20"/>
            <w:szCs w:val="20"/>
            <w:rtl w:val="0"/>
          </w:rPr>
          <w:t xml:space="preserve">Bumble</w:t>
        </w:r>
      </w:hyperlink>
      <w:r w:rsidDel="00000000" w:rsidR="00000000" w:rsidRPr="00000000">
        <w:rPr>
          <w:sz w:val="20"/>
          <w:szCs w:val="20"/>
          <w:rtl w:val="0"/>
        </w:rPr>
        <w:t xml:space="preserve">, la primera plataforma de redes sociales donde la mujer da el primer paso, fundada por la directora general Whitney Wolfe Herd en 2014.  Bumble conecta a la gente que busca salir en una cita (Bumble Date), hacer nuevas amistades (Bumble BFF) y ampliar su red de contactos profesionales (Bumble Bizz).  Sin importar el tipo de relación, la mujer siempre da el primer paso en Bumble.  Bumble reconoce la importancia de las relaciones humanas y lo cruciales que son para llevar una vida sana y feliz. Han construido su plataforma alrededor de la bondad, el respeto y la igualdad y su comunidad juega un rol importante en esto. Bumble responsabiliza a sus usuarios de sus actos y tiene cero tolerancia al odio, la agresión o el bullying. Desde el 2014 Bumble ha facilitado más de un billón y medio de primeros pasos dados por mujeres y más de quince billones de mensajes han sido enviados. Bumble es gratis y está disponible en la App Store y Google Play. </w:t>
      </w:r>
    </w:p>
    <w:p w:rsidR="00000000" w:rsidDel="00000000" w:rsidP="00000000" w:rsidRDefault="00000000" w:rsidRPr="00000000" w14:paraId="0000001E">
      <w:pPr>
        <w:jc w:val="both"/>
        <w:rPr>
          <w:sz w:val="20"/>
          <w:szCs w:val="20"/>
        </w:rPr>
      </w:pPr>
      <w:r w:rsidDel="00000000" w:rsidR="00000000" w:rsidRPr="00000000">
        <w:rPr>
          <w:rtl w:val="0"/>
        </w:rPr>
      </w:r>
    </w:p>
    <w:p w:rsidR="00000000" w:rsidDel="00000000" w:rsidP="00000000" w:rsidRDefault="00000000" w:rsidRPr="00000000" w14:paraId="0000001F">
      <w:pPr>
        <w:spacing w:line="276" w:lineRule="auto"/>
        <w:jc w:val="both"/>
        <w:rPr>
          <w:sz w:val="20"/>
          <w:szCs w:val="20"/>
          <w:highlight w:val="white"/>
        </w:rPr>
      </w:pPr>
      <w:r w:rsidDel="00000000" w:rsidR="00000000" w:rsidRPr="00000000">
        <w:rPr>
          <w:sz w:val="20"/>
          <w:szCs w:val="20"/>
          <w:highlight w:val="white"/>
          <w:rtl w:val="0"/>
        </w:rPr>
        <w:t xml:space="preserve">Para más información visita</w:t>
      </w:r>
      <w:hyperlink r:id="rId9">
        <w:r w:rsidDel="00000000" w:rsidR="00000000" w:rsidRPr="00000000">
          <w:rPr>
            <w:sz w:val="20"/>
            <w:szCs w:val="20"/>
            <w:highlight w:val="white"/>
            <w:rtl w:val="0"/>
          </w:rPr>
          <w:t xml:space="preserve"> </w:t>
        </w:r>
      </w:hyperlink>
      <w:hyperlink r:id="rId10">
        <w:r w:rsidDel="00000000" w:rsidR="00000000" w:rsidRPr="00000000">
          <w:rPr>
            <w:color w:val="1155cc"/>
            <w:sz w:val="20"/>
            <w:szCs w:val="20"/>
            <w:highlight w:val="white"/>
            <w:u w:val="single"/>
            <w:rtl w:val="0"/>
          </w:rPr>
          <w:t xml:space="preserve">www.bumblemx.com</w:t>
        </w:r>
      </w:hyperlink>
      <w:r w:rsidDel="00000000" w:rsidR="00000000" w:rsidRPr="00000000">
        <w:rPr>
          <w:color w:val="222222"/>
          <w:sz w:val="20"/>
          <w:szCs w:val="20"/>
          <w:highlight w:val="white"/>
          <w:rtl w:val="0"/>
        </w:rPr>
        <w:t xml:space="preserve"> </w:t>
      </w:r>
      <w:r w:rsidDel="00000000" w:rsidR="00000000" w:rsidRPr="00000000">
        <w:rPr>
          <w:sz w:val="20"/>
          <w:szCs w:val="20"/>
          <w:highlight w:val="white"/>
          <w:rtl w:val="0"/>
        </w:rPr>
        <w:t xml:space="preserve">o síguenos en: </w:t>
      </w:r>
    </w:p>
    <w:p w:rsidR="00000000" w:rsidDel="00000000" w:rsidP="00000000" w:rsidRDefault="00000000" w:rsidRPr="00000000" w14:paraId="00000020">
      <w:pPr>
        <w:spacing w:line="276" w:lineRule="auto"/>
        <w:jc w:val="both"/>
        <w:rPr>
          <w:sz w:val="20"/>
          <w:szCs w:val="20"/>
          <w:highlight w:val="white"/>
        </w:rPr>
      </w:pPr>
      <w:r w:rsidDel="00000000" w:rsidR="00000000" w:rsidRPr="00000000">
        <w:rPr>
          <w:sz w:val="20"/>
          <w:szCs w:val="20"/>
          <w:highlight w:val="white"/>
          <w:rtl w:val="0"/>
        </w:rPr>
        <w:t xml:space="preserve">Facebook: </w:t>
      </w:r>
      <w:hyperlink r:id="rId11">
        <w:r w:rsidDel="00000000" w:rsidR="00000000" w:rsidRPr="00000000">
          <w:rPr>
            <w:color w:val="1155cc"/>
            <w:sz w:val="20"/>
            <w:szCs w:val="20"/>
            <w:highlight w:val="white"/>
            <w:u w:val="single"/>
            <w:rtl w:val="0"/>
          </w:rPr>
          <w:t xml:space="preserve">https://www.facebook.com/bumbleapp/</w:t>
        </w:r>
      </w:hyperlink>
      <w:r w:rsidDel="00000000" w:rsidR="00000000" w:rsidRPr="00000000">
        <w:rPr>
          <w:rtl w:val="0"/>
        </w:rPr>
      </w:r>
    </w:p>
    <w:p w:rsidR="00000000" w:rsidDel="00000000" w:rsidP="00000000" w:rsidRDefault="00000000" w:rsidRPr="00000000" w14:paraId="00000021">
      <w:pPr>
        <w:spacing w:line="276" w:lineRule="auto"/>
        <w:jc w:val="both"/>
        <w:rPr>
          <w:color w:val="1155cc"/>
          <w:sz w:val="20"/>
          <w:szCs w:val="20"/>
          <w:highlight w:val="white"/>
        </w:rPr>
      </w:pPr>
      <w:r w:rsidDel="00000000" w:rsidR="00000000" w:rsidRPr="00000000">
        <w:rPr>
          <w:sz w:val="20"/>
          <w:szCs w:val="20"/>
          <w:highlight w:val="white"/>
          <w:rtl w:val="0"/>
        </w:rPr>
        <w:t xml:space="preserve">Twitter: </w:t>
      </w:r>
      <w:hyperlink r:id="rId12">
        <w:r w:rsidDel="00000000" w:rsidR="00000000" w:rsidRPr="00000000">
          <w:rPr>
            <w:color w:val="1155cc"/>
            <w:sz w:val="20"/>
            <w:szCs w:val="20"/>
            <w:highlight w:val="white"/>
            <w:u w:val="single"/>
            <w:rtl w:val="0"/>
          </w:rPr>
          <w:t xml:space="preserve">https://twitter.com/bumble</w:t>
        </w:r>
      </w:hyperlink>
      <w:r w:rsidDel="00000000" w:rsidR="00000000" w:rsidRPr="00000000">
        <w:rPr>
          <w:rtl w:val="0"/>
        </w:rPr>
      </w:r>
    </w:p>
    <w:p w:rsidR="00000000" w:rsidDel="00000000" w:rsidP="00000000" w:rsidRDefault="00000000" w:rsidRPr="00000000" w14:paraId="00000022">
      <w:pPr>
        <w:spacing w:line="276" w:lineRule="auto"/>
        <w:jc w:val="both"/>
        <w:rPr>
          <w:sz w:val="20"/>
          <w:szCs w:val="20"/>
        </w:rPr>
      </w:pPr>
      <w:r w:rsidDel="00000000" w:rsidR="00000000" w:rsidRPr="00000000">
        <w:rPr>
          <w:sz w:val="20"/>
          <w:szCs w:val="20"/>
          <w:highlight w:val="white"/>
          <w:rtl w:val="0"/>
        </w:rPr>
        <w:t xml:space="preserve">Instagram: </w:t>
      </w:r>
      <w:hyperlink r:id="rId13">
        <w:r w:rsidDel="00000000" w:rsidR="00000000" w:rsidRPr="00000000">
          <w:rPr>
            <w:color w:val="1155cc"/>
            <w:sz w:val="20"/>
            <w:szCs w:val="20"/>
            <w:highlight w:val="white"/>
            <w:u w:val="single"/>
            <w:rtl w:val="0"/>
          </w:rPr>
          <w:t xml:space="preserve">https://www.instagram.com/bumble_mexico/</w:t>
        </w:r>
      </w:hyperlink>
      <w:r w:rsidDel="00000000" w:rsidR="00000000" w:rsidRPr="00000000">
        <w:rPr>
          <w:rtl w:val="0"/>
        </w:rPr>
      </w:r>
    </w:p>
    <w:p w:rsidR="00000000" w:rsidDel="00000000" w:rsidP="00000000" w:rsidRDefault="00000000" w:rsidRPr="00000000" w14:paraId="00000023">
      <w:pPr>
        <w:spacing w:line="276" w:lineRule="auto"/>
        <w:jc w:val="both"/>
        <w:rPr>
          <w:sz w:val="20"/>
          <w:szCs w:val="20"/>
        </w:rPr>
      </w:pPr>
      <w:r w:rsidDel="00000000" w:rsidR="00000000" w:rsidRPr="00000000">
        <w:rPr>
          <w:rtl w:val="0"/>
        </w:rPr>
      </w:r>
    </w:p>
    <w:p w:rsidR="00000000" w:rsidDel="00000000" w:rsidP="00000000" w:rsidRDefault="00000000" w:rsidRPr="00000000" w14:paraId="00000024">
      <w:pPr>
        <w:spacing w:line="276" w:lineRule="auto"/>
        <w:jc w:val="both"/>
        <w:rPr>
          <w:sz w:val="20"/>
          <w:szCs w:val="20"/>
        </w:rPr>
      </w:pPr>
      <w:r w:rsidDel="00000000" w:rsidR="00000000" w:rsidRPr="00000000">
        <w:rPr>
          <w:rtl w:val="0"/>
        </w:rPr>
      </w:r>
    </w:p>
    <w:p w:rsidR="00000000" w:rsidDel="00000000" w:rsidP="00000000" w:rsidRDefault="00000000" w:rsidRPr="00000000" w14:paraId="00000025">
      <w:pPr>
        <w:spacing w:line="276" w:lineRule="auto"/>
        <w:jc w:val="both"/>
        <w:rPr>
          <w:sz w:val="20"/>
          <w:szCs w:val="20"/>
        </w:rPr>
      </w:pPr>
      <w:r w:rsidDel="00000000" w:rsidR="00000000" w:rsidRPr="00000000">
        <w:rPr>
          <w:rtl w:val="0"/>
        </w:rPr>
      </w:r>
    </w:p>
    <w:p w:rsidR="00000000" w:rsidDel="00000000" w:rsidP="00000000" w:rsidRDefault="00000000" w:rsidRPr="00000000" w14:paraId="00000026">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27">
      <w:pP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28">
      <w:pPr>
        <w:spacing w:line="276" w:lineRule="auto"/>
        <w:jc w:val="both"/>
        <w:rPr>
          <w:b w:val="1"/>
        </w:rPr>
      </w:pPr>
      <w:r w:rsidDel="00000000" w:rsidR="00000000" w:rsidRPr="00000000">
        <w:rPr>
          <w:b w:val="1"/>
          <w:rtl w:val="0"/>
        </w:rPr>
        <w:t xml:space="preserve">Another Company</w:t>
      </w:r>
    </w:p>
    <w:p w:rsidR="00000000" w:rsidDel="00000000" w:rsidP="00000000" w:rsidRDefault="00000000" w:rsidRPr="00000000" w14:paraId="00000029">
      <w:pPr>
        <w:widowControl w:val="0"/>
        <w:spacing w:line="276" w:lineRule="auto"/>
        <w:jc w:val="both"/>
        <w:rPr/>
      </w:pPr>
      <w:r w:rsidDel="00000000" w:rsidR="00000000" w:rsidRPr="00000000">
        <w:rPr>
          <w:rtl w:val="0"/>
        </w:rPr>
        <w:t xml:space="preserve">Aileen Alvarado</w:t>
      </w:r>
    </w:p>
    <w:p w:rsidR="00000000" w:rsidDel="00000000" w:rsidP="00000000" w:rsidRDefault="00000000" w:rsidRPr="00000000" w14:paraId="0000002A">
      <w:pPr>
        <w:widowControl w:val="0"/>
        <w:spacing w:line="276" w:lineRule="auto"/>
        <w:jc w:val="both"/>
        <w:rPr/>
      </w:pPr>
      <w:r w:rsidDel="00000000" w:rsidR="00000000" w:rsidRPr="00000000">
        <w:rPr>
          <w:i w:val="1"/>
          <w:rtl w:val="0"/>
        </w:rPr>
        <w:t xml:space="preserve">Account Supervisor</w:t>
      </w:r>
      <w:r w:rsidDel="00000000" w:rsidR="00000000" w:rsidRPr="00000000">
        <w:rPr>
          <w:rtl w:val="0"/>
        </w:rPr>
      </w:r>
    </w:p>
    <w:p w:rsidR="00000000" w:rsidDel="00000000" w:rsidP="00000000" w:rsidRDefault="00000000" w:rsidRPr="00000000" w14:paraId="0000002B">
      <w:pPr>
        <w:widowControl w:val="0"/>
        <w:spacing w:line="276" w:lineRule="auto"/>
        <w:jc w:val="both"/>
        <w:rPr/>
      </w:pPr>
      <w:r w:rsidDel="00000000" w:rsidR="00000000" w:rsidRPr="00000000">
        <w:rPr>
          <w:rtl w:val="0"/>
        </w:rPr>
        <w:t xml:space="preserve">Tel: +52 1 55 4141 1284</w:t>
      </w:r>
    </w:p>
    <w:p w:rsidR="00000000" w:rsidDel="00000000" w:rsidP="00000000" w:rsidRDefault="00000000" w:rsidRPr="00000000" w14:paraId="0000002C">
      <w:pPr>
        <w:widowControl w:val="0"/>
        <w:spacing w:line="276" w:lineRule="auto"/>
        <w:jc w:val="both"/>
        <w:rPr>
          <w:highlight w:val="white"/>
        </w:rPr>
      </w:pPr>
      <w:hyperlink r:id="rId14">
        <w:r w:rsidDel="00000000" w:rsidR="00000000" w:rsidRPr="00000000">
          <w:rPr>
            <w:color w:val="1155cc"/>
            <w:highlight w:val="white"/>
            <w:u w:val="single"/>
            <w:rtl w:val="0"/>
          </w:rPr>
          <w:t xml:space="preserve">aileen@another.co</w:t>
        </w:r>
      </w:hyperlink>
      <w:r w:rsidDel="00000000" w:rsidR="00000000" w:rsidRPr="00000000">
        <w:rPr>
          <w:rtl w:val="0"/>
        </w:rPr>
      </w:r>
    </w:p>
    <w:p w:rsidR="00000000" w:rsidDel="00000000" w:rsidP="00000000" w:rsidRDefault="00000000" w:rsidRPr="00000000" w14:paraId="0000002D">
      <w:pPr>
        <w:widowControl w:val="0"/>
        <w:spacing w:line="276" w:lineRule="auto"/>
        <w:jc w:val="both"/>
        <w:rPr>
          <w:highlight w:val="white"/>
        </w:rPr>
      </w:pPr>
      <w:r w:rsidDel="00000000" w:rsidR="00000000" w:rsidRPr="00000000">
        <w:rPr>
          <w:rtl w:val="0"/>
        </w:rPr>
      </w:r>
    </w:p>
    <w:p w:rsidR="00000000" w:rsidDel="00000000" w:rsidP="00000000" w:rsidRDefault="00000000" w:rsidRPr="00000000" w14:paraId="0000002E">
      <w:pPr>
        <w:widowControl w:val="0"/>
        <w:spacing w:line="276" w:lineRule="auto"/>
        <w:jc w:val="both"/>
        <w:rPr/>
      </w:pPr>
      <w:r w:rsidDel="00000000" w:rsidR="00000000" w:rsidRPr="00000000">
        <w:rPr>
          <w:rtl w:val="0"/>
        </w:rPr>
        <w:t xml:space="preserve">Anahi Mendoza</w:t>
      </w:r>
    </w:p>
    <w:p w:rsidR="00000000" w:rsidDel="00000000" w:rsidP="00000000" w:rsidRDefault="00000000" w:rsidRPr="00000000" w14:paraId="0000002F">
      <w:pPr>
        <w:widowControl w:val="0"/>
        <w:spacing w:line="276" w:lineRule="auto"/>
        <w:jc w:val="both"/>
        <w:rPr/>
      </w:pPr>
      <w:r w:rsidDel="00000000" w:rsidR="00000000" w:rsidRPr="00000000">
        <w:rPr>
          <w:rtl w:val="0"/>
        </w:rPr>
        <w:t xml:space="preserve">Sr. Account Executive</w:t>
      </w:r>
    </w:p>
    <w:p w:rsidR="00000000" w:rsidDel="00000000" w:rsidP="00000000" w:rsidRDefault="00000000" w:rsidRPr="00000000" w14:paraId="00000030">
      <w:pPr>
        <w:widowControl w:val="0"/>
        <w:spacing w:line="276" w:lineRule="auto"/>
        <w:jc w:val="both"/>
        <w:rPr/>
      </w:pPr>
      <w:r w:rsidDel="00000000" w:rsidR="00000000" w:rsidRPr="00000000">
        <w:rPr>
          <w:color w:val="222222"/>
          <w:highlight w:val="white"/>
          <w:rtl w:val="0"/>
        </w:rPr>
        <w:t xml:space="preserve">Tel: +52 55 5103 0658</w:t>
      </w:r>
      <w:r w:rsidDel="00000000" w:rsidR="00000000" w:rsidRPr="00000000">
        <w:rPr>
          <w:rtl w:val="0"/>
        </w:rPr>
      </w:r>
    </w:p>
    <w:p w:rsidR="00000000" w:rsidDel="00000000" w:rsidP="00000000" w:rsidRDefault="00000000" w:rsidRPr="00000000" w14:paraId="00000031">
      <w:pPr>
        <w:widowControl w:val="0"/>
        <w:spacing w:line="276" w:lineRule="auto"/>
        <w:jc w:val="both"/>
        <w:rPr>
          <w:highlight w:val="white"/>
        </w:rPr>
      </w:pPr>
      <w:hyperlink r:id="rId15">
        <w:r w:rsidDel="00000000" w:rsidR="00000000" w:rsidRPr="00000000">
          <w:rPr>
            <w:color w:val="1155cc"/>
            <w:highlight w:val="white"/>
            <w:u w:val="single"/>
            <w:rtl w:val="0"/>
          </w:rPr>
          <w:t xml:space="preserve">anahi.medoza@another.co</w:t>
        </w:r>
      </w:hyperlink>
      <w:r w:rsidDel="00000000" w:rsidR="00000000" w:rsidRPr="00000000">
        <w:rPr>
          <w:rtl w:val="0"/>
        </w:rPr>
      </w:r>
    </w:p>
    <w:p w:rsidR="00000000" w:rsidDel="00000000" w:rsidP="00000000" w:rsidRDefault="00000000" w:rsidRPr="00000000" w14:paraId="00000032">
      <w:pPr>
        <w:spacing w:line="240" w:lineRule="auto"/>
        <w:ind w:left="0" w:firstLine="0"/>
        <w:jc w:val="both"/>
        <w:rPr>
          <w:highlight w:val="white"/>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drawing>
        <wp:inline distB="114300" distT="114300" distL="114300" distR="114300">
          <wp:extent cx="1376363" cy="239114"/>
          <wp:effectExtent b="0" l="0" r="0" t="0"/>
          <wp:docPr id="1" name="image1.png"/>
          <a:graphic>
            <a:graphicData uri="http://schemas.openxmlformats.org/drawingml/2006/picture">
              <pic:pic>
                <pic:nvPicPr>
                  <pic:cNvPr id="0" name="image1.png"/>
                  <pic:cNvPicPr preferRelativeResize="0"/>
                </pic:nvPicPr>
                <pic:blipFill>
                  <a:blip r:embed="rId1"/>
                  <a:srcRect b="0" l="0" r="-2101" t="0"/>
                  <a:stretch>
                    <a:fillRect/>
                  </a:stretch>
                </pic:blipFill>
                <pic:spPr>
                  <a:xfrm>
                    <a:off x="0" y="0"/>
                    <a:ext cx="1376363" cy="23911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bumbleapp/" TargetMode="External"/><Relationship Id="rId10" Type="http://schemas.openxmlformats.org/officeDocument/2006/relationships/hyperlink" Target="http://www.bumblemx.com" TargetMode="External"/><Relationship Id="rId13" Type="http://schemas.openxmlformats.org/officeDocument/2006/relationships/hyperlink" Target="https://www.instagram.com/bumble_mexico/" TargetMode="External"/><Relationship Id="rId12" Type="http://schemas.openxmlformats.org/officeDocument/2006/relationships/hyperlink" Target="https://twitter.com/bumb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yamoda.com/fundacion" TargetMode="External"/><Relationship Id="rId15" Type="http://schemas.openxmlformats.org/officeDocument/2006/relationships/hyperlink" Target="mailto:aileen@another.co" TargetMode="External"/><Relationship Id="rId14" Type="http://schemas.openxmlformats.org/officeDocument/2006/relationships/hyperlink" Target="mailto:aileen@another.co"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nstagram.com/bumble_mexico/" TargetMode="External"/><Relationship Id="rId7" Type="http://schemas.openxmlformats.org/officeDocument/2006/relationships/hyperlink" Target="http://www.bumblemx.com" TargetMode="External"/><Relationship Id="rId8" Type="http://schemas.openxmlformats.org/officeDocument/2006/relationships/hyperlink" Target="https://bumble.com/?pid=press&amp;c=press-rel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