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51F57" w14:textId="77777777" w:rsidR="00AE4F94" w:rsidRDefault="00AE4F94"/>
    <w:p w14:paraId="2BC939E1" w14:textId="159B7643" w:rsidR="002E7630" w:rsidRDefault="00AE4F94" w:rsidP="00AE4F9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E4F94"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2023EF18" wp14:editId="71EBD2E7">
            <wp:simplePos x="0" y="0"/>
            <wp:positionH relativeFrom="margin">
              <wp:posOffset>-552450</wp:posOffset>
            </wp:positionH>
            <wp:positionV relativeFrom="margin">
              <wp:posOffset>-708025</wp:posOffset>
            </wp:positionV>
            <wp:extent cx="2409825" cy="103060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4F94">
        <w:rPr>
          <w:rFonts w:ascii="Arial" w:hAnsi="Arial" w:cs="Arial"/>
          <w:b/>
          <w:sz w:val="20"/>
          <w:szCs w:val="20"/>
          <w:u w:val="single"/>
        </w:rPr>
        <w:t>For More Information</w:t>
      </w:r>
      <w:r>
        <w:rPr>
          <w:rFonts w:ascii="Arial" w:hAnsi="Arial" w:cs="Arial"/>
          <w:sz w:val="20"/>
          <w:szCs w:val="20"/>
        </w:rPr>
        <w:t>:</w:t>
      </w:r>
    </w:p>
    <w:p w14:paraId="0814AA48" w14:textId="744FADC0" w:rsidR="00AE4F94" w:rsidRDefault="00AE4F94" w:rsidP="00AE4F9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McKenzie Riley</w:t>
      </w:r>
    </w:p>
    <w:p w14:paraId="2FC98FBE" w14:textId="7225F468" w:rsidR="00AE4F94" w:rsidRDefault="00AE4F94" w:rsidP="00AE4F9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BRAVE Public Relations</w:t>
      </w:r>
    </w:p>
    <w:p w14:paraId="351E2741" w14:textId="0B210916" w:rsidR="00AE4F94" w:rsidRDefault="00AE4F94" w:rsidP="00AE4F9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404.233.3993</w:t>
      </w:r>
    </w:p>
    <w:p w14:paraId="0D6638A2" w14:textId="04A43951" w:rsidR="00AE4F94" w:rsidRDefault="00711D13" w:rsidP="00AE4F9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hyperlink r:id="rId7" w:history="1">
        <w:r w:rsidR="00333D90" w:rsidRPr="00560476">
          <w:rPr>
            <w:rStyle w:val="Hyperlink"/>
            <w:rFonts w:ascii="Arial" w:hAnsi="Arial" w:cs="Arial"/>
            <w:sz w:val="20"/>
            <w:szCs w:val="20"/>
          </w:rPr>
          <w:t>mriley@emailbrave.com</w:t>
        </w:r>
      </w:hyperlink>
    </w:p>
    <w:p w14:paraId="33C11460" w14:textId="689F1FCB" w:rsidR="00AE4F94" w:rsidRPr="00A82C95" w:rsidRDefault="00932453" w:rsidP="00AE4F9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*MEDIA ADVISORY*</w:t>
      </w:r>
    </w:p>
    <w:p w14:paraId="157AAA62" w14:textId="080158C6" w:rsidR="00AE4F94" w:rsidRPr="00A82C95" w:rsidRDefault="00B04A2D" w:rsidP="00AE4F9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Kids wanted</w:t>
      </w:r>
      <w:r w:rsidR="006471E0">
        <w:rPr>
          <w:rFonts w:ascii="Arial" w:hAnsi="Arial" w:cs="Arial"/>
          <w:b/>
          <w:u w:val="single"/>
        </w:rPr>
        <w:t xml:space="preserve"> for 2018 Creative Crew</w:t>
      </w:r>
      <w:r>
        <w:rPr>
          <w:rFonts w:ascii="Arial" w:hAnsi="Arial" w:cs="Arial"/>
          <w:b/>
          <w:u w:val="single"/>
        </w:rPr>
        <w:t xml:space="preserve"> at </w:t>
      </w:r>
      <w:r w:rsidRPr="00A82C95">
        <w:rPr>
          <w:rFonts w:ascii="Arial" w:hAnsi="Arial" w:cs="Arial"/>
          <w:b/>
          <w:u w:val="single"/>
        </w:rPr>
        <w:t>LEGOLAND® Discovery Center</w:t>
      </w:r>
      <w:r>
        <w:rPr>
          <w:rFonts w:ascii="Arial" w:hAnsi="Arial" w:cs="Arial"/>
          <w:b/>
          <w:u w:val="single"/>
        </w:rPr>
        <w:t xml:space="preserve"> Atlanta</w:t>
      </w:r>
    </w:p>
    <w:p w14:paraId="1DC36D6F" w14:textId="42FF3A8D" w:rsidR="000E4400" w:rsidRPr="00A82C95" w:rsidRDefault="0011507E" w:rsidP="00AE4F94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search begins</w:t>
      </w:r>
      <w:r w:rsidR="000B1112" w:rsidRPr="00A82C95">
        <w:rPr>
          <w:rFonts w:ascii="Arial" w:hAnsi="Arial" w:cs="Arial"/>
          <w:i/>
        </w:rPr>
        <w:t xml:space="preserve"> for </w:t>
      </w:r>
      <w:r w:rsidR="009022EC">
        <w:rPr>
          <w:rFonts w:ascii="Arial" w:hAnsi="Arial" w:cs="Arial"/>
          <w:i/>
        </w:rPr>
        <w:t xml:space="preserve">junior </w:t>
      </w:r>
      <w:r w:rsidR="008B1148" w:rsidRPr="00A82C95">
        <w:rPr>
          <w:rFonts w:ascii="Arial" w:hAnsi="Arial" w:cs="Arial"/>
          <w:i/>
        </w:rPr>
        <w:t>builders</w:t>
      </w:r>
      <w:r w:rsidR="00333D90" w:rsidRPr="00A82C95">
        <w:rPr>
          <w:rFonts w:ascii="Arial" w:hAnsi="Arial" w:cs="Arial"/>
          <w:i/>
        </w:rPr>
        <w:t xml:space="preserve"> </w:t>
      </w:r>
      <w:r w:rsidR="000B1112" w:rsidRPr="00A82C95">
        <w:rPr>
          <w:rFonts w:ascii="Arial" w:hAnsi="Arial" w:cs="Arial"/>
          <w:i/>
        </w:rPr>
        <w:t>to</w:t>
      </w:r>
      <w:r w:rsidR="00333D90" w:rsidRPr="00A82C95">
        <w:rPr>
          <w:rFonts w:ascii="Arial" w:hAnsi="Arial" w:cs="Arial"/>
          <w:i/>
        </w:rPr>
        <w:t xml:space="preserve"> compete </w:t>
      </w:r>
      <w:r w:rsidR="006471E0">
        <w:rPr>
          <w:rFonts w:ascii="Arial" w:hAnsi="Arial" w:cs="Arial"/>
          <w:i/>
        </w:rPr>
        <w:t>in</w:t>
      </w:r>
      <w:r w:rsidR="006471E0" w:rsidRPr="00A82C95">
        <w:rPr>
          <w:rFonts w:ascii="Arial" w:hAnsi="Arial" w:cs="Arial"/>
          <w:i/>
        </w:rPr>
        <w:t xml:space="preserve"> </w:t>
      </w:r>
      <w:r w:rsidR="00333D90" w:rsidRPr="00A82C95">
        <w:rPr>
          <w:rFonts w:ascii="Arial" w:hAnsi="Arial" w:cs="Arial"/>
          <w:i/>
        </w:rPr>
        <w:t xml:space="preserve">the </w:t>
      </w:r>
      <w:r w:rsidR="008327CD">
        <w:rPr>
          <w:rFonts w:ascii="Arial" w:hAnsi="Arial" w:cs="Arial"/>
          <w:i/>
        </w:rPr>
        <w:t>Mini Brick Factor</w:t>
      </w:r>
      <w:r w:rsidR="006471E0">
        <w:rPr>
          <w:rFonts w:ascii="Arial" w:hAnsi="Arial" w:cs="Arial"/>
          <w:i/>
        </w:rPr>
        <w:t>, a LEGO</w:t>
      </w:r>
      <w:r w:rsidR="006471E0" w:rsidRPr="00A82C95">
        <w:rPr>
          <w:rFonts w:ascii="Arial" w:hAnsi="Arial" w:cs="Arial"/>
        </w:rPr>
        <w:t xml:space="preserve">® </w:t>
      </w:r>
      <w:r w:rsidR="006471E0">
        <w:rPr>
          <w:rFonts w:ascii="Arial" w:hAnsi="Arial" w:cs="Arial"/>
        </w:rPr>
        <w:t>building competition</w:t>
      </w:r>
    </w:p>
    <w:p w14:paraId="412CDD2C" w14:textId="712DB49A" w:rsidR="00253E7B" w:rsidRPr="00A82C95" w:rsidRDefault="00253E7B" w:rsidP="00AE4F94">
      <w:pPr>
        <w:spacing w:after="0" w:line="240" w:lineRule="auto"/>
        <w:jc w:val="center"/>
        <w:rPr>
          <w:rFonts w:ascii="Arial" w:hAnsi="Arial" w:cs="Arial"/>
          <w:i/>
        </w:rPr>
      </w:pPr>
    </w:p>
    <w:p w14:paraId="61D81B99" w14:textId="3E8D068B" w:rsidR="00F501EF" w:rsidRPr="00A82C95" w:rsidRDefault="00253E7B" w:rsidP="00253E7B">
      <w:pPr>
        <w:spacing w:after="0" w:line="240" w:lineRule="auto"/>
        <w:rPr>
          <w:rFonts w:ascii="Arial" w:hAnsi="Arial" w:cs="Arial"/>
          <w:color w:val="943634" w:themeColor="accent2" w:themeShade="BF"/>
        </w:rPr>
      </w:pPr>
      <w:r w:rsidRPr="00A82C95">
        <w:rPr>
          <w:rFonts w:ascii="Arial" w:hAnsi="Arial" w:cs="Arial"/>
          <w:b/>
        </w:rPr>
        <w:t>ATLANTA</w:t>
      </w:r>
      <w:r w:rsidR="00A1309B" w:rsidRPr="00A82C95">
        <w:rPr>
          <w:rFonts w:ascii="Arial" w:hAnsi="Arial" w:cs="Arial"/>
          <w:b/>
        </w:rPr>
        <w:t xml:space="preserve"> (</w:t>
      </w:r>
      <w:r w:rsidR="00333D90" w:rsidRPr="00A82C95">
        <w:rPr>
          <w:rFonts w:ascii="Arial" w:hAnsi="Arial" w:cs="Arial"/>
          <w:b/>
        </w:rPr>
        <w:t>July</w:t>
      </w:r>
      <w:r w:rsidR="00F17063" w:rsidRPr="00A82C95">
        <w:rPr>
          <w:rFonts w:ascii="Arial" w:hAnsi="Arial" w:cs="Arial"/>
          <w:b/>
        </w:rPr>
        <w:t xml:space="preserve"> </w:t>
      </w:r>
      <w:r w:rsidR="00711D13" w:rsidRPr="00711D13">
        <w:rPr>
          <w:rFonts w:ascii="Arial" w:hAnsi="Arial" w:cs="Arial"/>
          <w:b/>
        </w:rPr>
        <w:t>17</w:t>
      </w:r>
      <w:r w:rsidR="00A1309B" w:rsidRPr="00A82C95">
        <w:rPr>
          <w:rFonts w:ascii="Arial" w:hAnsi="Arial" w:cs="Arial"/>
          <w:b/>
        </w:rPr>
        <w:t>, 2018) –</w:t>
      </w:r>
      <w:r w:rsidR="00A1309B" w:rsidRPr="00A82C95">
        <w:rPr>
          <w:rFonts w:ascii="Arial" w:hAnsi="Arial" w:cs="Arial"/>
        </w:rPr>
        <w:t xml:space="preserve"> </w:t>
      </w:r>
      <w:r w:rsidR="005D3D33" w:rsidRPr="00A82C95">
        <w:rPr>
          <w:rFonts w:ascii="Arial" w:hAnsi="Arial" w:cs="Arial"/>
        </w:rPr>
        <w:t>Calling all junior LEGO</w:t>
      </w:r>
      <w:bookmarkStart w:id="0" w:name="_Hlk519240933"/>
      <w:r w:rsidR="005D3D33" w:rsidRPr="00A82C95">
        <w:rPr>
          <w:rFonts w:ascii="Arial" w:hAnsi="Arial" w:cs="Arial"/>
        </w:rPr>
        <w:t xml:space="preserve">® </w:t>
      </w:r>
      <w:bookmarkEnd w:id="0"/>
      <w:r w:rsidR="005D3D33" w:rsidRPr="00A82C95">
        <w:rPr>
          <w:rFonts w:ascii="Arial" w:hAnsi="Arial" w:cs="Arial"/>
        </w:rPr>
        <w:t>fans</w:t>
      </w:r>
      <w:r w:rsidR="00B72CD0" w:rsidRPr="00A82C95">
        <w:rPr>
          <w:rFonts w:ascii="Arial" w:hAnsi="Arial" w:cs="Arial"/>
        </w:rPr>
        <w:t>!</w:t>
      </w:r>
      <w:r w:rsidR="005D3D33" w:rsidRPr="00A82C95">
        <w:rPr>
          <w:rFonts w:ascii="Arial" w:hAnsi="Arial" w:cs="Arial"/>
        </w:rPr>
        <w:t xml:space="preserve"> </w:t>
      </w:r>
      <w:r w:rsidR="00B72CD0" w:rsidRPr="00A82C95">
        <w:rPr>
          <w:rFonts w:ascii="Arial" w:hAnsi="Arial" w:cs="Arial"/>
          <w:b/>
        </w:rPr>
        <w:t>LEGOLAND® Discovery Center</w:t>
      </w:r>
      <w:r w:rsidR="006471E0">
        <w:rPr>
          <w:rFonts w:ascii="Arial" w:hAnsi="Arial" w:cs="Arial"/>
          <w:b/>
        </w:rPr>
        <w:t xml:space="preserve"> Atlanta</w:t>
      </w:r>
      <w:r w:rsidR="00B72CD0" w:rsidRPr="00A82C95">
        <w:rPr>
          <w:rFonts w:ascii="Arial" w:hAnsi="Arial" w:cs="Arial"/>
          <w:b/>
        </w:rPr>
        <w:t xml:space="preserve"> </w:t>
      </w:r>
      <w:r w:rsidR="009D33FD" w:rsidRPr="00A82C95">
        <w:rPr>
          <w:rFonts w:ascii="Arial" w:hAnsi="Arial" w:cs="Arial"/>
        </w:rPr>
        <w:t xml:space="preserve">invites mini builders to </w:t>
      </w:r>
      <w:r w:rsidR="006471E0">
        <w:rPr>
          <w:rFonts w:ascii="Arial" w:hAnsi="Arial" w:cs="Arial"/>
        </w:rPr>
        <w:t>participate in</w:t>
      </w:r>
      <w:r w:rsidR="006471E0" w:rsidRPr="00A82C95">
        <w:rPr>
          <w:rFonts w:ascii="Arial" w:hAnsi="Arial" w:cs="Arial"/>
        </w:rPr>
        <w:t xml:space="preserve"> </w:t>
      </w:r>
      <w:r w:rsidR="008327CD">
        <w:rPr>
          <w:rFonts w:ascii="Arial" w:hAnsi="Arial" w:cs="Arial"/>
        </w:rPr>
        <w:t>Mini Brick Factor</w:t>
      </w:r>
      <w:r w:rsidR="00B72CD0" w:rsidRPr="00A82C95">
        <w:rPr>
          <w:rFonts w:ascii="Arial" w:hAnsi="Arial" w:cs="Arial"/>
        </w:rPr>
        <w:t xml:space="preserve"> </w:t>
      </w:r>
      <w:r w:rsidR="006B7DEE">
        <w:rPr>
          <w:rFonts w:ascii="Arial" w:hAnsi="Arial" w:cs="Arial"/>
        </w:rPr>
        <w:t xml:space="preserve">for a chance </w:t>
      </w:r>
      <w:r w:rsidR="00B72CD0" w:rsidRPr="00A82C95">
        <w:rPr>
          <w:rFonts w:ascii="Arial" w:hAnsi="Arial" w:cs="Arial"/>
        </w:rPr>
        <w:t xml:space="preserve">to join the </w:t>
      </w:r>
      <w:r w:rsidR="006471E0">
        <w:rPr>
          <w:rFonts w:ascii="Arial" w:hAnsi="Arial" w:cs="Arial"/>
          <w:b/>
        </w:rPr>
        <w:t>2018</w:t>
      </w:r>
      <w:r w:rsidR="00D6681A" w:rsidRPr="00D6681A">
        <w:rPr>
          <w:rFonts w:ascii="Arial" w:hAnsi="Arial" w:cs="Arial"/>
          <w:b/>
        </w:rPr>
        <w:t xml:space="preserve"> </w:t>
      </w:r>
      <w:r w:rsidR="00B72CD0" w:rsidRPr="00D6681A">
        <w:rPr>
          <w:rFonts w:ascii="Arial" w:hAnsi="Arial" w:cs="Arial"/>
          <w:b/>
        </w:rPr>
        <w:t xml:space="preserve">Creative </w:t>
      </w:r>
      <w:r w:rsidR="006E5B29" w:rsidRPr="00D6681A">
        <w:rPr>
          <w:rFonts w:ascii="Arial" w:hAnsi="Arial" w:cs="Arial"/>
          <w:b/>
        </w:rPr>
        <w:t>Crew</w:t>
      </w:r>
      <w:r w:rsidR="00B72CD0" w:rsidRPr="00A82C95">
        <w:rPr>
          <w:rFonts w:ascii="Arial" w:hAnsi="Arial" w:cs="Arial"/>
        </w:rPr>
        <w:t xml:space="preserve"> </w:t>
      </w:r>
      <w:r w:rsidR="006B7DEE">
        <w:rPr>
          <w:rFonts w:ascii="Arial" w:hAnsi="Arial" w:cs="Arial"/>
        </w:rPr>
        <w:t>and</w:t>
      </w:r>
      <w:r w:rsidR="00D6681A" w:rsidRPr="00A82C95">
        <w:rPr>
          <w:rFonts w:ascii="Arial" w:hAnsi="Arial" w:cs="Arial"/>
        </w:rPr>
        <w:t xml:space="preserve"> work alongside Master </w:t>
      </w:r>
      <w:r w:rsidR="00D6681A">
        <w:rPr>
          <w:rFonts w:ascii="Arial" w:hAnsi="Arial" w:cs="Arial"/>
        </w:rPr>
        <w:t>Model</w:t>
      </w:r>
      <w:r w:rsidR="006D01A1">
        <w:rPr>
          <w:rFonts w:ascii="Arial" w:hAnsi="Arial" w:cs="Arial"/>
        </w:rPr>
        <w:t xml:space="preserve"> Builder</w:t>
      </w:r>
      <w:r w:rsidR="006B7DEE">
        <w:rPr>
          <w:rFonts w:ascii="Arial" w:hAnsi="Arial" w:cs="Arial"/>
        </w:rPr>
        <w:t>, Professor Rod</w:t>
      </w:r>
      <w:r w:rsidR="00D6681A">
        <w:rPr>
          <w:rFonts w:ascii="Arial" w:hAnsi="Arial" w:cs="Arial"/>
        </w:rPr>
        <w:t xml:space="preserve">. </w:t>
      </w:r>
      <w:r w:rsidR="006D01A1">
        <w:rPr>
          <w:rFonts w:ascii="Arial" w:hAnsi="Arial" w:cs="Arial"/>
        </w:rPr>
        <w:t xml:space="preserve">Kids between the ages of five and </w:t>
      </w:r>
      <w:r w:rsidR="006B7DEE">
        <w:rPr>
          <w:rFonts w:ascii="Arial" w:hAnsi="Arial" w:cs="Arial"/>
        </w:rPr>
        <w:t>12</w:t>
      </w:r>
      <w:r w:rsidR="006D01A1">
        <w:rPr>
          <w:rFonts w:ascii="Arial" w:hAnsi="Arial" w:cs="Arial"/>
        </w:rPr>
        <w:t xml:space="preserve"> </w:t>
      </w:r>
      <w:r w:rsidR="00B40524" w:rsidRPr="00A82C95">
        <w:rPr>
          <w:rFonts w:ascii="Arial" w:hAnsi="Arial" w:cs="Arial"/>
        </w:rPr>
        <w:t xml:space="preserve">will be able to </w:t>
      </w:r>
      <w:r w:rsidR="00DE005D">
        <w:rPr>
          <w:rFonts w:ascii="Arial" w:hAnsi="Arial" w:cs="Arial"/>
        </w:rPr>
        <w:t xml:space="preserve">compete </w:t>
      </w:r>
      <w:r w:rsidR="00B04A2D">
        <w:rPr>
          <w:rFonts w:ascii="Arial" w:hAnsi="Arial" w:cs="Arial"/>
        </w:rPr>
        <w:t>the fierce competition</w:t>
      </w:r>
      <w:r w:rsidR="005D3D33" w:rsidRPr="00A82C95">
        <w:rPr>
          <w:rFonts w:ascii="Arial" w:hAnsi="Arial" w:cs="Arial"/>
        </w:rPr>
        <w:t xml:space="preserve"> on</w:t>
      </w:r>
      <w:r w:rsidR="00B40524" w:rsidRPr="00A82C95">
        <w:rPr>
          <w:rFonts w:ascii="Arial" w:hAnsi="Arial" w:cs="Arial"/>
        </w:rPr>
        <w:t xml:space="preserve"> </w:t>
      </w:r>
      <w:r w:rsidR="00711D13">
        <w:rPr>
          <w:rFonts w:ascii="Arial" w:hAnsi="Arial" w:cs="Arial"/>
          <w:b/>
        </w:rPr>
        <w:t>Sunday</w:t>
      </w:r>
      <w:r w:rsidR="005D3D33" w:rsidRPr="00A82C95">
        <w:rPr>
          <w:rFonts w:ascii="Arial" w:hAnsi="Arial" w:cs="Arial"/>
          <w:b/>
        </w:rPr>
        <w:t>, July 2</w:t>
      </w:r>
      <w:r w:rsidR="00711D13">
        <w:rPr>
          <w:rFonts w:ascii="Arial" w:hAnsi="Arial" w:cs="Arial"/>
          <w:b/>
        </w:rPr>
        <w:t>9</w:t>
      </w:r>
      <w:r w:rsidR="005D3D33" w:rsidRPr="00A82C95">
        <w:rPr>
          <w:rFonts w:ascii="Arial" w:hAnsi="Arial" w:cs="Arial"/>
        </w:rPr>
        <w:t xml:space="preserve"> from </w:t>
      </w:r>
      <w:r w:rsidR="005D3D33" w:rsidRPr="00A82C95">
        <w:rPr>
          <w:rFonts w:ascii="Arial" w:hAnsi="Arial" w:cs="Arial"/>
          <w:b/>
        </w:rPr>
        <w:t>10 a.m. to 5 p.m</w:t>
      </w:r>
      <w:r w:rsidR="005D3D33" w:rsidRPr="00A82C95">
        <w:rPr>
          <w:rFonts w:ascii="Arial" w:hAnsi="Arial" w:cs="Arial"/>
        </w:rPr>
        <w:t>.</w:t>
      </w:r>
      <w:r w:rsidR="008F0392">
        <w:rPr>
          <w:rFonts w:ascii="Arial" w:hAnsi="Arial" w:cs="Arial"/>
        </w:rPr>
        <w:t xml:space="preserve"> Registration for the event </w:t>
      </w:r>
      <w:r w:rsidR="00180607">
        <w:rPr>
          <w:rFonts w:ascii="Arial" w:hAnsi="Arial" w:cs="Arial"/>
        </w:rPr>
        <w:t xml:space="preserve">is </w:t>
      </w:r>
      <w:r w:rsidR="00B04A2D">
        <w:rPr>
          <w:rFonts w:ascii="Arial" w:hAnsi="Arial" w:cs="Arial"/>
        </w:rPr>
        <w:t xml:space="preserve">open </w:t>
      </w:r>
      <w:r w:rsidR="00180607">
        <w:rPr>
          <w:rFonts w:ascii="Arial" w:hAnsi="Arial" w:cs="Arial"/>
        </w:rPr>
        <w:t>through</w:t>
      </w:r>
      <w:r w:rsidR="008F0392">
        <w:rPr>
          <w:rFonts w:ascii="Arial" w:hAnsi="Arial" w:cs="Arial"/>
        </w:rPr>
        <w:t xml:space="preserve"> </w:t>
      </w:r>
      <w:r w:rsidR="00711D13">
        <w:rPr>
          <w:rFonts w:ascii="Arial" w:hAnsi="Arial" w:cs="Arial"/>
          <w:b/>
        </w:rPr>
        <w:t>Wednesday</w:t>
      </w:r>
      <w:r w:rsidR="008F0392" w:rsidRPr="008F0392">
        <w:rPr>
          <w:rFonts w:ascii="Arial" w:hAnsi="Arial" w:cs="Arial"/>
          <w:b/>
        </w:rPr>
        <w:t>, July 2</w:t>
      </w:r>
      <w:r w:rsidR="00711D13">
        <w:rPr>
          <w:rFonts w:ascii="Arial" w:hAnsi="Arial" w:cs="Arial"/>
          <w:b/>
        </w:rPr>
        <w:t>5</w:t>
      </w:r>
      <w:r w:rsidR="008F0392">
        <w:rPr>
          <w:rFonts w:ascii="Arial" w:hAnsi="Arial" w:cs="Arial"/>
        </w:rPr>
        <w:t xml:space="preserve"> at </w:t>
      </w:r>
      <w:r w:rsidR="008F0392" w:rsidRPr="008F0392">
        <w:rPr>
          <w:rFonts w:ascii="Arial" w:hAnsi="Arial" w:cs="Arial"/>
          <w:b/>
        </w:rPr>
        <w:t>11:59 p.m</w:t>
      </w:r>
      <w:r w:rsidR="008F0392">
        <w:rPr>
          <w:rFonts w:ascii="Arial" w:hAnsi="Arial" w:cs="Arial"/>
        </w:rPr>
        <w:t>.</w:t>
      </w:r>
      <w:r w:rsidR="00711D13">
        <w:rPr>
          <w:rFonts w:ascii="Arial" w:hAnsi="Arial" w:cs="Arial"/>
        </w:rPr>
        <w:t xml:space="preserve"> All successful Creative Crew members will receive a FREE Annual Pass for the member. </w:t>
      </w:r>
    </w:p>
    <w:p w14:paraId="4B481323" w14:textId="77777777" w:rsidR="00F501EF" w:rsidRPr="00A82C95" w:rsidRDefault="00F501EF" w:rsidP="00253E7B">
      <w:pPr>
        <w:spacing w:after="0" w:line="240" w:lineRule="auto"/>
        <w:rPr>
          <w:rFonts w:ascii="Arial" w:hAnsi="Arial" w:cs="Arial"/>
          <w:color w:val="943634" w:themeColor="accent2" w:themeShade="BF"/>
        </w:rPr>
      </w:pPr>
    </w:p>
    <w:p w14:paraId="3331DB3B" w14:textId="348F40E9" w:rsidR="00695323" w:rsidRDefault="000849D4" w:rsidP="00253E7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8F0392">
        <w:rPr>
          <w:rFonts w:ascii="Arial" w:hAnsi="Arial" w:cs="Arial"/>
        </w:rPr>
        <w:t xml:space="preserve"> </w:t>
      </w:r>
      <w:r w:rsidR="009D33FD" w:rsidRPr="00A82C95">
        <w:rPr>
          <w:rFonts w:ascii="Arial" w:hAnsi="Arial" w:cs="Arial"/>
        </w:rPr>
        <w:t xml:space="preserve">Creative Crew is a </w:t>
      </w:r>
      <w:r w:rsidR="009A5410">
        <w:rPr>
          <w:rFonts w:ascii="Arial" w:hAnsi="Arial" w:cs="Arial"/>
        </w:rPr>
        <w:t>team</w:t>
      </w:r>
      <w:r w:rsidR="009D33FD" w:rsidRPr="00A82C95">
        <w:rPr>
          <w:rFonts w:ascii="Arial" w:hAnsi="Arial" w:cs="Arial"/>
        </w:rPr>
        <w:t xml:space="preserve"> of </w:t>
      </w:r>
      <w:r w:rsidR="006B7DEE">
        <w:rPr>
          <w:rFonts w:ascii="Arial" w:hAnsi="Arial" w:cs="Arial"/>
        </w:rPr>
        <w:t>12</w:t>
      </w:r>
      <w:r w:rsidR="009D33FD" w:rsidRPr="00A82C95">
        <w:rPr>
          <w:rFonts w:ascii="Arial" w:hAnsi="Arial" w:cs="Arial"/>
        </w:rPr>
        <w:t xml:space="preserve"> talented </w:t>
      </w:r>
      <w:r w:rsidR="00833824">
        <w:rPr>
          <w:rFonts w:ascii="Arial" w:hAnsi="Arial" w:cs="Arial"/>
        </w:rPr>
        <w:t xml:space="preserve">junior </w:t>
      </w:r>
      <w:r w:rsidR="009D33FD" w:rsidRPr="00A82C95">
        <w:rPr>
          <w:rFonts w:ascii="Arial" w:hAnsi="Arial" w:cs="Arial"/>
        </w:rPr>
        <w:t xml:space="preserve">builders who will assist </w:t>
      </w:r>
      <w:r w:rsidR="006B7DEE">
        <w:rPr>
          <w:rFonts w:ascii="Arial" w:hAnsi="Arial" w:cs="Arial"/>
        </w:rPr>
        <w:t>the m</w:t>
      </w:r>
      <w:r w:rsidR="00180607">
        <w:rPr>
          <w:rFonts w:ascii="Arial" w:hAnsi="Arial" w:cs="Arial"/>
        </w:rPr>
        <w:t xml:space="preserve">aster </w:t>
      </w:r>
      <w:r w:rsidR="006B7DEE">
        <w:rPr>
          <w:rFonts w:ascii="Arial" w:hAnsi="Arial" w:cs="Arial"/>
        </w:rPr>
        <w:t>model</w:t>
      </w:r>
      <w:r w:rsidR="00180607">
        <w:rPr>
          <w:rFonts w:ascii="Arial" w:hAnsi="Arial" w:cs="Arial"/>
        </w:rPr>
        <w:t xml:space="preserve"> </w:t>
      </w:r>
      <w:r w:rsidR="006B7DEE">
        <w:rPr>
          <w:rFonts w:ascii="Arial" w:hAnsi="Arial" w:cs="Arial"/>
        </w:rPr>
        <w:t>b</w:t>
      </w:r>
      <w:r w:rsidR="00180607">
        <w:rPr>
          <w:rFonts w:ascii="Arial" w:hAnsi="Arial" w:cs="Arial"/>
        </w:rPr>
        <w:t>uilder</w:t>
      </w:r>
      <w:r w:rsidR="006B7DEE">
        <w:rPr>
          <w:rFonts w:ascii="Arial" w:hAnsi="Arial" w:cs="Arial"/>
        </w:rPr>
        <w:t xml:space="preserve"> </w:t>
      </w:r>
      <w:r w:rsidR="009D33FD" w:rsidRPr="00A82C95">
        <w:rPr>
          <w:rFonts w:ascii="Arial" w:hAnsi="Arial" w:cs="Arial"/>
        </w:rPr>
        <w:t xml:space="preserve">throughout the year </w:t>
      </w:r>
      <w:r w:rsidR="00833824">
        <w:rPr>
          <w:rFonts w:ascii="Arial" w:hAnsi="Arial" w:cs="Arial"/>
        </w:rPr>
        <w:t xml:space="preserve">by creating special </w:t>
      </w:r>
      <w:r w:rsidR="006D01A1">
        <w:rPr>
          <w:rFonts w:ascii="Arial" w:hAnsi="Arial" w:cs="Arial"/>
        </w:rPr>
        <w:t>structures</w:t>
      </w:r>
      <w:r w:rsidR="00833824">
        <w:rPr>
          <w:rFonts w:ascii="Arial" w:hAnsi="Arial" w:cs="Arial"/>
        </w:rPr>
        <w:t xml:space="preserve"> for events and learning different building techniques</w:t>
      </w:r>
      <w:r>
        <w:rPr>
          <w:rFonts w:ascii="Arial" w:hAnsi="Arial" w:cs="Arial"/>
        </w:rPr>
        <w:t>. In addition to gaining behind t</w:t>
      </w:r>
      <w:bookmarkStart w:id="1" w:name="_GoBack"/>
      <w:bookmarkEnd w:id="1"/>
      <w:r>
        <w:rPr>
          <w:rFonts w:ascii="Arial" w:hAnsi="Arial" w:cs="Arial"/>
        </w:rPr>
        <w:t xml:space="preserve">he scenes insights and building tips and tricks, the Creative Crew acts as spokespeople to fellow junior </w:t>
      </w:r>
      <w:r w:rsidR="00695323">
        <w:rPr>
          <w:rFonts w:ascii="Arial" w:hAnsi="Arial" w:cs="Arial"/>
        </w:rPr>
        <w:t>builders.</w:t>
      </w:r>
    </w:p>
    <w:p w14:paraId="0BABC1CD" w14:textId="77777777" w:rsidR="00695323" w:rsidRDefault="00695323" w:rsidP="00253E7B">
      <w:pPr>
        <w:spacing w:after="0" w:line="240" w:lineRule="auto"/>
        <w:rPr>
          <w:rFonts w:ascii="Arial" w:hAnsi="Arial" w:cs="Arial"/>
        </w:rPr>
      </w:pPr>
    </w:p>
    <w:p w14:paraId="54F038B1" w14:textId="1AB422E7" w:rsidR="004E3F0F" w:rsidRPr="00A82C95" w:rsidRDefault="00A15F61" w:rsidP="00253E7B">
      <w:pPr>
        <w:spacing w:after="0" w:line="240" w:lineRule="auto"/>
        <w:rPr>
          <w:rFonts w:ascii="Arial" w:hAnsi="Arial" w:cs="Arial"/>
        </w:rPr>
      </w:pPr>
      <w:r w:rsidRPr="00A82C95">
        <w:rPr>
          <w:rFonts w:ascii="Arial" w:hAnsi="Arial" w:cs="Arial"/>
        </w:rPr>
        <w:t>To show their brick-</w:t>
      </w:r>
      <w:proofErr w:type="spellStart"/>
      <w:r w:rsidRPr="00A82C95">
        <w:rPr>
          <w:rFonts w:ascii="Arial" w:hAnsi="Arial" w:cs="Arial"/>
        </w:rPr>
        <w:t>tastic</w:t>
      </w:r>
      <w:proofErr w:type="spellEnd"/>
      <w:r w:rsidRPr="00A82C95">
        <w:rPr>
          <w:rFonts w:ascii="Arial" w:hAnsi="Arial" w:cs="Arial"/>
        </w:rPr>
        <w:t xml:space="preserve"> building skills, the competitors will enter in two timed heats where they will be given challenges that test their imagination, creativity and architect skills. </w:t>
      </w:r>
      <w:r w:rsidR="00DE5BBC">
        <w:rPr>
          <w:rFonts w:ascii="Arial" w:hAnsi="Arial" w:cs="Arial"/>
        </w:rPr>
        <w:t>The top tw</w:t>
      </w:r>
      <w:r w:rsidR="00833824">
        <w:rPr>
          <w:rFonts w:ascii="Arial" w:hAnsi="Arial" w:cs="Arial"/>
        </w:rPr>
        <w:t>elve builders will earn the title</w:t>
      </w:r>
      <w:r w:rsidR="00DE5BBC">
        <w:rPr>
          <w:rFonts w:ascii="Arial" w:hAnsi="Arial" w:cs="Arial"/>
        </w:rPr>
        <w:t xml:space="preserve"> of Mini Master Model Builders and </w:t>
      </w:r>
      <w:r w:rsidR="00833824">
        <w:rPr>
          <w:rFonts w:ascii="Arial" w:hAnsi="Arial" w:cs="Arial"/>
        </w:rPr>
        <w:t>endless LEGO</w:t>
      </w:r>
      <w:r w:rsidR="00833824" w:rsidRPr="00A82C95">
        <w:rPr>
          <w:rFonts w:ascii="Arial" w:hAnsi="Arial" w:cs="Arial"/>
        </w:rPr>
        <w:t>®</w:t>
      </w:r>
      <w:r w:rsidR="00860209">
        <w:rPr>
          <w:rFonts w:ascii="Arial" w:hAnsi="Arial" w:cs="Arial"/>
        </w:rPr>
        <w:t xml:space="preserve"> glory!</w:t>
      </w:r>
    </w:p>
    <w:p w14:paraId="647A7B2C" w14:textId="49D4344E" w:rsidR="00C243E7" w:rsidRPr="00A82C95" w:rsidRDefault="00C243E7" w:rsidP="00253E7B">
      <w:pPr>
        <w:spacing w:after="0" w:line="240" w:lineRule="auto"/>
        <w:rPr>
          <w:rFonts w:ascii="Arial" w:hAnsi="Arial" w:cs="Arial"/>
          <w:color w:val="943634" w:themeColor="accent2" w:themeShade="BF"/>
        </w:rPr>
      </w:pPr>
    </w:p>
    <w:p w14:paraId="7C9C909B" w14:textId="3E56CE9F" w:rsidR="003E1E95" w:rsidRPr="00A97F19" w:rsidRDefault="003E1E95" w:rsidP="003E1E95">
      <w:pPr>
        <w:tabs>
          <w:tab w:val="left" w:pos="3664"/>
        </w:tabs>
        <w:spacing w:after="0" w:line="240" w:lineRule="auto"/>
        <w:jc w:val="both"/>
        <w:rPr>
          <w:rFonts w:ascii="Arial" w:hAnsi="Arial" w:cs="Arial"/>
          <w:b/>
        </w:rPr>
      </w:pPr>
      <w:r w:rsidRPr="00A97F19">
        <w:rPr>
          <w:rFonts w:ascii="Arial" w:hAnsi="Arial" w:cs="Arial"/>
          <w:b/>
        </w:rPr>
        <w:t xml:space="preserve">WHAT:                 </w:t>
      </w:r>
      <w:r w:rsidR="00DE005D">
        <w:rPr>
          <w:rFonts w:ascii="Arial" w:hAnsi="Arial" w:cs="Arial"/>
          <w:b/>
        </w:rPr>
        <w:t xml:space="preserve">MINI </w:t>
      </w:r>
      <w:r>
        <w:rPr>
          <w:rFonts w:ascii="Arial" w:hAnsi="Arial" w:cs="Arial"/>
          <w:b/>
        </w:rPr>
        <w:t>BRICK FACTOR Creative Crew Recruitment</w:t>
      </w:r>
    </w:p>
    <w:p w14:paraId="348D1C10" w14:textId="77777777" w:rsidR="003E1E95" w:rsidRPr="00A97F19" w:rsidRDefault="003E1E95" w:rsidP="003E1E95">
      <w:pPr>
        <w:tabs>
          <w:tab w:val="left" w:pos="1786"/>
          <w:tab w:val="left" w:pos="3664"/>
        </w:tabs>
        <w:spacing w:after="0" w:line="240" w:lineRule="auto"/>
        <w:jc w:val="both"/>
        <w:rPr>
          <w:rFonts w:ascii="Arial" w:hAnsi="Arial" w:cs="Arial"/>
        </w:rPr>
      </w:pPr>
    </w:p>
    <w:p w14:paraId="632163BA" w14:textId="401736B3" w:rsidR="008F0392" w:rsidRDefault="003E1E95" w:rsidP="003E1E95">
      <w:pPr>
        <w:tabs>
          <w:tab w:val="left" w:pos="1786"/>
          <w:tab w:val="left" w:pos="3664"/>
        </w:tabs>
        <w:spacing w:after="0" w:line="240" w:lineRule="auto"/>
        <w:jc w:val="both"/>
        <w:rPr>
          <w:rFonts w:ascii="Arial" w:hAnsi="Arial" w:cs="Arial"/>
          <w:b/>
        </w:rPr>
      </w:pPr>
      <w:r w:rsidRPr="00A97F19">
        <w:rPr>
          <w:rFonts w:ascii="Arial" w:hAnsi="Arial" w:cs="Arial"/>
          <w:b/>
        </w:rPr>
        <w:t>WHEN:</w:t>
      </w:r>
      <w:r w:rsidRPr="00A97F19">
        <w:rPr>
          <w:rFonts w:ascii="Arial" w:hAnsi="Arial" w:cs="Arial"/>
          <w:b/>
        </w:rPr>
        <w:tab/>
      </w:r>
      <w:r w:rsidR="008F0392">
        <w:rPr>
          <w:rFonts w:ascii="Arial" w:hAnsi="Arial" w:cs="Arial"/>
          <w:b/>
        </w:rPr>
        <w:t xml:space="preserve">Registration </w:t>
      </w:r>
      <w:r w:rsidR="00B04A2D">
        <w:rPr>
          <w:rFonts w:ascii="Arial" w:hAnsi="Arial" w:cs="Arial"/>
          <w:b/>
        </w:rPr>
        <w:t xml:space="preserve">open through </w:t>
      </w:r>
      <w:r w:rsidR="008F0392">
        <w:rPr>
          <w:rFonts w:ascii="Arial" w:hAnsi="Arial" w:cs="Arial"/>
          <w:b/>
        </w:rPr>
        <w:t>Sunday, July 22</w:t>
      </w:r>
      <w:r w:rsidR="008F0392" w:rsidRPr="008F0392">
        <w:rPr>
          <w:rFonts w:ascii="Arial" w:hAnsi="Arial" w:cs="Arial"/>
        </w:rPr>
        <w:t xml:space="preserve"> at</w:t>
      </w:r>
      <w:r w:rsidR="008F0392">
        <w:rPr>
          <w:rFonts w:ascii="Arial" w:hAnsi="Arial" w:cs="Arial"/>
          <w:b/>
        </w:rPr>
        <w:t xml:space="preserve"> 11:59 p.m.</w:t>
      </w:r>
    </w:p>
    <w:p w14:paraId="3026C8AD" w14:textId="77777777" w:rsidR="008F0392" w:rsidRDefault="008F0392" w:rsidP="003E1E95">
      <w:pPr>
        <w:tabs>
          <w:tab w:val="left" w:pos="1786"/>
          <w:tab w:val="left" w:pos="3664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4EEFDEB1" w14:textId="559A5834" w:rsidR="008F0392" w:rsidRDefault="008F0392" w:rsidP="003E1E95">
      <w:pPr>
        <w:tabs>
          <w:tab w:val="left" w:pos="1786"/>
          <w:tab w:val="left" w:pos="3664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Mini BRICK FACTOR</w:t>
      </w:r>
      <w:r w:rsidR="009A08A6">
        <w:rPr>
          <w:rFonts w:ascii="Arial" w:hAnsi="Arial" w:cs="Arial"/>
          <w:b/>
        </w:rPr>
        <w:t xml:space="preserve"> Creative Crew Competition</w:t>
      </w:r>
    </w:p>
    <w:p w14:paraId="247A624A" w14:textId="06ACE44B" w:rsidR="003E1E95" w:rsidRPr="00A97F19" w:rsidRDefault="008F0392" w:rsidP="003E1E95">
      <w:pPr>
        <w:tabs>
          <w:tab w:val="left" w:pos="1786"/>
          <w:tab w:val="left" w:pos="3664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3E1E95">
        <w:rPr>
          <w:rFonts w:ascii="Arial" w:hAnsi="Arial" w:cs="Arial"/>
          <w:b/>
        </w:rPr>
        <w:t>Saturday</w:t>
      </w:r>
      <w:r w:rsidR="003E1E95" w:rsidRPr="00A82C95">
        <w:rPr>
          <w:rFonts w:ascii="Arial" w:hAnsi="Arial" w:cs="Arial"/>
          <w:b/>
        </w:rPr>
        <w:t xml:space="preserve">, </w:t>
      </w:r>
      <w:r w:rsidR="003E1E95">
        <w:rPr>
          <w:rFonts w:ascii="Arial" w:hAnsi="Arial" w:cs="Arial"/>
          <w:b/>
        </w:rPr>
        <w:t>July 28</w:t>
      </w:r>
    </w:p>
    <w:p w14:paraId="06196782" w14:textId="34C700C6" w:rsidR="003E1E95" w:rsidRPr="003E1E95" w:rsidRDefault="003E1E95" w:rsidP="003E1E95">
      <w:pPr>
        <w:tabs>
          <w:tab w:val="left" w:pos="1786"/>
          <w:tab w:val="left" w:pos="3664"/>
        </w:tabs>
        <w:spacing w:after="0" w:line="240" w:lineRule="auto"/>
        <w:jc w:val="both"/>
        <w:rPr>
          <w:rFonts w:ascii="Arial" w:hAnsi="Arial" w:cs="Arial"/>
        </w:rPr>
      </w:pPr>
      <w:r w:rsidRPr="00A97F19">
        <w:rPr>
          <w:rFonts w:ascii="Arial" w:hAnsi="Arial" w:cs="Arial"/>
          <w:b/>
        </w:rPr>
        <w:tab/>
      </w:r>
      <w:r w:rsidRPr="003E1E95">
        <w:rPr>
          <w:rFonts w:ascii="Arial" w:hAnsi="Arial" w:cs="Arial"/>
        </w:rPr>
        <w:t>10 a.m. to 5 p.m.</w:t>
      </w:r>
    </w:p>
    <w:p w14:paraId="17A4A9AA" w14:textId="77777777" w:rsidR="003E1E95" w:rsidRPr="00A97F19" w:rsidRDefault="003E1E95" w:rsidP="003E1E95">
      <w:pPr>
        <w:tabs>
          <w:tab w:val="left" w:pos="1786"/>
          <w:tab w:val="left" w:pos="3664"/>
        </w:tabs>
        <w:spacing w:after="0" w:line="240" w:lineRule="auto"/>
        <w:jc w:val="both"/>
        <w:rPr>
          <w:rFonts w:ascii="Arial" w:hAnsi="Arial" w:cs="Arial"/>
        </w:rPr>
      </w:pPr>
    </w:p>
    <w:p w14:paraId="230DA485" w14:textId="77777777" w:rsidR="003E1E95" w:rsidRPr="00A97F19" w:rsidRDefault="003E1E95" w:rsidP="003E1E95">
      <w:pPr>
        <w:tabs>
          <w:tab w:val="left" w:pos="1786"/>
          <w:tab w:val="left" w:pos="3664"/>
        </w:tabs>
        <w:spacing w:after="0" w:line="240" w:lineRule="auto"/>
        <w:jc w:val="both"/>
        <w:rPr>
          <w:rFonts w:ascii="Arial" w:hAnsi="Arial" w:cs="Arial"/>
          <w:b/>
        </w:rPr>
      </w:pPr>
      <w:r w:rsidRPr="00A97F19">
        <w:rPr>
          <w:rFonts w:ascii="Arial" w:hAnsi="Arial" w:cs="Arial"/>
          <w:b/>
        </w:rPr>
        <w:t>WHERE:</w:t>
      </w:r>
      <w:r w:rsidRPr="00A97F19">
        <w:rPr>
          <w:rFonts w:ascii="Arial" w:hAnsi="Arial" w:cs="Arial"/>
          <w:b/>
        </w:rPr>
        <w:tab/>
        <w:t>LEGOLAND Discovery Center Atlanta</w:t>
      </w:r>
    </w:p>
    <w:p w14:paraId="5D6D39E9" w14:textId="77777777" w:rsidR="003E1E95" w:rsidRPr="00A97F19" w:rsidRDefault="003E1E95" w:rsidP="003E1E95">
      <w:pPr>
        <w:tabs>
          <w:tab w:val="left" w:pos="1786"/>
          <w:tab w:val="left" w:pos="3664"/>
        </w:tabs>
        <w:spacing w:after="0" w:line="240" w:lineRule="auto"/>
        <w:jc w:val="both"/>
        <w:rPr>
          <w:rFonts w:ascii="Arial" w:hAnsi="Arial" w:cs="Arial"/>
        </w:rPr>
      </w:pPr>
      <w:r w:rsidRPr="00A97F19">
        <w:rPr>
          <w:rFonts w:ascii="Arial" w:hAnsi="Arial" w:cs="Arial"/>
          <w:b/>
        </w:rPr>
        <w:tab/>
      </w:r>
      <w:r w:rsidRPr="00A97F19">
        <w:rPr>
          <w:rFonts w:ascii="Arial" w:hAnsi="Arial" w:cs="Arial"/>
        </w:rPr>
        <w:t>Phipps Plaza | Buckhead</w:t>
      </w:r>
    </w:p>
    <w:p w14:paraId="4253974E" w14:textId="77777777" w:rsidR="003E1E95" w:rsidRPr="00A97F19" w:rsidRDefault="003E1E95" w:rsidP="003E1E95">
      <w:pPr>
        <w:tabs>
          <w:tab w:val="left" w:pos="1786"/>
          <w:tab w:val="left" w:pos="3664"/>
        </w:tabs>
        <w:spacing w:after="0" w:line="240" w:lineRule="auto"/>
        <w:jc w:val="both"/>
        <w:rPr>
          <w:rFonts w:ascii="Arial" w:hAnsi="Arial" w:cs="Arial"/>
        </w:rPr>
      </w:pPr>
      <w:r w:rsidRPr="00A97F19">
        <w:rPr>
          <w:rFonts w:ascii="Arial" w:hAnsi="Arial" w:cs="Arial"/>
        </w:rPr>
        <w:tab/>
        <w:t>3500 Peachtree Road NE</w:t>
      </w:r>
    </w:p>
    <w:p w14:paraId="1BE06840" w14:textId="77777777" w:rsidR="003E1E95" w:rsidRPr="00A97F19" w:rsidRDefault="003E1E95" w:rsidP="003E1E95">
      <w:pPr>
        <w:tabs>
          <w:tab w:val="left" w:pos="1786"/>
          <w:tab w:val="left" w:pos="3664"/>
        </w:tabs>
        <w:spacing w:after="0" w:line="240" w:lineRule="auto"/>
        <w:jc w:val="both"/>
        <w:rPr>
          <w:rFonts w:ascii="Arial" w:hAnsi="Arial" w:cs="Arial"/>
        </w:rPr>
      </w:pPr>
      <w:r w:rsidRPr="00A97F19">
        <w:rPr>
          <w:rFonts w:ascii="Arial" w:hAnsi="Arial" w:cs="Arial"/>
        </w:rPr>
        <w:tab/>
        <w:t>Atlanta, GA 30326</w:t>
      </w:r>
    </w:p>
    <w:p w14:paraId="0B0C1BB8" w14:textId="77777777" w:rsidR="003E1E95" w:rsidRPr="00A97F19" w:rsidRDefault="003E1E95" w:rsidP="003E1E95">
      <w:pPr>
        <w:tabs>
          <w:tab w:val="left" w:pos="1786"/>
          <w:tab w:val="left" w:pos="3664"/>
        </w:tabs>
        <w:spacing w:after="0" w:line="240" w:lineRule="auto"/>
        <w:jc w:val="both"/>
        <w:rPr>
          <w:rFonts w:ascii="Arial" w:hAnsi="Arial" w:cs="Arial"/>
        </w:rPr>
      </w:pPr>
    </w:p>
    <w:p w14:paraId="2F1E8191" w14:textId="4213432D" w:rsidR="003E1E95" w:rsidRDefault="003E1E95" w:rsidP="003E1E95">
      <w:pPr>
        <w:tabs>
          <w:tab w:val="left" w:pos="1786"/>
          <w:tab w:val="left" w:pos="3664"/>
        </w:tabs>
        <w:spacing w:after="0" w:line="240" w:lineRule="auto"/>
        <w:ind w:left="1785" w:hanging="1785"/>
        <w:rPr>
          <w:rFonts w:ascii="Arial" w:hAnsi="Arial" w:cs="Arial"/>
        </w:rPr>
      </w:pPr>
      <w:r w:rsidRPr="00A97F19">
        <w:rPr>
          <w:rFonts w:ascii="Arial" w:hAnsi="Arial" w:cs="Arial"/>
          <w:b/>
        </w:rPr>
        <w:t>HOW:</w:t>
      </w:r>
      <w:r w:rsidRPr="00A97F19">
        <w:rPr>
          <w:rFonts w:ascii="Arial" w:hAnsi="Arial" w:cs="Arial"/>
          <w:b/>
        </w:rPr>
        <w:tab/>
      </w:r>
      <w:r w:rsidRPr="00A97F19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To enter the competition, children must be between the ages of five to twelve and be accompanied by a parent or legal guardian. Each attendee must fill out the registration form found at </w:t>
      </w:r>
      <w:hyperlink r:id="rId8" w:history="1">
        <w:r w:rsidR="00711D13" w:rsidRPr="00370D1F">
          <w:rPr>
            <w:rStyle w:val="Hyperlink"/>
            <w:rFonts w:ascii="Arial" w:hAnsi="Arial" w:cs="Arial"/>
          </w:rPr>
          <w:t>https://atlanta.legolanddiscoverycenter.com/whats-inside/news/2018-2019-creative-crew-recruitment-is-now-open/</w:t>
        </w:r>
      </w:hyperlink>
      <w:r w:rsidR="00711D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email it to </w:t>
      </w:r>
      <w:hyperlink r:id="rId9" w:history="1">
        <w:r w:rsidRPr="00833824">
          <w:rPr>
            <w:rStyle w:val="Hyperlink"/>
            <w:rFonts w:ascii="Arial" w:hAnsi="Arial" w:cs="Arial"/>
          </w:rPr>
          <w:t>ldcatlantacontests@gmail.com</w:t>
        </w:r>
      </w:hyperlink>
      <w:r>
        <w:rPr>
          <w:rFonts w:ascii="Arial" w:hAnsi="Arial" w:cs="Arial"/>
        </w:rPr>
        <w:t xml:space="preserve"> by </w:t>
      </w:r>
      <w:r w:rsidRPr="00833824">
        <w:rPr>
          <w:rFonts w:ascii="Arial" w:hAnsi="Arial" w:cs="Arial"/>
          <w:b/>
        </w:rPr>
        <w:t>11:59 p.m.</w:t>
      </w:r>
      <w:r>
        <w:rPr>
          <w:rFonts w:ascii="Arial" w:hAnsi="Arial" w:cs="Arial"/>
        </w:rPr>
        <w:t xml:space="preserve"> on </w:t>
      </w:r>
      <w:r w:rsidRPr="00833824">
        <w:rPr>
          <w:rFonts w:ascii="Arial" w:hAnsi="Arial" w:cs="Arial"/>
          <w:b/>
        </w:rPr>
        <w:t>Sunday, Ju</w:t>
      </w:r>
      <w:r w:rsidR="008F0392">
        <w:rPr>
          <w:rFonts w:ascii="Arial" w:hAnsi="Arial" w:cs="Arial"/>
          <w:b/>
        </w:rPr>
        <w:t>ly</w:t>
      </w:r>
      <w:r w:rsidRPr="00833824">
        <w:rPr>
          <w:rFonts w:ascii="Arial" w:hAnsi="Arial" w:cs="Arial"/>
          <w:b/>
        </w:rPr>
        <w:t xml:space="preserve"> 22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to be considered.</w:t>
      </w:r>
    </w:p>
    <w:p w14:paraId="4ED2E3F2" w14:textId="77777777" w:rsidR="003E1E95" w:rsidRPr="00A97F19" w:rsidRDefault="003E1E95" w:rsidP="003E1E95">
      <w:pPr>
        <w:tabs>
          <w:tab w:val="left" w:pos="1786"/>
          <w:tab w:val="left" w:pos="3664"/>
        </w:tabs>
        <w:spacing w:after="0" w:line="240" w:lineRule="auto"/>
        <w:ind w:left="1785" w:hanging="1785"/>
        <w:jc w:val="both"/>
        <w:rPr>
          <w:rFonts w:ascii="Arial" w:hAnsi="Arial" w:cs="Arial"/>
        </w:rPr>
      </w:pPr>
    </w:p>
    <w:p w14:paraId="38CFAF9E" w14:textId="633C2C7E" w:rsidR="00C34CBB" w:rsidRPr="008E53B7" w:rsidRDefault="00666816" w:rsidP="008E53B7">
      <w:pPr>
        <w:tabs>
          <w:tab w:val="left" w:pos="1440"/>
          <w:tab w:val="left" w:pos="3664"/>
        </w:tabs>
        <w:spacing w:after="0" w:line="240" w:lineRule="auto"/>
        <w:ind w:left="1440" w:hanging="1440"/>
        <w:jc w:val="center"/>
        <w:rPr>
          <w:rFonts w:ascii="Arial" w:hAnsi="Arial" w:cs="Arial"/>
        </w:rPr>
      </w:pPr>
      <w:r>
        <w:rPr>
          <w:rFonts w:ascii="Arial" w:hAnsi="Arial" w:cs="Arial"/>
        </w:rPr>
        <w:t>For more information, visit</w:t>
      </w:r>
      <w:r w:rsidR="00A82C95" w:rsidRPr="00A82C95">
        <w:rPr>
          <w:rFonts w:ascii="Arial" w:hAnsi="Arial" w:cs="Arial"/>
        </w:rPr>
        <w:t xml:space="preserve"> </w:t>
      </w:r>
      <w:hyperlink r:id="rId10" w:history="1">
        <w:r w:rsidR="00A82C95" w:rsidRPr="00A82C95">
          <w:rPr>
            <w:rStyle w:val="Hyperlink"/>
            <w:rFonts w:ascii="Arial" w:hAnsi="Arial" w:cs="Arial"/>
          </w:rPr>
          <w:t>atlanta.legolanddiscoverycenter.com</w:t>
        </w:r>
      </w:hyperlink>
      <w:r w:rsidR="00A82C95" w:rsidRPr="00A82C95">
        <w:rPr>
          <w:rFonts w:ascii="Arial" w:hAnsi="Arial" w:cs="Arial"/>
        </w:rPr>
        <w:t xml:space="preserve"> or follow on </w:t>
      </w:r>
      <w:hyperlink r:id="rId11" w:history="1">
        <w:r w:rsidR="00A82C95" w:rsidRPr="003E1E95">
          <w:rPr>
            <w:rStyle w:val="Hyperlink"/>
            <w:rFonts w:ascii="Arial" w:hAnsi="Arial" w:cs="Arial"/>
          </w:rPr>
          <w:t>Facebook</w:t>
        </w:r>
      </w:hyperlink>
      <w:r w:rsidR="00A82C95" w:rsidRPr="00A82C95">
        <w:rPr>
          <w:rFonts w:ascii="Arial" w:hAnsi="Arial" w:cs="Arial"/>
        </w:rPr>
        <w:t>.</w:t>
      </w:r>
    </w:p>
    <w:p w14:paraId="08B63E0C" w14:textId="26C64FA1" w:rsidR="00C34CBB" w:rsidRDefault="00C34CBB" w:rsidP="00C34C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###</w:t>
      </w:r>
    </w:p>
    <w:p w14:paraId="79C43D20" w14:textId="2CCBFED3" w:rsidR="00C243E7" w:rsidRPr="00F55D75" w:rsidRDefault="00C243E7" w:rsidP="00253E7B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243E7" w:rsidRPr="00F55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457DE"/>
    <w:multiLevelType w:val="hybridMultilevel"/>
    <w:tmpl w:val="46E2C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F94"/>
    <w:rsid w:val="000522FE"/>
    <w:rsid w:val="000849D4"/>
    <w:rsid w:val="000B1112"/>
    <w:rsid w:val="000E4400"/>
    <w:rsid w:val="000E4CED"/>
    <w:rsid w:val="0011507E"/>
    <w:rsid w:val="00180607"/>
    <w:rsid w:val="00185D0D"/>
    <w:rsid w:val="00194876"/>
    <w:rsid w:val="001F7D4B"/>
    <w:rsid w:val="00234D07"/>
    <w:rsid w:val="00236A63"/>
    <w:rsid w:val="00253E7B"/>
    <w:rsid w:val="00266429"/>
    <w:rsid w:val="002E7630"/>
    <w:rsid w:val="00324455"/>
    <w:rsid w:val="00331CCC"/>
    <w:rsid w:val="00333D90"/>
    <w:rsid w:val="003958E8"/>
    <w:rsid w:val="003A014D"/>
    <w:rsid w:val="003C4C4C"/>
    <w:rsid w:val="003E1E95"/>
    <w:rsid w:val="00411051"/>
    <w:rsid w:val="00476D24"/>
    <w:rsid w:val="004B214F"/>
    <w:rsid w:val="004C4CA7"/>
    <w:rsid w:val="004E3F0F"/>
    <w:rsid w:val="004F1238"/>
    <w:rsid w:val="0055600E"/>
    <w:rsid w:val="005571EE"/>
    <w:rsid w:val="005D3D33"/>
    <w:rsid w:val="006337A1"/>
    <w:rsid w:val="006471E0"/>
    <w:rsid w:val="00666816"/>
    <w:rsid w:val="00695323"/>
    <w:rsid w:val="006B3128"/>
    <w:rsid w:val="006B7DEE"/>
    <w:rsid w:val="006C17CF"/>
    <w:rsid w:val="006C7CE9"/>
    <w:rsid w:val="006D01A1"/>
    <w:rsid w:val="006E5B29"/>
    <w:rsid w:val="00701692"/>
    <w:rsid w:val="00711D13"/>
    <w:rsid w:val="007B497E"/>
    <w:rsid w:val="007B644D"/>
    <w:rsid w:val="008252FE"/>
    <w:rsid w:val="008327CD"/>
    <w:rsid w:val="00833824"/>
    <w:rsid w:val="008448B6"/>
    <w:rsid w:val="00860209"/>
    <w:rsid w:val="008A76AD"/>
    <w:rsid w:val="008B1148"/>
    <w:rsid w:val="008D3ACE"/>
    <w:rsid w:val="008E53B7"/>
    <w:rsid w:val="008F0392"/>
    <w:rsid w:val="009022EC"/>
    <w:rsid w:val="00932453"/>
    <w:rsid w:val="009662C6"/>
    <w:rsid w:val="0099583A"/>
    <w:rsid w:val="009A08A6"/>
    <w:rsid w:val="009A1599"/>
    <w:rsid w:val="009A5410"/>
    <w:rsid w:val="009D33FD"/>
    <w:rsid w:val="00A12727"/>
    <w:rsid w:val="00A1309B"/>
    <w:rsid w:val="00A15F61"/>
    <w:rsid w:val="00A301B5"/>
    <w:rsid w:val="00A82C95"/>
    <w:rsid w:val="00AA5B10"/>
    <w:rsid w:val="00AE2AC1"/>
    <w:rsid w:val="00AE4F94"/>
    <w:rsid w:val="00AF7C4E"/>
    <w:rsid w:val="00B04A2D"/>
    <w:rsid w:val="00B40524"/>
    <w:rsid w:val="00B72CD0"/>
    <w:rsid w:val="00C243E7"/>
    <w:rsid w:val="00C321E9"/>
    <w:rsid w:val="00C34CBB"/>
    <w:rsid w:val="00C56842"/>
    <w:rsid w:val="00C963A6"/>
    <w:rsid w:val="00D06E28"/>
    <w:rsid w:val="00D6681A"/>
    <w:rsid w:val="00D669ED"/>
    <w:rsid w:val="00D67165"/>
    <w:rsid w:val="00D978FB"/>
    <w:rsid w:val="00DE005D"/>
    <w:rsid w:val="00DE0D83"/>
    <w:rsid w:val="00DE5BBC"/>
    <w:rsid w:val="00F072EA"/>
    <w:rsid w:val="00F17063"/>
    <w:rsid w:val="00F501EF"/>
    <w:rsid w:val="00F55D75"/>
    <w:rsid w:val="00F8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C58B0"/>
  <w15:docId w15:val="{E60CC3D8-3BED-4238-873E-3D733066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F9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4F9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A0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1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1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1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1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0524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501E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E1E9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lanta.legolanddiscoverycenter.com/whats-inside/news/2018-2019-creative-crew-recruitment-is-now-ope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riley@emailbrave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ldcatlant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tlanta.legolanddiscoverycent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dcatlantacontes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69C88-51FF-4C29-BFC5-09E54110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Merlin Entertainments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 Riley</dc:creator>
  <cp:lastModifiedBy>McKenzie Riley</cp:lastModifiedBy>
  <cp:revision>2</cp:revision>
  <dcterms:created xsi:type="dcterms:W3CDTF">2018-07-17T18:26:00Z</dcterms:created>
  <dcterms:modified xsi:type="dcterms:W3CDTF">2018-07-17T18:26:00Z</dcterms:modified>
</cp:coreProperties>
</file>