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3D82" w14:textId="55F730B3" w:rsidR="00B31DCD" w:rsidRPr="0087568D" w:rsidRDefault="00624076" w:rsidP="009A416E">
      <w:pPr>
        <w:pStyle w:val="Title"/>
        <w:spacing w:before="120" w:line="240" w:lineRule="auto"/>
        <w:rPr>
          <w:rFonts w:ascii="Seat Bcn" w:hAnsi="Seat Bcn" w:cs="SeatBcn-Medium"/>
          <w:spacing w:val="-1"/>
          <w:sz w:val="20"/>
          <w:szCs w:val="20"/>
          <w:lang w:val="nl-NL"/>
        </w:rPr>
      </w:pPr>
      <w:r w:rsidRPr="0087568D">
        <w:rPr>
          <w:rFonts w:ascii="Seat Bcn" w:hAnsi="Seat Bcn" w:cs="SeatBcn-Medium"/>
          <w:spacing w:val="-1"/>
          <w:sz w:val="20"/>
          <w:szCs w:val="20"/>
          <w:lang w:val="nl-NL"/>
        </w:rPr>
        <w:t>24</w:t>
      </w:r>
      <w:r w:rsidR="002F1FAF" w:rsidRPr="0087568D">
        <w:rPr>
          <w:rFonts w:ascii="Seat Bcn" w:hAnsi="Seat Bcn" w:cs="SeatBcn-Medium"/>
          <w:spacing w:val="-1"/>
          <w:sz w:val="20"/>
          <w:szCs w:val="20"/>
          <w:lang w:val="nl-NL"/>
        </w:rPr>
        <w:t xml:space="preserve"> </w:t>
      </w:r>
      <w:r w:rsidRPr="0087568D">
        <w:rPr>
          <w:rFonts w:ascii="Seat Bcn" w:hAnsi="Seat Bcn" w:cs="SeatBcn-Medium"/>
          <w:spacing w:val="-1"/>
          <w:sz w:val="20"/>
          <w:szCs w:val="20"/>
          <w:lang w:val="nl-NL"/>
        </w:rPr>
        <w:t>septemb</w:t>
      </w:r>
      <w:r w:rsidR="0053143E">
        <w:rPr>
          <w:rFonts w:ascii="Seat Bcn" w:hAnsi="Seat Bcn" w:cs="SeatBcn-Medium"/>
          <w:spacing w:val="-1"/>
          <w:sz w:val="20"/>
          <w:szCs w:val="20"/>
          <w:lang w:val="nl-NL"/>
        </w:rPr>
        <w:t>er</w:t>
      </w:r>
      <w:r w:rsidR="002F1FAF" w:rsidRPr="0087568D">
        <w:rPr>
          <w:rFonts w:ascii="Seat Bcn" w:hAnsi="Seat Bcn" w:cs="SeatBcn-Medium"/>
          <w:spacing w:val="-1"/>
          <w:sz w:val="20"/>
          <w:szCs w:val="20"/>
          <w:lang w:val="nl-NL"/>
        </w:rPr>
        <w:t xml:space="preserve"> </w:t>
      </w:r>
      <w:r w:rsidR="00B31DCD" w:rsidRPr="0087568D">
        <w:rPr>
          <w:rFonts w:ascii="Seat Bcn" w:hAnsi="Seat Bcn" w:cs="SeatBcn-Medium"/>
          <w:spacing w:val="-1"/>
          <w:sz w:val="20"/>
          <w:szCs w:val="20"/>
          <w:lang w:val="nl-NL"/>
        </w:rPr>
        <w:t>201</w:t>
      </w:r>
      <w:r w:rsidR="002F1FAF" w:rsidRPr="0087568D">
        <w:rPr>
          <w:rFonts w:ascii="Seat Bcn" w:hAnsi="Seat Bcn" w:cs="SeatBcn-Medium"/>
          <w:spacing w:val="-1"/>
          <w:sz w:val="20"/>
          <w:szCs w:val="20"/>
          <w:lang w:val="nl-NL"/>
        </w:rPr>
        <w:t>9</w:t>
      </w:r>
    </w:p>
    <w:p w14:paraId="77FE6B68" w14:textId="77777777" w:rsidR="009A416E" w:rsidRPr="0087568D" w:rsidRDefault="00624076" w:rsidP="009A416E">
      <w:pPr>
        <w:pStyle w:val="Title"/>
        <w:spacing w:before="120" w:line="240" w:lineRule="auto"/>
        <w:rPr>
          <w:rFonts w:ascii="Seat Bcn" w:eastAsiaTheme="minorEastAsia" w:hAnsi="Seat Bcn" w:cs="Times New Roman"/>
          <w:b/>
          <w:bCs w:val="0"/>
          <w:kern w:val="0"/>
          <w:sz w:val="36"/>
          <w:szCs w:val="36"/>
          <w:lang w:val="nl-NL" w:eastAsia="en-US"/>
        </w:rPr>
      </w:pPr>
      <w:r w:rsidRPr="0087568D">
        <w:rPr>
          <w:rFonts w:ascii="Seat Bcn" w:hAnsi="Seat Bcn"/>
          <w:b/>
          <w:sz w:val="36"/>
          <w:szCs w:val="36"/>
          <w:lang w:val="nl-NL"/>
        </w:rPr>
        <w:t xml:space="preserve">SEAT neemt deel aan een nieuw Europees project om </w:t>
      </w:r>
      <w:proofErr w:type="spellStart"/>
      <w:r w:rsidRPr="0087568D">
        <w:rPr>
          <w:rFonts w:ascii="Seat Bcn" w:hAnsi="Seat Bcn"/>
          <w:b/>
          <w:sz w:val="36"/>
          <w:szCs w:val="36"/>
          <w:lang w:val="nl-NL"/>
        </w:rPr>
        <w:t>biomethaan</w:t>
      </w:r>
      <w:proofErr w:type="spellEnd"/>
      <w:r w:rsidRPr="0087568D">
        <w:rPr>
          <w:rFonts w:ascii="Seat Bcn" w:hAnsi="Seat Bcn"/>
          <w:b/>
          <w:sz w:val="36"/>
          <w:szCs w:val="36"/>
          <w:lang w:val="nl-NL"/>
        </w:rPr>
        <w:t xml:space="preserve"> uit afval te winnen</w:t>
      </w:r>
    </w:p>
    <w:p w14:paraId="766B640C" w14:textId="77777777" w:rsidR="009A416E" w:rsidRPr="0087568D" w:rsidRDefault="00C06CF5" w:rsidP="009A416E">
      <w:pPr>
        <w:pStyle w:val="Prrafobsico"/>
        <w:numPr>
          <w:ilvl w:val="0"/>
          <w:numId w:val="1"/>
        </w:numPr>
        <w:ind w:left="426" w:hanging="284"/>
        <w:rPr>
          <w:rFonts w:ascii="Seat Bcn" w:hAnsi="Seat Bcn" w:cs="SeatBcn-Medium"/>
          <w:b/>
          <w:color w:val="auto"/>
          <w:spacing w:val="-1"/>
          <w:sz w:val="20"/>
          <w:szCs w:val="20"/>
          <w:lang w:val="nl-NL"/>
        </w:rPr>
      </w:pPr>
      <w:r w:rsidRPr="0087568D">
        <w:rPr>
          <w:rFonts w:ascii="Seat Bcn" w:hAnsi="Seat Bcn"/>
          <w:b/>
          <w:color w:val="auto"/>
          <w:sz w:val="20"/>
          <w:szCs w:val="20"/>
          <w:lang w:val="nl-NL"/>
        </w:rPr>
        <w:t>Het bedrijf zal in zijn voertuigen de biobrandstof testen die afkomstig is van stedelijke stortplaatsen</w:t>
      </w:r>
    </w:p>
    <w:p w14:paraId="10EA1686" w14:textId="77777777" w:rsidR="009A416E" w:rsidRPr="0087568D" w:rsidRDefault="00C06CF5" w:rsidP="009A416E">
      <w:pPr>
        <w:pStyle w:val="Prrafobsico"/>
        <w:numPr>
          <w:ilvl w:val="0"/>
          <w:numId w:val="1"/>
        </w:numPr>
        <w:ind w:left="426" w:hanging="284"/>
        <w:rPr>
          <w:rFonts w:ascii="Seat Bcn" w:hAnsi="Seat Bcn" w:cs="SeatBcn-Medium"/>
          <w:b/>
          <w:color w:val="auto"/>
          <w:spacing w:val="-1"/>
          <w:sz w:val="20"/>
          <w:szCs w:val="20"/>
          <w:lang w:val="nl-NL"/>
        </w:rPr>
      </w:pPr>
      <w:r w:rsidRPr="0087568D">
        <w:rPr>
          <w:rFonts w:ascii="Seat Bcn" w:hAnsi="Seat Bcn"/>
          <w:b/>
          <w:color w:val="auto"/>
          <w:sz w:val="20"/>
          <w:szCs w:val="20"/>
          <w:lang w:val="nl-NL"/>
        </w:rPr>
        <w:t>Het project dat zal lopen tot 2023, krijgt een totaalbudget van 4,3 miljoen euro</w:t>
      </w:r>
    </w:p>
    <w:p w14:paraId="7F6ED763" w14:textId="77777777" w:rsidR="009A416E" w:rsidRPr="0087568D" w:rsidRDefault="00C06CF5" w:rsidP="009A416E">
      <w:pPr>
        <w:pStyle w:val="Prrafobsico"/>
        <w:numPr>
          <w:ilvl w:val="0"/>
          <w:numId w:val="1"/>
        </w:numPr>
        <w:ind w:left="426" w:hanging="284"/>
        <w:rPr>
          <w:rFonts w:ascii="Seat Bcn" w:hAnsi="Seat Bcn" w:cs="SeatBcn-Medium"/>
          <w:b/>
          <w:color w:val="auto"/>
          <w:spacing w:val="-1"/>
          <w:sz w:val="20"/>
          <w:szCs w:val="20"/>
          <w:lang w:val="nl-NL"/>
        </w:rPr>
      </w:pPr>
      <w:r w:rsidRPr="0087568D">
        <w:rPr>
          <w:rFonts w:ascii="Seat Bcn" w:hAnsi="Seat Bcn"/>
          <w:b/>
          <w:color w:val="auto"/>
          <w:sz w:val="20"/>
          <w:szCs w:val="20"/>
          <w:lang w:val="nl-NL"/>
        </w:rPr>
        <w:t xml:space="preserve">Andrew </w:t>
      </w:r>
      <w:proofErr w:type="spellStart"/>
      <w:r w:rsidRPr="0087568D">
        <w:rPr>
          <w:rFonts w:ascii="Seat Bcn" w:hAnsi="Seat Bcn"/>
          <w:b/>
          <w:color w:val="auto"/>
          <w:sz w:val="20"/>
          <w:szCs w:val="20"/>
          <w:lang w:val="nl-NL"/>
        </w:rPr>
        <w:t>Shepherd</w:t>
      </w:r>
      <w:proofErr w:type="spellEnd"/>
      <w:r w:rsidRPr="0087568D">
        <w:rPr>
          <w:rFonts w:ascii="Seat Bcn" w:hAnsi="Seat Bcn"/>
          <w:b/>
          <w:color w:val="auto"/>
          <w:sz w:val="20"/>
          <w:szCs w:val="20"/>
          <w:lang w:val="nl-NL"/>
        </w:rPr>
        <w:t xml:space="preserve"> is hoofdspreker op next stop: </w:t>
      </w:r>
      <w:proofErr w:type="spellStart"/>
      <w:r w:rsidRPr="0087568D">
        <w:rPr>
          <w:rFonts w:ascii="Seat Bcn" w:hAnsi="Seat Bcn"/>
          <w:b/>
          <w:color w:val="auto"/>
          <w:sz w:val="20"/>
          <w:szCs w:val="20"/>
          <w:lang w:val="nl-NL"/>
        </w:rPr>
        <w:t>gmobility</w:t>
      </w:r>
      <w:proofErr w:type="spellEnd"/>
      <w:r w:rsidRPr="0087568D">
        <w:rPr>
          <w:rFonts w:ascii="Seat Bcn" w:hAnsi="Seat Bcn"/>
          <w:b/>
          <w:color w:val="auto"/>
          <w:sz w:val="20"/>
          <w:szCs w:val="20"/>
          <w:lang w:val="nl-NL"/>
        </w:rPr>
        <w:t xml:space="preserve"> in Brussel op 18 oktober</w:t>
      </w:r>
    </w:p>
    <w:p w14:paraId="5A49E075" w14:textId="77777777" w:rsidR="002F1FAF" w:rsidRPr="0087568D" w:rsidRDefault="002F1FAF" w:rsidP="009A416E">
      <w:pPr>
        <w:pStyle w:val="Prrafobsico"/>
        <w:ind w:left="426"/>
        <w:rPr>
          <w:rFonts w:ascii="Seat Bcn" w:hAnsi="Seat Bcn" w:cs="SeatBcn-Medium"/>
          <w:b/>
          <w:color w:val="auto"/>
          <w:spacing w:val="-1"/>
          <w:sz w:val="20"/>
          <w:szCs w:val="20"/>
          <w:lang w:val="nl-NL"/>
        </w:rPr>
      </w:pPr>
    </w:p>
    <w:p w14:paraId="5F34CD22"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 xml:space="preserve">Tot 2023 zal SEAT deelnemen aan het project Life </w:t>
      </w:r>
      <w:proofErr w:type="spellStart"/>
      <w:r w:rsidRPr="0087568D">
        <w:rPr>
          <w:rFonts w:ascii="Seat Bcn" w:hAnsi="Seat Bcn"/>
          <w:sz w:val="20"/>
          <w:szCs w:val="20"/>
          <w:lang w:val="nl-NL"/>
        </w:rPr>
        <w:t>Landfill</w:t>
      </w:r>
      <w:proofErr w:type="spellEnd"/>
      <w:r w:rsidRPr="0087568D">
        <w:rPr>
          <w:rFonts w:ascii="Seat Bcn" w:hAnsi="Seat Bcn"/>
          <w:sz w:val="20"/>
          <w:szCs w:val="20"/>
          <w:lang w:val="nl-NL"/>
        </w:rPr>
        <w:t xml:space="preserve"> </w:t>
      </w:r>
      <w:proofErr w:type="spellStart"/>
      <w:r w:rsidRPr="0087568D">
        <w:rPr>
          <w:rFonts w:ascii="Seat Bcn" w:hAnsi="Seat Bcn"/>
          <w:sz w:val="20"/>
          <w:szCs w:val="20"/>
          <w:lang w:val="nl-NL"/>
        </w:rPr>
        <w:t>Biofuel</w:t>
      </w:r>
      <w:proofErr w:type="spellEnd"/>
      <w:r w:rsidRPr="0087568D">
        <w:rPr>
          <w:rFonts w:ascii="Seat Bcn" w:hAnsi="Seat Bcn"/>
          <w:sz w:val="20"/>
          <w:szCs w:val="20"/>
          <w:lang w:val="nl-NL"/>
        </w:rPr>
        <w:t xml:space="preserve"> dat onlangs is goedgekeurd door de Europese Commissie en als doel heeft om hernieuwbaar gas te winnen uit stedelijk afval. Het doel is om een efficiënter beheer te verkrijgen door </w:t>
      </w:r>
      <w:proofErr w:type="spellStart"/>
      <w:r w:rsidRPr="0087568D">
        <w:rPr>
          <w:rFonts w:ascii="Seat Bcn" w:hAnsi="Seat Bcn"/>
          <w:sz w:val="20"/>
          <w:szCs w:val="20"/>
          <w:lang w:val="nl-NL"/>
        </w:rPr>
        <w:t>biomethaan</w:t>
      </w:r>
      <w:proofErr w:type="spellEnd"/>
      <w:r w:rsidRPr="0087568D">
        <w:rPr>
          <w:rFonts w:ascii="Seat Bcn" w:hAnsi="Seat Bcn"/>
          <w:sz w:val="20"/>
          <w:szCs w:val="20"/>
          <w:lang w:val="nl-NL"/>
        </w:rPr>
        <w:t xml:space="preserve"> te winnen uit een inlandse, overvloedige energiebron. Het project zal de komende vier jaar ontwikkeld worden met andere partners en is gebudgetteerd op 4,3 miljoen euro waarvan de Europese Commissie 55% zal financieren.</w:t>
      </w:r>
    </w:p>
    <w:p w14:paraId="07AE6905" w14:textId="77777777" w:rsidR="0087568D" w:rsidRPr="0087568D" w:rsidRDefault="0087568D" w:rsidP="0087568D">
      <w:pPr>
        <w:rPr>
          <w:rFonts w:ascii="Seat Bcn" w:hAnsi="Seat Bcn"/>
          <w:sz w:val="20"/>
          <w:szCs w:val="20"/>
          <w:lang w:val="nl-NL"/>
        </w:rPr>
      </w:pPr>
    </w:p>
    <w:p w14:paraId="48FFAC39"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 xml:space="preserve">Andrew </w:t>
      </w:r>
      <w:proofErr w:type="spellStart"/>
      <w:r w:rsidRPr="0087568D">
        <w:rPr>
          <w:rFonts w:ascii="Seat Bcn" w:hAnsi="Seat Bcn"/>
          <w:sz w:val="20"/>
          <w:szCs w:val="20"/>
          <w:lang w:val="nl-NL"/>
        </w:rPr>
        <w:t>Shepherd</w:t>
      </w:r>
      <w:proofErr w:type="spellEnd"/>
      <w:r w:rsidRPr="0087568D">
        <w:rPr>
          <w:rFonts w:ascii="Seat Bcn" w:hAnsi="Seat Bcn"/>
          <w:sz w:val="20"/>
          <w:szCs w:val="20"/>
          <w:lang w:val="nl-NL"/>
        </w:rPr>
        <w:t xml:space="preserve">, bij SEAT verantwoordelijk voor projecten aangaande hernieuwbaar gas, benadrukt dat </w:t>
      </w:r>
      <w:r w:rsidRPr="00A83D01">
        <w:rPr>
          <w:rFonts w:ascii="Seat Bcn" w:hAnsi="Seat Bcn"/>
          <w:b/>
          <w:sz w:val="20"/>
          <w:szCs w:val="20"/>
          <w:lang w:val="nl-NL"/>
        </w:rPr>
        <w:t xml:space="preserve">“dit project ons in staat zal stellen vooruitgang te boeken in de ontwikkeling en research naar </w:t>
      </w:r>
      <w:proofErr w:type="spellStart"/>
      <w:r w:rsidRPr="00A83D01">
        <w:rPr>
          <w:rFonts w:ascii="Seat Bcn" w:hAnsi="Seat Bcn"/>
          <w:b/>
          <w:sz w:val="20"/>
          <w:szCs w:val="20"/>
          <w:lang w:val="nl-NL"/>
        </w:rPr>
        <w:t>biomethaan</w:t>
      </w:r>
      <w:proofErr w:type="spellEnd"/>
      <w:r w:rsidRPr="00A83D01">
        <w:rPr>
          <w:rFonts w:ascii="Seat Bcn" w:hAnsi="Seat Bcn"/>
          <w:b/>
          <w:sz w:val="20"/>
          <w:szCs w:val="20"/>
          <w:lang w:val="nl-NL"/>
        </w:rPr>
        <w:t xml:space="preserve"> als brandstof. Ons uiteindelijke doel is een </w:t>
      </w:r>
      <w:proofErr w:type="spellStart"/>
      <w:r w:rsidRPr="00A83D01">
        <w:rPr>
          <w:rFonts w:ascii="Seat Bcn" w:hAnsi="Seat Bcn"/>
          <w:b/>
          <w:sz w:val="20"/>
          <w:szCs w:val="20"/>
          <w:lang w:val="nl-NL"/>
        </w:rPr>
        <w:t>nulimpact</w:t>
      </w:r>
      <w:proofErr w:type="spellEnd"/>
      <w:r w:rsidRPr="00A83D01">
        <w:rPr>
          <w:rFonts w:ascii="Seat Bcn" w:hAnsi="Seat Bcn"/>
          <w:b/>
          <w:sz w:val="20"/>
          <w:szCs w:val="20"/>
          <w:lang w:val="nl-NL"/>
        </w:rPr>
        <w:t xml:space="preserve"> te verzekeren wat betreft CO</w:t>
      </w:r>
      <w:r w:rsidRPr="00A83D01">
        <w:rPr>
          <w:rFonts w:ascii="Seat Bcn" w:hAnsi="Seat Bcn"/>
          <w:b/>
          <w:sz w:val="20"/>
          <w:szCs w:val="20"/>
          <w:vertAlign w:val="subscript"/>
          <w:lang w:val="nl-NL"/>
        </w:rPr>
        <w:t>2</w:t>
      </w:r>
      <w:r w:rsidRPr="00A83D01">
        <w:rPr>
          <w:rFonts w:ascii="Seat Bcn" w:hAnsi="Seat Bcn"/>
          <w:b/>
          <w:sz w:val="20"/>
          <w:szCs w:val="20"/>
          <w:lang w:val="nl-NL"/>
        </w:rPr>
        <w:t>-uitstoot over de hele levensduur van voertuigen.”</w:t>
      </w:r>
      <w:r w:rsidRPr="0087568D">
        <w:rPr>
          <w:rFonts w:ascii="Seat Bcn" w:hAnsi="Seat Bcn"/>
          <w:sz w:val="20"/>
          <w:szCs w:val="20"/>
          <w:lang w:val="nl-NL"/>
        </w:rPr>
        <w:t xml:space="preserve">  </w:t>
      </w:r>
    </w:p>
    <w:p w14:paraId="137EE485" w14:textId="77777777" w:rsidR="0087568D" w:rsidRPr="0087568D" w:rsidRDefault="0087568D" w:rsidP="0087568D">
      <w:pPr>
        <w:rPr>
          <w:rFonts w:ascii="Seat Bcn" w:hAnsi="Seat Bcn"/>
          <w:sz w:val="20"/>
          <w:szCs w:val="20"/>
          <w:lang w:val="nl-NL"/>
        </w:rPr>
      </w:pPr>
    </w:p>
    <w:p w14:paraId="061185AE"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 xml:space="preserve">Om de kringloopeconomie en energie-efficiëntie te boosten en de uitstoot terug te dringen werkt SEAT momenteel op het project Life </w:t>
      </w:r>
      <w:proofErr w:type="spellStart"/>
      <w:r w:rsidRPr="0087568D">
        <w:rPr>
          <w:rFonts w:ascii="Seat Bcn" w:hAnsi="Seat Bcn"/>
          <w:sz w:val="20"/>
          <w:szCs w:val="20"/>
          <w:lang w:val="nl-NL"/>
        </w:rPr>
        <w:t>Methamorphosis</w:t>
      </w:r>
      <w:proofErr w:type="spellEnd"/>
      <w:r w:rsidRPr="0087568D">
        <w:rPr>
          <w:rFonts w:ascii="Seat Bcn" w:hAnsi="Seat Bcn"/>
          <w:sz w:val="20"/>
          <w:szCs w:val="20"/>
          <w:lang w:val="nl-NL"/>
        </w:rPr>
        <w:t xml:space="preserve"> dat </w:t>
      </w:r>
      <w:proofErr w:type="spellStart"/>
      <w:r w:rsidRPr="0087568D">
        <w:rPr>
          <w:rFonts w:ascii="Seat Bcn" w:hAnsi="Seat Bcn"/>
          <w:sz w:val="20"/>
          <w:szCs w:val="20"/>
          <w:lang w:val="nl-NL"/>
        </w:rPr>
        <w:t>biomethaan</w:t>
      </w:r>
      <w:proofErr w:type="spellEnd"/>
      <w:r w:rsidRPr="0087568D">
        <w:rPr>
          <w:rFonts w:ascii="Seat Bcn" w:hAnsi="Seat Bcn"/>
          <w:sz w:val="20"/>
          <w:szCs w:val="20"/>
          <w:lang w:val="nl-NL"/>
        </w:rPr>
        <w:t xml:space="preserve"> wil winnen uit eerder gesorteerd afval en de dierlijke mest van een boerderij in Lleida. Het nieuwe project Life </w:t>
      </w:r>
      <w:proofErr w:type="spellStart"/>
      <w:r w:rsidRPr="0087568D">
        <w:rPr>
          <w:rFonts w:ascii="Seat Bcn" w:hAnsi="Seat Bcn"/>
          <w:sz w:val="20"/>
          <w:szCs w:val="20"/>
          <w:lang w:val="nl-NL"/>
        </w:rPr>
        <w:t>Landfill</w:t>
      </w:r>
      <w:proofErr w:type="spellEnd"/>
      <w:r w:rsidRPr="0087568D">
        <w:rPr>
          <w:rFonts w:ascii="Seat Bcn" w:hAnsi="Seat Bcn"/>
          <w:sz w:val="20"/>
          <w:szCs w:val="20"/>
          <w:lang w:val="nl-NL"/>
        </w:rPr>
        <w:t xml:space="preserve"> </w:t>
      </w:r>
      <w:proofErr w:type="spellStart"/>
      <w:r w:rsidRPr="0087568D">
        <w:rPr>
          <w:rFonts w:ascii="Seat Bcn" w:hAnsi="Seat Bcn"/>
          <w:sz w:val="20"/>
          <w:szCs w:val="20"/>
          <w:lang w:val="nl-NL"/>
        </w:rPr>
        <w:t>Biofuel</w:t>
      </w:r>
      <w:proofErr w:type="spellEnd"/>
      <w:r w:rsidRPr="0087568D">
        <w:rPr>
          <w:rFonts w:ascii="Seat Bcn" w:hAnsi="Seat Bcn"/>
          <w:sz w:val="20"/>
          <w:szCs w:val="20"/>
          <w:lang w:val="nl-NL"/>
        </w:rPr>
        <w:t xml:space="preserve"> is een volgende stap omdat de grondstof rechtstreeks van het stort komt zonder voorafgaande sortering.</w:t>
      </w:r>
    </w:p>
    <w:p w14:paraId="69422300" w14:textId="77777777" w:rsidR="0087568D" w:rsidRPr="0087568D" w:rsidRDefault="0087568D" w:rsidP="0087568D">
      <w:pPr>
        <w:rPr>
          <w:rFonts w:ascii="Seat Bcn" w:hAnsi="Seat Bcn"/>
          <w:sz w:val="20"/>
          <w:szCs w:val="20"/>
          <w:lang w:val="nl-NL"/>
        </w:rPr>
      </w:pPr>
    </w:p>
    <w:p w14:paraId="29459915"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De Europese Unie gaat tegen 2035 de hoeveelheid stedelijk afval dat mag worden</w:t>
      </w:r>
      <w:r w:rsidRPr="0087568D">
        <w:rPr>
          <w:rFonts w:ascii="Seat Bcn" w:hAnsi="Seat Bcn"/>
          <w:b/>
          <w:sz w:val="20"/>
          <w:szCs w:val="20"/>
          <w:lang w:val="nl-NL"/>
        </w:rPr>
        <w:t xml:space="preserve"> </w:t>
      </w:r>
      <w:r w:rsidRPr="0087568D">
        <w:rPr>
          <w:rFonts w:ascii="Seat Bcn" w:hAnsi="Seat Bcn"/>
          <w:sz w:val="20"/>
          <w:szCs w:val="20"/>
          <w:lang w:val="nl-NL"/>
        </w:rPr>
        <w:t xml:space="preserve">gestort, beperken tot 10%. Om die reden is het omzetten van afval in biobrandstof van voertuigen een oplossing voor deze milieu-uitdaging. De andere organisaties die aan dit nieuwe project deelnemen zijn FCC, IVECO, de universiteit van Granada, de stichting CARTIF, SYSADVANCE en </w:t>
      </w:r>
      <w:proofErr w:type="spellStart"/>
      <w:r w:rsidRPr="0087568D">
        <w:rPr>
          <w:rFonts w:ascii="Seat Bcn" w:hAnsi="Seat Bcn"/>
          <w:sz w:val="20"/>
          <w:szCs w:val="20"/>
          <w:lang w:val="nl-NL"/>
        </w:rPr>
        <w:t>Gasnam</w:t>
      </w:r>
      <w:proofErr w:type="spellEnd"/>
      <w:r w:rsidRPr="0087568D">
        <w:rPr>
          <w:rFonts w:ascii="Seat Bcn" w:hAnsi="Seat Bcn"/>
          <w:sz w:val="20"/>
          <w:szCs w:val="20"/>
          <w:lang w:val="nl-NL"/>
        </w:rPr>
        <w:t xml:space="preserve">. Bovendien heeft SEAT in samenwerking met </w:t>
      </w:r>
      <w:proofErr w:type="spellStart"/>
      <w:r w:rsidRPr="0087568D">
        <w:rPr>
          <w:rFonts w:ascii="Seat Bcn" w:hAnsi="Seat Bcn"/>
          <w:sz w:val="20"/>
          <w:szCs w:val="20"/>
          <w:lang w:val="nl-NL"/>
        </w:rPr>
        <w:t>Aqualia</w:t>
      </w:r>
      <w:proofErr w:type="spellEnd"/>
      <w:r w:rsidRPr="0087568D">
        <w:rPr>
          <w:rFonts w:ascii="Seat Bcn" w:hAnsi="Seat Bcn"/>
          <w:sz w:val="20"/>
          <w:szCs w:val="20"/>
          <w:lang w:val="nl-NL"/>
        </w:rPr>
        <w:t xml:space="preserve"> een gelijkaardig project op poten gezet waarbij afvalwater wordt omgezet naar biobrandstof.</w:t>
      </w:r>
    </w:p>
    <w:p w14:paraId="6E0E8B8D" w14:textId="04B59AE2" w:rsidR="00A83D01" w:rsidRDefault="00A83D01">
      <w:pPr>
        <w:spacing w:after="0" w:line="240" w:lineRule="auto"/>
        <w:rPr>
          <w:rFonts w:ascii="Seat Bcn" w:hAnsi="Seat Bcn"/>
          <w:sz w:val="20"/>
          <w:szCs w:val="20"/>
          <w:lang w:val="nl-NL"/>
        </w:rPr>
      </w:pPr>
      <w:r>
        <w:rPr>
          <w:rFonts w:ascii="Seat Bcn" w:hAnsi="Seat Bcn"/>
          <w:sz w:val="20"/>
          <w:szCs w:val="20"/>
          <w:lang w:val="nl-NL"/>
        </w:rPr>
        <w:br w:type="page"/>
      </w:r>
    </w:p>
    <w:p w14:paraId="460384B4" w14:textId="77777777" w:rsidR="0087568D" w:rsidRPr="0087568D" w:rsidRDefault="0087568D" w:rsidP="0087568D">
      <w:pPr>
        <w:rPr>
          <w:rFonts w:ascii="Seat Bcn" w:hAnsi="Seat Bcn"/>
          <w:sz w:val="20"/>
          <w:szCs w:val="20"/>
          <w:lang w:val="nl-NL"/>
        </w:rPr>
      </w:pPr>
      <w:bookmarkStart w:id="0" w:name="_GoBack"/>
      <w:bookmarkEnd w:id="0"/>
    </w:p>
    <w:p w14:paraId="3F0C80A8" w14:textId="77777777" w:rsidR="0087568D" w:rsidRPr="0087568D" w:rsidRDefault="0087568D" w:rsidP="0087568D">
      <w:pPr>
        <w:rPr>
          <w:rFonts w:ascii="Seat Bcn" w:hAnsi="Seat Bcn"/>
          <w:b/>
          <w:sz w:val="20"/>
          <w:szCs w:val="20"/>
          <w:lang w:val="nl-NL"/>
        </w:rPr>
      </w:pPr>
      <w:r w:rsidRPr="0087568D">
        <w:rPr>
          <w:rFonts w:ascii="Seat Bcn" w:hAnsi="Seat Bcn"/>
          <w:b/>
          <w:sz w:val="20"/>
          <w:szCs w:val="20"/>
          <w:lang w:val="nl-NL"/>
        </w:rPr>
        <w:t>Een kans voor duurzame economische ontwikkeling</w:t>
      </w:r>
    </w:p>
    <w:p w14:paraId="5DB07E2D"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 xml:space="preserve">Europa telt bijna een half miljoen stortplaatsen. De ontwikkeling en de research naar de werkprocedures om </w:t>
      </w:r>
      <w:proofErr w:type="spellStart"/>
      <w:r w:rsidRPr="0087568D">
        <w:rPr>
          <w:rFonts w:ascii="Seat Bcn" w:hAnsi="Seat Bcn"/>
          <w:sz w:val="20"/>
          <w:szCs w:val="20"/>
          <w:lang w:val="nl-NL"/>
        </w:rPr>
        <w:t>biomethaan</w:t>
      </w:r>
      <w:proofErr w:type="spellEnd"/>
      <w:r w:rsidRPr="0087568D">
        <w:rPr>
          <w:rFonts w:ascii="Seat Bcn" w:hAnsi="Seat Bcn"/>
          <w:sz w:val="20"/>
          <w:szCs w:val="20"/>
          <w:lang w:val="nl-NL"/>
        </w:rPr>
        <w:t xml:space="preserve"> te verkrijgen uit afval is dus een zakelijke opportuniteit om van afval een energiebron te maken die tegelijk zou bijdragen aan de terugdringing van de uitstoot.</w:t>
      </w:r>
    </w:p>
    <w:p w14:paraId="56E579AF" w14:textId="77777777" w:rsidR="0087568D" w:rsidRPr="0087568D" w:rsidRDefault="0087568D" w:rsidP="0087568D">
      <w:pPr>
        <w:rPr>
          <w:rFonts w:ascii="Seat Bcn" w:hAnsi="Seat Bcn"/>
          <w:sz w:val="20"/>
          <w:szCs w:val="20"/>
          <w:lang w:val="nl-NL"/>
        </w:rPr>
      </w:pPr>
    </w:p>
    <w:p w14:paraId="3C7A19A6"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 xml:space="preserve">In deze zin ligt hier een groot potentieel om herkomstcertificaten op te stellen voor de productie van </w:t>
      </w:r>
      <w:proofErr w:type="spellStart"/>
      <w:r w:rsidRPr="0087568D">
        <w:rPr>
          <w:rFonts w:ascii="Seat Bcn" w:hAnsi="Seat Bcn"/>
          <w:sz w:val="20"/>
          <w:szCs w:val="20"/>
          <w:lang w:val="nl-NL"/>
        </w:rPr>
        <w:t>biomethaan</w:t>
      </w:r>
      <w:proofErr w:type="spellEnd"/>
      <w:r w:rsidRPr="0087568D">
        <w:rPr>
          <w:rFonts w:ascii="Seat Bcn" w:hAnsi="Seat Bcn"/>
          <w:sz w:val="20"/>
          <w:szCs w:val="20"/>
          <w:lang w:val="nl-NL"/>
        </w:rPr>
        <w:t>. Dit systeem zou de ontwikkeling van de Spaanse industrie bevorderen zoals dat gebeurt in andere Europese landen. Het verruilen van dergelijke certificaten onder sectoren zou verscheidene opportuniteiten kunnen opleveren voor de transportsector.</w:t>
      </w:r>
    </w:p>
    <w:p w14:paraId="3336BE70" w14:textId="77777777" w:rsidR="0087568D" w:rsidRPr="0087568D" w:rsidRDefault="0087568D" w:rsidP="0087568D">
      <w:pPr>
        <w:rPr>
          <w:rFonts w:ascii="Seat Bcn" w:hAnsi="Seat Bcn"/>
          <w:sz w:val="20"/>
          <w:szCs w:val="20"/>
          <w:lang w:val="nl-NL"/>
        </w:rPr>
      </w:pPr>
    </w:p>
    <w:p w14:paraId="56348CF4" w14:textId="77777777" w:rsidR="0087568D" w:rsidRPr="0087568D" w:rsidRDefault="0087568D" w:rsidP="0087568D">
      <w:pPr>
        <w:rPr>
          <w:rFonts w:ascii="Seat Bcn" w:hAnsi="Seat Bcn"/>
          <w:b/>
          <w:sz w:val="20"/>
          <w:szCs w:val="20"/>
          <w:lang w:val="nl-NL"/>
        </w:rPr>
      </w:pPr>
      <w:r w:rsidRPr="0087568D">
        <w:rPr>
          <w:rFonts w:ascii="Seat Bcn" w:hAnsi="Seat Bcn"/>
          <w:b/>
          <w:sz w:val="20"/>
          <w:szCs w:val="20"/>
          <w:lang w:val="nl-NL"/>
        </w:rPr>
        <w:t>Benchmark van natuurlijk aardgas (</w:t>
      </w:r>
      <w:proofErr w:type="spellStart"/>
      <w:r w:rsidRPr="0087568D">
        <w:rPr>
          <w:rFonts w:ascii="Seat Bcn" w:hAnsi="Seat Bcn"/>
          <w:b/>
          <w:sz w:val="20"/>
          <w:szCs w:val="20"/>
          <w:lang w:val="nl-NL"/>
        </w:rPr>
        <w:t>cng</w:t>
      </w:r>
      <w:proofErr w:type="spellEnd"/>
      <w:r w:rsidRPr="0087568D">
        <w:rPr>
          <w:rFonts w:ascii="Seat Bcn" w:hAnsi="Seat Bcn"/>
          <w:b/>
          <w:sz w:val="20"/>
          <w:szCs w:val="20"/>
          <w:lang w:val="nl-NL"/>
        </w:rPr>
        <w:t>)</w:t>
      </w:r>
    </w:p>
    <w:p w14:paraId="3910444F" w14:textId="77777777" w:rsidR="0087568D" w:rsidRPr="0087568D" w:rsidRDefault="0087568D" w:rsidP="0087568D">
      <w:pPr>
        <w:rPr>
          <w:rFonts w:ascii="Seat Bcn" w:hAnsi="Seat Bcn"/>
          <w:sz w:val="20"/>
          <w:szCs w:val="20"/>
          <w:lang w:val="nl-NL"/>
        </w:rPr>
      </w:pPr>
      <w:r w:rsidRPr="0087568D">
        <w:rPr>
          <w:rFonts w:ascii="Seat Bcn" w:hAnsi="Seat Bcn"/>
          <w:sz w:val="20"/>
          <w:szCs w:val="20"/>
          <w:lang w:val="nl-NL"/>
        </w:rPr>
        <w:t>Vandaag is SEAT de Europese autobouwer met het breedste gamma voertuigen, dat op natuurlijk aardgas (</w:t>
      </w:r>
      <w:proofErr w:type="spellStart"/>
      <w:r w:rsidRPr="0087568D">
        <w:rPr>
          <w:rFonts w:ascii="Seat Bcn" w:hAnsi="Seat Bcn"/>
          <w:sz w:val="20"/>
          <w:szCs w:val="20"/>
          <w:lang w:val="nl-NL"/>
        </w:rPr>
        <w:t>cng</w:t>
      </w:r>
      <w:proofErr w:type="spellEnd"/>
      <w:r w:rsidRPr="0087568D">
        <w:rPr>
          <w:rFonts w:ascii="Seat Bcn" w:hAnsi="Seat Bcn"/>
          <w:sz w:val="20"/>
          <w:szCs w:val="20"/>
          <w:lang w:val="nl-NL"/>
        </w:rPr>
        <w:t xml:space="preserve">) rijdt. Vier modellen worden in de fabriek van </w:t>
      </w:r>
      <w:proofErr w:type="spellStart"/>
      <w:r w:rsidRPr="0087568D">
        <w:rPr>
          <w:rFonts w:ascii="Seat Bcn" w:hAnsi="Seat Bcn"/>
          <w:sz w:val="20"/>
          <w:szCs w:val="20"/>
          <w:lang w:val="nl-NL"/>
        </w:rPr>
        <w:t>Martorell</w:t>
      </w:r>
      <w:proofErr w:type="spellEnd"/>
      <w:r w:rsidRPr="0087568D">
        <w:rPr>
          <w:rFonts w:ascii="Seat Bcn" w:hAnsi="Seat Bcn"/>
          <w:sz w:val="20"/>
          <w:szCs w:val="20"/>
          <w:lang w:val="nl-NL"/>
        </w:rPr>
        <w:t xml:space="preserve"> gebouwd: de Leon, de Leon </w:t>
      </w:r>
      <w:proofErr w:type="spellStart"/>
      <w:r w:rsidRPr="0087568D">
        <w:rPr>
          <w:rFonts w:ascii="Seat Bcn" w:hAnsi="Seat Bcn"/>
          <w:sz w:val="20"/>
          <w:szCs w:val="20"/>
          <w:lang w:val="nl-NL"/>
        </w:rPr>
        <w:t>Sportourer</w:t>
      </w:r>
      <w:proofErr w:type="spellEnd"/>
      <w:r w:rsidRPr="0087568D">
        <w:rPr>
          <w:rFonts w:ascii="Seat Bcn" w:hAnsi="Seat Bcn"/>
          <w:sz w:val="20"/>
          <w:szCs w:val="20"/>
          <w:lang w:val="nl-NL"/>
        </w:rPr>
        <w:t xml:space="preserve">, de Ibiza en de Arona, de enige SUV ter wereld met aandrijving op </w:t>
      </w:r>
      <w:proofErr w:type="spellStart"/>
      <w:r w:rsidRPr="0087568D">
        <w:rPr>
          <w:rFonts w:ascii="Seat Bcn" w:hAnsi="Seat Bcn"/>
          <w:sz w:val="20"/>
          <w:szCs w:val="20"/>
          <w:lang w:val="nl-NL"/>
        </w:rPr>
        <w:t>cng</w:t>
      </w:r>
      <w:proofErr w:type="spellEnd"/>
      <w:r w:rsidRPr="0087568D">
        <w:rPr>
          <w:rFonts w:ascii="Seat Bcn" w:hAnsi="Seat Bcn"/>
          <w:sz w:val="20"/>
          <w:szCs w:val="20"/>
          <w:lang w:val="nl-NL"/>
        </w:rPr>
        <w:t xml:space="preserve">. In 2018 verdrievoudigde het bedrijf zijn verkoop van </w:t>
      </w:r>
      <w:proofErr w:type="spellStart"/>
      <w:r w:rsidRPr="0087568D">
        <w:rPr>
          <w:rFonts w:ascii="Seat Bcn" w:hAnsi="Seat Bcn"/>
          <w:sz w:val="20"/>
          <w:szCs w:val="20"/>
          <w:lang w:val="nl-NL"/>
        </w:rPr>
        <w:t>cng</w:t>
      </w:r>
      <w:proofErr w:type="spellEnd"/>
      <w:r w:rsidRPr="0087568D">
        <w:rPr>
          <w:rFonts w:ascii="Seat Bcn" w:hAnsi="Seat Bcn"/>
          <w:sz w:val="20"/>
          <w:szCs w:val="20"/>
          <w:lang w:val="nl-NL"/>
        </w:rPr>
        <w:t xml:space="preserve">-voertuigen en kondigde het ook een investering van 6 miljoen euro aan om de capaciteit van de </w:t>
      </w:r>
      <w:proofErr w:type="spellStart"/>
      <w:r w:rsidRPr="0087568D">
        <w:rPr>
          <w:rFonts w:ascii="Seat Bcn" w:hAnsi="Seat Bcn"/>
          <w:sz w:val="20"/>
          <w:szCs w:val="20"/>
          <w:lang w:val="nl-NL"/>
        </w:rPr>
        <w:t>Martorell</w:t>
      </w:r>
      <w:proofErr w:type="spellEnd"/>
      <w:r w:rsidRPr="0087568D">
        <w:rPr>
          <w:rFonts w:ascii="Seat Bcn" w:hAnsi="Seat Bcn"/>
          <w:sz w:val="20"/>
          <w:szCs w:val="20"/>
          <w:lang w:val="nl-NL"/>
        </w:rPr>
        <w:t xml:space="preserve">-fabriek te vergroten en zo het aantal aardgas aangedreven voertuigen dat het dagelijks produceert, te verhogen van 90 naar 250. Bovendien is SEAT binnen de Volkswagen-groep het </w:t>
      </w:r>
      <w:proofErr w:type="spellStart"/>
      <w:r w:rsidRPr="0087568D">
        <w:rPr>
          <w:rFonts w:ascii="Seat Bcn" w:hAnsi="Seat Bcn"/>
          <w:sz w:val="20"/>
          <w:szCs w:val="20"/>
          <w:lang w:val="nl-NL"/>
        </w:rPr>
        <w:t>centre</w:t>
      </w:r>
      <w:proofErr w:type="spellEnd"/>
      <w:r w:rsidRPr="0087568D">
        <w:rPr>
          <w:rFonts w:ascii="Seat Bcn" w:hAnsi="Seat Bcn"/>
          <w:sz w:val="20"/>
          <w:szCs w:val="20"/>
          <w:lang w:val="nl-NL"/>
        </w:rPr>
        <w:t xml:space="preserve"> of excellence voor de technologische ontwikkeling van natuurlijk aardgas als alternatieve brandstof.</w:t>
      </w:r>
    </w:p>
    <w:p w14:paraId="4019521B" w14:textId="77777777" w:rsidR="0087568D" w:rsidRPr="0087568D" w:rsidRDefault="0087568D" w:rsidP="0087568D">
      <w:pPr>
        <w:rPr>
          <w:rFonts w:ascii="Seat Bcn" w:hAnsi="Seat Bcn"/>
          <w:sz w:val="20"/>
          <w:szCs w:val="20"/>
          <w:lang w:val="nl-NL"/>
        </w:rPr>
      </w:pPr>
    </w:p>
    <w:p w14:paraId="266FB39F" w14:textId="77777777" w:rsidR="0087568D" w:rsidRPr="0087568D" w:rsidRDefault="0087568D" w:rsidP="0087568D">
      <w:pPr>
        <w:rPr>
          <w:rFonts w:ascii="Seat Bcn" w:hAnsi="Seat Bcn"/>
          <w:b/>
          <w:sz w:val="20"/>
          <w:szCs w:val="20"/>
          <w:lang w:val="nl-NL"/>
        </w:rPr>
      </w:pPr>
      <w:r w:rsidRPr="0087568D">
        <w:rPr>
          <w:rFonts w:ascii="Seat Bcn" w:hAnsi="Seat Bcn"/>
          <w:b/>
          <w:sz w:val="20"/>
          <w:szCs w:val="20"/>
          <w:lang w:val="nl-NL"/>
        </w:rPr>
        <w:t xml:space="preserve">SEAT aanwezig op next stop: </w:t>
      </w:r>
      <w:proofErr w:type="spellStart"/>
      <w:r w:rsidRPr="0087568D">
        <w:rPr>
          <w:rFonts w:ascii="Seat Bcn" w:hAnsi="Seat Bcn"/>
          <w:b/>
          <w:sz w:val="20"/>
          <w:szCs w:val="20"/>
          <w:lang w:val="nl-NL"/>
        </w:rPr>
        <w:t>gmobility</w:t>
      </w:r>
      <w:proofErr w:type="spellEnd"/>
    </w:p>
    <w:p w14:paraId="264A9E20" w14:textId="77777777" w:rsidR="00433A7B" w:rsidRPr="0087568D" w:rsidRDefault="0087568D" w:rsidP="0087568D">
      <w:pPr>
        <w:pStyle w:val="Boilerplate"/>
        <w:spacing w:line="288" w:lineRule="auto"/>
        <w:rPr>
          <w:rFonts w:ascii="Seat Bcn" w:eastAsiaTheme="minorEastAsia" w:hAnsi="Seat Bcn" w:cs="SeatBcn-Medium"/>
          <w:color w:val="auto"/>
          <w:spacing w:val="-1"/>
          <w:szCs w:val="20"/>
          <w:lang w:val="nl-NL" w:eastAsia="es-ES"/>
        </w:rPr>
      </w:pPr>
      <w:r w:rsidRPr="0087568D">
        <w:rPr>
          <w:rFonts w:ascii="Seat Bcn" w:hAnsi="Seat Bcn"/>
          <w:color w:val="auto"/>
          <w:szCs w:val="20"/>
          <w:lang w:val="nl-NL"/>
        </w:rPr>
        <w:t xml:space="preserve">Op 18 oktober e.k. is Andrew </w:t>
      </w:r>
      <w:proofErr w:type="spellStart"/>
      <w:r w:rsidRPr="0087568D">
        <w:rPr>
          <w:rFonts w:ascii="Seat Bcn" w:hAnsi="Seat Bcn"/>
          <w:color w:val="auto"/>
          <w:szCs w:val="20"/>
          <w:lang w:val="nl-NL"/>
        </w:rPr>
        <w:t>Shepard</w:t>
      </w:r>
      <w:proofErr w:type="spellEnd"/>
      <w:r w:rsidRPr="0087568D">
        <w:rPr>
          <w:rFonts w:ascii="Seat Bcn" w:hAnsi="Seat Bcn"/>
          <w:color w:val="auto"/>
          <w:szCs w:val="20"/>
          <w:lang w:val="nl-NL"/>
        </w:rPr>
        <w:t xml:space="preserve"> een van de hoofdsprekers tijdens next stop: </w:t>
      </w:r>
      <w:proofErr w:type="spellStart"/>
      <w:r w:rsidRPr="0087568D">
        <w:rPr>
          <w:rFonts w:ascii="Seat Bcn" w:hAnsi="Seat Bcn"/>
          <w:color w:val="auto"/>
          <w:szCs w:val="20"/>
          <w:lang w:val="nl-NL"/>
        </w:rPr>
        <w:t>gmobility</w:t>
      </w:r>
      <w:proofErr w:type="spellEnd"/>
      <w:r w:rsidRPr="0087568D">
        <w:rPr>
          <w:rFonts w:ascii="Seat Bcn" w:hAnsi="Seat Bcn"/>
          <w:color w:val="auto"/>
          <w:szCs w:val="20"/>
          <w:lang w:val="nl-NL"/>
        </w:rPr>
        <w:t xml:space="preserve"> in Brussel, een initiatief van </w:t>
      </w:r>
      <w:proofErr w:type="spellStart"/>
      <w:r w:rsidRPr="0087568D">
        <w:rPr>
          <w:rFonts w:ascii="Seat Bcn" w:hAnsi="Seat Bcn"/>
          <w:color w:val="auto"/>
          <w:szCs w:val="20"/>
          <w:lang w:val="nl-NL"/>
        </w:rPr>
        <w:t>Busworld</w:t>
      </w:r>
      <w:proofErr w:type="spellEnd"/>
      <w:r w:rsidRPr="0087568D">
        <w:rPr>
          <w:rFonts w:ascii="Seat Bcn" w:hAnsi="Seat Bcn"/>
          <w:color w:val="auto"/>
          <w:szCs w:val="20"/>
          <w:lang w:val="nl-NL"/>
        </w:rPr>
        <w:t xml:space="preserve"> Academy en NGVA Europe. Als katalysator voor doelstelling 2050 van de Europese Unie om de economie koolstofarm te maken positioneert </w:t>
      </w:r>
      <w:proofErr w:type="spellStart"/>
      <w:r w:rsidRPr="0087568D">
        <w:rPr>
          <w:rFonts w:ascii="Seat Bcn" w:hAnsi="Seat Bcn"/>
          <w:color w:val="auto"/>
          <w:szCs w:val="20"/>
          <w:lang w:val="nl-NL"/>
        </w:rPr>
        <w:t>gmobility</w:t>
      </w:r>
      <w:proofErr w:type="spellEnd"/>
      <w:r w:rsidRPr="0087568D">
        <w:rPr>
          <w:rFonts w:ascii="Seat Bcn" w:hAnsi="Seat Bcn"/>
          <w:color w:val="auto"/>
          <w:szCs w:val="20"/>
          <w:lang w:val="nl-NL"/>
        </w:rPr>
        <w:t xml:space="preserve"> zichzelf als een toekomstig mobiliteitsscenario dat de betreffende wetgeving onderzoekt die nodig is, alsook de beste manieren om de bestaande marktbarrières weg te werken. Met de ondersteuning van de brandstofinfrastructuur van gas voor </w:t>
      </w:r>
      <w:proofErr w:type="spellStart"/>
      <w:r w:rsidRPr="0087568D">
        <w:rPr>
          <w:rFonts w:ascii="Seat Bcn" w:hAnsi="Seat Bcn"/>
          <w:color w:val="auto"/>
          <w:szCs w:val="20"/>
          <w:lang w:val="nl-NL"/>
        </w:rPr>
        <w:t>cng</w:t>
      </w:r>
      <w:proofErr w:type="spellEnd"/>
      <w:r w:rsidRPr="0087568D">
        <w:rPr>
          <w:rFonts w:ascii="Seat Bcn" w:hAnsi="Seat Bcn"/>
          <w:color w:val="auto"/>
          <w:szCs w:val="20"/>
          <w:lang w:val="nl-NL"/>
        </w:rPr>
        <w:t xml:space="preserve"> en </w:t>
      </w:r>
      <w:proofErr w:type="spellStart"/>
      <w:r w:rsidRPr="0087568D">
        <w:rPr>
          <w:rFonts w:ascii="Seat Bcn" w:hAnsi="Seat Bcn"/>
          <w:color w:val="auto"/>
          <w:szCs w:val="20"/>
          <w:lang w:val="nl-NL"/>
        </w:rPr>
        <w:t>lng</w:t>
      </w:r>
      <w:proofErr w:type="spellEnd"/>
      <w:r w:rsidRPr="0087568D">
        <w:rPr>
          <w:rFonts w:ascii="Seat Bcn" w:hAnsi="Seat Bcn"/>
          <w:color w:val="auto"/>
          <w:szCs w:val="20"/>
          <w:lang w:val="nl-NL"/>
        </w:rPr>
        <w:t xml:space="preserve"> is </w:t>
      </w:r>
      <w:proofErr w:type="spellStart"/>
      <w:r w:rsidRPr="0087568D">
        <w:rPr>
          <w:rFonts w:ascii="Seat Bcn" w:hAnsi="Seat Bcn"/>
          <w:color w:val="auto"/>
          <w:szCs w:val="20"/>
          <w:lang w:val="nl-NL"/>
        </w:rPr>
        <w:t>gmobility</w:t>
      </w:r>
      <w:proofErr w:type="spellEnd"/>
      <w:r w:rsidRPr="0087568D">
        <w:rPr>
          <w:rFonts w:ascii="Seat Bcn" w:hAnsi="Seat Bcn"/>
          <w:color w:val="auto"/>
          <w:szCs w:val="20"/>
          <w:lang w:val="nl-NL"/>
        </w:rPr>
        <w:t xml:space="preserve"> klaar om een betaalbare en concrete oplossing aan te bieden voor het vervoer van personen en goederen op duurzame wijze.</w:t>
      </w:r>
    </w:p>
    <w:p w14:paraId="17A0F06B" w14:textId="77777777" w:rsidR="00D56A40" w:rsidRPr="0087568D" w:rsidRDefault="00D56A40" w:rsidP="009A416E">
      <w:pPr>
        <w:pStyle w:val="Prrafobsico"/>
        <w:rPr>
          <w:rFonts w:ascii="Seat Bcn" w:hAnsi="Seat Bcn" w:cs="SeatBcn-Medium"/>
          <w:spacing w:val="-1"/>
          <w:sz w:val="20"/>
          <w:szCs w:val="20"/>
          <w:lang w:val="nl-NL"/>
        </w:rPr>
      </w:pPr>
    </w:p>
    <w:p w14:paraId="1433F498" w14:textId="77777777" w:rsidR="002F1FAF" w:rsidRPr="0087568D" w:rsidRDefault="002F1FAF" w:rsidP="009A416E">
      <w:pPr>
        <w:pStyle w:val="Prrafobsico"/>
        <w:rPr>
          <w:rFonts w:ascii="Seat Bcn" w:hAnsi="Seat Bcn" w:cs="SeatBcn-Medium"/>
          <w:spacing w:val="-1"/>
          <w:sz w:val="20"/>
          <w:szCs w:val="20"/>
          <w:lang w:val="nl-NL"/>
        </w:rPr>
      </w:pPr>
    </w:p>
    <w:p w14:paraId="283B15C8" w14:textId="77777777" w:rsidR="002F1FAF" w:rsidRPr="0087568D" w:rsidRDefault="002F1FAF" w:rsidP="002F1FAF">
      <w:pPr>
        <w:spacing w:after="0" w:line="240" w:lineRule="auto"/>
        <w:rPr>
          <w:rFonts w:ascii="Seat Bcn" w:hAnsi="Seat Bcn" w:cs="SeatBcn-Black"/>
          <w:b/>
          <w:sz w:val="20"/>
          <w:szCs w:val="20"/>
          <w:lang w:val="nl-NL"/>
        </w:rPr>
      </w:pPr>
    </w:p>
    <w:p w14:paraId="7DBF53B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FFBD7A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B8C9D1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C739ED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AA1D1DC" w14:textId="77777777" w:rsidR="002F1FAF" w:rsidRDefault="002F1FAF" w:rsidP="009A416E">
      <w:pPr>
        <w:pStyle w:val="Prrafobsico"/>
        <w:rPr>
          <w:rFonts w:ascii="Seat Bcn" w:hAnsi="Seat Bcn" w:cs="SeatBcn-Medium"/>
          <w:spacing w:val="-1"/>
          <w:sz w:val="20"/>
          <w:szCs w:val="20"/>
          <w:lang w:val="en-GB"/>
        </w:rPr>
      </w:pPr>
    </w:p>
    <w:p w14:paraId="3CFCB565" w14:textId="77777777" w:rsidR="002F1FAF" w:rsidRPr="009B3B53" w:rsidRDefault="00DA2F4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5C7C0A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B3796A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E9B241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0C357C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10B183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1AD45FB"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F629103"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AB44" w14:textId="77777777" w:rsidR="00624076" w:rsidRDefault="00624076" w:rsidP="00C7152D">
      <w:pPr>
        <w:spacing w:after="0" w:line="240" w:lineRule="auto"/>
      </w:pPr>
      <w:r>
        <w:separator/>
      </w:r>
    </w:p>
  </w:endnote>
  <w:endnote w:type="continuationSeparator" w:id="0">
    <w:p w14:paraId="3FE3FD47" w14:textId="77777777" w:rsidR="00624076" w:rsidRDefault="0062407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75A8FF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8515A6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C7B9EF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6518AED" wp14:editId="014B617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18AE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D8F1CB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64D52ED" w14:textId="3D182FD3"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70F0E">
              <w:rPr>
                <w:rFonts w:ascii="Seat Bcn" w:hAnsi="Seat Bcn"/>
                <w:bCs/>
                <w:sz w:val="16"/>
                <w:szCs w:val="16"/>
              </w:rPr>
              <w:t>43</w:t>
            </w:r>
            <w:r>
              <w:rPr>
                <w:rFonts w:ascii="Seat Bcn" w:hAnsi="Seat Bcn"/>
                <w:bCs/>
                <w:sz w:val="16"/>
                <w:szCs w:val="16"/>
              </w:rPr>
              <w:t>/2019</w:t>
            </w:r>
          </w:p>
        </w:sdtContent>
      </w:sdt>
    </w:sdtContent>
  </w:sdt>
  <w:p w14:paraId="7F731BA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3E6007F" wp14:editId="69ADD6C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6007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D16C43A" wp14:editId="7D72B6A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C43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FEB8" w14:textId="77777777" w:rsidR="00624076" w:rsidRDefault="00624076" w:rsidP="00C7152D">
      <w:pPr>
        <w:spacing w:after="0" w:line="240" w:lineRule="auto"/>
      </w:pPr>
      <w:r>
        <w:separator/>
      </w:r>
    </w:p>
  </w:footnote>
  <w:footnote w:type="continuationSeparator" w:id="0">
    <w:p w14:paraId="6078E1BC" w14:textId="77777777" w:rsidR="00624076" w:rsidRDefault="0062407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31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92E1D9" wp14:editId="15EF34C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4C85BD6" wp14:editId="6577D44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CBE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11819E3" wp14:editId="54A5EEB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CC470E5" wp14:editId="172BEFC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B9ACFC2" wp14:editId="4D2101D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6"/>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43E"/>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4076"/>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568D"/>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D01"/>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6CF5"/>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0F0E"/>
    <w:rsid w:val="00D76423"/>
    <w:rsid w:val="00D807EA"/>
    <w:rsid w:val="00D81106"/>
    <w:rsid w:val="00D9119F"/>
    <w:rsid w:val="00D9286F"/>
    <w:rsid w:val="00D96F79"/>
    <w:rsid w:val="00DA2F4E"/>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6595D"/>
  <w15:docId w15:val="{C2332976-54CB-49EE-878B-8F6971E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3951-C4D3-4D70-9F17-0008172A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864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9</cp:revision>
  <cp:lastPrinted>2019-09-24T11:49:00Z</cp:lastPrinted>
  <dcterms:created xsi:type="dcterms:W3CDTF">2019-09-24T09:41:00Z</dcterms:created>
  <dcterms:modified xsi:type="dcterms:W3CDTF">2019-09-24T11:49:00Z</dcterms:modified>
</cp:coreProperties>
</file>