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720" w:firstLine="0"/>
        <w:contextualSpacing w:val="0"/>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DURANTE UNA CENA EXCLUSIVA, VIDANTA LOS CABOS PRESENTARÁ UNA BOTELLA DE TEQUILA EDICIÓN ESPECIAL CON DIFERENTES DISEÑOS INSPIRADOS EN CASA CALAVERA</w:t>
      </w:r>
      <w:r w:rsidDel="00000000" w:rsidR="00000000" w:rsidRPr="00000000">
        <w:rPr>
          <w:rtl w:val="0"/>
        </w:rPr>
      </w:r>
    </w:p>
    <w:p w:rsidR="00000000" w:rsidDel="00000000" w:rsidP="00000000" w:rsidRDefault="00000000" w:rsidRPr="00000000" w14:paraId="00000001">
      <w:pPr>
        <w:contextualSpacing w:val="0"/>
        <w:jc w:val="center"/>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02">
      <w:pPr>
        <w:contextualSpacing w:val="0"/>
        <w:jc w:val="center"/>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03">
      <w:pPr>
        <w:numPr>
          <w:ilvl w:val="0"/>
          <w:numId w:val="1"/>
        </w:numPr>
        <w:spacing w:after="0" w:before="0" w:lineRule="auto"/>
        <w:ind w:left="720" w:hanging="360"/>
        <w:contextualSpacing w:val="1"/>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 cena que se realizará el próximo 13 de diciembre en el restaurante Casa Calavera ubicado en el lujoso complejo Vidanta Los Cabos, estará disponible para el público en general</w:t>
      </w:r>
    </w:p>
    <w:p w:rsidR="00000000" w:rsidDel="00000000" w:rsidP="00000000" w:rsidRDefault="00000000" w:rsidRPr="00000000" w14:paraId="00000004">
      <w:pPr>
        <w:ind w:left="720"/>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5">
      <w:pPr>
        <w:numPr>
          <w:ilvl w:val="0"/>
          <w:numId w:val="1"/>
        </w:numPr>
        <w:spacing w:after="0" w:before="0" w:lineRule="auto"/>
        <w:ind w:left="720" w:hanging="360"/>
        <w:contextualSpacing w:val="1"/>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El maridaje estará a cargo de la marca </w:t>
      </w:r>
      <w:r w:rsidDel="00000000" w:rsidR="00000000" w:rsidRPr="00000000">
        <w:rPr>
          <w:rFonts w:ascii="Century Gothic" w:cs="Century Gothic" w:eastAsia="Century Gothic" w:hAnsi="Century Gothic"/>
          <w:i w:val="1"/>
          <w:rtl w:val="0"/>
        </w:rPr>
        <w:t xml:space="preserve">premium</w:t>
      </w:r>
      <w:r w:rsidDel="00000000" w:rsidR="00000000" w:rsidRPr="00000000">
        <w:rPr>
          <w:rFonts w:ascii="Century Gothic" w:cs="Century Gothic" w:eastAsia="Century Gothic" w:hAnsi="Century Gothic"/>
          <w:rtl w:val="0"/>
        </w:rPr>
        <w:t xml:space="preserve"> Círculo Tequila, la cual en alianza con Grupo Vidanta presentará además una botella de tequila edición limitada con cuatro diferentes diseños inspirados en Casa Calavera</w:t>
      </w:r>
    </w:p>
    <w:p w:rsidR="00000000" w:rsidDel="00000000" w:rsidP="00000000" w:rsidRDefault="00000000" w:rsidRPr="00000000" w14:paraId="00000006">
      <w:pPr>
        <w:ind w:left="720"/>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7">
      <w:pPr>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8">
      <w:pPr>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Ciudad de México, a 10 </w:t>
      </w:r>
      <w:r w:rsidDel="00000000" w:rsidR="00000000" w:rsidRPr="00000000">
        <w:rPr>
          <w:rFonts w:ascii="Century Gothic" w:cs="Century Gothic" w:eastAsia="Century Gothic" w:hAnsi="Century Gothic"/>
          <w:b w:val="1"/>
          <w:rtl w:val="0"/>
        </w:rPr>
        <w:t xml:space="preserve">de diciembre de 2018.–</w:t>
      </w:r>
      <w:r w:rsidDel="00000000" w:rsidR="00000000" w:rsidRPr="00000000">
        <w:rPr>
          <w:rFonts w:ascii="Century Gothic" w:cs="Century Gothic" w:eastAsia="Century Gothic" w:hAnsi="Century Gothic"/>
          <w:rtl w:val="0"/>
        </w:rPr>
        <w:t xml:space="preserve"> Casa Calavera, uno de los cuatro innovadores conceptos de reciente introducción en Vidanta Los Cabos y desarrollado en colaboración con Hakkasan Group –una de las compañías de hospitalidad líderes en el mundo–, presentará el próximo jueves 13 de diciembre, una exclusiva cena en alianza con la marca </w:t>
      </w:r>
      <w:r w:rsidDel="00000000" w:rsidR="00000000" w:rsidRPr="00000000">
        <w:rPr>
          <w:rFonts w:ascii="Century Gothic" w:cs="Century Gothic" w:eastAsia="Century Gothic" w:hAnsi="Century Gothic"/>
          <w:i w:val="1"/>
          <w:rtl w:val="0"/>
        </w:rPr>
        <w:t xml:space="preserve">premium</w:t>
      </w:r>
      <w:r w:rsidDel="00000000" w:rsidR="00000000" w:rsidRPr="00000000">
        <w:rPr>
          <w:rFonts w:ascii="Century Gothic" w:cs="Century Gothic" w:eastAsia="Century Gothic" w:hAnsi="Century Gothic"/>
          <w:rtl w:val="0"/>
        </w:rPr>
        <w:t xml:space="preserve"> Círculo Tequila, en la cual fiel a su filosofía, la tradición mexicana será la protagonista con platillos típicos y la tan emblemática bebida.</w:t>
      </w:r>
    </w:p>
    <w:p w:rsidR="00000000" w:rsidDel="00000000" w:rsidP="00000000" w:rsidRDefault="00000000" w:rsidRPr="00000000" w14:paraId="00000009">
      <w:pPr>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A">
      <w:pPr>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Círculo Tequila es una empresa mexicana cuya producción se realiza en las 'Tierras Altas de Jalisco'. La calidad, el sabor y la personalidad de sus productos son el resultado de una cuidadosa selección de agave azul Weber, cultivados en la región de Arandas y cocinados lentamente en hornos de ladrillo. Además, Círculo Tequila cuenta con certificado </w:t>
      </w:r>
      <w:r w:rsidDel="00000000" w:rsidR="00000000" w:rsidRPr="00000000">
        <w:rPr>
          <w:rFonts w:ascii="Century Gothic" w:cs="Century Gothic" w:eastAsia="Century Gothic" w:hAnsi="Century Gothic"/>
          <w:i w:val="1"/>
          <w:rtl w:val="0"/>
        </w:rPr>
        <w:t xml:space="preserve">Kosher</w:t>
      </w:r>
      <w:r w:rsidDel="00000000" w:rsidR="00000000" w:rsidRPr="00000000">
        <w:rPr>
          <w:rFonts w:ascii="Century Gothic" w:cs="Century Gothic" w:eastAsia="Century Gothic" w:hAnsi="Century Gothic"/>
          <w:rtl w:val="0"/>
        </w:rPr>
        <w:t xml:space="preserve"> y es envasado en una botella de diseño vanguardista cuyo concepto está inspirado en las formas del complejo arqueológico Guachimontones, declarado en 2006 Patrimonio Mundial de la Humanidad por UNESCO. </w:t>
      </w:r>
    </w:p>
    <w:p w:rsidR="00000000" w:rsidDel="00000000" w:rsidP="00000000" w:rsidRDefault="00000000" w:rsidRPr="00000000" w14:paraId="0000000B">
      <w:pPr>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C">
      <w:pPr>
        <w:contextualSpacing w:val="0"/>
        <w:jc w:val="both"/>
        <w:rPr>
          <w:rFonts w:ascii="Century Gothic" w:cs="Century Gothic" w:eastAsia="Century Gothic" w:hAnsi="Century Gothic"/>
        </w:rPr>
      </w:pPr>
      <w:bookmarkStart w:colFirst="0" w:colLast="0" w:name="_gjdgxs" w:id="0"/>
      <w:bookmarkEnd w:id="0"/>
      <w:r w:rsidDel="00000000" w:rsidR="00000000" w:rsidRPr="00000000">
        <w:rPr>
          <w:rFonts w:ascii="Century Gothic" w:cs="Century Gothic" w:eastAsia="Century Gothic" w:hAnsi="Century Gothic"/>
          <w:rtl w:val="0"/>
        </w:rPr>
        <w:t xml:space="preserve">Así, Casa Calavera en alianza con esta extraordinaria empresa mexicana y productora de tequila, presentarán el próximo 13 de diciembre a las 6:00 p.m., una cena maridada de cuatro tiempos en las que las versiones de tequila Blanco, Joven y Reposado deleitarán el paladar de los invitados más exigentes. Abierta al público en general, esta extraordinaria cena comenzará con un exquisito coctel aderezado con Círculo Blanco, para preparar al paladar y dar paso a la espectacular cena creación del chef ejecutivo Alex Branch, durante la cual se presentará una botella edición especial de Círculo Tequila Blanco con cuatro diferentes diseños inspirados en Casa Calavera y que estarán disponibles para su venta, exclusivamente en Vidanta Los Cabos.</w:t>
      </w:r>
    </w:p>
    <w:p w:rsidR="00000000" w:rsidDel="00000000" w:rsidP="00000000" w:rsidRDefault="00000000" w:rsidRPr="00000000" w14:paraId="0000000D">
      <w:pPr>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E">
      <w:pPr>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 manera adicional, los asistentes a esta experiencia gastronómica, recibirán un certificado por valor de $1,000 MXN para adquirir una de las botellas edición especial o de $5,000 MXN, en caso de adquirir las cuatro originales versiones; así como un juego de vasos tequileros de cristal de la marca Círculo Tequila. </w:t>
      </w:r>
    </w:p>
    <w:p w:rsidR="00000000" w:rsidDel="00000000" w:rsidP="00000000" w:rsidRDefault="00000000" w:rsidRPr="00000000" w14:paraId="0000000F">
      <w:pPr>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0">
      <w:pPr>
        <w:contextualSpacing w:val="0"/>
        <w:jc w:val="both"/>
        <w:rPr>
          <w:b w:val="1"/>
          <w:color w:val="f5f5f5"/>
          <w:sz w:val="26"/>
          <w:szCs w:val="26"/>
        </w:rPr>
      </w:pPr>
      <w:r w:rsidDel="00000000" w:rsidR="00000000" w:rsidRPr="00000000">
        <w:rPr>
          <w:rFonts w:ascii="Century Gothic" w:cs="Century Gothic" w:eastAsia="Century Gothic" w:hAnsi="Century Gothic"/>
          <w:rtl w:val="0"/>
        </w:rPr>
        <w:t xml:space="preserve">Casa Calavera refleja el tradicional arte mexicano de calaveras, conformando una oda al Día de Muertos que, junto con una impresionante iluminación, alude a la cultura local con una gran variedad de acabados arquitectónicos, desde azulejos pintados a mano hasta guijarros y piedras apiladas. La sublime experiencia de quienes tienen el placer de disfrutar de agradables momentos en este restaurante, se suma a la variedad de opciones que incluye su menú de populares platillos y bebidas mexicanos.</w:t>
      </w:r>
      <w:r w:rsidDel="00000000" w:rsidR="00000000" w:rsidRPr="00000000">
        <w:rPr>
          <w:rtl w:val="0"/>
        </w:rPr>
      </w:r>
    </w:p>
    <w:p w:rsidR="00000000" w:rsidDel="00000000" w:rsidP="00000000" w:rsidRDefault="00000000" w:rsidRPr="00000000" w14:paraId="00000011">
      <w:pPr>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2">
      <w:pPr>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Para reservar un lugar en la exclusiva cena maridada con tequila, por favor visite </w:t>
      </w:r>
      <w:hyperlink r:id="rId6">
        <w:r w:rsidDel="00000000" w:rsidR="00000000" w:rsidRPr="00000000">
          <w:rPr>
            <w:rFonts w:ascii="Century Gothic" w:cs="Century Gothic" w:eastAsia="Century Gothic" w:hAnsi="Century Gothic"/>
            <w:color w:val="1155cc"/>
            <w:u w:val="single"/>
            <w:rtl w:val="0"/>
          </w:rPr>
          <w:t xml:space="preserve">https://casacalavera.com/reservations/</w:t>
        </w:r>
      </w:hyperlink>
      <w:r w:rsidDel="00000000" w:rsidR="00000000" w:rsidRPr="00000000">
        <w:rPr>
          <w:rFonts w:ascii="Century Gothic" w:cs="Century Gothic" w:eastAsia="Century Gothic" w:hAnsi="Century Gothic"/>
          <w:rtl w:val="0"/>
        </w:rPr>
        <w:t xml:space="preserve"> o llame al +52 624 104 9744. </w:t>
      </w:r>
    </w:p>
    <w:p w:rsidR="00000000" w:rsidDel="00000000" w:rsidP="00000000" w:rsidRDefault="00000000" w:rsidRPr="00000000" w14:paraId="00000013">
      <w:pPr>
        <w:widowControl w:val="0"/>
        <w:spacing w:line="240" w:lineRule="auto"/>
        <w:contextualSpacing w:val="0"/>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14">
      <w:pPr>
        <w:contextualSpacing w:val="0"/>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rtl w:val="0"/>
        </w:rPr>
        <w:t xml:space="preserve">###</w:t>
      </w:r>
      <w:r w:rsidDel="00000000" w:rsidR="00000000" w:rsidRPr="00000000">
        <w:rPr>
          <w:rtl w:val="0"/>
        </w:rPr>
      </w:r>
    </w:p>
    <w:p w:rsidR="00000000" w:rsidDel="00000000" w:rsidP="00000000" w:rsidRDefault="00000000" w:rsidRPr="00000000" w14:paraId="00000015">
      <w:pPr>
        <w:contextualSpacing w:val="0"/>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6">
      <w:pPr>
        <w:contextualSpacing w:val="0"/>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7">
      <w:pPr>
        <w:contextualSpacing w:val="0"/>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ACERCA DE HAKKASAN GROUP</w:t>
      </w:r>
    </w:p>
    <w:p w:rsidR="00000000" w:rsidDel="00000000" w:rsidP="00000000" w:rsidRDefault="00000000" w:rsidRPr="00000000" w14:paraId="00000018">
      <w:pPr>
        <w:contextualSpacing w:val="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Hakkasan Group es una compañía global de hospitalidad con establecimientos ubicados a lo largo de Norte América, Europa, Medio Oriente, Asia y África. Su nombre fue tomado de su restaurante con estrella Michelin que sentó estándares de alto nivel para la colección de diversas marcas del grupo. Su filosofía “marcas primero” convierte restaurantes, sitios de entretenimiento nocturno y diurno, así como hoteles resorts y residencias de próximas aperturas, en marcas de estilo de vida de clase mundial, todas ellas enfocadas en servicio, diseño, innovación y experiencia. Su portafolio de restaurantes incluye Hakkasan, con 11 ubicaciones en todo el mundo, Ling, Yauatcha, Sake no Hana, Herringbone, Searsucker e Ivory en Sunset. Bajo el esquema de vida nocturna / estilo de vida de las marcas están Hakkasan Nightclub, Wet Republic, OMNIA y JEWEL Nightclub.</w:t>
      </w:r>
    </w:p>
    <w:p w:rsidR="00000000" w:rsidDel="00000000" w:rsidP="00000000" w:rsidRDefault="00000000" w:rsidRPr="00000000" w14:paraId="00000019">
      <w:pPr>
        <w:contextualSpacing w:val="0"/>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A">
      <w:pPr>
        <w:contextualSpacing w:val="0"/>
        <w:jc w:val="both"/>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01B">
      <w:pPr>
        <w:contextualSpacing w:val="0"/>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ACERCA DE VIDANTA LOS CABOS</w:t>
      </w:r>
    </w:p>
    <w:p w:rsidR="00000000" w:rsidDel="00000000" w:rsidP="00000000" w:rsidRDefault="00000000" w:rsidRPr="00000000" w14:paraId="0000001C">
      <w:pPr>
        <w:contextualSpacing w:val="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Vidanta Los Cabos, el sitio número uno para ver y ser visto en Los Cabos, ofrece hospedaje de lujo frente al mar; ahora con la adición de ofertas gastronómicas y de entretenimiento de clase mundial, gracias a la alianza con Hakkasan Group, marca el inicio de un nuevo e inigualable estándar de hospitalidad en la región. Los huéspedes pueden encontrarse con una atmósfera sofisticada, con amplias habitaciones que incluyen un confort de alta gama, interiores exóticos y elementos nocturnos y diurnos que se mezclan a la perfección del amanecer hasta la puesta de sol. Además de los nuevos conceptos de Hakkasan Group –OMNIA Dayclub, Herringbone, SHOREbar y Casa Calavera— Vidanta Los Cabos ofrece cocina internacional en Samba, cenas a un lado de la piscina en Si Snack, un prístino campo de golf de 9 hoyos, un opulento Brio Spa, y una impresionante e inspiradora piscina de tres niveles con una excepcional vista al Océano Pacífico, además de la novedad del 2018, Que Lindo, una exclusiva boutique que con las marcas de moda más buscadas en México.</w:t>
      </w:r>
    </w:p>
    <w:p w:rsidR="00000000" w:rsidDel="00000000" w:rsidP="00000000" w:rsidRDefault="00000000" w:rsidRPr="00000000" w14:paraId="0000001D">
      <w:pPr>
        <w:contextualSpacing w:val="0"/>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E">
      <w:pPr>
        <w:contextualSpacing w:val="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Vidanta Los Cabos forma parte de la empresa líder en turismo en México, Grupo Vidanta. Como líder en hospitalidad, Grupo Vidanta ofrece una colección de resorts de lujo localizados a lo largo de las bellas playas de los destinos más buscados en México –Nuevo Vallarta, Riviera Maya, Los Cabos, Acapulco, Puerto Peñasco, Puerto Vallarta y Mazatlán–. Fundado 1974 por el visionario líder en la industria del turismo, Daniel Chávez Morán, Grupo Vidanta es el desarrollador turístico de servicio integral más prominente de México y América Latina, especializado en destinos vacacionales, marcas de hoteles de lujo, campos de golf, bienes raíces, infraestructura turística y entretenimiento.</w:t>
      </w:r>
    </w:p>
    <w:p w:rsidR="00000000" w:rsidDel="00000000" w:rsidP="00000000" w:rsidRDefault="00000000" w:rsidRPr="00000000" w14:paraId="0000001F">
      <w:pPr>
        <w:widowControl w:val="0"/>
        <w:spacing w:line="240" w:lineRule="auto"/>
        <w:contextualSpacing w:val="0"/>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20">
      <w:pPr>
        <w:widowControl w:val="0"/>
        <w:spacing w:line="240" w:lineRule="auto"/>
        <w:contextualSpacing w:val="0"/>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21">
      <w:pPr>
        <w:widowControl w:val="0"/>
        <w:spacing w:line="240" w:lineRule="auto"/>
        <w:contextualSpacing w:val="0"/>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CONTACTO</w:t>
      </w:r>
    </w:p>
    <w:p w:rsidR="00000000" w:rsidDel="00000000" w:rsidP="00000000" w:rsidRDefault="00000000" w:rsidRPr="00000000" w14:paraId="00000022">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3">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Sandy Machuca</w:t>
      </w:r>
    </w:p>
    <w:p w:rsidR="00000000" w:rsidDel="00000000" w:rsidP="00000000" w:rsidRDefault="00000000" w:rsidRPr="00000000" w14:paraId="00000024">
      <w:pPr>
        <w:widowControl w:val="0"/>
        <w:spacing w:line="240" w:lineRule="auto"/>
        <w:contextualSpacing w:val="0"/>
        <w:jc w:val="both"/>
        <w:rPr>
          <w:rFonts w:ascii="Century Gothic" w:cs="Century Gothic" w:eastAsia="Century Gothic" w:hAnsi="Century Gothic"/>
          <w:sz w:val="20"/>
          <w:szCs w:val="20"/>
        </w:rPr>
      </w:pPr>
      <w:hyperlink r:id="rId7">
        <w:r w:rsidDel="00000000" w:rsidR="00000000" w:rsidRPr="00000000">
          <w:rPr>
            <w:rFonts w:ascii="Century Gothic" w:cs="Century Gothic" w:eastAsia="Century Gothic" w:hAnsi="Century Gothic"/>
            <w:color w:val="1155cc"/>
            <w:sz w:val="20"/>
            <w:szCs w:val="20"/>
            <w:u w:val="single"/>
            <w:rtl w:val="0"/>
          </w:rPr>
          <w:t xml:space="preserve">sandy@another.co</w:t>
        </w:r>
      </w:hyperlink>
      <w:r w:rsidDel="00000000" w:rsidR="00000000" w:rsidRPr="00000000">
        <w:rPr>
          <w:rtl w:val="0"/>
        </w:rPr>
      </w:r>
    </w:p>
    <w:p w:rsidR="00000000" w:rsidDel="00000000" w:rsidP="00000000" w:rsidRDefault="00000000" w:rsidRPr="00000000" w14:paraId="00000025">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Public Relations Manager</w:t>
      </w:r>
    </w:p>
    <w:p w:rsidR="00000000" w:rsidDel="00000000" w:rsidP="00000000" w:rsidRDefault="00000000" w:rsidRPr="00000000" w14:paraId="00000026">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Of. 6392.1100 Ext. 3415</w:t>
      </w:r>
    </w:p>
    <w:p w:rsidR="00000000" w:rsidDel="00000000" w:rsidP="00000000" w:rsidRDefault="00000000" w:rsidRPr="00000000" w14:paraId="00000027">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 04455 2270 5536</w:t>
      </w:r>
    </w:p>
    <w:p w:rsidR="00000000" w:rsidDel="00000000" w:rsidP="00000000" w:rsidRDefault="00000000" w:rsidRPr="00000000" w14:paraId="00000028">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9">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Peisha Yee</w:t>
      </w:r>
    </w:p>
    <w:p w:rsidR="00000000" w:rsidDel="00000000" w:rsidP="00000000" w:rsidRDefault="00000000" w:rsidRPr="00000000" w14:paraId="0000002A">
      <w:pPr>
        <w:widowControl w:val="0"/>
        <w:spacing w:line="240" w:lineRule="auto"/>
        <w:contextualSpacing w:val="0"/>
        <w:jc w:val="both"/>
        <w:rPr>
          <w:rFonts w:ascii="Century Gothic" w:cs="Century Gothic" w:eastAsia="Century Gothic" w:hAnsi="Century Gothic"/>
          <w:sz w:val="20"/>
          <w:szCs w:val="20"/>
        </w:rPr>
      </w:pPr>
      <w:hyperlink r:id="rId8">
        <w:r w:rsidDel="00000000" w:rsidR="00000000" w:rsidRPr="00000000">
          <w:rPr>
            <w:rFonts w:ascii="Century Gothic" w:cs="Century Gothic" w:eastAsia="Century Gothic" w:hAnsi="Century Gothic"/>
            <w:color w:val="1155cc"/>
            <w:sz w:val="20"/>
            <w:szCs w:val="20"/>
            <w:u w:val="single"/>
            <w:rtl w:val="0"/>
          </w:rPr>
          <w:t xml:space="preserve">peisha.yee@another.co</w:t>
        </w:r>
      </w:hyperlink>
      <w:r w:rsidDel="00000000" w:rsidR="00000000" w:rsidRPr="00000000">
        <w:rPr>
          <w:rtl w:val="0"/>
        </w:rPr>
      </w:r>
    </w:p>
    <w:p w:rsidR="00000000" w:rsidDel="00000000" w:rsidP="00000000" w:rsidRDefault="00000000" w:rsidRPr="00000000" w14:paraId="0000002B">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Sr. Account Executive</w:t>
      </w:r>
    </w:p>
    <w:p w:rsidR="00000000" w:rsidDel="00000000" w:rsidP="00000000" w:rsidRDefault="00000000" w:rsidRPr="00000000" w14:paraId="0000002C">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Of. 6392.1100 Ext. 3415</w:t>
      </w:r>
    </w:p>
    <w:p w:rsidR="00000000" w:rsidDel="00000000" w:rsidP="00000000" w:rsidRDefault="00000000" w:rsidRPr="00000000" w14:paraId="0000002D">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 04455 3426 9236</w:t>
      </w:r>
    </w:p>
    <w:sectPr>
      <w:headerReference r:id="rId9"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28575</wp:posOffset>
          </wp:positionV>
          <wp:extent cx="2452688" cy="580206"/>
          <wp:effectExtent b="0" l="0" r="0" t="0"/>
          <wp:wrapSquare wrapText="bothSides" distB="0" distT="0" distL="114300" distR="114300"/>
          <wp:docPr descr="Logo%20GV/Grupo-Vidanta.jpg" id="1" name="image2.jpg"/>
          <a:graphic>
            <a:graphicData uri="http://schemas.openxmlformats.org/drawingml/2006/picture">
              <pic:pic>
                <pic:nvPicPr>
                  <pic:cNvPr descr="Logo%20GV/Grupo-Vidanta.jpg" id="0" name="image2.jpg"/>
                  <pic:cNvPicPr preferRelativeResize="0"/>
                </pic:nvPicPr>
                <pic:blipFill>
                  <a:blip r:embed="rId1"/>
                  <a:srcRect b="38629" l="18330" r="17039" t="38866"/>
                  <a:stretch>
                    <a:fillRect/>
                  </a:stretch>
                </pic:blipFill>
                <pic:spPr>
                  <a:xfrm>
                    <a:off x="0" y="0"/>
                    <a:ext cx="2452688" cy="580206"/>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3019425</wp:posOffset>
          </wp:positionH>
          <wp:positionV relativeFrom="paragraph">
            <wp:posOffset>223838</wp:posOffset>
          </wp:positionV>
          <wp:extent cx="2924175" cy="190500"/>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924175" cy="190500"/>
                  </a:xfrm>
                  <a:prstGeom prst="rect"/>
                  <a:ln/>
                </pic:spPr>
              </pic:pic>
            </a:graphicData>
          </a:graphic>
        </wp:anchor>
      </w:drawing>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casacalavera.com/reservations/" TargetMode="External"/><Relationship Id="rId7" Type="http://schemas.openxmlformats.org/officeDocument/2006/relationships/hyperlink" Target="mailto:sandy@another.co" TargetMode="External"/><Relationship Id="rId8" Type="http://schemas.openxmlformats.org/officeDocument/2006/relationships/hyperlink" Target="mailto:peisha.yee@another.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