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B9398" w14:textId="77777777" w:rsidR="007B7EF9" w:rsidRPr="007B7EF9" w:rsidRDefault="007B7EF9" w:rsidP="007B7EF9">
      <w:pPr>
        <w:shd w:val="clear" w:color="auto" w:fill="FFFFFF"/>
        <w:rPr>
          <w:rFonts w:ascii="Times" w:hAnsi="Times" w:cs="Arial"/>
          <w:color w:val="222222"/>
          <w:sz w:val="20"/>
          <w:lang w:eastAsia="en-US"/>
        </w:rPr>
      </w:pPr>
      <w:r w:rsidRPr="007B7EF9">
        <w:rPr>
          <w:rFonts w:ascii="Helvetica Neue Light" w:hAnsi="Helvetica Neue Light" w:cs="Arial"/>
          <w:color w:val="222222"/>
          <w:sz w:val="26"/>
          <w:szCs w:val="26"/>
          <w:lang w:val="nl-NL" w:eastAsia="en-US"/>
        </w:rPr>
        <w:t xml:space="preserve">Persbericht </w:t>
      </w:r>
      <w:r w:rsidR="00FE1291">
        <w:rPr>
          <w:rFonts w:ascii="Helvetica Neue Light" w:hAnsi="Helvetica Neue Light" w:cs="Arial"/>
          <w:color w:val="222222"/>
          <w:sz w:val="26"/>
          <w:szCs w:val="26"/>
          <w:lang w:val="nl-NL" w:eastAsia="en-US"/>
        </w:rPr>
        <w:t>7 juni</w:t>
      </w:r>
      <w:r w:rsidRPr="007B7EF9">
        <w:rPr>
          <w:rFonts w:ascii="Helvetica Neue Light" w:hAnsi="Helvetica Neue Light" w:cs="Arial"/>
          <w:color w:val="222222"/>
          <w:sz w:val="26"/>
          <w:szCs w:val="26"/>
          <w:lang w:val="nl-NL" w:eastAsia="en-US"/>
        </w:rPr>
        <w:t xml:space="preserve"> 2013</w:t>
      </w:r>
      <w:r w:rsidR="00697DE8">
        <w:rPr>
          <w:rFonts w:ascii="Helvetica Neue Light" w:hAnsi="Helvetica Neue Light" w:cs="Arial"/>
          <w:color w:val="222222"/>
          <w:sz w:val="26"/>
          <w:szCs w:val="26"/>
          <w:lang w:val="nl-NL" w:eastAsia="en-US"/>
        </w:rPr>
        <w:t xml:space="preserve"> – onder embargo tot 13 juni</w:t>
      </w:r>
    </w:p>
    <w:p w14:paraId="251A0CA1" w14:textId="77777777" w:rsidR="007B7EF9" w:rsidRPr="007B7EF9" w:rsidRDefault="007B7EF9" w:rsidP="007B7EF9">
      <w:pPr>
        <w:shd w:val="clear" w:color="auto" w:fill="FFFFFF"/>
        <w:rPr>
          <w:rFonts w:ascii="Times" w:hAnsi="Times" w:cs="Arial"/>
          <w:color w:val="222222"/>
          <w:sz w:val="20"/>
          <w:lang w:eastAsia="en-US"/>
        </w:rPr>
      </w:pPr>
      <w:r w:rsidRPr="007B7EF9">
        <w:rPr>
          <w:rFonts w:ascii="Helvetica Neue Light" w:hAnsi="Helvetica Neue Light" w:cs="Arial"/>
          <w:color w:val="222222"/>
          <w:sz w:val="26"/>
          <w:szCs w:val="26"/>
          <w:lang w:val="nl-NL" w:eastAsia="en-US"/>
        </w:rPr>
        <w:t> </w:t>
      </w:r>
    </w:p>
    <w:p w14:paraId="7363513B" w14:textId="77777777" w:rsidR="007B7EF9" w:rsidRPr="007B7EF9" w:rsidRDefault="007B7EF9" w:rsidP="007B7EF9">
      <w:pPr>
        <w:shd w:val="clear" w:color="auto" w:fill="FFFFFF"/>
        <w:rPr>
          <w:rFonts w:ascii="Times" w:hAnsi="Times" w:cs="Arial"/>
          <w:color w:val="222222"/>
          <w:sz w:val="20"/>
          <w:lang w:eastAsia="en-US"/>
        </w:rPr>
      </w:pPr>
      <w:r w:rsidRPr="007B7EF9">
        <w:rPr>
          <w:rFonts w:ascii="Helvetica Neue Light" w:hAnsi="Helvetica Neue Light" w:cs="Arial"/>
          <w:color w:val="222222"/>
          <w:sz w:val="48"/>
          <w:szCs w:val="48"/>
          <w:lang w:val="nl-NL" w:eastAsia="en-US"/>
        </w:rPr>
        <w:t>TBWA laat Maes Music Cargo te water</w:t>
      </w:r>
    </w:p>
    <w:p w14:paraId="44302EFB" w14:textId="77777777" w:rsidR="007B7EF9" w:rsidRPr="007B7EF9" w:rsidRDefault="007B7EF9" w:rsidP="007B7EF9">
      <w:pPr>
        <w:shd w:val="clear" w:color="auto" w:fill="FFFFFF"/>
        <w:rPr>
          <w:rFonts w:ascii="Times" w:hAnsi="Times" w:cs="Arial"/>
          <w:color w:val="222222"/>
          <w:sz w:val="20"/>
          <w:lang w:eastAsia="en-US"/>
        </w:rPr>
      </w:pPr>
      <w:r w:rsidRPr="007B7EF9">
        <w:rPr>
          <w:rFonts w:ascii="Helvetica Neue Light" w:hAnsi="Helvetica Neue Light" w:cs="Arial"/>
          <w:color w:val="222222"/>
          <w:sz w:val="26"/>
          <w:szCs w:val="26"/>
          <w:lang w:val="nl-NL" w:eastAsia="en-US"/>
        </w:rPr>
        <w:t> </w:t>
      </w:r>
    </w:p>
    <w:p w14:paraId="0787386A" w14:textId="77777777" w:rsidR="007B7EF9" w:rsidRPr="007B7EF9" w:rsidRDefault="007B7EF9" w:rsidP="007B7EF9">
      <w:pPr>
        <w:shd w:val="clear" w:color="auto" w:fill="FFFFFF"/>
        <w:rPr>
          <w:rFonts w:ascii="Times" w:hAnsi="Times" w:cs="Arial"/>
          <w:color w:val="222222"/>
          <w:sz w:val="20"/>
          <w:lang w:eastAsia="en-US"/>
        </w:rPr>
      </w:pPr>
      <w:r w:rsidRPr="007B7EF9">
        <w:rPr>
          <w:rFonts w:ascii="Helvetica Neue" w:hAnsi="Helvetica Neue" w:cs="Arial"/>
          <w:b/>
          <w:bCs/>
          <w:color w:val="222222"/>
          <w:sz w:val="26"/>
          <w:szCs w:val="26"/>
          <w:lang w:val="nl-NL" w:eastAsia="en-US"/>
        </w:rPr>
        <w:t>Maes en TBWA zetten het succesverhaal van Maes Music verder met de Maes Music Cargo, een unieke boot vol bier en muziek die langs de Belgische kanalen en rivieren menig feestje zal doen oplaaien deze zomer.</w:t>
      </w:r>
    </w:p>
    <w:p w14:paraId="698BFD31" w14:textId="77777777" w:rsidR="007B7EF9" w:rsidRPr="007B7EF9" w:rsidRDefault="007B7EF9" w:rsidP="007B7EF9">
      <w:pPr>
        <w:shd w:val="clear" w:color="auto" w:fill="FFFFFF"/>
        <w:rPr>
          <w:rFonts w:ascii="Times" w:hAnsi="Times" w:cs="Arial"/>
          <w:color w:val="222222"/>
          <w:sz w:val="20"/>
          <w:lang w:eastAsia="en-US"/>
        </w:rPr>
      </w:pPr>
      <w:r w:rsidRPr="007B7EF9">
        <w:rPr>
          <w:rFonts w:ascii="Helvetica Neue Light" w:hAnsi="Helvetica Neue Light" w:cs="Arial"/>
          <w:color w:val="222222"/>
          <w:sz w:val="26"/>
          <w:szCs w:val="26"/>
          <w:lang w:val="nl-NL" w:eastAsia="en-US"/>
        </w:rPr>
        <w:t> </w:t>
      </w:r>
    </w:p>
    <w:p w14:paraId="3A7D33F7" w14:textId="77777777" w:rsidR="007B7EF9" w:rsidRPr="007B7EF9" w:rsidRDefault="007B7EF9" w:rsidP="007B7EF9">
      <w:pPr>
        <w:shd w:val="clear" w:color="auto" w:fill="FFFFFF"/>
        <w:rPr>
          <w:rFonts w:ascii="Times" w:hAnsi="Times" w:cs="Arial"/>
          <w:color w:val="222222"/>
          <w:sz w:val="20"/>
          <w:lang w:eastAsia="en-US"/>
        </w:rPr>
      </w:pPr>
      <w:r w:rsidRPr="007B7EF9">
        <w:rPr>
          <w:rFonts w:ascii="Helvetica Neue Light" w:hAnsi="Helvetica Neue Light" w:cs="Arial"/>
          <w:color w:val="222222"/>
          <w:sz w:val="26"/>
          <w:szCs w:val="26"/>
          <w:lang w:val="nl-NL" w:eastAsia="en-US"/>
        </w:rPr>
        <w:t>Met de Maes Music Cargo gooit Maes zijn muziekverhaal deze zomer over een andere boeg: alles gebeurt op een volstrekt unieke cargo. </w:t>
      </w:r>
    </w:p>
    <w:p w14:paraId="703F6B89" w14:textId="77777777" w:rsidR="007B7EF9" w:rsidRPr="007B7EF9" w:rsidRDefault="007B7EF9" w:rsidP="007B7EF9">
      <w:pPr>
        <w:shd w:val="clear" w:color="auto" w:fill="FFFFFF"/>
        <w:rPr>
          <w:rFonts w:ascii="Times" w:hAnsi="Times" w:cs="Arial"/>
          <w:color w:val="222222"/>
          <w:sz w:val="20"/>
          <w:lang w:eastAsia="en-US"/>
        </w:rPr>
      </w:pPr>
      <w:r w:rsidRPr="007B7EF9">
        <w:rPr>
          <w:rFonts w:ascii="Helvetica Neue Light" w:hAnsi="Helvetica Neue Light" w:cs="Arial"/>
          <w:color w:val="222222"/>
          <w:sz w:val="26"/>
          <w:szCs w:val="26"/>
          <w:lang w:val="nl-NL" w:eastAsia="en-US"/>
        </w:rPr>
        <w:t>Een stoere boot met een nog stoerdere schipper aan het roer, die van 26 juni tot 27 september uitvaart en zorgt voor een zomer vol bier, muziek en plezier. De Maes Music Cargo wordt op 26 juni met passend feestgedruis gedoopt in Mechelen.</w:t>
      </w:r>
    </w:p>
    <w:p w14:paraId="4C0D5AAF" w14:textId="77777777" w:rsidR="007B7EF9" w:rsidRPr="007B7EF9" w:rsidRDefault="007B7EF9" w:rsidP="007B7EF9">
      <w:pPr>
        <w:shd w:val="clear" w:color="auto" w:fill="FFFFFF"/>
        <w:rPr>
          <w:rFonts w:ascii="Times" w:hAnsi="Times" w:cs="Arial"/>
          <w:color w:val="222222"/>
          <w:sz w:val="20"/>
          <w:lang w:eastAsia="en-US"/>
        </w:rPr>
      </w:pPr>
      <w:r w:rsidRPr="007B7EF9">
        <w:rPr>
          <w:rFonts w:ascii="Helvetica Neue Light" w:hAnsi="Helvetica Neue Light" w:cs="Arial"/>
          <w:color w:val="222222"/>
          <w:sz w:val="26"/>
          <w:szCs w:val="26"/>
          <w:lang w:val="nl-NL" w:eastAsia="en-US"/>
        </w:rPr>
        <w:t> </w:t>
      </w:r>
    </w:p>
    <w:p w14:paraId="375CC56A" w14:textId="24E87ECC" w:rsidR="007B7EF9" w:rsidRPr="00BF7339" w:rsidRDefault="007B7EF9" w:rsidP="007B7EF9">
      <w:pPr>
        <w:shd w:val="clear" w:color="auto" w:fill="FFFFFF"/>
        <w:rPr>
          <w:rFonts w:ascii="Helvetica Neue Light" w:hAnsi="Helvetica Neue Light" w:cs="Arial"/>
          <w:sz w:val="26"/>
          <w:szCs w:val="26"/>
          <w:lang w:val="nl-NL" w:eastAsia="en-US"/>
        </w:rPr>
      </w:pPr>
      <w:r w:rsidRPr="00BF7339">
        <w:rPr>
          <w:rFonts w:ascii="Helvetica Neue Light" w:hAnsi="Helvetica Neue Light" w:cs="Arial"/>
          <w:sz w:val="26"/>
          <w:szCs w:val="26"/>
          <w:lang w:val="nl-NL" w:eastAsia="en-US"/>
        </w:rPr>
        <w:t>Tijdens de maanden juli en augustus doet de Maes Music Cargo z’n toer door België waarbij hi</w:t>
      </w:r>
      <w:r w:rsidR="002819A1">
        <w:rPr>
          <w:rFonts w:ascii="Helvetica Neue Light" w:hAnsi="Helvetica Neue Light" w:cs="Arial"/>
          <w:sz w:val="26"/>
          <w:szCs w:val="26"/>
          <w:lang w:val="nl-NL" w:eastAsia="en-US"/>
        </w:rPr>
        <w:t>j aanmeert in 6</w:t>
      </w:r>
      <w:r w:rsidRPr="00BF7339">
        <w:rPr>
          <w:rFonts w:ascii="Helvetica Neue Light" w:hAnsi="Helvetica Neue Light" w:cs="Arial"/>
          <w:sz w:val="26"/>
          <w:szCs w:val="26"/>
          <w:lang w:val="nl-NL" w:eastAsia="en-US"/>
        </w:rPr>
        <w:t xml:space="preserve"> verschillende steden. </w:t>
      </w:r>
      <w:r w:rsidR="00FE1291" w:rsidRPr="00BF7339">
        <w:rPr>
          <w:rFonts w:ascii="Helvetica Neue Light" w:hAnsi="Helvetica Neue Light" w:cs="Arial"/>
          <w:sz w:val="26"/>
          <w:szCs w:val="26"/>
          <w:lang w:val="nl-NL" w:eastAsia="en-US"/>
        </w:rPr>
        <w:t>2 maanden lang feest aan boo</w:t>
      </w:r>
      <w:r w:rsidR="00BF7339" w:rsidRPr="00BF7339">
        <w:rPr>
          <w:rFonts w:ascii="Helvetica Neue Light" w:hAnsi="Helvetica Neue Light" w:cs="Arial"/>
          <w:sz w:val="26"/>
          <w:szCs w:val="26"/>
          <w:lang w:val="nl-NL" w:eastAsia="en-US"/>
        </w:rPr>
        <w:t>r</w:t>
      </w:r>
      <w:r w:rsidR="00FE1291" w:rsidRPr="00BF7339">
        <w:rPr>
          <w:rFonts w:ascii="Helvetica Neue Light" w:hAnsi="Helvetica Neue Light" w:cs="Arial"/>
          <w:sz w:val="26"/>
          <w:szCs w:val="26"/>
          <w:lang w:val="nl-NL" w:eastAsia="en-US"/>
        </w:rPr>
        <w:t xml:space="preserve">d met </w:t>
      </w:r>
      <w:proofErr w:type="spellStart"/>
      <w:r w:rsidR="00FE1291" w:rsidRPr="00BF7339">
        <w:rPr>
          <w:rFonts w:ascii="Helvetica Neue Light" w:hAnsi="Helvetica Neue Light" w:cs="Arial"/>
          <w:sz w:val="26"/>
          <w:szCs w:val="26"/>
          <w:lang w:val="nl-NL" w:eastAsia="en-US"/>
        </w:rPr>
        <w:t>BBQ’s</w:t>
      </w:r>
      <w:proofErr w:type="spellEnd"/>
      <w:r w:rsidR="00FE1291" w:rsidRPr="00BF7339">
        <w:rPr>
          <w:rFonts w:ascii="Helvetica Neue Light" w:hAnsi="Helvetica Neue Light" w:cs="Arial"/>
          <w:sz w:val="26"/>
          <w:szCs w:val="26"/>
          <w:lang w:val="nl-NL" w:eastAsia="en-US"/>
        </w:rPr>
        <w:t xml:space="preserve">, DJ </w:t>
      </w:r>
      <w:proofErr w:type="spellStart"/>
      <w:r w:rsidR="00FE1291" w:rsidRPr="00BF7339">
        <w:rPr>
          <w:rFonts w:ascii="Helvetica Neue Light" w:hAnsi="Helvetica Neue Light" w:cs="Arial"/>
          <w:sz w:val="26"/>
          <w:szCs w:val="26"/>
          <w:lang w:val="nl-NL" w:eastAsia="en-US"/>
        </w:rPr>
        <w:t>contests</w:t>
      </w:r>
      <w:proofErr w:type="spellEnd"/>
      <w:r w:rsidR="00FE1291" w:rsidRPr="00BF7339">
        <w:rPr>
          <w:rFonts w:ascii="Helvetica Neue Light" w:hAnsi="Helvetica Neue Light" w:cs="Arial"/>
          <w:sz w:val="26"/>
          <w:szCs w:val="26"/>
          <w:lang w:val="nl-NL" w:eastAsia="en-US"/>
        </w:rPr>
        <w:t xml:space="preserve">, </w:t>
      </w:r>
      <w:r w:rsidR="00BF7339" w:rsidRPr="00BF7339">
        <w:rPr>
          <w:rFonts w:ascii="Helvetica Neue Light" w:hAnsi="Helvetica Neue Light" w:cs="Arial"/>
          <w:sz w:val="26"/>
          <w:szCs w:val="26"/>
          <w:lang w:val="nl-NL" w:eastAsia="en-US"/>
        </w:rPr>
        <w:t xml:space="preserve">verschillende </w:t>
      </w:r>
      <w:proofErr w:type="spellStart"/>
      <w:r w:rsidR="00BF7339" w:rsidRPr="00BF7339">
        <w:rPr>
          <w:rFonts w:ascii="Helvetica Neue Light" w:hAnsi="Helvetica Neue Light" w:cs="Arial"/>
          <w:sz w:val="26"/>
          <w:szCs w:val="26"/>
          <w:lang w:val="nl-NL" w:eastAsia="en-US"/>
        </w:rPr>
        <w:t>muziekkwissen</w:t>
      </w:r>
      <w:proofErr w:type="spellEnd"/>
      <w:r w:rsidR="00FE1291" w:rsidRPr="00BF7339">
        <w:rPr>
          <w:rFonts w:ascii="Helvetica Neue Light" w:hAnsi="Helvetica Neue Light" w:cs="Arial"/>
          <w:sz w:val="26"/>
          <w:szCs w:val="26"/>
          <w:lang w:val="nl-NL" w:eastAsia="en-US"/>
        </w:rPr>
        <w:t xml:space="preserve"> en </w:t>
      </w:r>
      <w:proofErr w:type="spellStart"/>
      <w:r w:rsidR="00FE1291" w:rsidRPr="00BF7339">
        <w:rPr>
          <w:rFonts w:ascii="Helvetica Neue Light" w:hAnsi="Helvetica Neue Light" w:cs="Arial"/>
          <w:sz w:val="26"/>
          <w:szCs w:val="26"/>
          <w:lang w:val="nl-NL" w:eastAsia="en-US"/>
        </w:rPr>
        <w:t>StuBru</w:t>
      </w:r>
      <w:proofErr w:type="spellEnd"/>
      <w:r w:rsidR="00FE1291" w:rsidRPr="00BF7339">
        <w:rPr>
          <w:rFonts w:ascii="Helvetica Neue Light" w:hAnsi="Helvetica Neue Light" w:cs="Arial"/>
          <w:sz w:val="26"/>
          <w:szCs w:val="26"/>
          <w:lang w:val="nl-NL" w:eastAsia="en-US"/>
        </w:rPr>
        <w:t xml:space="preserve"> iedere tocht </w:t>
      </w:r>
      <w:r w:rsidR="00BF7339" w:rsidRPr="00BF7339">
        <w:rPr>
          <w:rFonts w:ascii="Helvetica Neue Light" w:hAnsi="Helvetica Neue Light" w:cs="Arial"/>
          <w:sz w:val="26"/>
          <w:szCs w:val="26"/>
          <w:lang w:val="nl-NL" w:eastAsia="en-US"/>
        </w:rPr>
        <w:t xml:space="preserve">weer </w:t>
      </w:r>
      <w:r w:rsidR="00FE1291" w:rsidRPr="00BF7339">
        <w:rPr>
          <w:rFonts w:ascii="Helvetica Neue Light" w:hAnsi="Helvetica Neue Light" w:cs="Arial"/>
          <w:sz w:val="26"/>
          <w:szCs w:val="26"/>
          <w:lang w:val="nl-NL" w:eastAsia="en-US"/>
        </w:rPr>
        <w:t xml:space="preserve">trouw op post. </w:t>
      </w:r>
    </w:p>
    <w:p w14:paraId="7D0E452D" w14:textId="77777777" w:rsidR="007B7EF9" w:rsidRPr="007B7EF9" w:rsidRDefault="007B7EF9" w:rsidP="007B7EF9">
      <w:pPr>
        <w:shd w:val="clear" w:color="auto" w:fill="FFFFFF"/>
        <w:rPr>
          <w:rFonts w:ascii="Times" w:hAnsi="Times" w:cs="Arial"/>
          <w:color w:val="222222"/>
          <w:sz w:val="20"/>
          <w:lang w:eastAsia="en-US"/>
        </w:rPr>
      </w:pPr>
      <w:r w:rsidRPr="007B7EF9">
        <w:rPr>
          <w:rFonts w:ascii="Helvetica Neue Light" w:hAnsi="Helvetica Neue Light" w:cs="Arial"/>
          <w:color w:val="222222"/>
          <w:sz w:val="26"/>
          <w:szCs w:val="26"/>
          <w:lang w:val="nl-NL" w:eastAsia="en-US"/>
        </w:rPr>
        <w:t> </w:t>
      </w:r>
    </w:p>
    <w:p w14:paraId="2780CF1A" w14:textId="77777777" w:rsidR="007B7EF9" w:rsidRDefault="007B7EF9" w:rsidP="007B7EF9">
      <w:pPr>
        <w:shd w:val="clear" w:color="auto" w:fill="FFFFFF"/>
        <w:rPr>
          <w:rFonts w:ascii="Helvetica Neue Light" w:hAnsi="Helvetica Neue Light" w:cs="Arial"/>
          <w:color w:val="222222"/>
          <w:sz w:val="26"/>
          <w:szCs w:val="26"/>
          <w:lang w:val="nl-NL" w:eastAsia="en-US"/>
        </w:rPr>
      </w:pPr>
      <w:r w:rsidRPr="007B7EF9">
        <w:rPr>
          <w:rFonts w:ascii="Helvetica Neue Light" w:hAnsi="Helvetica Neue Light" w:cs="Arial"/>
          <w:color w:val="222222"/>
          <w:sz w:val="26"/>
          <w:szCs w:val="26"/>
          <w:lang w:val="nl-NL" w:eastAsia="en-US"/>
        </w:rPr>
        <w:t xml:space="preserve">In september </w:t>
      </w:r>
      <w:r w:rsidR="00FE1291">
        <w:rPr>
          <w:rFonts w:ascii="Helvetica Neue Light" w:hAnsi="Helvetica Neue Light" w:cs="Arial"/>
          <w:color w:val="222222"/>
          <w:sz w:val="26"/>
          <w:szCs w:val="26"/>
          <w:lang w:val="nl-NL" w:eastAsia="en-US"/>
        </w:rPr>
        <w:t>gaan we een stapje verder met de</w:t>
      </w:r>
      <w:r w:rsidRPr="007B7EF9">
        <w:rPr>
          <w:rFonts w:ascii="Helvetica Neue Light" w:hAnsi="Helvetica Neue Light" w:cs="Arial"/>
          <w:color w:val="222222"/>
          <w:sz w:val="26"/>
          <w:szCs w:val="26"/>
          <w:lang w:val="nl-NL" w:eastAsia="en-US"/>
        </w:rPr>
        <w:t xml:space="preserve"> Maes Music Cargo </w:t>
      </w:r>
      <w:proofErr w:type="spellStart"/>
      <w:r w:rsidRPr="007B7EF9">
        <w:rPr>
          <w:rFonts w:ascii="Helvetica Neue Light" w:hAnsi="Helvetica Neue Light" w:cs="Arial"/>
          <w:color w:val="222222"/>
          <w:sz w:val="26"/>
          <w:szCs w:val="26"/>
          <w:lang w:val="nl-NL" w:eastAsia="en-US"/>
        </w:rPr>
        <w:t>Concerts</w:t>
      </w:r>
      <w:proofErr w:type="spellEnd"/>
      <w:r w:rsidRPr="007B7EF9">
        <w:rPr>
          <w:rFonts w:ascii="Helvetica Neue Light" w:hAnsi="Helvetica Neue Light" w:cs="Arial"/>
          <w:color w:val="222222"/>
          <w:sz w:val="26"/>
          <w:szCs w:val="26"/>
          <w:lang w:val="nl-NL" w:eastAsia="en-US"/>
        </w:rPr>
        <w:t>, de ondertussen al lichtjes legendarische concerten waarbij je pas ter plaatse ont</w:t>
      </w:r>
      <w:r w:rsidR="00FE1291">
        <w:rPr>
          <w:rFonts w:ascii="Helvetica Neue Light" w:hAnsi="Helvetica Neue Light" w:cs="Arial"/>
          <w:color w:val="222222"/>
          <w:sz w:val="26"/>
          <w:szCs w:val="26"/>
          <w:lang w:val="nl-NL" w:eastAsia="en-US"/>
        </w:rPr>
        <w:t xml:space="preserve">dekt welke </w:t>
      </w:r>
      <w:proofErr w:type="spellStart"/>
      <w:r w:rsidR="00FE1291">
        <w:rPr>
          <w:rFonts w:ascii="Helvetica Neue Light" w:hAnsi="Helvetica Neue Light" w:cs="Arial"/>
          <w:color w:val="222222"/>
          <w:sz w:val="26"/>
          <w:szCs w:val="26"/>
          <w:lang w:val="nl-NL" w:eastAsia="en-US"/>
        </w:rPr>
        <w:t>topband</w:t>
      </w:r>
      <w:proofErr w:type="spellEnd"/>
      <w:r w:rsidR="00FE1291">
        <w:rPr>
          <w:rFonts w:ascii="Helvetica Neue Light" w:hAnsi="Helvetica Neue Light" w:cs="Arial"/>
          <w:color w:val="222222"/>
          <w:sz w:val="26"/>
          <w:szCs w:val="26"/>
          <w:lang w:val="nl-NL" w:eastAsia="en-US"/>
        </w:rPr>
        <w:t xml:space="preserve"> je gaat zien. Niet meer op het vasteland, maar aan boord</w:t>
      </w:r>
      <w:r w:rsidRPr="007B7EF9">
        <w:rPr>
          <w:rFonts w:ascii="Helvetica Neue Light" w:hAnsi="Helvetica Neue Light" w:cs="Arial"/>
          <w:color w:val="222222"/>
          <w:sz w:val="26"/>
          <w:szCs w:val="26"/>
          <w:lang w:val="nl-NL" w:eastAsia="en-US"/>
        </w:rPr>
        <w:t xml:space="preserve"> van de Maes Music Cargo. De bands en steden blijven nog even een verrassing...</w:t>
      </w:r>
    </w:p>
    <w:p w14:paraId="1395E6C0" w14:textId="77777777" w:rsidR="00FE1291" w:rsidRDefault="00FE1291" w:rsidP="007B7EF9">
      <w:pPr>
        <w:shd w:val="clear" w:color="auto" w:fill="FFFFFF"/>
        <w:rPr>
          <w:rFonts w:ascii="Helvetica Neue Light" w:hAnsi="Helvetica Neue Light" w:cs="Arial"/>
          <w:color w:val="222222"/>
          <w:sz w:val="26"/>
          <w:szCs w:val="26"/>
          <w:lang w:val="nl-NL" w:eastAsia="en-US"/>
        </w:rPr>
      </w:pPr>
    </w:p>
    <w:p w14:paraId="78C2001B" w14:textId="77777777" w:rsidR="007B7EF9" w:rsidRDefault="00FE1291" w:rsidP="007B7EF9">
      <w:pPr>
        <w:shd w:val="clear" w:color="auto" w:fill="FFFFFF"/>
        <w:rPr>
          <w:rFonts w:ascii="Helvetica Neue Light" w:hAnsi="Helvetica Neue Light" w:cs="Arial"/>
          <w:color w:val="222222"/>
          <w:sz w:val="26"/>
          <w:szCs w:val="26"/>
          <w:lang w:val="nl-NL" w:eastAsia="en-US"/>
        </w:rPr>
      </w:pPr>
      <w:r>
        <w:rPr>
          <w:rFonts w:ascii="Helvetica Neue Light" w:hAnsi="Helvetica Neue Light" w:cs="Arial"/>
          <w:color w:val="222222"/>
          <w:sz w:val="26"/>
          <w:szCs w:val="26"/>
          <w:lang w:val="nl-NL" w:eastAsia="en-US"/>
        </w:rPr>
        <w:t xml:space="preserve">Ontdek hier </w:t>
      </w:r>
      <w:r w:rsidR="00BF7339">
        <w:rPr>
          <w:rFonts w:ascii="Helvetica Neue Light" w:hAnsi="Helvetica Neue Light" w:cs="Arial"/>
          <w:color w:val="222222"/>
          <w:sz w:val="26"/>
          <w:szCs w:val="26"/>
          <w:lang w:val="nl-NL" w:eastAsia="en-US"/>
        </w:rPr>
        <w:t>de lanceringscampagne</w:t>
      </w:r>
      <w:r>
        <w:rPr>
          <w:rFonts w:ascii="Helvetica Neue Light" w:hAnsi="Helvetica Neue Light" w:cs="Arial"/>
          <w:color w:val="222222"/>
          <w:sz w:val="26"/>
          <w:szCs w:val="26"/>
          <w:lang w:val="nl-NL" w:eastAsia="en-US"/>
        </w:rPr>
        <w:t>.</w:t>
      </w:r>
    </w:p>
    <w:p w14:paraId="458AFA07" w14:textId="77777777" w:rsidR="00FE1291" w:rsidRDefault="00FE1291" w:rsidP="007B7EF9">
      <w:pPr>
        <w:shd w:val="clear" w:color="auto" w:fill="FFFFFF"/>
        <w:rPr>
          <w:rFonts w:ascii="Helvetica Neue Light" w:hAnsi="Helvetica Neue Light" w:cs="Arial"/>
          <w:color w:val="222222"/>
          <w:sz w:val="26"/>
          <w:szCs w:val="26"/>
          <w:lang w:val="nl-NL" w:eastAsia="en-US"/>
        </w:rPr>
      </w:pPr>
    </w:p>
    <w:p w14:paraId="7FA6BFDF" w14:textId="77777777" w:rsidR="007B7EF9" w:rsidRDefault="00FE1291" w:rsidP="007B7EF9">
      <w:pPr>
        <w:shd w:val="clear" w:color="auto" w:fill="FFFFFF"/>
        <w:spacing w:before="100" w:beforeAutospacing="1" w:after="100" w:afterAutospacing="1"/>
        <w:rPr>
          <w:rFonts w:ascii="Helvetica Neue Light" w:hAnsi="Helvetica Neue Light" w:cs="Arial"/>
          <w:sz w:val="22"/>
          <w:szCs w:val="22"/>
          <w:lang w:eastAsia="en-US"/>
        </w:rPr>
      </w:pPr>
      <w:proofErr w:type="spellStart"/>
      <w:r>
        <w:rPr>
          <w:rFonts w:ascii="Helvetica Neue Light" w:hAnsi="Helvetica Neue Light" w:cs="Arial"/>
          <w:sz w:val="22"/>
          <w:szCs w:val="22"/>
          <w:lang w:eastAsia="en-US"/>
        </w:rPr>
        <w:t>N</w:t>
      </w:r>
      <w:r w:rsidR="007B7EF9" w:rsidRPr="007B7EF9">
        <w:rPr>
          <w:rFonts w:ascii="Helvetica Neue Light" w:hAnsi="Helvetica Neue Light" w:cs="Arial"/>
          <w:sz w:val="22"/>
          <w:szCs w:val="22"/>
          <w:lang w:eastAsia="en-US"/>
        </w:rPr>
        <w:t>eem</w:t>
      </w:r>
      <w:proofErr w:type="spellEnd"/>
      <w:r w:rsidR="007B7EF9" w:rsidRPr="007B7EF9">
        <w:rPr>
          <w:rFonts w:ascii="Helvetica Neue Light" w:hAnsi="Helvetica Neue Light" w:cs="Arial"/>
          <w:sz w:val="22"/>
          <w:szCs w:val="22"/>
          <w:lang w:eastAsia="en-US"/>
        </w:rPr>
        <w:t xml:space="preserve"> </w:t>
      </w:r>
      <w:proofErr w:type="spellStart"/>
      <w:r w:rsidR="007B7EF9" w:rsidRPr="007B7EF9">
        <w:rPr>
          <w:rFonts w:ascii="Helvetica Neue Light" w:hAnsi="Helvetica Neue Light" w:cs="Arial"/>
          <w:sz w:val="22"/>
          <w:szCs w:val="22"/>
          <w:lang w:eastAsia="en-US"/>
        </w:rPr>
        <w:t>voor</w:t>
      </w:r>
      <w:proofErr w:type="spellEnd"/>
      <w:r w:rsidR="007B7EF9" w:rsidRPr="007B7EF9">
        <w:rPr>
          <w:rFonts w:ascii="Helvetica Neue Light" w:hAnsi="Helvetica Neue Light" w:cs="Arial"/>
          <w:sz w:val="22"/>
          <w:szCs w:val="22"/>
          <w:lang w:eastAsia="en-US"/>
        </w:rPr>
        <w:t xml:space="preserve"> </w:t>
      </w:r>
      <w:proofErr w:type="spellStart"/>
      <w:proofErr w:type="gramStart"/>
      <w:r w:rsidR="007B7EF9" w:rsidRPr="007B7EF9">
        <w:rPr>
          <w:rFonts w:ascii="Helvetica Neue Light" w:hAnsi="Helvetica Neue Light" w:cs="Arial"/>
          <w:sz w:val="22"/>
          <w:szCs w:val="22"/>
          <w:lang w:eastAsia="en-US"/>
        </w:rPr>
        <w:t>meer</w:t>
      </w:r>
      <w:proofErr w:type="spellEnd"/>
      <w:proofErr w:type="gramEnd"/>
      <w:r w:rsidR="007B7EF9" w:rsidRPr="007B7EF9">
        <w:rPr>
          <w:rFonts w:ascii="Helvetica Neue Light" w:hAnsi="Helvetica Neue Light" w:cs="Arial"/>
          <w:sz w:val="22"/>
          <w:szCs w:val="22"/>
          <w:lang w:eastAsia="en-US"/>
        </w:rPr>
        <w:t xml:space="preserve"> info contact op met </w:t>
      </w:r>
      <w:proofErr w:type="spellStart"/>
      <w:r w:rsidR="007B7EF9" w:rsidRPr="007B7EF9">
        <w:rPr>
          <w:rFonts w:ascii="Helvetica Neue Light" w:hAnsi="Helvetica Neue Light" w:cs="Arial"/>
          <w:sz w:val="22"/>
          <w:szCs w:val="22"/>
          <w:lang w:eastAsia="en-US"/>
        </w:rPr>
        <w:t>Jochen</w:t>
      </w:r>
      <w:proofErr w:type="spellEnd"/>
      <w:r w:rsidR="007B7EF9" w:rsidRPr="007B7EF9">
        <w:rPr>
          <w:rFonts w:ascii="Helvetica Neue Light" w:hAnsi="Helvetica Neue Light" w:cs="Arial"/>
          <w:sz w:val="22"/>
          <w:szCs w:val="22"/>
          <w:lang w:eastAsia="en-US"/>
        </w:rPr>
        <w:t xml:space="preserve"> De </w:t>
      </w:r>
      <w:proofErr w:type="spellStart"/>
      <w:r w:rsidR="007B7EF9" w:rsidRPr="007B7EF9">
        <w:rPr>
          <w:rFonts w:ascii="Helvetica Neue Light" w:hAnsi="Helvetica Neue Light" w:cs="Arial"/>
          <w:sz w:val="22"/>
          <w:szCs w:val="22"/>
          <w:lang w:eastAsia="en-US"/>
        </w:rPr>
        <w:t>Greef</w:t>
      </w:r>
      <w:proofErr w:type="spellEnd"/>
      <w:r w:rsidR="007B7EF9" w:rsidRPr="007B7EF9">
        <w:rPr>
          <w:rFonts w:ascii="Helvetica Neue Light" w:hAnsi="Helvetica Neue Light" w:cs="Arial"/>
          <w:sz w:val="22"/>
          <w:szCs w:val="22"/>
          <w:lang w:eastAsia="en-US"/>
        </w:rPr>
        <w:t xml:space="preserve"> </w:t>
      </w:r>
      <w:proofErr w:type="spellStart"/>
      <w:r w:rsidR="007B7EF9" w:rsidRPr="007B7EF9">
        <w:rPr>
          <w:rFonts w:ascii="Helvetica Neue Light" w:hAnsi="Helvetica Neue Light" w:cs="Arial"/>
          <w:sz w:val="22"/>
          <w:szCs w:val="22"/>
          <w:lang w:eastAsia="en-US"/>
        </w:rPr>
        <w:t>bij</w:t>
      </w:r>
      <w:proofErr w:type="spellEnd"/>
      <w:r w:rsidR="007B7EF9" w:rsidRPr="007B7EF9">
        <w:rPr>
          <w:rFonts w:ascii="Helvetica Neue Light" w:hAnsi="Helvetica Neue Light" w:cs="Arial"/>
          <w:sz w:val="22"/>
          <w:szCs w:val="22"/>
          <w:lang w:eastAsia="en-US"/>
        </w:rPr>
        <w:t xml:space="preserve"> TBWA op 02 679 75 00.</w:t>
      </w:r>
    </w:p>
    <w:p w14:paraId="23EB51FA" w14:textId="77777777" w:rsidR="00B5005B" w:rsidRDefault="00B5005B">
      <w:bookmarkStart w:id="0" w:name="_GoBack"/>
      <w:bookmarkEnd w:id="0"/>
    </w:p>
    <w:sectPr w:rsidR="00B500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8000007F" w:usb1="0000000A" w:usb2="00000000" w:usb3="00000000" w:csb0="00000007"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F9"/>
    <w:rsid w:val="002819A1"/>
    <w:rsid w:val="00697DE8"/>
    <w:rsid w:val="007B7EF9"/>
    <w:rsid w:val="00B5005B"/>
    <w:rsid w:val="00BF7339"/>
    <w:rsid w:val="00FE12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9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7EF9"/>
  </w:style>
  <w:style w:type="paragraph" w:styleId="NormalWeb">
    <w:name w:val="Normal (Web)"/>
    <w:basedOn w:val="Normal"/>
    <w:uiPriority w:val="99"/>
    <w:semiHidden/>
    <w:unhideWhenUsed/>
    <w:rsid w:val="007B7EF9"/>
    <w:pPr>
      <w:spacing w:before="100" w:beforeAutospacing="1" w:after="100" w:afterAutospacing="1"/>
    </w:pPr>
    <w:rPr>
      <w:rFonts w:ascii="Times" w:hAnsi="Times"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7EF9"/>
  </w:style>
  <w:style w:type="paragraph" w:styleId="NormalWeb">
    <w:name w:val="Normal (Web)"/>
    <w:basedOn w:val="Normal"/>
    <w:uiPriority w:val="99"/>
    <w:semiHidden/>
    <w:unhideWhenUsed/>
    <w:rsid w:val="007B7EF9"/>
    <w:pPr>
      <w:spacing w:before="100" w:beforeAutospacing="1" w:after="100" w:afterAutospacing="1"/>
    </w:pPr>
    <w:rPr>
      <w:rFonts w:ascii="Times" w:hAnsi="Time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5215">
      <w:bodyDiv w:val="1"/>
      <w:marLeft w:val="0"/>
      <w:marRight w:val="0"/>
      <w:marTop w:val="0"/>
      <w:marBottom w:val="0"/>
      <w:divBdr>
        <w:top w:val="none" w:sz="0" w:space="0" w:color="auto"/>
        <w:left w:val="none" w:sz="0" w:space="0" w:color="auto"/>
        <w:bottom w:val="none" w:sz="0" w:space="0" w:color="auto"/>
        <w:right w:val="none" w:sz="0" w:space="0" w:color="auto"/>
      </w:divBdr>
      <w:divsChild>
        <w:div w:id="145832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188686">
              <w:marLeft w:val="0"/>
              <w:marRight w:val="0"/>
              <w:marTop w:val="0"/>
              <w:marBottom w:val="0"/>
              <w:divBdr>
                <w:top w:val="none" w:sz="0" w:space="0" w:color="auto"/>
                <w:left w:val="none" w:sz="0" w:space="0" w:color="auto"/>
                <w:bottom w:val="none" w:sz="0" w:space="0" w:color="auto"/>
                <w:right w:val="none" w:sz="0" w:space="0" w:color="auto"/>
              </w:divBdr>
              <w:divsChild>
                <w:div w:id="1214193811">
                  <w:marLeft w:val="0"/>
                  <w:marRight w:val="0"/>
                  <w:marTop w:val="0"/>
                  <w:marBottom w:val="0"/>
                  <w:divBdr>
                    <w:top w:val="none" w:sz="0" w:space="0" w:color="auto"/>
                    <w:left w:val="none" w:sz="0" w:space="0" w:color="auto"/>
                    <w:bottom w:val="none" w:sz="0" w:space="0" w:color="auto"/>
                    <w:right w:val="none" w:sz="0" w:space="0" w:color="auto"/>
                  </w:divBdr>
                </w:div>
                <w:div w:id="8982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1156</Characters>
  <Application>Microsoft Macintosh Word</Application>
  <DocSecurity>0</DocSecurity>
  <Lines>9</Lines>
  <Paragraphs>2</Paragraphs>
  <ScaleCrop>false</ScaleCrop>
  <Company>TBWA Group</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2013-06-05T14:25:00Z</cp:lastPrinted>
  <dcterms:created xsi:type="dcterms:W3CDTF">2013-06-05T14:46:00Z</dcterms:created>
  <dcterms:modified xsi:type="dcterms:W3CDTF">2013-06-06T12:31:00Z</dcterms:modified>
</cp:coreProperties>
</file>