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19733" w14:textId="1E46780A" w:rsidR="00C225B3" w:rsidRDefault="00573BFF" w:rsidP="00D80DE6">
      <w:pPr>
        <w:spacing w:line="276" w:lineRule="auto"/>
        <w:ind w:right="844"/>
        <w:jc w:val="both"/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</w:pPr>
      <w:bookmarkStart w:id="0" w:name="_GoBack"/>
      <w:bookmarkEnd w:id="0"/>
      <w:r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 xml:space="preserve">Ampler: </w:t>
      </w:r>
      <w:r w:rsidR="00DE68DB"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>S</w:t>
      </w:r>
      <w:r w:rsidR="00C225B3" w:rsidRPr="00C225B3"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>marte Elektromobilität</w:t>
      </w:r>
      <w:r w:rsidR="00DE68DB"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 xml:space="preserve"> </w:t>
      </w:r>
      <w:r w:rsidR="00F1066B"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>trifft das</w:t>
      </w:r>
      <w:r w:rsidR="00DE68DB"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 xml:space="preserve"> Lebensgefühl der </w:t>
      </w:r>
      <w:r w:rsidR="00F1066B">
        <w:rPr>
          <w:rFonts w:ascii="Montserrat" w:hAnsi="Montserrat" w:cs="Times New Roman"/>
          <w:b/>
          <w:bCs/>
          <w:color w:val="000000"/>
          <w:sz w:val="20"/>
          <w:szCs w:val="20"/>
          <w:lang w:eastAsia="de-DE"/>
        </w:rPr>
        <w:t>Stadt</w:t>
      </w:r>
    </w:p>
    <w:p w14:paraId="37B438B1" w14:textId="0E8CE03E" w:rsidR="006A645E" w:rsidRDefault="00C65A38" w:rsidP="00D80DE6">
      <w:pPr>
        <w:spacing w:line="276" w:lineRule="auto"/>
        <w:ind w:right="844"/>
        <w:jc w:val="both"/>
        <w:rPr>
          <w:rFonts w:ascii="Montserrat" w:hAnsi="Montserrat" w:cs="Times New Roman"/>
          <w:b/>
          <w:bCs/>
          <w:color w:val="000000"/>
          <w:sz w:val="28"/>
          <w:szCs w:val="28"/>
          <w:lang w:eastAsia="de-DE"/>
        </w:rPr>
      </w:pPr>
      <w:r>
        <w:rPr>
          <w:rFonts w:ascii="Montserrat" w:hAnsi="Montserrat" w:cs="Times New Roman"/>
          <w:b/>
          <w:bCs/>
          <w:color w:val="000000"/>
          <w:sz w:val="28"/>
          <w:szCs w:val="28"/>
          <w:lang w:eastAsia="de-DE"/>
        </w:rPr>
        <w:t>Inkognito-E-Bikes für</w:t>
      </w:r>
      <w:r w:rsidR="00DE68DB">
        <w:rPr>
          <w:rFonts w:ascii="Montserrat" w:hAnsi="Montserrat" w:cs="Times New Roman"/>
          <w:b/>
          <w:bCs/>
          <w:color w:val="000000"/>
          <w:sz w:val="28"/>
          <w:szCs w:val="28"/>
          <w:lang w:eastAsia="de-DE"/>
        </w:rPr>
        <w:t xml:space="preserve"> das</w:t>
      </w:r>
      <w:r>
        <w:rPr>
          <w:rFonts w:ascii="Montserrat" w:hAnsi="Montserrat" w:cs="Times New Roman"/>
          <w:b/>
          <w:bCs/>
          <w:color w:val="000000"/>
          <w:sz w:val="28"/>
          <w:szCs w:val="28"/>
          <w:lang w:eastAsia="de-DE"/>
        </w:rPr>
        <w:t xml:space="preserve"> Pendeln mit Stil</w:t>
      </w:r>
    </w:p>
    <w:p w14:paraId="74D126E8" w14:textId="77777777" w:rsidR="003E2FFC" w:rsidRPr="00142342" w:rsidRDefault="003E2FFC" w:rsidP="003E2FFC">
      <w:pPr>
        <w:spacing w:line="276" w:lineRule="auto"/>
        <w:ind w:right="844"/>
        <w:rPr>
          <w:rFonts w:ascii="Montserrat" w:hAnsi="Montserrat"/>
          <w:b/>
          <w:bCs/>
        </w:rPr>
      </w:pPr>
    </w:p>
    <w:p w14:paraId="49E91673" w14:textId="4FC8C205" w:rsidR="00CA3F94" w:rsidRDefault="00CA3F94" w:rsidP="00B03041">
      <w:pPr>
        <w:spacing w:line="276" w:lineRule="auto"/>
        <w:ind w:right="844"/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</w:pP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So </w:t>
      </w:r>
      <w:proofErr w:type="spellStart"/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stylisch</w:t>
      </w:r>
      <w:proofErr w:type="spellEnd"/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war der Weg </w:t>
      </w:r>
      <w:proofErr w:type="spellStart"/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in's</w:t>
      </w:r>
      <w:proofErr w:type="spellEnd"/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Büro noch nie: Die drei </w:t>
      </w:r>
      <w:proofErr w:type="spellStart"/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Pedelec</w:t>
      </w:r>
      <w:proofErr w:type="spellEnd"/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-Modelle Curt, Stellar und Stout lassen sich per </w:t>
      </w:r>
      <w:r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Smartphone-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App bedienen und sind trotz minima</w:t>
      </w:r>
      <w:r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l</w:t>
      </w:r>
      <w:r w:rsidR="00510AC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istischen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Design</w:t>
      </w:r>
      <w:r w:rsidR="00510AC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s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</w:t>
      </w:r>
      <w:r w:rsidR="00510AC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verkehrssicher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ausge</w:t>
      </w:r>
      <w:r w:rsidR="00510AC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stattet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. Dank ihres </w:t>
      </w:r>
      <w:r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außer</w:t>
      </w:r>
      <w:r w:rsidR="00DB59D2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softHyphen/>
      </w:r>
      <w:r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gewöhnlich 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leichten Gewichts</w:t>
      </w:r>
      <w:r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,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trotzen s</w:t>
      </w:r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ie allen Großstadthindernissen, </w:t>
      </w:r>
      <w:r w:rsidRPr="00CA3F94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kommen mit einer Auf</w:t>
      </w:r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ladung bis zu 70 Kilometer weit und liefern auch mit elektrischem Antrieb </w:t>
      </w:r>
      <w:r w:rsidR="00C315E1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authentisches</w:t>
      </w:r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 xml:space="preserve"> Fahr(</w:t>
      </w:r>
      <w:proofErr w:type="spellStart"/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rad</w:t>
      </w:r>
      <w:proofErr w:type="spellEnd"/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)</w:t>
      </w:r>
      <w:proofErr w:type="spellStart"/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gefühl</w:t>
      </w:r>
      <w:proofErr w:type="spellEnd"/>
      <w:r w:rsidR="00A93667">
        <w:rPr>
          <w:rFonts w:ascii="Montserrat" w:hAnsi="Montserrat" w:cs="Times New Roman"/>
          <w:b/>
          <w:bCs/>
          <w:color w:val="000000"/>
          <w:sz w:val="22"/>
          <w:szCs w:val="22"/>
          <w:lang w:eastAsia="de-DE"/>
        </w:rPr>
        <w:t>.</w:t>
      </w:r>
    </w:p>
    <w:p w14:paraId="7C3F3ECE" w14:textId="77777777" w:rsidR="003E2FFC" w:rsidRPr="008E3D9F" w:rsidRDefault="003E2FFC" w:rsidP="003E2FFC">
      <w:pPr>
        <w:spacing w:line="276" w:lineRule="auto"/>
        <w:ind w:right="844"/>
        <w:rPr>
          <w:rFonts w:ascii="Montserrat" w:eastAsia="Times New Roman" w:hAnsi="Montserrat" w:cs="Times New Roman"/>
          <w:sz w:val="20"/>
          <w:szCs w:val="20"/>
          <w:lang w:eastAsia="de-DE"/>
        </w:rPr>
      </w:pPr>
    </w:p>
    <w:p w14:paraId="33198AB5" w14:textId="0EC77664" w:rsidR="00A93667" w:rsidRDefault="003E2FFC" w:rsidP="00DB59D2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 w:rsidRPr="003E2FFC">
        <w:rPr>
          <w:rFonts w:ascii="Montserrat" w:hAnsi="Montserrat"/>
          <w:sz w:val="20"/>
          <w:szCs w:val="20"/>
        </w:rPr>
        <w:t xml:space="preserve">Ampler E-Bikes sind </w:t>
      </w:r>
      <w:r w:rsidR="00072B5E">
        <w:rPr>
          <w:rFonts w:ascii="Montserrat" w:hAnsi="Montserrat"/>
          <w:sz w:val="20"/>
          <w:szCs w:val="20"/>
        </w:rPr>
        <w:t xml:space="preserve">speziell für den </w:t>
      </w:r>
      <w:r w:rsidR="00A93667">
        <w:rPr>
          <w:rFonts w:ascii="Montserrat" w:hAnsi="Montserrat"/>
          <w:sz w:val="20"/>
          <w:szCs w:val="20"/>
        </w:rPr>
        <w:t>städtischen</w:t>
      </w:r>
      <w:r w:rsidR="00072B5E">
        <w:rPr>
          <w:rFonts w:ascii="Montserrat" w:hAnsi="Montserrat"/>
          <w:sz w:val="20"/>
          <w:szCs w:val="20"/>
        </w:rPr>
        <w:t xml:space="preserve"> Raum und das Pendeln</w:t>
      </w:r>
      <w:r w:rsidRPr="003E2FFC">
        <w:rPr>
          <w:rFonts w:ascii="Montserrat" w:hAnsi="Montserrat"/>
          <w:sz w:val="20"/>
          <w:szCs w:val="20"/>
        </w:rPr>
        <w:t xml:space="preserve"> </w:t>
      </w:r>
      <w:r w:rsidR="009A6D69">
        <w:rPr>
          <w:rFonts w:ascii="Montserrat" w:hAnsi="Montserrat"/>
          <w:sz w:val="20"/>
          <w:szCs w:val="20"/>
        </w:rPr>
        <w:t xml:space="preserve">zur Arbeit </w:t>
      </w:r>
      <w:r w:rsidRPr="003E2FFC">
        <w:rPr>
          <w:rFonts w:ascii="Montserrat" w:hAnsi="Montserrat"/>
          <w:sz w:val="20"/>
          <w:szCs w:val="20"/>
        </w:rPr>
        <w:t>konzipiert</w:t>
      </w:r>
      <w:r w:rsidR="00072B5E">
        <w:rPr>
          <w:rFonts w:ascii="Montserrat" w:hAnsi="Montserrat"/>
          <w:sz w:val="20"/>
          <w:szCs w:val="20"/>
        </w:rPr>
        <w:t>.</w:t>
      </w:r>
      <w:r w:rsidRPr="003E2FFC">
        <w:rPr>
          <w:rFonts w:ascii="Montserrat" w:hAnsi="Montserrat"/>
          <w:sz w:val="20"/>
          <w:szCs w:val="20"/>
        </w:rPr>
        <w:t xml:space="preserve"> </w:t>
      </w:r>
      <w:r w:rsidR="00A93667">
        <w:rPr>
          <w:rFonts w:ascii="Montserrat" w:hAnsi="Montserrat"/>
          <w:sz w:val="20"/>
          <w:szCs w:val="20"/>
        </w:rPr>
        <w:t xml:space="preserve">Der Akku versteckt sich im Unterrohr und </w:t>
      </w:r>
      <w:r w:rsidR="009A6D69">
        <w:rPr>
          <w:rFonts w:ascii="Montserrat" w:hAnsi="Montserrat"/>
          <w:sz w:val="20"/>
          <w:szCs w:val="20"/>
        </w:rPr>
        <w:t xml:space="preserve">erst bei genauerem Hinsehen </w:t>
      </w:r>
      <w:r w:rsidR="005257A7">
        <w:rPr>
          <w:rFonts w:ascii="Montserrat" w:hAnsi="Montserrat"/>
          <w:sz w:val="20"/>
          <w:szCs w:val="20"/>
        </w:rPr>
        <w:t xml:space="preserve">werden die </w:t>
      </w:r>
      <w:proofErr w:type="spellStart"/>
      <w:r w:rsidR="005257A7">
        <w:rPr>
          <w:rFonts w:ascii="Montserrat" w:hAnsi="Montserrat"/>
          <w:sz w:val="20"/>
          <w:szCs w:val="20"/>
        </w:rPr>
        <w:t>Pedelecs</w:t>
      </w:r>
      <w:proofErr w:type="spellEnd"/>
      <w:r w:rsidR="005257A7">
        <w:rPr>
          <w:rFonts w:ascii="Montserrat" w:hAnsi="Montserrat"/>
          <w:sz w:val="20"/>
          <w:szCs w:val="20"/>
        </w:rPr>
        <w:t xml:space="preserve"> als solche enttarnt. </w:t>
      </w:r>
      <w:r w:rsidR="00C315E1">
        <w:rPr>
          <w:rFonts w:ascii="Montserrat" w:hAnsi="Montserrat"/>
          <w:sz w:val="20"/>
          <w:szCs w:val="20"/>
        </w:rPr>
        <w:t>Ein Pluspunkt in Sachen Optik und Diebstahl</w:t>
      </w:r>
      <w:r w:rsidR="00DB59D2">
        <w:rPr>
          <w:rFonts w:ascii="Montserrat" w:hAnsi="Montserrat"/>
          <w:sz w:val="20"/>
          <w:szCs w:val="20"/>
        </w:rPr>
        <w:softHyphen/>
      </w:r>
      <w:r w:rsidR="00C315E1">
        <w:rPr>
          <w:rFonts w:ascii="Montserrat" w:hAnsi="Montserrat"/>
          <w:sz w:val="20"/>
          <w:szCs w:val="20"/>
        </w:rPr>
        <w:t xml:space="preserve">vermeidung.  </w:t>
      </w:r>
      <w:r w:rsidR="00A93667">
        <w:rPr>
          <w:rFonts w:ascii="Montserrat" w:hAnsi="Montserrat"/>
          <w:sz w:val="20"/>
          <w:szCs w:val="20"/>
        </w:rPr>
        <w:t xml:space="preserve">Das schlanke Design verzichtet </w:t>
      </w:r>
      <w:r w:rsidR="00C315E1">
        <w:rPr>
          <w:rFonts w:ascii="Montserrat" w:hAnsi="Montserrat"/>
          <w:sz w:val="20"/>
          <w:szCs w:val="20"/>
        </w:rPr>
        <w:t xml:space="preserve">zudem </w:t>
      </w:r>
      <w:r w:rsidR="00A93667">
        <w:rPr>
          <w:rFonts w:ascii="Montserrat" w:hAnsi="Montserrat"/>
          <w:sz w:val="20"/>
          <w:szCs w:val="20"/>
        </w:rPr>
        <w:t xml:space="preserve">auf sperrige Displays. Stattdessen, lassen sich über eine </w:t>
      </w:r>
      <w:r w:rsidR="00A93667" w:rsidRPr="00A93667">
        <w:rPr>
          <w:rFonts w:ascii="Montserrat" w:hAnsi="Montserrat"/>
          <w:sz w:val="20"/>
          <w:szCs w:val="20"/>
        </w:rPr>
        <w:t xml:space="preserve">eigens entwickelte Mobile-App </w:t>
      </w:r>
      <w:r w:rsidR="00A93667">
        <w:rPr>
          <w:rFonts w:ascii="Montserrat" w:hAnsi="Montserrat"/>
          <w:sz w:val="20"/>
          <w:szCs w:val="20"/>
        </w:rPr>
        <w:t xml:space="preserve">alle </w:t>
      </w:r>
      <w:r w:rsidR="00A93667" w:rsidRPr="00A93667">
        <w:rPr>
          <w:rFonts w:ascii="Montserrat" w:hAnsi="Montserrat"/>
          <w:sz w:val="20"/>
          <w:szCs w:val="20"/>
        </w:rPr>
        <w:t xml:space="preserve">Feineinstellungen </w:t>
      </w:r>
      <w:r w:rsidR="00A6601A">
        <w:rPr>
          <w:rFonts w:ascii="Montserrat" w:hAnsi="Montserrat"/>
          <w:sz w:val="20"/>
          <w:szCs w:val="20"/>
        </w:rPr>
        <w:t xml:space="preserve">vornehmen, das Licht ein- und ausschalten oder bspw. </w:t>
      </w:r>
      <w:r w:rsidR="00A93667">
        <w:rPr>
          <w:rFonts w:ascii="Montserrat" w:hAnsi="Montserrat"/>
          <w:sz w:val="20"/>
          <w:szCs w:val="20"/>
        </w:rPr>
        <w:t>Routen aufzeichnen</w:t>
      </w:r>
      <w:r w:rsidR="00A93667" w:rsidRPr="00A93667">
        <w:rPr>
          <w:rFonts w:ascii="Montserrat" w:hAnsi="Montserrat"/>
          <w:sz w:val="20"/>
          <w:szCs w:val="20"/>
        </w:rPr>
        <w:t>.</w:t>
      </w:r>
      <w:r w:rsidR="00A93667">
        <w:rPr>
          <w:rFonts w:ascii="Montserrat" w:hAnsi="Montserrat"/>
          <w:sz w:val="20"/>
          <w:szCs w:val="20"/>
        </w:rPr>
        <w:t xml:space="preserve"> Weil Ampler </w:t>
      </w:r>
      <w:proofErr w:type="spellStart"/>
      <w:r w:rsidR="00A93667">
        <w:rPr>
          <w:rFonts w:ascii="Montserrat" w:hAnsi="Montserrat"/>
          <w:sz w:val="20"/>
          <w:szCs w:val="20"/>
        </w:rPr>
        <w:t>Pedelecs</w:t>
      </w:r>
      <w:proofErr w:type="spellEnd"/>
      <w:r w:rsidR="00A93667">
        <w:rPr>
          <w:rFonts w:ascii="Montserrat" w:hAnsi="Montserrat"/>
          <w:sz w:val="20"/>
          <w:szCs w:val="20"/>
        </w:rPr>
        <w:t xml:space="preserve"> so außergewöhnlich leicht sind, manövrieren sie spielend durch den urbanen Dschungel samt </w:t>
      </w:r>
      <w:r w:rsidR="00A93667" w:rsidRPr="00A93667">
        <w:rPr>
          <w:rFonts w:ascii="Montserrat" w:hAnsi="Montserrat"/>
          <w:sz w:val="20"/>
          <w:szCs w:val="20"/>
        </w:rPr>
        <w:t>Hausflure</w:t>
      </w:r>
      <w:r w:rsidR="00A93667">
        <w:rPr>
          <w:rFonts w:ascii="Montserrat" w:hAnsi="Montserrat"/>
          <w:sz w:val="20"/>
          <w:szCs w:val="20"/>
        </w:rPr>
        <w:t>n</w:t>
      </w:r>
      <w:r w:rsidR="00A93667" w:rsidRPr="00A93667">
        <w:rPr>
          <w:rFonts w:ascii="Montserrat" w:hAnsi="Montserrat"/>
          <w:sz w:val="20"/>
          <w:szCs w:val="20"/>
        </w:rPr>
        <w:t>, Treppen</w:t>
      </w:r>
      <w:r w:rsidR="00DB59D2">
        <w:rPr>
          <w:rFonts w:ascii="Montserrat" w:hAnsi="Montserrat"/>
          <w:sz w:val="20"/>
          <w:szCs w:val="20"/>
        </w:rPr>
        <w:softHyphen/>
      </w:r>
      <w:r w:rsidR="00A93667">
        <w:rPr>
          <w:rFonts w:ascii="Montserrat" w:hAnsi="Montserrat"/>
          <w:sz w:val="20"/>
          <w:szCs w:val="20"/>
        </w:rPr>
        <w:t>häusern und</w:t>
      </w:r>
      <w:r w:rsidR="00A93667" w:rsidRPr="00A93667">
        <w:rPr>
          <w:rFonts w:ascii="Montserrat" w:hAnsi="Montserrat"/>
          <w:sz w:val="20"/>
          <w:szCs w:val="20"/>
        </w:rPr>
        <w:t xml:space="preserve"> U-Bahnhöfe</w:t>
      </w:r>
      <w:r w:rsidR="00A93667">
        <w:rPr>
          <w:rFonts w:ascii="Montserrat" w:hAnsi="Montserrat"/>
          <w:sz w:val="20"/>
          <w:szCs w:val="20"/>
        </w:rPr>
        <w:t xml:space="preserve">n. Wenn </w:t>
      </w:r>
      <w:r w:rsidR="00FE70FA">
        <w:rPr>
          <w:rFonts w:ascii="Montserrat" w:hAnsi="Montserrat"/>
          <w:sz w:val="20"/>
          <w:szCs w:val="20"/>
        </w:rPr>
        <w:t xml:space="preserve">Garage oder Fahrradkeller Mangelware sind, trägt </w:t>
      </w:r>
      <w:r w:rsidR="00CC75A4">
        <w:rPr>
          <w:rFonts w:ascii="Montserrat" w:hAnsi="Montserrat"/>
          <w:sz w:val="20"/>
          <w:szCs w:val="20"/>
        </w:rPr>
        <w:t>man sie einfach in die Wohnung.</w:t>
      </w:r>
    </w:p>
    <w:p w14:paraId="40A009EE" w14:textId="0189112A" w:rsidR="00CB6DEC" w:rsidRDefault="00CB6DEC" w:rsidP="00CB6DEC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  <w:lang w:eastAsia="de-DE"/>
        </w:rPr>
        <w:drawing>
          <wp:anchor distT="0" distB="0" distL="114300" distR="114300" simplePos="0" relativeHeight="251658240" behindDoc="0" locked="0" layoutInCell="1" allowOverlap="1" wp14:anchorId="0A06137D" wp14:editId="54E3A004">
            <wp:simplePos x="0" y="0"/>
            <wp:positionH relativeFrom="column">
              <wp:posOffset>-22860</wp:posOffset>
            </wp:positionH>
            <wp:positionV relativeFrom="paragraph">
              <wp:posOffset>1469390</wp:posOffset>
            </wp:positionV>
            <wp:extent cx="2755900" cy="1837690"/>
            <wp:effectExtent l="0" t="0" r="12700" b="0"/>
            <wp:wrapTopAndBottom/>
            <wp:docPr id="3" name="Bild 3" descr="../../../Geteilte%20Ablagen/AMPLER/PHOTOS/2020/202004_Berlin_©ConstantinGerlach/drive-download-20200417T113854Z-001/Ampler_CG_2020_medium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Geteilte%20Ablagen/AMPLER/PHOTOS/2020/202004_Berlin_©ConstantinGerlach/drive-download-20200417T113854Z-001/Ampler_CG_2020_medium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FC" w:rsidRPr="003E2FFC">
        <w:rPr>
          <w:rFonts w:ascii="Montserrat" w:hAnsi="Montserrat"/>
          <w:sz w:val="20"/>
          <w:szCs w:val="20"/>
        </w:rPr>
        <w:t xml:space="preserve">Möglichst weite Strecken zurückzulegen, wird </w:t>
      </w:r>
      <w:r w:rsidR="00C315E1">
        <w:rPr>
          <w:rFonts w:ascii="Montserrat" w:hAnsi="Montserrat"/>
          <w:sz w:val="20"/>
          <w:szCs w:val="20"/>
        </w:rPr>
        <w:t xml:space="preserve">dank der zwei Unterstützungsstufen </w:t>
      </w:r>
      <w:r w:rsidR="00584EC0">
        <w:rPr>
          <w:rFonts w:ascii="Montserrat" w:hAnsi="Montserrat"/>
          <w:sz w:val="20"/>
          <w:szCs w:val="20"/>
        </w:rPr>
        <w:t>des 250 W Hinterrad-Nabenmotors zum Vergnügen. I</w:t>
      </w:r>
      <w:r w:rsidR="00CC75A4">
        <w:rPr>
          <w:rFonts w:ascii="Montserrat" w:hAnsi="Montserrat"/>
          <w:sz w:val="20"/>
          <w:szCs w:val="20"/>
        </w:rPr>
        <w:t xml:space="preserve">st der Akku mal leer, </w:t>
      </w:r>
      <w:r w:rsidR="00584EC0">
        <w:rPr>
          <w:rFonts w:ascii="Montserrat" w:hAnsi="Montserrat"/>
          <w:sz w:val="20"/>
          <w:szCs w:val="20"/>
        </w:rPr>
        <w:t>fahren</w:t>
      </w:r>
      <w:r w:rsidR="00CC75A4">
        <w:rPr>
          <w:rFonts w:ascii="Montserrat" w:hAnsi="Montserrat"/>
          <w:sz w:val="20"/>
          <w:szCs w:val="20"/>
        </w:rPr>
        <w:t xml:space="preserve"> sich </w:t>
      </w:r>
      <w:r w:rsidR="00C315E1">
        <w:rPr>
          <w:rFonts w:ascii="Montserrat" w:hAnsi="Montserrat"/>
          <w:sz w:val="20"/>
          <w:szCs w:val="20"/>
        </w:rPr>
        <w:t xml:space="preserve">die Bikes </w:t>
      </w:r>
      <w:r w:rsidR="00CC75A4">
        <w:rPr>
          <w:rFonts w:ascii="Montserrat" w:hAnsi="Montserrat"/>
          <w:sz w:val="20"/>
          <w:szCs w:val="20"/>
        </w:rPr>
        <w:t>wie klassische Fahrräder einfach weiter.</w:t>
      </w:r>
      <w:r w:rsidR="00C315E1">
        <w:rPr>
          <w:rFonts w:ascii="Montserrat" w:hAnsi="Montserrat"/>
          <w:sz w:val="20"/>
          <w:szCs w:val="20"/>
        </w:rPr>
        <w:t xml:space="preserve"> </w:t>
      </w:r>
      <w:r w:rsidR="000645C3">
        <w:rPr>
          <w:rFonts w:ascii="Montserrat" w:hAnsi="Montserrat"/>
          <w:sz w:val="20"/>
          <w:szCs w:val="20"/>
        </w:rPr>
        <w:t xml:space="preserve">Über ein </w:t>
      </w:r>
      <w:proofErr w:type="spellStart"/>
      <w:r w:rsidR="000645C3">
        <w:rPr>
          <w:rFonts w:ascii="Montserrat" w:hAnsi="Montserrat"/>
          <w:sz w:val="20"/>
          <w:szCs w:val="20"/>
        </w:rPr>
        <w:t>Ambassador</w:t>
      </w:r>
      <w:proofErr w:type="spellEnd"/>
      <w:r w:rsidR="000645C3">
        <w:rPr>
          <w:rFonts w:ascii="Montserrat" w:hAnsi="Montserrat"/>
          <w:sz w:val="20"/>
          <w:szCs w:val="20"/>
        </w:rPr>
        <w:t xml:space="preserve">-Programm, </w:t>
      </w:r>
      <w:r w:rsidR="00584EC0">
        <w:rPr>
          <w:rFonts w:ascii="Montserrat" w:hAnsi="Montserrat"/>
          <w:sz w:val="20"/>
          <w:szCs w:val="20"/>
        </w:rPr>
        <w:t>lassen sich</w:t>
      </w:r>
      <w:r w:rsidR="000645C3">
        <w:rPr>
          <w:rFonts w:ascii="Montserrat" w:hAnsi="Montserrat"/>
          <w:sz w:val="20"/>
          <w:szCs w:val="20"/>
        </w:rPr>
        <w:t xml:space="preserve"> Testfahrten in Deutschland, Österreich und der Schweiz kostenlos online </w:t>
      </w:r>
      <w:r w:rsidR="00D0391F">
        <w:rPr>
          <w:rFonts w:ascii="Montserrat" w:hAnsi="Montserrat"/>
          <w:sz w:val="20"/>
          <w:szCs w:val="20"/>
        </w:rPr>
        <w:t>vereinbaren</w:t>
      </w:r>
      <w:r w:rsidR="000645C3">
        <w:rPr>
          <w:rFonts w:ascii="Montserrat" w:hAnsi="Montserrat"/>
          <w:sz w:val="20"/>
          <w:szCs w:val="20"/>
        </w:rPr>
        <w:t xml:space="preserve">. Muss ein Ampler mal zum Service, steht ein </w:t>
      </w:r>
      <w:r w:rsidR="00D24DE4">
        <w:rPr>
          <w:rFonts w:ascii="Montserrat" w:hAnsi="Montserrat"/>
          <w:sz w:val="20"/>
          <w:szCs w:val="20"/>
        </w:rPr>
        <w:t xml:space="preserve">großes </w:t>
      </w:r>
      <w:r w:rsidR="000645C3">
        <w:rPr>
          <w:rFonts w:ascii="Montserrat" w:hAnsi="Montserrat"/>
          <w:sz w:val="20"/>
          <w:szCs w:val="20"/>
        </w:rPr>
        <w:t xml:space="preserve">Partnerhändler-Netzwerk </w:t>
      </w:r>
      <w:r w:rsidR="00D24DE4">
        <w:rPr>
          <w:rFonts w:ascii="Montserrat" w:hAnsi="Montserrat"/>
          <w:sz w:val="20"/>
          <w:szCs w:val="20"/>
        </w:rPr>
        <w:t>bereit</w:t>
      </w:r>
      <w:r w:rsidR="001F0134">
        <w:rPr>
          <w:rFonts w:ascii="Montserrat" w:hAnsi="Montserrat"/>
          <w:sz w:val="20"/>
          <w:szCs w:val="20"/>
        </w:rPr>
        <w:t xml:space="preserve">. Über Business Bike, Job Rad oder </w:t>
      </w:r>
      <w:proofErr w:type="spellStart"/>
      <w:r w:rsidR="001F0134">
        <w:rPr>
          <w:rFonts w:ascii="Montserrat" w:hAnsi="Montserrat"/>
          <w:sz w:val="20"/>
          <w:szCs w:val="20"/>
        </w:rPr>
        <w:t>Klarna</w:t>
      </w:r>
      <w:proofErr w:type="spellEnd"/>
      <w:r w:rsidR="001F0134">
        <w:rPr>
          <w:rFonts w:ascii="Montserrat" w:hAnsi="Montserrat"/>
          <w:sz w:val="20"/>
          <w:szCs w:val="20"/>
        </w:rPr>
        <w:t>, lassen sich die City-</w:t>
      </w:r>
      <w:proofErr w:type="spellStart"/>
      <w:r w:rsidR="001F0134">
        <w:rPr>
          <w:rFonts w:ascii="Montserrat" w:hAnsi="Montserrat"/>
          <w:sz w:val="20"/>
          <w:szCs w:val="20"/>
        </w:rPr>
        <w:t>Commuter</w:t>
      </w:r>
      <w:proofErr w:type="spellEnd"/>
      <w:r w:rsidR="001F0134">
        <w:rPr>
          <w:rFonts w:ascii="Montserrat" w:hAnsi="Montserrat"/>
          <w:sz w:val="20"/>
          <w:szCs w:val="20"/>
        </w:rPr>
        <w:t xml:space="preserve"> </w:t>
      </w:r>
      <w:r w:rsidR="00DB59D2">
        <w:rPr>
          <w:rFonts w:ascii="Montserrat" w:hAnsi="Montserrat"/>
          <w:sz w:val="20"/>
          <w:szCs w:val="20"/>
        </w:rPr>
        <w:t xml:space="preserve">mit den versteckten Superkräften </w:t>
      </w:r>
      <w:r w:rsidR="001F0134">
        <w:rPr>
          <w:rFonts w:ascii="Montserrat" w:hAnsi="Montserrat"/>
          <w:sz w:val="20"/>
          <w:szCs w:val="20"/>
        </w:rPr>
        <w:t xml:space="preserve">zudem </w:t>
      </w:r>
      <w:r w:rsidR="00DB59D2">
        <w:rPr>
          <w:rFonts w:ascii="Montserrat" w:hAnsi="Montserrat"/>
          <w:sz w:val="20"/>
          <w:szCs w:val="20"/>
        </w:rPr>
        <w:t xml:space="preserve">bequem </w:t>
      </w:r>
      <w:r w:rsidR="001F0134">
        <w:rPr>
          <w:rFonts w:ascii="Montserrat" w:hAnsi="Montserrat"/>
          <w:sz w:val="20"/>
          <w:szCs w:val="20"/>
        </w:rPr>
        <w:t>leasen.</w:t>
      </w:r>
    </w:p>
    <w:p w14:paraId="4D9AA45B" w14:textId="0264176F" w:rsidR="00CB6DEC" w:rsidRDefault="00CB6DEC" w:rsidP="00CB6DEC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113309E6" wp14:editId="1F42A599">
            <wp:simplePos x="0" y="0"/>
            <wp:positionH relativeFrom="column">
              <wp:posOffset>2801620</wp:posOffset>
            </wp:positionH>
            <wp:positionV relativeFrom="paragraph">
              <wp:posOffset>234054</wp:posOffset>
            </wp:positionV>
            <wp:extent cx="2733675" cy="1821815"/>
            <wp:effectExtent l="0" t="0" r="9525" b="6985"/>
            <wp:wrapTopAndBottom/>
            <wp:docPr id="5" name="Bild 5" descr="../../../Geteilte%20Ablagen/AMPLER/PHOTOS/2020/202004_Berlin_©ConstantinGerlach/drive-download-20200417T113854Z-001/Ampler_CG_2020_medium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Geteilte%20Ablagen/AMPLER/PHOTOS/2020/202004_Berlin_©ConstantinGerlach/drive-download-20200417T113854Z-001/Ampler_CG_2020_medium_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0531" w14:textId="778CA5A1" w:rsidR="009813B1" w:rsidRDefault="009813B1" w:rsidP="009813B1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</w:p>
    <w:p w14:paraId="4A19276F" w14:textId="2A090B42" w:rsidR="003E2FFC" w:rsidRPr="009813B1" w:rsidRDefault="00140317" w:rsidP="009813B1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 xml:space="preserve">Curt: </w:t>
      </w:r>
      <w:r w:rsidR="00CC75A4">
        <w:rPr>
          <w:rFonts w:ascii="Montserrat" w:hAnsi="Montserrat"/>
          <w:b/>
          <w:sz w:val="20"/>
          <w:szCs w:val="20"/>
        </w:rPr>
        <w:t>Knight Rider in umweltfreundlich</w:t>
      </w:r>
    </w:p>
    <w:p w14:paraId="21DCB1AB" w14:textId="35143654" w:rsidR="00573BFF" w:rsidRDefault="004E110F" w:rsidP="00573BFF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</w:t>
      </w:r>
      <w:r w:rsidRPr="003E2FFC">
        <w:rPr>
          <w:rFonts w:ascii="Montserrat" w:hAnsi="Montserrat"/>
          <w:sz w:val="20"/>
          <w:szCs w:val="20"/>
        </w:rPr>
        <w:t xml:space="preserve">as schnittige </w:t>
      </w:r>
      <w:r w:rsidRPr="003E2FFC">
        <w:rPr>
          <w:rFonts w:ascii="Montserrat" w:hAnsi="Montserrat"/>
          <w:b/>
          <w:sz w:val="20"/>
          <w:szCs w:val="20"/>
        </w:rPr>
        <w:t>Curt</w:t>
      </w:r>
      <w:r w:rsidRPr="003E2FFC">
        <w:rPr>
          <w:rFonts w:ascii="Montserrat" w:hAnsi="Montserrat"/>
          <w:sz w:val="20"/>
          <w:szCs w:val="20"/>
        </w:rPr>
        <w:t xml:space="preserve"> </w:t>
      </w:r>
      <w:r w:rsidR="00573BFF">
        <w:rPr>
          <w:rFonts w:ascii="Montserrat" w:hAnsi="Montserrat"/>
          <w:sz w:val="20"/>
          <w:szCs w:val="20"/>
        </w:rPr>
        <w:t xml:space="preserve">in mattem Schwarz </w:t>
      </w:r>
      <w:r>
        <w:rPr>
          <w:rFonts w:ascii="Montserrat" w:hAnsi="Montserrat"/>
          <w:sz w:val="20"/>
          <w:szCs w:val="20"/>
        </w:rPr>
        <w:t>lässt auf den ersten Blick nicht vermuten, dass er einen Akku im Gepäck hat. In</w:t>
      </w:r>
      <w:r w:rsidRPr="003E2FFC">
        <w:rPr>
          <w:rFonts w:ascii="Montserrat" w:hAnsi="Montserrat"/>
          <w:sz w:val="20"/>
          <w:szCs w:val="20"/>
        </w:rPr>
        <w:t xml:space="preserve"> seinem </w:t>
      </w:r>
      <w:r w:rsidR="00C03DF0">
        <w:rPr>
          <w:rFonts w:ascii="Montserrat" w:hAnsi="Montserrat"/>
          <w:sz w:val="20"/>
          <w:szCs w:val="20"/>
        </w:rPr>
        <w:t xml:space="preserve">sportlichen </w:t>
      </w:r>
      <w:r w:rsidRPr="003E2FFC">
        <w:rPr>
          <w:rFonts w:ascii="Montserrat" w:hAnsi="Montserrat"/>
          <w:sz w:val="20"/>
          <w:szCs w:val="20"/>
        </w:rPr>
        <w:t>Rennrad-Look-</w:t>
      </w:r>
      <w:proofErr w:type="spellStart"/>
      <w:r w:rsidRPr="003E2FFC">
        <w:rPr>
          <w:rFonts w:ascii="Montserrat" w:hAnsi="Montserrat"/>
          <w:sz w:val="20"/>
          <w:szCs w:val="20"/>
        </w:rPr>
        <w:t>and</w:t>
      </w:r>
      <w:proofErr w:type="spellEnd"/>
      <w:r w:rsidRPr="003E2FFC">
        <w:rPr>
          <w:rFonts w:ascii="Montserrat" w:hAnsi="Montserrat"/>
          <w:sz w:val="20"/>
          <w:szCs w:val="20"/>
        </w:rPr>
        <w:t>-</w:t>
      </w:r>
      <w:proofErr w:type="spellStart"/>
      <w:r w:rsidRPr="003E2FFC">
        <w:rPr>
          <w:rFonts w:ascii="Montserrat" w:hAnsi="Montserrat"/>
          <w:sz w:val="20"/>
          <w:szCs w:val="20"/>
        </w:rPr>
        <w:t>Feel</w:t>
      </w:r>
      <w:proofErr w:type="spellEnd"/>
      <w:r>
        <w:rPr>
          <w:rFonts w:ascii="Montserrat" w:hAnsi="Montserrat"/>
          <w:sz w:val="20"/>
          <w:szCs w:val="20"/>
        </w:rPr>
        <w:t xml:space="preserve"> </w:t>
      </w:r>
      <w:r w:rsidR="008317AE">
        <w:rPr>
          <w:rFonts w:ascii="Montserrat" w:hAnsi="Montserrat"/>
          <w:sz w:val="20"/>
          <w:szCs w:val="20"/>
        </w:rPr>
        <w:t>mit</w:t>
      </w:r>
      <w:r w:rsidR="00C03DF0">
        <w:rPr>
          <w:rFonts w:ascii="Montserrat" w:hAnsi="Montserrat"/>
          <w:sz w:val="20"/>
          <w:szCs w:val="20"/>
        </w:rPr>
        <w:t xml:space="preserve"> </w:t>
      </w:r>
      <w:r w:rsidR="008317AE">
        <w:rPr>
          <w:rFonts w:ascii="Montserrat" w:hAnsi="Montserrat"/>
          <w:sz w:val="20"/>
          <w:szCs w:val="20"/>
        </w:rPr>
        <w:lastRenderedPageBreak/>
        <w:t>wartungsarmem Gates-</w:t>
      </w:r>
      <w:r w:rsidR="000645C3">
        <w:rPr>
          <w:rFonts w:ascii="Montserrat" w:hAnsi="Montserrat"/>
          <w:sz w:val="20"/>
          <w:szCs w:val="20"/>
        </w:rPr>
        <w:t>Carbon-</w:t>
      </w:r>
      <w:r w:rsidR="00C03DF0">
        <w:rPr>
          <w:rFonts w:ascii="Montserrat" w:hAnsi="Montserrat"/>
          <w:sz w:val="20"/>
          <w:szCs w:val="20"/>
        </w:rPr>
        <w:t xml:space="preserve">Riemenantrieb </w:t>
      </w:r>
      <w:r>
        <w:rPr>
          <w:rFonts w:ascii="Montserrat" w:hAnsi="Montserrat"/>
          <w:sz w:val="20"/>
          <w:szCs w:val="20"/>
        </w:rPr>
        <w:t xml:space="preserve">wiegt das </w:t>
      </w:r>
      <w:r w:rsidR="008317AE">
        <w:rPr>
          <w:rFonts w:ascii="Montserrat" w:hAnsi="Montserrat"/>
          <w:sz w:val="20"/>
          <w:szCs w:val="20"/>
        </w:rPr>
        <w:t>Single-Speed</w:t>
      </w:r>
      <w:r>
        <w:rPr>
          <w:rFonts w:ascii="Montserrat" w:hAnsi="Montserrat"/>
          <w:sz w:val="20"/>
          <w:szCs w:val="20"/>
        </w:rPr>
        <w:t xml:space="preserve"> </w:t>
      </w:r>
      <w:r w:rsidR="00C03DF0">
        <w:rPr>
          <w:rFonts w:ascii="Montserrat" w:hAnsi="Montserrat"/>
          <w:sz w:val="20"/>
          <w:szCs w:val="20"/>
        </w:rPr>
        <w:t>gerade mal</w:t>
      </w:r>
      <w:r>
        <w:rPr>
          <w:rFonts w:ascii="Montserrat" w:hAnsi="Montserrat"/>
          <w:sz w:val="20"/>
          <w:szCs w:val="20"/>
        </w:rPr>
        <w:t xml:space="preserve"> 13,5 kg</w:t>
      </w:r>
      <w:r w:rsidR="00C03DF0">
        <w:rPr>
          <w:rFonts w:ascii="Montserrat" w:hAnsi="Montserrat"/>
          <w:sz w:val="20"/>
          <w:szCs w:val="20"/>
        </w:rPr>
        <w:t xml:space="preserve">. </w:t>
      </w:r>
    </w:p>
    <w:p w14:paraId="3E46D42E" w14:textId="24B60832" w:rsidR="00C03DF0" w:rsidRDefault="004E110F" w:rsidP="00573BFF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Trotz des geringen Gewichts, </w:t>
      </w:r>
      <w:r w:rsidRPr="003E2FFC">
        <w:rPr>
          <w:rFonts w:ascii="Montserrat" w:hAnsi="Montserrat"/>
          <w:sz w:val="20"/>
          <w:szCs w:val="20"/>
        </w:rPr>
        <w:t xml:space="preserve">ist </w:t>
      </w:r>
      <w:r>
        <w:rPr>
          <w:rFonts w:ascii="Montserrat" w:hAnsi="Montserrat"/>
          <w:sz w:val="20"/>
          <w:szCs w:val="20"/>
        </w:rPr>
        <w:t>der Minimalist unter den elektrifizierten</w:t>
      </w:r>
      <w:r w:rsidRPr="003E2FFC">
        <w:rPr>
          <w:rFonts w:ascii="Montserrat" w:hAnsi="Montserrat"/>
          <w:sz w:val="20"/>
          <w:szCs w:val="20"/>
        </w:rPr>
        <w:t xml:space="preserve"> </w:t>
      </w:r>
      <w:r w:rsidR="00C03DF0">
        <w:rPr>
          <w:rFonts w:ascii="Montserrat" w:hAnsi="Montserrat"/>
          <w:sz w:val="20"/>
          <w:szCs w:val="20"/>
        </w:rPr>
        <w:t xml:space="preserve">Stadtspezialisten </w:t>
      </w:r>
      <w:r w:rsidRPr="003E2FFC">
        <w:rPr>
          <w:rFonts w:ascii="Montserrat" w:hAnsi="Montserrat"/>
          <w:sz w:val="20"/>
          <w:szCs w:val="20"/>
        </w:rPr>
        <w:t xml:space="preserve">mit </w:t>
      </w:r>
      <w:proofErr w:type="spellStart"/>
      <w:r w:rsidRPr="003E2FFC">
        <w:rPr>
          <w:rFonts w:ascii="Montserrat" w:hAnsi="Montserrat"/>
          <w:sz w:val="20"/>
          <w:szCs w:val="20"/>
        </w:rPr>
        <w:t>Busch+Müller</w:t>
      </w:r>
      <w:proofErr w:type="spellEnd"/>
      <w:r w:rsidRPr="003E2FFC">
        <w:rPr>
          <w:rFonts w:ascii="Montserrat" w:hAnsi="Montserrat"/>
          <w:sz w:val="20"/>
          <w:szCs w:val="20"/>
        </w:rPr>
        <w:t xml:space="preserve"> </w:t>
      </w:r>
      <w:proofErr w:type="spellStart"/>
      <w:r w:rsidRPr="003E2FFC">
        <w:rPr>
          <w:rFonts w:ascii="Montserrat" w:hAnsi="Montserrat"/>
          <w:sz w:val="20"/>
          <w:szCs w:val="20"/>
        </w:rPr>
        <w:t>Eyc</w:t>
      </w:r>
      <w:proofErr w:type="spellEnd"/>
      <w:r w:rsidRPr="003E2FFC">
        <w:rPr>
          <w:rFonts w:ascii="Montserrat" w:hAnsi="Montserrat"/>
          <w:sz w:val="20"/>
          <w:szCs w:val="20"/>
        </w:rPr>
        <w:t xml:space="preserve"> Frontlicht</w:t>
      </w:r>
      <w:r>
        <w:rPr>
          <w:rFonts w:ascii="Montserrat" w:hAnsi="Montserrat"/>
          <w:sz w:val="20"/>
          <w:szCs w:val="20"/>
        </w:rPr>
        <w:t>,</w:t>
      </w:r>
      <w:r w:rsidRPr="003E2FFC">
        <w:rPr>
          <w:rFonts w:ascii="Montserrat" w:hAnsi="Montserrat"/>
          <w:sz w:val="20"/>
          <w:szCs w:val="20"/>
        </w:rPr>
        <w:t xml:space="preserve"> in die Sattelstütze integrierte</w:t>
      </w:r>
      <w:r>
        <w:rPr>
          <w:rFonts w:ascii="Montserrat" w:hAnsi="Montserrat"/>
          <w:sz w:val="20"/>
          <w:szCs w:val="20"/>
        </w:rPr>
        <w:t xml:space="preserve">m </w:t>
      </w:r>
      <w:proofErr w:type="spellStart"/>
      <w:r>
        <w:rPr>
          <w:rFonts w:ascii="Montserrat" w:hAnsi="Montserrat"/>
          <w:sz w:val="20"/>
          <w:szCs w:val="20"/>
        </w:rPr>
        <w:t>Lightskin</w:t>
      </w:r>
      <w:proofErr w:type="spellEnd"/>
      <w:r>
        <w:rPr>
          <w:rFonts w:ascii="Montserrat" w:hAnsi="Montserrat"/>
          <w:sz w:val="20"/>
          <w:szCs w:val="20"/>
        </w:rPr>
        <w:t>-</w:t>
      </w:r>
      <w:r w:rsidRPr="003E2FFC">
        <w:rPr>
          <w:rFonts w:ascii="Montserrat" w:hAnsi="Montserrat"/>
          <w:sz w:val="20"/>
          <w:szCs w:val="20"/>
        </w:rPr>
        <w:t>Rücklicht</w:t>
      </w:r>
      <w:r>
        <w:rPr>
          <w:rFonts w:ascii="Montserrat" w:hAnsi="Montserrat"/>
          <w:sz w:val="20"/>
          <w:szCs w:val="20"/>
        </w:rPr>
        <w:t>,</w:t>
      </w:r>
      <w:r w:rsidRPr="003E2FFC">
        <w:rPr>
          <w:rFonts w:ascii="Montserrat" w:hAnsi="Montserrat"/>
          <w:sz w:val="20"/>
          <w:szCs w:val="20"/>
        </w:rPr>
        <w:t xml:space="preserve"> Schutzblechen und pannensicheren Continental Grand Prix 4-Season Reifen </w:t>
      </w:r>
      <w:r>
        <w:rPr>
          <w:rFonts w:ascii="Montserrat" w:hAnsi="Montserrat"/>
          <w:sz w:val="20"/>
          <w:szCs w:val="20"/>
        </w:rPr>
        <w:t>voll ausgestattet.</w:t>
      </w:r>
      <w:r w:rsidR="00573BFF">
        <w:rPr>
          <w:rFonts w:ascii="Montserrat" w:hAnsi="Montserrat"/>
          <w:sz w:val="20"/>
          <w:szCs w:val="20"/>
        </w:rPr>
        <w:t xml:space="preserve"> </w:t>
      </w:r>
      <w:r>
        <w:rPr>
          <w:rFonts w:ascii="Montserrat" w:hAnsi="Montserrat"/>
          <w:sz w:val="20"/>
          <w:szCs w:val="20"/>
        </w:rPr>
        <w:t xml:space="preserve">Zudem </w:t>
      </w:r>
      <w:r w:rsidRPr="003E2FFC">
        <w:rPr>
          <w:rFonts w:ascii="Montserrat" w:hAnsi="Montserrat"/>
          <w:sz w:val="20"/>
          <w:szCs w:val="20"/>
        </w:rPr>
        <w:t xml:space="preserve">sorgt </w:t>
      </w:r>
      <w:r>
        <w:rPr>
          <w:rFonts w:ascii="Montserrat" w:hAnsi="Montserrat"/>
          <w:sz w:val="20"/>
          <w:szCs w:val="20"/>
        </w:rPr>
        <w:t xml:space="preserve">eine </w:t>
      </w:r>
      <w:r w:rsidRPr="003E2FFC">
        <w:rPr>
          <w:rFonts w:ascii="Montserrat" w:hAnsi="Montserrat"/>
          <w:sz w:val="20"/>
          <w:szCs w:val="20"/>
        </w:rPr>
        <w:t>Steckachse am Vorderrad</w:t>
      </w:r>
      <w:r>
        <w:rPr>
          <w:rFonts w:ascii="Montserrat" w:hAnsi="Montserrat"/>
          <w:sz w:val="20"/>
          <w:szCs w:val="20"/>
        </w:rPr>
        <w:t xml:space="preserve"> </w:t>
      </w:r>
      <w:r w:rsidR="00CC75A4">
        <w:rPr>
          <w:rFonts w:ascii="Montserrat" w:hAnsi="Montserrat"/>
          <w:sz w:val="20"/>
          <w:szCs w:val="20"/>
        </w:rPr>
        <w:t>für ein kontrolliertes Fahrgefühl</w:t>
      </w:r>
      <w:r w:rsidR="00C315E1">
        <w:rPr>
          <w:rFonts w:ascii="Montserrat" w:hAnsi="Montserrat"/>
          <w:sz w:val="20"/>
          <w:szCs w:val="20"/>
        </w:rPr>
        <w:t xml:space="preserve"> und die </w:t>
      </w:r>
      <w:r>
        <w:rPr>
          <w:rFonts w:ascii="Montserrat" w:hAnsi="Montserrat"/>
          <w:sz w:val="20"/>
          <w:szCs w:val="20"/>
        </w:rPr>
        <w:t xml:space="preserve">leichte Voll </w:t>
      </w:r>
      <w:r w:rsidRPr="004E110F">
        <w:rPr>
          <w:rFonts w:ascii="Montserrat" w:hAnsi="Montserrat"/>
          <w:sz w:val="20"/>
          <w:szCs w:val="20"/>
        </w:rPr>
        <w:t xml:space="preserve">Carbon-Gabel (1 1/8"- 1 1/2") </w:t>
      </w:r>
      <w:r w:rsidR="00C315E1">
        <w:rPr>
          <w:rFonts w:ascii="Montserrat" w:hAnsi="Montserrat"/>
          <w:sz w:val="20"/>
          <w:szCs w:val="20"/>
        </w:rPr>
        <w:t>spart Gewicht</w:t>
      </w:r>
      <w:r w:rsidR="00C03DF0">
        <w:rPr>
          <w:rFonts w:ascii="Montserrat" w:hAnsi="Montserrat"/>
          <w:sz w:val="20"/>
          <w:szCs w:val="20"/>
        </w:rPr>
        <w:t>.</w:t>
      </w:r>
      <w:r w:rsidR="00C03DF0" w:rsidRPr="00C03DF0">
        <w:rPr>
          <w:rFonts w:ascii="Montserrat" w:hAnsi="Montserrat"/>
          <w:sz w:val="20"/>
          <w:szCs w:val="20"/>
        </w:rPr>
        <w:t xml:space="preserve"> </w:t>
      </w:r>
      <w:r w:rsidR="00C315E1">
        <w:rPr>
          <w:rFonts w:ascii="Montserrat" w:hAnsi="Montserrat"/>
          <w:sz w:val="20"/>
          <w:szCs w:val="20"/>
        </w:rPr>
        <w:t>A</w:t>
      </w:r>
      <w:r w:rsidR="00C03DF0" w:rsidRPr="00C03DF0">
        <w:rPr>
          <w:rFonts w:ascii="Montserrat" w:hAnsi="Montserrat"/>
          <w:sz w:val="20"/>
          <w:szCs w:val="20"/>
        </w:rPr>
        <w:t>symmetrische 28 mm</w:t>
      </w:r>
      <w:r w:rsidR="00C03DF0">
        <w:rPr>
          <w:rFonts w:ascii="Montserrat" w:hAnsi="Montserrat"/>
          <w:sz w:val="20"/>
          <w:szCs w:val="20"/>
        </w:rPr>
        <w:t xml:space="preserve"> Felgen mit versiegelten Naben (</w:t>
      </w:r>
      <w:r w:rsidR="00C03DF0" w:rsidRPr="00C03DF0">
        <w:rPr>
          <w:rFonts w:ascii="Montserrat" w:hAnsi="Montserrat"/>
          <w:sz w:val="20"/>
          <w:szCs w:val="20"/>
        </w:rPr>
        <w:t>36H</w:t>
      </w:r>
      <w:r w:rsidR="00C03DF0">
        <w:rPr>
          <w:rFonts w:ascii="Montserrat" w:hAnsi="Montserrat"/>
          <w:sz w:val="20"/>
          <w:szCs w:val="20"/>
        </w:rPr>
        <w:t xml:space="preserve">) und </w:t>
      </w:r>
      <w:r w:rsidR="00C03DF0" w:rsidRPr="00C03DF0">
        <w:rPr>
          <w:rFonts w:ascii="Montserrat" w:hAnsi="Montserrat"/>
          <w:sz w:val="20"/>
          <w:szCs w:val="20"/>
        </w:rPr>
        <w:t xml:space="preserve">hydraulische Scheibenbremsen </w:t>
      </w:r>
      <w:r w:rsidR="00CC75A4">
        <w:rPr>
          <w:rFonts w:ascii="Montserrat" w:hAnsi="Montserrat"/>
          <w:sz w:val="20"/>
          <w:szCs w:val="20"/>
        </w:rPr>
        <w:t xml:space="preserve">komplettieren </w:t>
      </w:r>
      <w:r w:rsidR="00573BFF">
        <w:rPr>
          <w:rFonts w:ascii="Montserrat" w:hAnsi="Montserrat"/>
          <w:sz w:val="20"/>
          <w:szCs w:val="20"/>
        </w:rPr>
        <w:t>das</w:t>
      </w:r>
      <w:r w:rsidR="005560B3">
        <w:rPr>
          <w:rFonts w:ascii="Montserrat" w:hAnsi="Montserrat"/>
          <w:sz w:val="20"/>
          <w:szCs w:val="20"/>
        </w:rPr>
        <w:t xml:space="preserve"> kühne </w:t>
      </w:r>
      <w:proofErr w:type="spellStart"/>
      <w:r w:rsidR="005560B3">
        <w:rPr>
          <w:rFonts w:ascii="Montserrat" w:hAnsi="Montserrat"/>
          <w:sz w:val="20"/>
          <w:szCs w:val="20"/>
        </w:rPr>
        <w:t>Stad</w:t>
      </w:r>
      <w:r w:rsidR="008317AE">
        <w:rPr>
          <w:rFonts w:ascii="Montserrat" w:hAnsi="Montserrat"/>
          <w:sz w:val="20"/>
          <w:szCs w:val="20"/>
        </w:rPr>
        <w:t>trad</w:t>
      </w:r>
      <w:proofErr w:type="spellEnd"/>
      <w:r w:rsidR="005560B3">
        <w:rPr>
          <w:rFonts w:ascii="Montserrat" w:hAnsi="Montserrat"/>
          <w:sz w:val="20"/>
          <w:szCs w:val="20"/>
        </w:rPr>
        <w:t>. Wahlweise ist Curt</w:t>
      </w:r>
      <w:r w:rsidR="008317AE">
        <w:rPr>
          <w:rFonts w:ascii="Montserrat" w:hAnsi="Montserrat"/>
          <w:sz w:val="20"/>
          <w:szCs w:val="20"/>
        </w:rPr>
        <w:t xml:space="preserve"> auch mit Kette und </w:t>
      </w:r>
      <w:r w:rsidR="005560B3" w:rsidRPr="00C03DF0">
        <w:rPr>
          <w:rFonts w:ascii="Montserrat" w:hAnsi="Montserrat"/>
          <w:sz w:val="20"/>
          <w:szCs w:val="20"/>
        </w:rPr>
        <w:t xml:space="preserve">Shimano </w:t>
      </w:r>
      <w:proofErr w:type="spellStart"/>
      <w:r w:rsidR="005560B3">
        <w:rPr>
          <w:rFonts w:ascii="Montserrat" w:hAnsi="Montserrat"/>
          <w:sz w:val="20"/>
          <w:szCs w:val="20"/>
        </w:rPr>
        <w:t>Deore</w:t>
      </w:r>
      <w:proofErr w:type="spellEnd"/>
      <w:r w:rsidR="005560B3">
        <w:rPr>
          <w:rFonts w:ascii="Montserrat" w:hAnsi="Montserrat"/>
          <w:sz w:val="20"/>
          <w:szCs w:val="20"/>
        </w:rPr>
        <w:t xml:space="preserve"> </w:t>
      </w:r>
      <w:r w:rsidR="005560B3" w:rsidRPr="00C03DF0">
        <w:rPr>
          <w:rFonts w:ascii="Montserrat" w:hAnsi="Montserrat"/>
          <w:sz w:val="20"/>
          <w:szCs w:val="20"/>
        </w:rPr>
        <w:t xml:space="preserve">M6000 </w:t>
      </w:r>
      <w:r w:rsidR="008317AE">
        <w:rPr>
          <w:rFonts w:ascii="Montserrat" w:hAnsi="Montserrat"/>
          <w:sz w:val="20"/>
          <w:szCs w:val="20"/>
        </w:rPr>
        <w:t>10-Gang-Schaltung erhältlich</w:t>
      </w:r>
      <w:r w:rsidR="00560F94">
        <w:rPr>
          <w:rFonts w:ascii="Montserrat" w:hAnsi="Montserrat"/>
          <w:sz w:val="20"/>
          <w:szCs w:val="20"/>
        </w:rPr>
        <w:t xml:space="preserve"> (14,3 kg)</w:t>
      </w:r>
      <w:r w:rsidR="008317AE">
        <w:rPr>
          <w:rFonts w:ascii="Montserrat" w:hAnsi="Montserrat"/>
          <w:sz w:val="20"/>
          <w:szCs w:val="20"/>
        </w:rPr>
        <w:t>. Preis: 2890 €</w:t>
      </w:r>
    </w:p>
    <w:p w14:paraId="5AD7A2C4" w14:textId="50B0E338" w:rsidR="00CB6DEC" w:rsidRDefault="00CB6DEC" w:rsidP="00573BFF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noProof/>
          <w:sz w:val="20"/>
          <w:szCs w:val="20"/>
          <w:lang w:eastAsia="de-DE"/>
        </w:rPr>
        <w:drawing>
          <wp:anchor distT="0" distB="0" distL="114300" distR="114300" simplePos="0" relativeHeight="251661312" behindDoc="0" locked="0" layoutInCell="1" allowOverlap="1" wp14:anchorId="43D70C1F" wp14:editId="7C90B616">
            <wp:simplePos x="0" y="0"/>
            <wp:positionH relativeFrom="column">
              <wp:posOffset>2794000</wp:posOffset>
            </wp:positionH>
            <wp:positionV relativeFrom="paragraph">
              <wp:posOffset>311225</wp:posOffset>
            </wp:positionV>
            <wp:extent cx="2597150" cy="1731010"/>
            <wp:effectExtent l="0" t="0" r="0" b="0"/>
            <wp:wrapTopAndBottom/>
            <wp:docPr id="7" name="Bild 7" descr="../../../Geteilte%20Ablagen/AMPLER/PHOTOS/2020/202004_Berlin_©ConstantinGerlach/drive-download-20200417T113854Z-001/Ampler_CG_2020_medium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Geteilte%20Ablagen/AMPLER/PHOTOS/2020/202004_Berlin_©ConstantinGerlach/drive-download-20200417T113854Z-001/Ampler_CG_2020_medium_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hAnsi="Montserrat"/>
          <w:noProof/>
          <w:sz w:val="20"/>
          <w:szCs w:val="20"/>
          <w:lang w:eastAsia="de-DE"/>
        </w:rPr>
        <w:drawing>
          <wp:anchor distT="0" distB="0" distL="114300" distR="114300" simplePos="0" relativeHeight="251660288" behindDoc="0" locked="0" layoutInCell="1" allowOverlap="1" wp14:anchorId="5F2C8998" wp14:editId="2D09AF31">
            <wp:simplePos x="0" y="0"/>
            <wp:positionH relativeFrom="column">
              <wp:posOffset>-21590</wp:posOffset>
            </wp:positionH>
            <wp:positionV relativeFrom="paragraph">
              <wp:posOffset>310515</wp:posOffset>
            </wp:positionV>
            <wp:extent cx="2610485" cy="1739900"/>
            <wp:effectExtent l="0" t="0" r="5715" b="12700"/>
            <wp:wrapTopAndBottom/>
            <wp:docPr id="6" name="Bild 6" descr="../../../Geteilte%20Ablagen/AMPLER/PHOTOS/2020/202004_Berlin_©ConstantinGerlach/drive-download-20200417T113854Z-001/Ampler_CG_2020_medium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Geteilte%20Ablagen/AMPLER/PHOTOS/2020/202004_Berlin_©ConstantinGerlach/drive-download-20200417T113854Z-001/Ampler_CG_2020_medium_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C1E49" w14:textId="7BE46D87" w:rsidR="00CB6DEC" w:rsidRDefault="00CB6DEC" w:rsidP="00573BFF">
      <w:pPr>
        <w:spacing w:line="276" w:lineRule="auto"/>
        <w:ind w:right="844"/>
        <w:rPr>
          <w:rFonts w:ascii="Montserrat" w:hAnsi="Montserrat"/>
          <w:sz w:val="20"/>
          <w:szCs w:val="20"/>
        </w:rPr>
      </w:pPr>
    </w:p>
    <w:p w14:paraId="178DC6E6" w14:textId="77777777" w:rsidR="00573BFF" w:rsidRDefault="00573BFF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</w:p>
    <w:p w14:paraId="705FD561" w14:textId="79A88949" w:rsidR="004E110F" w:rsidRPr="00140317" w:rsidRDefault="00140317" w:rsidP="003E2FFC">
      <w:pPr>
        <w:spacing w:line="276" w:lineRule="auto"/>
        <w:ind w:right="844"/>
        <w:jc w:val="both"/>
        <w:rPr>
          <w:rFonts w:ascii="Montserrat" w:hAnsi="Montserrat"/>
          <w:b/>
          <w:sz w:val="20"/>
          <w:szCs w:val="20"/>
        </w:rPr>
      </w:pPr>
      <w:r w:rsidRPr="00140317">
        <w:rPr>
          <w:rFonts w:ascii="Montserrat" w:hAnsi="Montserrat"/>
          <w:b/>
          <w:sz w:val="20"/>
          <w:szCs w:val="20"/>
        </w:rPr>
        <w:t>Stellar &amp; Stout: Für Stadtreisende</w:t>
      </w:r>
      <w:r w:rsidR="008612D6" w:rsidRPr="00140317">
        <w:rPr>
          <w:rFonts w:ascii="Montserrat" w:hAnsi="Montserrat"/>
          <w:b/>
          <w:sz w:val="20"/>
          <w:szCs w:val="20"/>
        </w:rPr>
        <w:t xml:space="preserve"> mit Stil </w:t>
      </w:r>
    </w:p>
    <w:p w14:paraId="2789EDBD" w14:textId="77777777" w:rsidR="004E110F" w:rsidRPr="00140317" w:rsidRDefault="004E110F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</w:p>
    <w:p w14:paraId="7FAA0083" w14:textId="46502B3B" w:rsidR="00560F94" w:rsidRDefault="00140317" w:rsidP="00DB59D2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>D</w:t>
      </w:r>
      <w:r w:rsidR="003E2FFC" w:rsidRPr="003E2FFC">
        <w:rPr>
          <w:rFonts w:ascii="Montserrat" w:hAnsi="Montserrat"/>
          <w:sz w:val="20"/>
          <w:szCs w:val="20"/>
        </w:rPr>
        <w:t xml:space="preserve">ie urbanen </w:t>
      </w:r>
      <w:proofErr w:type="spellStart"/>
      <w:r w:rsidR="003E2FFC" w:rsidRPr="003E2FFC">
        <w:rPr>
          <w:rFonts w:ascii="Montserrat" w:hAnsi="Montserrat"/>
          <w:sz w:val="20"/>
          <w:szCs w:val="20"/>
        </w:rPr>
        <w:t>Commuter</w:t>
      </w:r>
      <w:proofErr w:type="spellEnd"/>
      <w:r w:rsidR="003E2FFC" w:rsidRPr="003E2FFC">
        <w:rPr>
          <w:rFonts w:ascii="Montserrat" w:hAnsi="Montserrat"/>
          <w:sz w:val="20"/>
          <w:szCs w:val="20"/>
        </w:rPr>
        <w:t xml:space="preserve"> </w:t>
      </w:r>
      <w:r w:rsidR="003E2FFC" w:rsidRPr="003E2FFC">
        <w:rPr>
          <w:rFonts w:ascii="Montserrat" w:hAnsi="Montserrat"/>
          <w:b/>
          <w:sz w:val="20"/>
          <w:szCs w:val="20"/>
        </w:rPr>
        <w:t>Stellar</w:t>
      </w:r>
      <w:r w:rsidR="003E2FFC" w:rsidRPr="003E2FFC">
        <w:rPr>
          <w:rFonts w:ascii="Montserrat" w:hAnsi="Montserrat"/>
          <w:sz w:val="20"/>
          <w:szCs w:val="20"/>
        </w:rPr>
        <w:t xml:space="preserve"> und </w:t>
      </w:r>
      <w:r w:rsidR="003E2FFC" w:rsidRPr="003E2FFC">
        <w:rPr>
          <w:rFonts w:ascii="Montserrat" w:hAnsi="Montserrat"/>
          <w:b/>
          <w:sz w:val="20"/>
          <w:szCs w:val="20"/>
        </w:rPr>
        <w:t>Stout</w:t>
      </w:r>
      <w:r w:rsidR="003E2FFC" w:rsidRPr="003E2FFC">
        <w:rPr>
          <w:rFonts w:ascii="Montserrat" w:hAnsi="Montserrat"/>
          <w:sz w:val="20"/>
          <w:szCs w:val="20"/>
        </w:rPr>
        <w:t xml:space="preserve"> </w:t>
      </w:r>
      <w:r w:rsidR="00CD417D">
        <w:rPr>
          <w:rFonts w:ascii="Montserrat" w:hAnsi="Montserrat"/>
          <w:sz w:val="20"/>
          <w:szCs w:val="20"/>
        </w:rPr>
        <w:t xml:space="preserve">(17,2 kg) </w:t>
      </w:r>
      <w:r w:rsidR="003811F9">
        <w:rPr>
          <w:rFonts w:ascii="Montserrat" w:hAnsi="Montserrat"/>
          <w:sz w:val="20"/>
          <w:szCs w:val="20"/>
        </w:rPr>
        <w:t xml:space="preserve">sind auf </w:t>
      </w:r>
      <w:r w:rsidR="003E2FFC" w:rsidRPr="003E2FFC">
        <w:rPr>
          <w:rFonts w:ascii="Montserrat" w:hAnsi="Montserrat"/>
          <w:sz w:val="20"/>
          <w:szCs w:val="20"/>
        </w:rPr>
        <w:t>Komfort und Vielseitigkeit in allen Fahrsituationen auf unterschiedlich</w:t>
      </w:r>
      <w:r w:rsidR="003811F9">
        <w:rPr>
          <w:rFonts w:ascii="Montserrat" w:hAnsi="Montserrat"/>
          <w:sz w:val="20"/>
          <w:szCs w:val="20"/>
        </w:rPr>
        <w:t>st</w:t>
      </w:r>
      <w:r w:rsidR="003E2FFC" w:rsidRPr="003E2FFC">
        <w:rPr>
          <w:rFonts w:ascii="Montserrat" w:hAnsi="Montserrat"/>
          <w:sz w:val="20"/>
          <w:szCs w:val="20"/>
        </w:rPr>
        <w:t>en Straßenbelägen</w:t>
      </w:r>
      <w:r w:rsidR="003811F9">
        <w:rPr>
          <w:rFonts w:ascii="Montserrat" w:hAnsi="Montserrat"/>
          <w:sz w:val="20"/>
          <w:szCs w:val="20"/>
        </w:rPr>
        <w:t xml:space="preserve"> ausgelegt</w:t>
      </w:r>
      <w:r w:rsidR="003E2FFC" w:rsidRPr="003E2FFC">
        <w:rPr>
          <w:rFonts w:ascii="Montserrat" w:hAnsi="Montserrat"/>
          <w:sz w:val="20"/>
          <w:szCs w:val="20"/>
        </w:rPr>
        <w:t>.</w:t>
      </w:r>
      <w:r w:rsidR="003811F9">
        <w:rPr>
          <w:rFonts w:ascii="Montserrat" w:hAnsi="Montserrat"/>
          <w:sz w:val="20"/>
          <w:szCs w:val="20"/>
        </w:rPr>
        <w:t xml:space="preserve"> </w:t>
      </w:r>
      <w:r w:rsidR="00560F94">
        <w:rPr>
          <w:rFonts w:ascii="Montserrat" w:hAnsi="Montserrat"/>
          <w:sz w:val="20"/>
          <w:szCs w:val="20"/>
        </w:rPr>
        <w:t>Dank Gepäck</w:t>
      </w:r>
      <w:r w:rsidR="00DB59D2">
        <w:rPr>
          <w:rFonts w:ascii="Montserrat" w:hAnsi="Montserrat"/>
          <w:sz w:val="20"/>
          <w:szCs w:val="20"/>
        </w:rPr>
        <w:softHyphen/>
      </w:r>
      <w:r w:rsidR="00560F94">
        <w:rPr>
          <w:rFonts w:ascii="Montserrat" w:hAnsi="Montserrat"/>
          <w:sz w:val="20"/>
          <w:szCs w:val="20"/>
        </w:rPr>
        <w:t>träger, werden sie im Handumdrehen vom Stadtflitzer zum Packesel und meistern den Weg zur Arbeit ebenso zuverlässig, wie den Wocheneinkauf</w:t>
      </w:r>
      <w:r w:rsidR="00DB59D2">
        <w:rPr>
          <w:rFonts w:ascii="Montserrat" w:hAnsi="Montserrat"/>
          <w:sz w:val="20"/>
          <w:szCs w:val="20"/>
        </w:rPr>
        <w:t>.</w:t>
      </w:r>
    </w:p>
    <w:p w14:paraId="249B2FF3" w14:textId="7241185A" w:rsidR="00D67396" w:rsidRDefault="003E2FFC" w:rsidP="00DB59D2">
      <w:pPr>
        <w:spacing w:line="276" w:lineRule="auto"/>
        <w:ind w:right="844"/>
        <w:rPr>
          <w:rFonts w:ascii="Montserrat" w:hAnsi="Montserrat"/>
          <w:sz w:val="20"/>
          <w:szCs w:val="20"/>
        </w:rPr>
      </w:pPr>
      <w:r w:rsidRPr="003E2FFC">
        <w:rPr>
          <w:rFonts w:ascii="Montserrat" w:hAnsi="Montserrat"/>
          <w:sz w:val="20"/>
          <w:szCs w:val="20"/>
        </w:rPr>
        <w:t>Stellar</w:t>
      </w:r>
      <w:r w:rsidR="00D67396">
        <w:rPr>
          <w:rFonts w:ascii="Montserrat" w:hAnsi="Montserrat"/>
          <w:sz w:val="20"/>
          <w:szCs w:val="20"/>
        </w:rPr>
        <w:t xml:space="preserve"> mit Tiefeinstieg ist </w:t>
      </w:r>
      <w:r w:rsidRPr="003E2FFC">
        <w:rPr>
          <w:rFonts w:ascii="Montserrat" w:hAnsi="Montserrat"/>
          <w:sz w:val="20"/>
          <w:szCs w:val="20"/>
        </w:rPr>
        <w:t xml:space="preserve">in </w:t>
      </w:r>
      <w:r w:rsidR="00573BFF">
        <w:rPr>
          <w:rFonts w:ascii="Montserrat" w:hAnsi="Montserrat"/>
          <w:sz w:val="20"/>
          <w:szCs w:val="20"/>
        </w:rPr>
        <w:t>den</w:t>
      </w:r>
      <w:r w:rsidR="00D67396">
        <w:rPr>
          <w:rFonts w:ascii="Montserrat" w:hAnsi="Montserrat"/>
          <w:sz w:val="20"/>
          <w:szCs w:val="20"/>
        </w:rPr>
        <w:t xml:space="preserve"> </w:t>
      </w:r>
      <w:r w:rsidR="00573BFF">
        <w:rPr>
          <w:rFonts w:ascii="Montserrat" w:hAnsi="Montserrat"/>
          <w:sz w:val="20"/>
          <w:szCs w:val="20"/>
        </w:rPr>
        <w:t>F</w:t>
      </w:r>
      <w:r w:rsidR="00D67396">
        <w:rPr>
          <w:rFonts w:ascii="Montserrat" w:hAnsi="Montserrat"/>
          <w:sz w:val="20"/>
          <w:szCs w:val="20"/>
        </w:rPr>
        <w:t>arbvariante</w:t>
      </w:r>
      <w:r w:rsidR="00573BFF">
        <w:rPr>
          <w:rFonts w:ascii="Montserrat" w:hAnsi="Montserrat"/>
          <w:sz w:val="20"/>
          <w:szCs w:val="20"/>
        </w:rPr>
        <w:t>n</w:t>
      </w:r>
      <w:r w:rsidRPr="003E2FFC">
        <w:rPr>
          <w:rFonts w:ascii="Montserrat" w:hAnsi="Montserrat"/>
          <w:sz w:val="20"/>
          <w:szCs w:val="20"/>
        </w:rPr>
        <w:t xml:space="preserve"> </w:t>
      </w:r>
      <w:r w:rsidR="00573BFF">
        <w:rPr>
          <w:rFonts w:ascii="Montserrat" w:hAnsi="Montserrat"/>
          <w:sz w:val="20"/>
          <w:szCs w:val="20"/>
        </w:rPr>
        <w:t xml:space="preserve">Space Blue oder </w:t>
      </w:r>
      <w:r w:rsidR="00076652">
        <w:rPr>
          <w:rFonts w:ascii="Montserrat" w:hAnsi="Montserrat"/>
          <w:sz w:val="20"/>
          <w:szCs w:val="20"/>
        </w:rPr>
        <w:t xml:space="preserve">Racing </w:t>
      </w:r>
      <w:proofErr w:type="spellStart"/>
      <w:r w:rsidR="00076652">
        <w:rPr>
          <w:rFonts w:ascii="Montserrat" w:hAnsi="Montserrat"/>
          <w:sz w:val="20"/>
          <w:szCs w:val="20"/>
        </w:rPr>
        <w:t>Red</w:t>
      </w:r>
      <w:proofErr w:type="spellEnd"/>
      <w:r w:rsidR="00D67396" w:rsidRPr="003E2FFC">
        <w:rPr>
          <w:rFonts w:ascii="Montserrat" w:hAnsi="Montserrat"/>
          <w:sz w:val="20"/>
          <w:szCs w:val="20"/>
        </w:rPr>
        <w:t xml:space="preserve"> </w:t>
      </w:r>
      <w:r w:rsidRPr="003E2FFC">
        <w:rPr>
          <w:rFonts w:ascii="Montserrat" w:hAnsi="Montserrat"/>
          <w:sz w:val="20"/>
          <w:szCs w:val="20"/>
        </w:rPr>
        <w:t>erhältlich</w:t>
      </w:r>
      <w:r w:rsidR="00D67396">
        <w:rPr>
          <w:rFonts w:ascii="Montserrat" w:hAnsi="Montserrat"/>
          <w:sz w:val="20"/>
          <w:szCs w:val="20"/>
        </w:rPr>
        <w:t>, Stout</w:t>
      </w:r>
      <w:r w:rsidR="00560F94">
        <w:rPr>
          <w:rFonts w:ascii="Montserrat" w:hAnsi="Montserrat"/>
          <w:sz w:val="20"/>
          <w:szCs w:val="20"/>
        </w:rPr>
        <w:t xml:space="preserve"> mit Diamantrahmen</w:t>
      </w:r>
      <w:r w:rsidR="00D67396">
        <w:rPr>
          <w:rFonts w:ascii="Montserrat" w:hAnsi="Montserrat"/>
          <w:sz w:val="20"/>
          <w:szCs w:val="20"/>
        </w:rPr>
        <w:t xml:space="preserve"> kleidet sich in elegantem </w:t>
      </w:r>
      <w:proofErr w:type="spellStart"/>
      <w:r w:rsidR="00076652">
        <w:rPr>
          <w:rFonts w:ascii="Montserrat" w:hAnsi="Montserrat"/>
          <w:sz w:val="20"/>
          <w:szCs w:val="20"/>
        </w:rPr>
        <w:t>Pine</w:t>
      </w:r>
      <w:proofErr w:type="spellEnd"/>
      <w:r w:rsidR="00076652">
        <w:rPr>
          <w:rFonts w:ascii="Montserrat" w:hAnsi="Montserrat"/>
          <w:sz w:val="20"/>
          <w:szCs w:val="20"/>
        </w:rPr>
        <w:t xml:space="preserve"> Green oder </w:t>
      </w:r>
      <w:r w:rsidR="00560F94">
        <w:rPr>
          <w:rFonts w:ascii="Montserrat" w:hAnsi="Montserrat"/>
          <w:sz w:val="20"/>
          <w:szCs w:val="20"/>
        </w:rPr>
        <w:t>Graphite Grey</w:t>
      </w:r>
      <w:r w:rsidR="00D67396">
        <w:rPr>
          <w:rFonts w:ascii="Montserrat" w:hAnsi="Montserrat"/>
          <w:sz w:val="20"/>
          <w:szCs w:val="20"/>
        </w:rPr>
        <w:t xml:space="preserve">. Beide Modelle </w:t>
      </w:r>
      <w:r w:rsidR="00560F94">
        <w:rPr>
          <w:rFonts w:ascii="Montserrat" w:hAnsi="Montserrat"/>
          <w:sz w:val="20"/>
          <w:szCs w:val="20"/>
        </w:rPr>
        <w:t>fahren mit</w:t>
      </w:r>
      <w:r w:rsidRPr="003E2FFC">
        <w:rPr>
          <w:rFonts w:ascii="Montserrat" w:hAnsi="Montserrat"/>
          <w:sz w:val="20"/>
          <w:szCs w:val="20"/>
        </w:rPr>
        <w:t xml:space="preserve"> Shimano </w:t>
      </w:r>
      <w:proofErr w:type="spellStart"/>
      <w:r w:rsidRPr="003E2FFC">
        <w:rPr>
          <w:rFonts w:ascii="Montserrat" w:hAnsi="Montserrat"/>
          <w:sz w:val="20"/>
          <w:szCs w:val="20"/>
        </w:rPr>
        <w:t>Deore</w:t>
      </w:r>
      <w:proofErr w:type="spellEnd"/>
      <w:r w:rsidRPr="003E2FFC">
        <w:rPr>
          <w:rFonts w:ascii="Montserrat" w:hAnsi="Montserrat"/>
          <w:sz w:val="20"/>
          <w:szCs w:val="20"/>
        </w:rPr>
        <w:t xml:space="preserve"> </w:t>
      </w:r>
      <w:r w:rsidR="00D67396" w:rsidRPr="003E2FFC">
        <w:rPr>
          <w:rFonts w:ascii="Montserrat" w:hAnsi="Montserrat"/>
          <w:sz w:val="20"/>
          <w:szCs w:val="20"/>
        </w:rPr>
        <w:t>RD-T6000 10-fach Schaltwerk</w:t>
      </w:r>
      <w:r w:rsidR="00D67396">
        <w:rPr>
          <w:rFonts w:ascii="Montserrat" w:hAnsi="Montserrat"/>
          <w:sz w:val="20"/>
          <w:szCs w:val="20"/>
        </w:rPr>
        <w:t>,</w:t>
      </w:r>
      <w:r w:rsidR="00D67396" w:rsidRPr="00D67396">
        <w:rPr>
          <w:rFonts w:ascii="Montserrat" w:hAnsi="Montserrat"/>
          <w:sz w:val="20"/>
          <w:szCs w:val="20"/>
        </w:rPr>
        <w:t xml:space="preserve"> </w:t>
      </w:r>
      <w:r w:rsidR="00D67396" w:rsidRPr="003E2FFC">
        <w:rPr>
          <w:rFonts w:ascii="Montserrat" w:hAnsi="Montserrat"/>
          <w:sz w:val="20"/>
          <w:szCs w:val="20"/>
        </w:rPr>
        <w:t>hydraulische</w:t>
      </w:r>
      <w:r w:rsidR="00DB59D2">
        <w:rPr>
          <w:rFonts w:ascii="Montserrat" w:hAnsi="Montserrat"/>
          <w:sz w:val="20"/>
          <w:szCs w:val="20"/>
        </w:rPr>
        <w:t>n</w:t>
      </w:r>
      <w:r w:rsidR="00D67396" w:rsidRPr="003E2FFC">
        <w:rPr>
          <w:rFonts w:ascii="Montserrat" w:hAnsi="Montserrat"/>
          <w:sz w:val="20"/>
          <w:szCs w:val="20"/>
        </w:rPr>
        <w:t xml:space="preserve"> Shimano </w:t>
      </w:r>
      <w:proofErr w:type="spellStart"/>
      <w:r w:rsidR="00D67396" w:rsidRPr="003E2FFC">
        <w:rPr>
          <w:rFonts w:ascii="Montserrat" w:hAnsi="Montserrat"/>
          <w:sz w:val="20"/>
          <w:szCs w:val="20"/>
        </w:rPr>
        <w:t>Deore</w:t>
      </w:r>
      <w:proofErr w:type="spellEnd"/>
      <w:r w:rsidR="00D67396" w:rsidRPr="003E2FFC">
        <w:rPr>
          <w:rFonts w:ascii="Montserrat" w:hAnsi="Montserrat"/>
          <w:sz w:val="20"/>
          <w:szCs w:val="20"/>
        </w:rPr>
        <w:t xml:space="preserve"> T6000 Scheibenbremsen</w:t>
      </w:r>
      <w:r w:rsidR="00D67396">
        <w:rPr>
          <w:rFonts w:ascii="Montserrat" w:hAnsi="Montserrat"/>
          <w:sz w:val="20"/>
          <w:szCs w:val="20"/>
        </w:rPr>
        <w:t xml:space="preserve">, </w:t>
      </w:r>
      <w:r w:rsidRPr="003E2FFC">
        <w:rPr>
          <w:rFonts w:ascii="Montserrat" w:hAnsi="Montserrat"/>
          <w:sz w:val="20"/>
          <w:szCs w:val="20"/>
        </w:rPr>
        <w:t>pannensichere</w:t>
      </w:r>
      <w:r w:rsidR="00DB59D2">
        <w:rPr>
          <w:rFonts w:ascii="Montserrat" w:hAnsi="Montserrat"/>
          <w:sz w:val="20"/>
          <w:szCs w:val="20"/>
        </w:rPr>
        <w:t>n</w:t>
      </w:r>
      <w:r w:rsidRPr="003E2FFC">
        <w:rPr>
          <w:rFonts w:ascii="Montserrat" w:hAnsi="Montserrat"/>
          <w:sz w:val="20"/>
          <w:szCs w:val="20"/>
        </w:rPr>
        <w:t xml:space="preserve"> Continental </w:t>
      </w:r>
      <w:r w:rsidR="00D67396" w:rsidRPr="003E2FFC">
        <w:rPr>
          <w:rFonts w:ascii="Montserrat" w:hAnsi="Montserrat"/>
          <w:sz w:val="20"/>
          <w:szCs w:val="20"/>
        </w:rPr>
        <w:t xml:space="preserve">Top </w:t>
      </w:r>
      <w:proofErr w:type="spellStart"/>
      <w:r w:rsidR="00D67396" w:rsidRPr="003E2FFC">
        <w:rPr>
          <w:rFonts w:ascii="Montserrat" w:hAnsi="Montserrat"/>
          <w:sz w:val="20"/>
          <w:szCs w:val="20"/>
        </w:rPr>
        <w:t>Contact</w:t>
      </w:r>
      <w:proofErr w:type="spellEnd"/>
      <w:r w:rsidR="00D67396" w:rsidRPr="003E2FFC">
        <w:rPr>
          <w:rFonts w:ascii="Montserrat" w:hAnsi="Montserrat"/>
          <w:sz w:val="20"/>
          <w:szCs w:val="20"/>
        </w:rPr>
        <w:t xml:space="preserve"> II Reifen</w:t>
      </w:r>
      <w:r w:rsidR="00D67396">
        <w:rPr>
          <w:rFonts w:ascii="Montserrat" w:hAnsi="Montserrat"/>
          <w:sz w:val="20"/>
          <w:szCs w:val="20"/>
        </w:rPr>
        <w:t xml:space="preserve"> und eine</w:t>
      </w:r>
      <w:r w:rsidR="00560F94">
        <w:rPr>
          <w:rFonts w:ascii="Montserrat" w:hAnsi="Montserrat"/>
          <w:sz w:val="20"/>
          <w:szCs w:val="20"/>
        </w:rPr>
        <w:t>r</w:t>
      </w:r>
      <w:r w:rsidR="00D67396">
        <w:rPr>
          <w:rFonts w:ascii="Montserrat" w:hAnsi="Montserrat"/>
          <w:sz w:val="20"/>
          <w:szCs w:val="20"/>
        </w:rPr>
        <w:t xml:space="preserve"> Steckachse für vereinfachten Radwechsel und eine bessere Zentrierung.</w:t>
      </w:r>
      <w:r w:rsidR="00584EC0">
        <w:rPr>
          <w:rFonts w:ascii="Montserrat" w:hAnsi="Montserrat"/>
          <w:sz w:val="20"/>
          <w:szCs w:val="20"/>
        </w:rPr>
        <w:t xml:space="preserve"> Preis: 2490 €</w:t>
      </w:r>
    </w:p>
    <w:p w14:paraId="6086CEE7" w14:textId="77777777" w:rsidR="003E2FFC" w:rsidRPr="003E2FFC" w:rsidRDefault="003E2FFC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</w:p>
    <w:p w14:paraId="438E05F0" w14:textId="77777777" w:rsidR="001F0134" w:rsidRDefault="001F0134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  <w:r w:rsidRPr="001F0134">
        <w:rPr>
          <w:rFonts w:ascii="Montserrat" w:hAnsi="Montserrat"/>
          <w:b/>
          <w:sz w:val="20"/>
          <w:szCs w:val="20"/>
        </w:rPr>
        <w:t>Lieferumfang:</w:t>
      </w:r>
      <w:r>
        <w:rPr>
          <w:rFonts w:ascii="Montserrat" w:hAnsi="Montserrat"/>
          <w:sz w:val="20"/>
          <w:szCs w:val="20"/>
        </w:rPr>
        <w:t xml:space="preserve"> </w:t>
      </w:r>
    </w:p>
    <w:p w14:paraId="06EBEFF9" w14:textId="027A3F7C" w:rsidR="009978C8" w:rsidRDefault="001F0134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t xml:space="preserve">Fahrrad, Ladegerät, Schutzbleche, integriertes Licht &amp; Beleuchtung, Reflektoren, Gepäckträger (Stellar und Stout Modelle). </w:t>
      </w:r>
      <w:r w:rsidR="00510AC7">
        <w:rPr>
          <w:rFonts w:ascii="Montserrat" w:hAnsi="Montserrat"/>
          <w:sz w:val="20"/>
          <w:szCs w:val="20"/>
        </w:rPr>
        <w:t>StVO konform.</w:t>
      </w:r>
    </w:p>
    <w:p w14:paraId="5E8F113D" w14:textId="31953138" w:rsidR="001F0134" w:rsidRDefault="001F0134" w:rsidP="003E2FFC">
      <w:pPr>
        <w:spacing w:line="276" w:lineRule="auto"/>
        <w:ind w:right="844"/>
        <w:jc w:val="both"/>
        <w:rPr>
          <w:rFonts w:ascii="Montserrat" w:hAnsi="Montserrat"/>
          <w:b/>
          <w:sz w:val="20"/>
          <w:szCs w:val="20"/>
        </w:rPr>
      </w:pPr>
      <w:r w:rsidRPr="001F0134">
        <w:rPr>
          <w:rFonts w:ascii="Montserrat" w:hAnsi="Montserrat"/>
          <w:b/>
          <w:sz w:val="20"/>
          <w:szCs w:val="20"/>
        </w:rPr>
        <w:t xml:space="preserve">Optional: </w:t>
      </w:r>
    </w:p>
    <w:p w14:paraId="5A6D136E" w14:textId="750E8810" w:rsidR="001F0134" w:rsidRPr="001F0134" w:rsidRDefault="001F0134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  <w:r w:rsidRPr="001F0134">
        <w:rPr>
          <w:rFonts w:ascii="Montserrat" w:hAnsi="Montserrat"/>
          <w:sz w:val="20"/>
          <w:szCs w:val="20"/>
        </w:rPr>
        <w:t>Fahrradschloss, zusätzliches Ladegerät, Anhänger-Adapter, Fahrradversicherung</w:t>
      </w:r>
    </w:p>
    <w:p w14:paraId="3F11E46D" w14:textId="77777777" w:rsidR="009A6023" w:rsidRDefault="009A6023" w:rsidP="003E2FFC">
      <w:pPr>
        <w:spacing w:line="276" w:lineRule="auto"/>
        <w:ind w:right="844"/>
        <w:jc w:val="both"/>
        <w:rPr>
          <w:rFonts w:ascii="Montserrat" w:hAnsi="Montserrat"/>
          <w:sz w:val="20"/>
          <w:szCs w:val="20"/>
        </w:rPr>
      </w:pPr>
    </w:p>
    <w:p w14:paraId="632F8667" w14:textId="77777777" w:rsidR="003E2FFC" w:rsidRDefault="003E2FFC" w:rsidP="003E2FFC">
      <w:pPr>
        <w:ind w:right="844"/>
        <w:rPr>
          <w:rFonts w:ascii="Montserrat" w:hAnsi="Montserrat"/>
          <w:sz w:val="20"/>
          <w:szCs w:val="20"/>
        </w:rPr>
      </w:pPr>
    </w:p>
    <w:p w14:paraId="5F4D8A08" w14:textId="77777777" w:rsidR="00AC5B15" w:rsidRPr="00814C16" w:rsidRDefault="00AC5B15" w:rsidP="00AC5B15">
      <w:pPr>
        <w:spacing w:line="276" w:lineRule="auto"/>
        <w:ind w:right="844"/>
        <w:jc w:val="both"/>
        <w:rPr>
          <w:rFonts w:ascii="Montserrat" w:hAnsi="Montserrat"/>
          <w:bCs/>
          <w:sz w:val="18"/>
          <w:szCs w:val="18"/>
        </w:rPr>
      </w:pPr>
      <w:r w:rsidRPr="00814C16">
        <w:rPr>
          <w:rFonts w:ascii="Montserrat" w:hAnsi="Montserrat"/>
          <w:b/>
          <w:bCs/>
          <w:i/>
          <w:iCs/>
          <w:sz w:val="18"/>
          <w:szCs w:val="18"/>
        </w:rPr>
        <w:lastRenderedPageBreak/>
        <w:t>ÜBER AMPLER</w:t>
      </w:r>
    </w:p>
    <w:p w14:paraId="3CB54C0B" w14:textId="77777777" w:rsidR="00AC5B15" w:rsidRPr="00814C16" w:rsidRDefault="00AC5B15" w:rsidP="00AC5B15">
      <w:pPr>
        <w:spacing w:line="276" w:lineRule="auto"/>
        <w:ind w:right="844"/>
        <w:jc w:val="both"/>
        <w:rPr>
          <w:rFonts w:ascii="Montserrat" w:hAnsi="Montserrat"/>
          <w:bCs/>
          <w:sz w:val="18"/>
          <w:szCs w:val="18"/>
        </w:rPr>
      </w:pPr>
      <w:r w:rsidRPr="00814C16">
        <w:rPr>
          <w:rFonts w:ascii="Montserrat" w:hAnsi="Montserrat"/>
          <w:bCs/>
          <w:i/>
          <w:iCs/>
          <w:sz w:val="18"/>
          <w:szCs w:val="18"/>
        </w:rPr>
        <w:t>Mit tausenden verkauften und gelieferten E-Bikes seit Amplers Markteinführung in 2016, verfolgt die Direktvertriebsfirma stetig ihre Mission, mit ihren leichten und agilen E-Bikes eine bessere Pendler-Erfahrung zu s</w:t>
      </w:r>
      <w:r>
        <w:rPr>
          <w:rFonts w:ascii="Montserrat" w:hAnsi="Montserrat"/>
          <w:bCs/>
          <w:i/>
          <w:iCs/>
          <w:sz w:val="18"/>
          <w:szCs w:val="18"/>
        </w:rPr>
        <w:t>chaffen. Zurzeit arbeiten über 5</w:t>
      </w:r>
      <w:r w:rsidRPr="00814C16">
        <w:rPr>
          <w:rFonts w:ascii="Montserrat" w:hAnsi="Montserrat"/>
          <w:bCs/>
          <w:i/>
          <w:iCs/>
          <w:sz w:val="18"/>
          <w:szCs w:val="18"/>
        </w:rPr>
        <w:t xml:space="preserve">0 Mitarbeiter für Ampler in den zwei Büros in Berlin und Tallinn. Der Ampler Bikes Showroom und </w:t>
      </w:r>
      <w:proofErr w:type="spellStart"/>
      <w:r w:rsidRPr="00814C16">
        <w:rPr>
          <w:rFonts w:ascii="Montserrat" w:hAnsi="Montserrat"/>
          <w:bCs/>
          <w:i/>
          <w:iCs/>
          <w:sz w:val="18"/>
          <w:szCs w:val="18"/>
        </w:rPr>
        <w:t>Flagshipstore</w:t>
      </w:r>
      <w:proofErr w:type="spellEnd"/>
      <w:r w:rsidRPr="00814C16">
        <w:rPr>
          <w:rFonts w:ascii="Montserrat" w:hAnsi="Montserrat"/>
          <w:bCs/>
          <w:i/>
          <w:iCs/>
          <w:sz w:val="18"/>
          <w:szCs w:val="18"/>
        </w:rPr>
        <w:t xml:space="preserve"> befindet sich im lebendigen Berliner Bezirk Prenzlauer Berg in der</w:t>
      </w:r>
      <w:hyperlink r:id="rId11" w:history="1">
        <w:r w:rsidRPr="00814C16">
          <w:rPr>
            <w:rStyle w:val="Link"/>
            <w:rFonts w:ascii="Montserrat" w:hAnsi="Montserrat"/>
            <w:bCs/>
            <w:i/>
            <w:iCs/>
            <w:sz w:val="18"/>
            <w:szCs w:val="18"/>
          </w:rPr>
          <w:t xml:space="preserve"> </w:t>
        </w:r>
        <w:proofErr w:type="spellStart"/>
        <w:r w:rsidRPr="00814C16">
          <w:rPr>
            <w:rStyle w:val="Link"/>
            <w:rFonts w:ascii="Montserrat" w:hAnsi="Montserrat"/>
            <w:bCs/>
            <w:i/>
            <w:iCs/>
            <w:sz w:val="18"/>
            <w:szCs w:val="18"/>
          </w:rPr>
          <w:t>Kollwitzstraße</w:t>
        </w:r>
        <w:proofErr w:type="spellEnd"/>
        <w:r w:rsidRPr="00814C16">
          <w:rPr>
            <w:rStyle w:val="Link"/>
            <w:rFonts w:ascii="Montserrat" w:hAnsi="Montserrat"/>
            <w:bCs/>
            <w:i/>
            <w:iCs/>
            <w:sz w:val="18"/>
            <w:szCs w:val="18"/>
          </w:rPr>
          <w:t xml:space="preserve"> 47</w:t>
        </w:r>
      </w:hyperlink>
      <w:r w:rsidRPr="00814C16">
        <w:rPr>
          <w:rFonts w:ascii="Montserrat" w:hAnsi="Montserrat"/>
          <w:bCs/>
          <w:i/>
          <w:iCs/>
          <w:sz w:val="18"/>
          <w:szCs w:val="18"/>
        </w:rPr>
        <w:t>. Dieser ist Dreh- und Angelpunkt für alle Deutschen und Zentraleuropäischen Abwicklungen, außerdem Ort für Ladenverkäufe, Testfahrtencenter und Servicewerkstatt.</w:t>
      </w:r>
    </w:p>
    <w:p w14:paraId="1233147F" w14:textId="77777777" w:rsidR="00AC5B15" w:rsidRPr="00814C16" w:rsidRDefault="00AC5B15" w:rsidP="00AC5B15">
      <w:pPr>
        <w:spacing w:line="276" w:lineRule="auto"/>
        <w:ind w:right="844"/>
        <w:jc w:val="both"/>
        <w:rPr>
          <w:rFonts w:ascii="Montserrat" w:hAnsi="Montserrat"/>
          <w:bCs/>
          <w:sz w:val="18"/>
          <w:szCs w:val="18"/>
        </w:rPr>
      </w:pPr>
      <w:r w:rsidRPr="00814C16">
        <w:rPr>
          <w:rFonts w:ascii="Montserrat" w:hAnsi="Montserrat"/>
          <w:bCs/>
          <w:i/>
          <w:iCs/>
          <w:sz w:val="18"/>
          <w:szCs w:val="18"/>
        </w:rPr>
        <w:t> </w:t>
      </w:r>
    </w:p>
    <w:p w14:paraId="4CA5FF16" w14:textId="77777777" w:rsidR="00AC5B15" w:rsidRPr="00814C16" w:rsidRDefault="00AC5B15" w:rsidP="00AC5B15">
      <w:pPr>
        <w:spacing w:line="276" w:lineRule="auto"/>
        <w:ind w:right="844"/>
        <w:jc w:val="both"/>
        <w:rPr>
          <w:rFonts w:ascii="Montserrat" w:hAnsi="Montserrat"/>
          <w:bCs/>
          <w:sz w:val="18"/>
          <w:szCs w:val="18"/>
        </w:rPr>
      </w:pPr>
      <w:r w:rsidRPr="00814C16">
        <w:rPr>
          <w:rFonts w:ascii="Montserrat" w:hAnsi="Montserrat"/>
          <w:bCs/>
          <w:i/>
          <w:iCs/>
          <w:sz w:val="18"/>
          <w:szCs w:val="18"/>
        </w:rPr>
        <w:t xml:space="preserve">„Wir sehen das elektrifizierte Ampler als zeitgemäße Fortentwicklung des gewöhnlichen Fahrrads an. Wir fahren zwar immer noch Rad, allerdings mit einer smarten, neuen Generation von Fahrrädern.” – </w:t>
      </w:r>
      <w:r w:rsidRPr="00814C16">
        <w:rPr>
          <w:rFonts w:ascii="Montserrat" w:hAnsi="Montserrat"/>
          <w:b/>
          <w:bCs/>
          <w:i/>
          <w:iCs/>
          <w:sz w:val="18"/>
          <w:szCs w:val="18"/>
        </w:rPr>
        <w:t>Ampler Bikes</w:t>
      </w:r>
    </w:p>
    <w:p w14:paraId="27914431" w14:textId="77777777" w:rsidR="003E2FFC" w:rsidRDefault="003E2FFC" w:rsidP="003E2FFC">
      <w:pPr>
        <w:spacing w:line="276" w:lineRule="auto"/>
        <w:ind w:right="844"/>
        <w:jc w:val="both"/>
        <w:rPr>
          <w:rFonts w:ascii="Montserrat" w:hAnsi="Montserrat"/>
          <w:sz w:val="18"/>
          <w:szCs w:val="18"/>
        </w:rPr>
      </w:pPr>
    </w:p>
    <w:p w14:paraId="0AF1DAA1" w14:textId="77777777" w:rsidR="003E2FFC" w:rsidRPr="00142342" w:rsidRDefault="003E2FFC" w:rsidP="003E2FFC">
      <w:pPr>
        <w:spacing w:line="276" w:lineRule="auto"/>
        <w:ind w:right="844"/>
        <w:jc w:val="both"/>
        <w:rPr>
          <w:rFonts w:ascii="Montserrat" w:hAnsi="Montserrat"/>
          <w:sz w:val="18"/>
          <w:szCs w:val="18"/>
        </w:rPr>
      </w:pPr>
    </w:p>
    <w:p w14:paraId="31E8E1D5" w14:textId="038CC300" w:rsidR="0031469F" w:rsidRPr="0031469F" w:rsidRDefault="00AE2D05" w:rsidP="003E2FFC">
      <w:pPr>
        <w:spacing w:line="276" w:lineRule="auto"/>
        <w:ind w:right="844"/>
        <w:jc w:val="both"/>
        <w:rPr>
          <w:rFonts w:ascii="Montserrat" w:hAnsi="Montserrat"/>
          <w:sz w:val="18"/>
          <w:szCs w:val="18"/>
        </w:rPr>
      </w:pPr>
      <w:hyperlink r:id="rId12" w:history="1">
        <w:r w:rsidR="0031469F" w:rsidRPr="0031469F">
          <w:rPr>
            <w:rStyle w:val="Link"/>
            <w:rFonts w:ascii="Montserrat" w:hAnsi="Montserrat"/>
            <w:sz w:val="18"/>
            <w:szCs w:val="18"/>
          </w:rPr>
          <w:t>https://amplerbikes.com/de</w:t>
        </w:r>
      </w:hyperlink>
    </w:p>
    <w:p w14:paraId="35F6E60D" w14:textId="4EAA6AEB" w:rsidR="0031469F" w:rsidRPr="0031469F" w:rsidRDefault="00AE2D05" w:rsidP="003E2FFC">
      <w:pPr>
        <w:spacing w:line="276" w:lineRule="auto"/>
        <w:ind w:right="844"/>
        <w:jc w:val="both"/>
        <w:rPr>
          <w:rFonts w:ascii="Montserrat" w:hAnsi="Montserrat"/>
          <w:sz w:val="18"/>
          <w:szCs w:val="18"/>
        </w:rPr>
      </w:pPr>
      <w:hyperlink r:id="rId13" w:history="1">
        <w:r w:rsidR="0031469F" w:rsidRPr="0031469F">
          <w:rPr>
            <w:rStyle w:val="Link"/>
            <w:rFonts w:ascii="Montserrat" w:hAnsi="Montserrat"/>
            <w:sz w:val="18"/>
            <w:szCs w:val="18"/>
          </w:rPr>
          <w:t>https://www.facebook.com/amplerbikes/</w:t>
        </w:r>
      </w:hyperlink>
    </w:p>
    <w:p w14:paraId="369320E0" w14:textId="346863CC" w:rsidR="009978C8" w:rsidRPr="0031469F" w:rsidRDefault="00AE2D05" w:rsidP="003E2FFC">
      <w:pPr>
        <w:spacing w:line="276" w:lineRule="auto"/>
        <w:ind w:right="844"/>
        <w:jc w:val="both"/>
        <w:rPr>
          <w:rFonts w:ascii="Montserrat" w:hAnsi="Montserrat"/>
          <w:sz w:val="18"/>
          <w:szCs w:val="18"/>
        </w:rPr>
      </w:pPr>
      <w:hyperlink r:id="rId14" w:history="1">
        <w:r w:rsidR="0031469F" w:rsidRPr="0031469F">
          <w:rPr>
            <w:rStyle w:val="Link"/>
            <w:rFonts w:ascii="Montserrat" w:hAnsi="Montserrat"/>
            <w:sz w:val="18"/>
            <w:szCs w:val="18"/>
          </w:rPr>
          <w:t>https://www.instagram.com/amplerbikes</w:t>
        </w:r>
      </w:hyperlink>
    </w:p>
    <w:p w14:paraId="36F80EA7" w14:textId="77777777" w:rsidR="009978C8" w:rsidRPr="00142342" w:rsidRDefault="009978C8" w:rsidP="003E2FFC">
      <w:pPr>
        <w:spacing w:line="276" w:lineRule="auto"/>
        <w:ind w:right="844"/>
        <w:jc w:val="both"/>
        <w:rPr>
          <w:rFonts w:ascii="Montserrat" w:hAnsi="Montserrat"/>
          <w:b/>
          <w:bCs/>
          <w:sz w:val="20"/>
          <w:szCs w:val="20"/>
        </w:rPr>
      </w:pPr>
    </w:p>
    <w:p w14:paraId="6556F60E" w14:textId="77777777" w:rsidR="009978C8" w:rsidRPr="00142342" w:rsidRDefault="009978C8" w:rsidP="003E2FFC">
      <w:pPr>
        <w:spacing w:line="276" w:lineRule="auto"/>
        <w:ind w:right="844"/>
        <w:jc w:val="both"/>
        <w:rPr>
          <w:rFonts w:ascii="Montserrat" w:hAnsi="Montserrat"/>
          <w:b/>
          <w:bCs/>
          <w:sz w:val="20"/>
          <w:szCs w:val="20"/>
        </w:rPr>
      </w:pPr>
    </w:p>
    <w:p w14:paraId="542A6BAC" w14:textId="1AF394D0" w:rsidR="009978C8" w:rsidRPr="00142342" w:rsidRDefault="00821347" w:rsidP="003E2FFC">
      <w:pPr>
        <w:ind w:right="844"/>
        <w:jc w:val="both"/>
        <w:rPr>
          <w:rFonts w:ascii="Montserrat" w:hAnsi="Montserrat"/>
          <w:b/>
          <w:bCs/>
          <w:sz w:val="20"/>
          <w:szCs w:val="20"/>
        </w:rPr>
      </w:pPr>
      <w:r w:rsidRPr="00142342">
        <w:rPr>
          <w:rFonts w:ascii="Montserrat" w:hAnsi="Montserrat"/>
          <w:b/>
          <w:bCs/>
          <w:sz w:val="20"/>
          <w:szCs w:val="20"/>
        </w:rPr>
        <w:t>Medienkontakt</w:t>
      </w:r>
      <w:r w:rsidR="005E65F2">
        <w:rPr>
          <w:rFonts w:ascii="Montserrat" w:hAnsi="Montserrat"/>
          <w:b/>
          <w:bCs/>
          <w:sz w:val="20"/>
          <w:szCs w:val="20"/>
        </w:rPr>
        <w:t xml:space="preserve"> &amp; Testanfragen</w:t>
      </w:r>
      <w:r w:rsidRPr="00142342">
        <w:rPr>
          <w:rFonts w:ascii="Montserrat" w:hAnsi="Montserrat"/>
          <w:b/>
          <w:bCs/>
          <w:sz w:val="20"/>
          <w:szCs w:val="20"/>
        </w:rPr>
        <w:t>:</w:t>
      </w:r>
    </w:p>
    <w:p w14:paraId="2461DAD5" w14:textId="6383071C" w:rsidR="009978C8" w:rsidRDefault="009978C8" w:rsidP="003E2FFC">
      <w:pPr>
        <w:ind w:right="844"/>
        <w:jc w:val="both"/>
        <w:rPr>
          <w:rFonts w:ascii="Montserrat" w:hAnsi="Montserrat"/>
          <w:bCs/>
          <w:sz w:val="20"/>
          <w:szCs w:val="20"/>
        </w:rPr>
      </w:pPr>
      <w:r w:rsidRPr="00142342">
        <w:rPr>
          <w:rFonts w:ascii="Montserrat" w:hAnsi="Montserrat"/>
          <w:bCs/>
          <w:sz w:val="20"/>
          <w:szCs w:val="20"/>
        </w:rPr>
        <w:t xml:space="preserve">Dani O. </w:t>
      </w:r>
      <w:r w:rsidR="00821347" w:rsidRPr="00142342">
        <w:rPr>
          <w:rFonts w:ascii="Montserrat" w:hAnsi="Montserrat"/>
          <w:bCs/>
          <w:sz w:val="20"/>
          <w:szCs w:val="20"/>
        </w:rPr>
        <w:t>Kommunikation</w:t>
      </w:r>
      <w:r w:rsidRPr="00142342">
        <w:rPr>
          <w:rFonts w:ascii="Montserrat" w:hAnsi="Montserrat"/>
          <w:bCs/>
          <w:sz w:val="20"/>
          <w:szCs w:val="20"/>
        </w:rPr>
        <w:t xml:space="preserve"> </w:t>
      </w:r>
      <w:r w:rsidR="0031469F">
        <w:rPr>
          <w:rFonts w:ascii="Montserrat" w:hAnsi="Montserrat"/>
          <w:bCs/>
          <w:sz w:val="20"/>
          <w:szCs w:val="20"/>
        </w:rPr>
        <w:t>| </w:t>
      </w:r>
      <w:proofErr w:type="spellStart"/>
      <w:r w:rsidR="0031469F">
        <w:rPr>
          <w:rFonts w:ascii="Montserrat" w:hAnsi="Montserrat"/>
          <w:bCs/>
          <w:sz w:val="20"/>
          <w:szCs w:val="20"/>
        </w:rPr>
        <w:t>Dani</w:t>
      </w:r>
      <w:proofErr w:type="spellEnd"/>
      <w:r w:rsidR="0031469F">
        <w:rPr>
          <w:rFonts w:ascii="Montserrat" w:hAnsi="Montserrat"/>
          <w:bCs/>
          <w:sz w:val="20"/>
          <w:szCs w:val="20"/>
        </w:rPr>
        <w:t xml:space="preserve"> Odesser | </w:t>
      </w:r>
      <w:hyperlink r:id="rId15" w:history="1">
        <w:r w:rsidR="0031469F" w:rsidRPr="00E56459">
          <w:rPr>
            <w:rStyle w:val="Link"/>
            <w:rFonts w:ascii="Montserrat" w:hAnsi="Montserrat"/>
            <w:bCs/>
            <w:sz w:val="20"/>
            <w:szCs w:val="20"/>
          </w:rPr>
          <w:t>dani@dani-o.com</w:t>
        </w:r>
      </w:hyperlink>
      <w:r w:rsidR="0031469F">
        <w:rPr>
          <w:rFonts w:ascii="Montserrat" w:hAnsi="Montserrat"/>
          <w:bCs/>
          <w:sz w:val="20"/>
          <w:szCs w:val="20"/>
        </w:rPr>
        <w:t xml:space="preserve"> | +49 (0)170 3131812</w:t>
      </w:r>
    </w:p>
    <w:p w14:paraId="0FC457BF" w14:textId="77777777" w:rsidR="0031469F" w:rsidRDefault="0031469F" w:rsidP="003E2FFC">
      <w:pPr>
        <w:ind w:right="844"/>
        <w:jc w:val="both"/>
        <w:rPr>
          <w:rFonts w:ascii="Montserrat" w:hAnsi="Montserrat"/>
          <w:bCs/>
          <w:sz w:val="20"/>
          <w:szCs w:val="20"/>
        </w:rPr>
      </w:pPr>
    </w:p>
    <w:p w14:paraId="456C11BD" w14:textId="77777777" w:rsidR="00CB6DEC" w:rsidRPr="00CB6DEC" w:rsidRDefault="00CB6DEC" w:rsidP="00CB6DEC">
      <w:pPr>
        <w:ind w:right="844"/>
        <w:jc w:val="both"/>
        <w:rPr>
          <w:rFonts w:ascii="Montserrat" w:hAnsi="Montserrat"/>
          <w:bCs/>
          <w:sz w:val="20"/>
          <w:szCs w:val="20"/>
          <w:lang w:val="en-US"/>
        </w:rPr>
      </w:pPr>
      <w:r w:rsidRPr="00CB6DEC">
        <w:rPr>
          <w:rFonts w:ascii="Montserrat" w:hAnsi="Montserrat"/>
          <w:bCs/>
          <w:sz w:val="20"/>
          <w:szCs w:val="20"/>
          <w:lang w:val="en-US"/>
        </w:rPr>
        <w:t xml:space="preserve">Newsroom: </w:t>
      </w:r>
      <w:hyperlink r:id="rId16" w:history="1">
        <w:r w:rsidRPr="00CB6DEC">
          <w:rPr>
            <w:rStyle w:val="Link"/>
            <w:rFonts w:ascii="Montserrat" w:hAnsi="Montserrat"/>
            <w:bCs/>
            <w:sz w:val="20"/>
            <w:szCs w:val="20"/>
            <w:lang w:val="en-US"/>
          </w:rPr>
          <w:t>https://dani-o-comms.prezly.com/category/ampler</w:t>
        </w:r>
      </w:hyperlink>
    </w:p>
    <w:p w14:paraId="392A690E" w14:textId="77777777" w:rsidR="00156865" w:rsidRPr="00156865" w:rsidRDefault="00CB6DEC" w:rsidP="00156865">
      <w:pPr>
        <w:ind w:right="844"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sz w:val="20"/>
          <w:szCs w:val="20"/>
        </w:rPr>
        <w:t xml:space="preserve">Bildmaterial: </w:t>
      </w:r>
      <w:hyperlink r:id="rId17" w:history="1">
        <w:r w:rsidR="00156865" w:rsidRPr="00156865">
          <w:rPr>
            <w:rStyle w:val="Link"/>
            <w:rFonts w:ascii="Montserrat" w:hAnsi="Montserrat"/>
            <w:bCs/>
            <w:sz w:val="20"/>
            <w:szCs w:val="20"/>
          </w:rPr>
          <w:t>https://dani-o-comms.prezly.com/media/album/8758</w:t>
        </w:r>
      </w:hyperlink>
    </w:p>
    <w:p w14:paraId="56A65570" w14:textId="785FF422" w:rsidR="00CB6DEC" w:rsidRDefault="00CB6DEC" w:rsidP="003E2FFC">
      <w:pPr>
        <w:ind w:right="844"/>
        <w:jc w:val="both"/>
        <w:rPr>
          <w:rFonts w:ascii="Montserrat" w:hAnsi="Montserrat"/>
          <w:bCs/>
          <w:sz w:val="20"/>
          <w:szCs w:val="20"/>
        </w:rPr>
      </w:pPr>
    </w:p>
    <w:p w14:paraId="3147662A" w14:textId="1B2739FE" w:rsidR="00156865" w:rsidRPr="0031469F" w:rsidRDefault="00156865" w:rsidP="003E2FFC">
      <w:pPr>
        <w:ind w:right="844"/>
        <w:jc w:val="both"/>
        <w:rPr>
          <w:rFonts w:ascii="Montserrat" w:hAnsi="Montserrat"/>
          <w:bCs/>
          <w:sz w:val="20"/>
          <w:szCs w:val="20"/>
        </w:rPr>
      </w:pPr>
      <w:r>
        <w:rPr>
          <w:rFonts w:ascii="Montserrat" w:hAnsi="Montserrat"/>
          <w:bCs/>
          <w:sz w:val="20"/>
          <w:szCs w:val="20"/>
        </w:rPr>
        <w:t>Belegexemplare erbeten. Danke!</w:t>
      </w:r>
    </w:p>
    <w:sectPr w:rsidR="00156865" w:rsidRPr="0031469F" w:rsidSect="003811F9">
      <w:headerReference w:type="default" r:id="rId18"/>
      <w:footerReference w:type="default" r:id="rId19"/>
      <w:pgSz w:w="11901" w:h="16817"/>
      <w:pgMar w:top="2287" w:right="1134" w:bottom="1701" w:left="1134" w:header="567" w:footer="19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45099" w14:textId="77777777" w:rsidR="00AE2D05" w:rsidRDefault="00AE2D05" w:rsidP="00F3648A">
      <w:r>
        <w:separator/>
      </w:r>
    </w:p>
  </w:endnote>
  <w:endnote w:type="continuationSeparator" w:id="0">
    <w:p w14:paraId="77501077" w14:textId="77777777" w:rsidR="00AE2D05" w:rsidRDefault="00AE2D05" w:rsidP="00F36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6D798" w14:textId="5774EB89" w:rsidR="00F3648A" w:rsidRDefault="005C30AD" w:rsidP="00F3648A">
    <w:pPr>
      <w:pStyle w:val="Fuzeile"/>
      <w:tabs>
        <w:tab w:val="clear" w:pos="9072"/>
        <w:tab w:val="right" w:pos="9066"/>
      </w:tabs>
      <w:ind w:left="-851" w:right="-857"/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ADDEF4B" wp14:editId="3DE5650A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6933600" cy="842400"/>
          <wp:effectExtent l="0" t="0" r="635" b="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_GER-1 Ko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B2D43" w14:textId="77777777" w:rsidR="00AE2D05" w:rsidRDefault="00AE2D05" w:rsidP="00F3648A">
      <w:r>
        <w:separator/>
      </w:r>
    </w:p>
  </w:footnote>
  <w:footnote w:type="continuationSeparator" w:id="0">
    <w:p w14:paraId="7413E7A8" w14:textId="77777777" w:rsidR="00AE2D05" w:rsidRDefault="00AE2D05" w:rsidP="00F364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27210" w14:textId="3ECC8684" w:rsidR="00E32576" w:rsidRPr="00E32576" w:rsidRDefault="00E32576" w:rsidP="00E32576">
    <w:pPr>
      <w:rPr>
        <w:rFonts w:ascii="Times New Roman" w:eastAsia="Times New Roman" w:hAnsi="Times New Roman" w:cs="Times New Roman"/>
        <w:lang w:eastAsia="de-DE"/>
      </w:rPr>
    </w:pPr>
    <w:r w:rsidRPr="00E32576">
      <w:rPr>
        <w:rFonts w:ascii="Times New Roman" w:eastAsia="Times New Roman" w:hAnsi="Times New Roman" w:cs="Times New Roman"/>
        <w:noProof/>
        <w:lang w:eastAsia="de-DE"/>
      </w:rPr>
      <w:drawing>
        <wp:anchor distT="0" distB="0" distL="114300" distR="114300" simplePos="0" relativeHeight="251661312" behindDoc="0" locked="0" layoutInCell="1" allowOverlap="1" wp14:anchorId="1FDC4A88" wp14:editId="7A1F0C8D">
          <wp:simplePos x="0" y="0"/>
          <wp:positionH relativeFrom="margin">
            <wp:posOffset>5165725</wp:posOffset>
          </wp:positionH>
          <wp:positionV relativeFrom="margin">
            <wp:posOffset>-1023620</wp:posOffset>
          </wp:positionV>
          <wp:extent cx="1363345" cy="1259840"/>
          <wp:effectExtent l="0" t="0" r="8255" b="10160"/>
          <wp:wrapSquare wrapText="bothSides"/>
          <wp:docPr id="1" name="Bild 1" descr="ildergebnis fÃ¼r ampl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ldergebnis fÃ¼r ampler log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73" r="24357"/>
                  <a:stretch/>
                </pic:blipFill>
                <pic:spPr bwMode="auto">
                  <a:xfrm>
                    <a:off x="0" y="0"/>
                    <a:ext cx="1363345" cy="1259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F35F7A1" w14:textId="6EE4137D" w:rsidR="004F32A6" w:rsidRDefault="004F32A6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877122"/>
    <w:multiLevelType w:val="multilevel"/>
    <w:tmpl w:val="F982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8836BB"/>
    <w:multiLevelType w:val="multilevel"/>
    <w:tmpl w:val="E820D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ocumentProtection w:edit="readOnly" w:enforcement="1" w:cryptProviderType="rsaFull" w:cryptAlgorithmClass="hash" w:cryptAlgorithmType="typeAny" w:cryptAlgorithmSid="4" w:cryptSpinCount="100000" w:hash="10FsmCi0a6yBjOMTEQ83TEeS5xM=" w:salt="LXKwa6GU/6/YKj8ztoGnzA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8A"/>
    <w:rsid w:val="000645C3"/>
    <w:rsid w:val="00072B5E"/>
    <w:rsid w:val="00076652"/>
    <w:rsid w:val="000A397A"/>
    <w:rsid w:val="000B0CAE"/>
    <w:rsid w:val="000D4395"/>
    <w:rsid w:val="00123148"/>
    <w:rsid w:val="00140317"/>
    <w:rsid w:val="00142342"/>
    <w:rsid w:val="00153311"/>
    <w:rsid w:val="00156865"/>
    <w:rsid w:val="001D2384"/>
    <w:rsid w:val="001F0134"/>
    <w:rsid w:val="002270AA"/>
    <w:rsid w:val="002D3DA4"/>
    <w:rsid w:val="002E0F9E"/>
    <w:rsid w:val="0031469F"/>
    <w:rsid w:val="003256D1"/>
    <w:rsid w:val="003478EE"/>
    <w:rsid w:val="003811F9"/>
    <w:rsid w:val="00391EFD"/>
    <w:rsid w:val="00396655"/>
    <w:rsid w:val="003C27AB"/>
    <w:rsid w:val="003E2FFC"/>
    <w:rsid w:val="004E110F"/>
    <w:rsid w:val="004F32A6"/>
    <w:rsid w:val="00510AC7"/>
    <w:rsid w:val="005257A7"/>
    <w:rsid w:val="005560B3"/>
    <w:rsid w:val="00560F94"/>
    <w:rsid w:val="00573BFF"/>
    <w:rsid w:val="00584EC0"/>
    <w:rsid w:val="005A7EF8"/>
    <w:rsid w:val="005B798F"/>
    <w:rsid w:val="005C30AD"/>
    <w:rsid w:val="005C5521"/>
    <w:rsid w:val="005E64FF"/>
    <w:rsid w:val="005E65F2"/>
    <w:rsid w:val="005F45FD"/>
    <w:rsid w:val="006002B2"/>
    <w:rsid w:val="00675F6E"/>
    <w:rsid w:val="006A645E"/>
    <w:rsid w:val="006C58E7"/>
    <w:rsid w:val="007D782B"/>
    <w:rsid w:val="00821347"/>
    <w:rsid w:val="008317AE"/>
    <w:rsid w:val="008612D6"/>
    <w:rsid w:val="008B426C"/>
    <w:rsid w:val="00901E1A"/>
    <w:rsid w:val="0090536A"/>
    <w:rsid w:val="00920C0A"/>
    <w:rsid w:val="009813B1"/>
    <w:rsid w:val="009978C8"/>
    <w:rsid w:val="009A6023"/>
    <w:rsid w:val="009A6D69"/>
    <w:rsid w:val="00A03DAC"/>
    <w:rsid w:val="00A358E4"/>
    <w:rsid w:val="00A6601A"/>
    <w:rsid w:val="00A93667"/>
    <w:rsid w:val="00AC5B15"/>
    <w:rsid w:val="00AE2D05"/>
    <w:rsid w:val="00B03041"/>
    <w:rsid w:val="00BA6D82"/>
    <w:rsid w:val="00C03DF0"/>
    <w:rsid w:val="00C225B3"/>
    <w:rsid w:val="00C315E1"/>
    <w:rsid w:val="00C432A7"/>
    <w:rsid w:val="00C65A38"/>
    <w:rsid w:val="00C92614"/>
    <w:rsid w:val="00CA3F94"/>
    <w:rsid w:val="00CB6DEC"/>
    <w:rsid w:val="00CC75A4"/>
    <w:rsid w:val="00CD417D"/>
    <w:rsid w:val="00CF0EE5"/>
    <w:rsid w:val="00CF5CFB"/>
    <w:rsid w:val="00D0391F"/>
    <w:rsid w:val="00D24DE4"/>
    <w:rsid w:val="00D67396"/>
    <w:rsid w:val="00D80DE6"/>
    <w:rsid w:val="00D92F23"/>
    <w:rsid w:val="00DB59D2"/>
    <w:rsid w:val="00DB7DA0"/>
    <w:rsid w:val="00DE68DB"/>
    <w:rsid w:val="00E32576"/>
    <w:rsid w:val="00E87E6A"/>
    <w:rsid w:val="00E948D4"/>
    <w:rsid w:val="00EC78DA"/>
    <w:rsid w:val="00F1066B"/>
    <w:rsid w:val="00F3648A"/>
    <w:rsid w:val="00FB76CE"/>
    <w:rsid w:val="00FE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B90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64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648A"/>
  </w:style>
  <w:style w:type="paragraph" w:styleId="Fuzeile">
    <w:name w:val="footer"/>
    <w:basedOn w:val="Standard"/>
    <w:link w:val="FuzeileZchn"/>
    <w:uiPriority w:val="99"/>
    <w:unhideWhenUsed/>
    <w:rsid w:val="00F364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3648A"/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92F23"/>
    <w:rPr>
      <w:rFonts w:ascii="Times New Roman" w:hAnsi="Times New Roman" w:cs="Times New Roman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92F23"/>
    <w:rPr>
      <w:rFonts w:ascii="Times New Roman" w:hAnsi="Times New Roman" w:cs="Times New Roman"/>
    </w:rPr>
  </w:style>
  <w:style w:type="character" w:styleId="Link">
    <w:name w:val="Hyperlink"/>
    <w:basedOn w:val="Absatz-Standardschriftart"/>
    <w:uiPriority w:val="99"/>
    <w:unhideWhenUsed/>
    <w:rsid w:val="009978C8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9978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8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hyperlink" Target="https://goo.gl/maps/7GVXPL6VZyA2" TargetMode="External"/><Relationship Id="rId12" Type="http://schemas.openxmlformats.org/officeDocument/2006/relationships/hyperlink" Target="https://amplerbikes.com/de" TargetMode="External"/><Relationship Id="rId13" Type="http://schemas.openxmlformats.org/officeDocument/2006/relationships/hyperlink" Target="https://www.facebook.com/amplerbikes/" TargetMode="External"/><Relationship Id="rId14" Type="http://schemas.openxmlformats.org/officeDocument/2006/relationships/hyperlink" Target="https://www.instagram.com/amplerbikes" TargetMode="External"/><Relationship Id="rId15" Type="http://schemas.openxmlformats.org/officeDocument/2006/relationships/hyperlink" Target="mailto:dani@dani-o.com" TargetMode="External"/><Relationship Id="rId16" Type="http://schemas.openxmlformats.org/officeDocument/2006/relationships/hyperlink" Target="https://dani-o-comms.prezly.com/category/ampler" TargetMode="External"/><Relationship Id="rId17" Type="http://schemas.openxmlformats.org/officeDocument/2006/relationships/hyperlink" Target="https://dani-o-comms.prezly.com/media/album/8758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731</Words>
  <Characters>4608</Characters>
  <Application>Microsoft Macintosh Word</Application>
  <DocSecurity>8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Odesser</dc:creator>
  <cp:keywords/>
  <dc:description/>
  <cp:lastModifiedBy>Daniela Odesser</cp:lastModifiedBy>
  <cp:revision>2</cp:revision>
  <cp:lastPrinted>2020-04-27T14:46:00Z</cp:lastPrinted>
  <dcterms:created xsi:type="dcterms:W3CDTF">2020-04-27T15:34:00Z</dcterms:created>
  <dcterms:modified xsi:type="dcterms:W3CDTF">2020-04-27T15:34:00Z</dcterms:modified>
</cp:coreProperties>
</file>