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bidi w:val="0"/>
      </w:pPr>
      <w:r>
        <w:rPr>
          <w:lang w:val="hr"/>
          <w:b w:val="1"/>
          <w:bCs w:val="1"/>
          <w:i w:val="0"/>
          <w:iCs w:val="0"/>
          <w:u w:val="none"/>
          <w:vertAlign w:val="baseline"/>
          <w:rtl w:val="0"/>
        </w:rPr>
        <w:t xml:space="preserve">Novi vanjski tvrdi diskovi – izbor za ljude koji žele čuvati uspomene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hr"/>
          <w:b w:val="0"/>
          <w:bCs w:val="0"/>
          <w:i w:val="0"/>
          <w:iCs w:val="0"/>
          <w:u w:val="none"/>
          <w:vertAlign w:val="baseline"/>
          <w:rtl w:val="0"/>
        </w:rPr>
        <w:t xml:space="preserve">Zamislite ovo: u posjetu ste obitelji, pijete kavu, jedete domaće kolače. Usred razgovora baka se sjeti svoje mladosti i dodatno začini priču fotografijama iz obiteljskih albuma. Iako samo razgovarate, fotografije vas vraćaju u prošlost i zabilježene trenutke.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hr"/>
          <w:b w:val="0"/>
          <w:bCs w:val="0"/>
          <w:i w:val="0"/>
          <w:iCs w:val="0"/>
          <w:u w:val="none"/>
          <w:vertAlign w:val="baseline"/>
          <w:rtl w:val="0"/>
        </w:rPr>
        <w:t xml:space="preserve">Danas albumi za fotografije više nisu toliko popularni. Razlog je uglavnom tehnologija. Sada je fotografiranje mnogo jednostavnije jer su pametni telefoni uvijek uz nas. Oni su ujedno i prijenosni fotoalbumi jer na njima čuvamo uspomene, koje poslije pokazujemo prijateljima i članovima obitelji kada se okupimo.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 w:val="1"/>
        </w:rPr>
        <w:bidi w:val="0"/>
      </w:pPr>
      <w:r>
        <w:rPr>
          <w:lang w:val="hr"/>
          <w:b w:val="1"/>
          <w:bCs w:val="1"/>
          <w:i w:val="0"/>
          <w:iCs w:val="0"/>
          <w:u w:val="none"/>
          <w:vertAlign w:val="baseline"/>
          <w:rtl w:val="0"/>
        </w:rPr>
        <w:t xml:space="preserve">Kada uređaj zakaže</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hr"/>
          <w:b w:val="0"/>
          <w:bCs w:val="0"/>
          <w:i w:val="0"/>
          <w:iCs w:val="0"/>
          <w:u w:val="none"/>
          <w:vertAlign w:val="baseline"/>
          <w:rtl w:val="0"/>
        </w:rPr>
        <w:t xml:space="preserve">Naviknuli smo da naši uređaji uvijek rade bez poteškoća i ne razmišljamo o situacijama u kojima bismo mogli izgubiti uspomene. Nažalost, zbog oštećenja opreme, pogrešaka u prijenosu podataka ili drugih nesretnih događaja, kao što je krađa, možemo nepovratno izgubiti fotografije, a u zabilježene ćemo se trenutke moći vratiti samo u svojim glavama. Može se dogoditi i da zbog količine fotografija i videozapisa na uređaju nećemo moći snimati nove, a to je posebno bolno kada objektivom želimo zabilježiti doista poseban trenutak, a memorija naše opreme je baš tada puna.</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hr"/>
          <w:b w:val="0"/>
          <w:bCs w:val="0"/>
          <w:i w:val="0"/>
          <w:iCs w:val="0"/>
          <w:u w:val="none"/>
          <w:vertAlign w:val="baseline"/>
          <w:rtl w:val="0"/>
        </w:rPr>
        <w:t xml:space="preserve">Zato se isplati napraviti sigurnosnu kopiju datoteka. Prijenosni SSD pogon velike memorije najbolji je izbor. Kada biramo vanjsku memoriju, trebamo tražiti proizvođača pouzdane opreme, koja ima veliku memoriju, ali i jamči sigurnost podataka zahvaljujući zaštiti zaporkom i koja je otporna na  nezgode, kao što su padovi ili oštećenja uzrokovana vodom. Proizvodi iz obitelji Samsung Memory odlični su kandidati za tu ulogu. Kvalitetu vanjskih pogona T7, T7 Touch i T7 Shield kontrolira sam proizvođač jer upotrebljava vlastite čipove i sklopove NI (NAND), koji omogućavaju pohranu podataka čak i bez napajanja, te DRAM, koji omogućava brz prijenos podataka.</w:t>
      </w:r>
    </w:p>
    <w:p w:rsidR="00000000" w:rsidDel="00000000" w:rsidP="00000000" w:rsidRDefault="00000000" w:rsidRPr="00000000" w14:paraId="0000000C">
      <w:pPr>
        <w:jc w:val="both"/>
        <w:rPr/>
      </w:pPr>
    </w:p>
    <w:p w:rsidR="00000000" w:rsidDel="00000000" w:rsidP="00000000" w:rsidRDefault="00000000" w:rsidRPr="00000000" w14:paraId="0000000D">
      <w:pPr>
        <w:jc w:val="both"/>
        <w:rPr>
          <w:b w:val="1"/>
        </w:rPr>
        <w:bidi w:val="0"/>
      </w:pPr>
      <w:r>
        <w:rPr>
          <w:lang w:val="hr"/>
          <w:b w:val="1"/>
          <w:bCs w:val="1"/>
          <w:i w:val="0"/>
          <w:iCs w:val="0"/>
          <w:u w:val="none"/>
          <w:vertAlign w:val="baseline"/>
          <w:rtl w:val="0"/>
        </w:rPr>
        <w:t xml:space="preserve">SSD</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hr"/>
          <w:b w:val="0"/>
          <w:bCs w:val="0"/>
          <w:i w:val="0"/>
          <w:iCs w:val="0"/>
          <w:u w:val="none"/>
          <w:vertAlign w:val="baseline"/>
          <w:rtl w:val="0"/>
        </w:rPr>
        <w:t xml:space="preserve">Zanimljivo je da više od 71 % ljudi pravi sigurnosnu kopiju svojih fotografija. To znači da korisnici postaju sve svjesniji važnosti podataka, što je vrlo dobar znak. Više od 33 % ljudi pohranjuje svoje podatke u oblak, a čak 37 % radije se koristi vanjskim uređajima, kao što su USB pogoni ili diskovi</w:t>
      </w:r>
      <w:r>
        <w:rPr>
          <w:lang w:val="hr"/>
          <w:b w:val="0"/>
          <w:bCs w:val="0"/>
          <w:i w:val="0"/>
          <w:iCs w:val="0"/>
          <w:u w:val="none"/>
          <w:vertAlign w:val="superscript"/>
          <w:rtl w:val="0"/>
        </w:rPr>
        <w:footnoteReference w:customMarkFollows="0" w:id="0"/>
      </w:r>
      <w:r>
        <w:rPr>
          <w:lang w:val="hr"/>
          <w:b w:val="0"/>
          <w:bCs w:val="0"/>
          <w:i w:val="0"/>
          <w:iCs w:val="0"/>
          <w:u w:val="none"/>
          <w:vertAlign w:val="baseline"/>
          <w:rtl w:val="0"/>
        </w:rPr>
        <w:t xml:space="preserve">.</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hr"/>
          <w:b w:val="0"/>
          <w:bCs w:val="0"/>
          <w:i w:val="0"/>
          <w:iCs w:val="0"/>
          <w:u w:val="none"/>
          <w:vertAlign w:val="baseline"/>
          <w:rtl w:val="0"/>
        </w:rPr>
        <w:t xml:space="preserve">Samsungovi pogoni iz serije T7 rade sa sustavom Android. Osim toga, važno je spomenuti i njihovu stopu prijenosa podataka, odnosno činjenicu da možemo prebaciti fotografije na vanjski uređaj u samo nekoliko sekundi. Nadalje, Samsungovi pogoni imaju i veliku memoriju. Modeli T7 i T7 Touch dostupni su s 500 GB, 1 TB i 2 TB memorije, a model T7 Shield u veličinama od 1, 2 i 4 TB te možemo prilagoditi njihove mogućnosti svojim potrebama. Kontroleri diska također jamče stabilan rad. Moderna tehnologija upotrijebljena za njihovu proizvodnju omogućava neometan rad godinama, kao stvoreno za sakupljače uspomena! Osim toga, pogoni T7 Shield otporni su na padove s visine, vlagu i prašinu te ne moramo brinuti o gubitku podataka ako pogon bude izložen ekstremnim uvjetima. Za razliku od rješenja u oblaku, s tvrdim diskovima mi sami kontroliramo sigurnost svojih uređaja. U slučaju pogreške u radu oblaka, gubitak podataka najčešće je nepovratan i, iako je praktično rješenje, najvrjednije uspomene je najbolje čuvati u vlastitom džepu ili ladici.</w:t>
      </w:r>
    </w:p>
    <w:p w:rsidR="00000000" w:rsidDel="00000000" w:rsidP="00000000" w:rsidRDefault="00000000" w:rsidRPr="00000000" w14:paraId="00000012">
      <w:pPr>
        <w:jc w:val="both"/>
        <w:rPr/>
      </w:pPr>
    </w:p>
    <w:p w:rsidR="00000000" w:rsidDel="00000000" w:rsidP="00000000" w:rsidRDefault="00000000" w:rsidRPr="00000000" w14:paraId="00000013">
      <w:pPr>
        <w:jc w:val="both"/>
        <w:rPr>
          <w:b w:val="1"/>
        </w:rPr>
        <w:bidi w:val="0"/>
      </w:pPr>
      <w:r>
        <w:rPr>
          <w:lang w:val="hr"/>
          <w:b w:val="1"/>
          <w:bCs w:val="1"/>
          <w:i w:val="0"/>
          <w:iCs w:val="0"/>
          <w:u w:val="none"/>
          <w:vertAlign w:val="baseline"/>
          <w:rtl w:val="0"/>
        </w:rPr>
        <w:t xml:space="preserve">Dugotrajna uspomena</w:t>
      </w:r>
    </w:p>
    <w:p w:rsidR="00000000" w:rsidDel="00000000" w:rsidP="00000000" w:rsidRDefault="00000000" w:rsidRPr="00000000" w14:paraId="00000014">
      <w:pPr>
        <w:jc w:val="both"/>
        <w:rPr/>
      </w:pPr>
    </w:p>
    <w:p w:rsidR="00000000" w:rsidDel="00000000" w:rsidP="00000000" w:rsidRDefault="00000000" w:rsidRPr="00000000" w14:paraId="00000015">
      <w:pPr>
        <w:jc w:val="both"/>
        <w:rPr/>
        <w:bidi w:val="0"/>
      </w:pPr>
      <w:r>
        <w:rPr>
          <w:lang w:val="hr"/>
          <w:b w:val="0"/>
          <w:bCs w:val="0"/>
          <w:i w:val="0"/>
          <w:iCs w:val="0"/>
          <w:u w:val="none"/>
          <w:vertAlign w:val="baseline"/>
          <w:rtl w:val="0"/>
        </w:rPr>
        <w:t xml:space="preserve">Fotografije su jedinstveni suveniri, neponovljivi i posebni. I kad želite prekrasan trenutak sačuvati za sebe i kad ga želite podijeliti s dragim osobama ili si želite omogućiti spontano putovanje u prošlost, ne zaboravite osigurati sve svoje uspomene. Vanjski tvrdi diskovi iz obitelji Samsung Memory, kao što su T7, T7 Touch ili T7 Shield jamstvo su sigurnosti vaših datoteka iz važnih razdoblja naših života. Na njih možete spremiti do 4 TB podataka, ali su i praktični zbog svoje veličine i težine. </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hr"/>
          <w:b w:val="0"/>
          <w:bCs w:val="0"/>
          <w:i w:val="0"/>
          <w:iCs w:val="0"/>
          <w:u w:val="none"/>
          <w:vertAlign w:val="baseline"/>
          <w:rtl w:val="0"/>
        </w:rPr>
        <w:t xml:space="preserve">Sačuvajte uspomene s putovanja, važne životne događaje, posebne trenutke koji se događaju svakodnevno. Samo pazite da ih pohranite na najsigurniji način.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8">
      <w:pPr>
        <w:spacing w:line="240" w:lineRule="auto"/>
        <w:rPr>
          <w:sz w:val="20"/>
          <w:szCs w:val="20"/>
        </w:rPr>
        <w:bidi w:val="0"/>
      </w:pPr>
      <w:r>
        <w:rPr>
          <w:rStyle w:val="FootnoteReference"/>
          <w:lang w:val="hr"/>
          <w:b w:val="0"/>
          <w:bCs w:val="0"/>
          <w:i w:val="0"/>
          <w:iCs w:val="0"/>
          <w:u w:val="none"/>
          <w:vertAlign w:val="superscript"/>
          <w:rtl w:val="0"/>
        </w:rPr>
        <w:footnoteRef/>
      </w:r>
      <w:r>
        <w:rPr>
          <w:sz w:val="20"/>
          <w:szCs w:val="20"/>
          <w:lang w:val="hr"/>
          <w:b w:val="0"/>
          <w:bCs w:val="0"/>
          <w:i w:val="0"/>
          <w:iCs w:val="0"/>
          <w:u w:val="none"/>
          <w:vertAlign w:val="baseline"/>
          <w:rtl w:val="0"/>
        </w:rPr>
        <w:t xml:space="preserve"> S. Clark, </w:t>
      </w:r>
      <w:r>
        <w:rPr>
          <w:sz w:val="20"/>
          <w:szCs w:val="20"/>
          <w:lang w:val="hr"/>
          <w:b w:val="0"/>
          <w:bCs w:val="0"/>
          <w:i w:val="1"/>
          <w:iCs w:val="1"/>
          <w:u w:val="none"/>
          <w:vertAlign w:val="baseline"/>
          <w:rtl w:val="0"/>
        </w:rPr>
        <w:t xml:space="preserve">Revealed: </w:t>
      </w:r>
      <w:r>
        <w:rPr>
          <w:sz w:val="20"/>
          <w:szCs w:val="20"/>
          <w:lang w:val="hr"/>
          <w:b w:val="0"/>
          <w:bCs w:val="0"/>
          <w:i w:val="1"/>
          <w:iCs w:val="1"/>
          <w:u w:val="none"/>
          <w:vertAlign w:val="baseline"/>
          <w:rtl w:val="0"/>
        </w:rPr>
        <w:t xml:space="preserve">What people are getting seriously wrong about photo storage (U čemu ljudi griješe kada pohranjuju fotografije), </w:t>
      </w:r>
      <w:r>
        <w:rPr>
          <w:sz w:val="20"/>
          <w:szCs w:val="20"/>
          <w:lang w:val="hr"/>
          <w:b w:val="0"/>
          <w:bCs w:val="0"/>
          <w:i w:val="0"/>
          <w:iCs w:val="0"/>
          <w:u w:val="none"/>
          <w:vertAlign w:val="baseline"/>
          <w:rtl w:val="0"/>
        </w:rPr>
        <w:t xml:space="preserve">&lt;</w:t>
      </w:r>
      <w:hyperlink r:id="rId1">
        <w:r>
          <w:rPr>
            <w:color w:val="1155cc"/>
            <w:sz w:val="20"/>
            <w:szCs w:val="20"/>
            <w:lang w:val="hr"/>
            <w:b w:val="0"/>
            <w:bCs w:val="0"/>
            <w:i w:val="0"/>
            <w:iCs w:val="0"/>
            <w:u w:val="single"/>
            <w:vertAlign w:val="baseline"/>
            <w:rtl w:val="0"/>
          </w:rPr>
          <w:t xml:space="preserve">https://www.techradar.com/news/revealed-what-people-are-getting-seriously-wrong-about-photo-storage</w:t>
        </w:r>
      </w:hyperlink>
      <w:r>
        <w:rPr>
          <w:sz w:val="20"/>
          <w:szCs w:val="20"/>
          <w:lang w:val="hr"/>
          <w:b w:val="0"/>
          <w:bCs w:val="0"/>
          <w:i w:val="0"/>
          <w:iCs w:val="0"/>
          <w:u w:val="none"/>
          <w:vertAlign w:val="baseline"/>
          <w:rtl w:val="0"/>
        </w:rPr>
        <w:t xml:space="preserve">&gt; [datum pristupanja članku: 12. 6. 2022.]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techradar.com/news/revealed-what-people-are-getting-seriously-wrong-about-photo-stor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