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434C82" w:rsidRPr="00B83CFF" w:rsidRDefault="00821506"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3E4CF7" w:rsidRPr="00ED4347" w:rsidRDefault="0026769F" w:rsidP="00F34095">
      <w:pPr>
        <w:pStyle w:val="Heading1"/>
        <w:rPr>
          <w:rFonts w:ascii="Gill Sans MT" w:hAnsi="Gill Sans MT" w:cs="Arial"/>
          <w:sz w:val="28"/>
          <w:szCs w:val="28"/>
        </w:rPr>
      </w:pPr>
      <w:r>
        <w:rPr>
          <w:rFonts w:ascii="Gill Sans MT" w:hAnsi="Gill Sans MT" w:cs="Arial"/>
          <w:iCs/>
          <w:sz w:val="28"/>
          <w:szCs w:val="28"/>
        </w:rPr>
        <w:t>Art, science and a</w:t>
      </w:r>
      <w:r w:rsidR="00454FEC">
        <w:rPr>
          <w:rFonts w:ascii="Gill Sans MT" w:hAnsi="Gill Sans MT" w:cs="Arial"/>
          <w:iCs/>
          <w:sz w:val="28"/>
          <w:szCs w:val="28"/>
        </w:rPr>
        <w:t xml:space="preserve">dventure </w:t>
      </w:r>
      <w:r>
        <w:rPr>
          <w:rFonts w:ascii="Gill Sans MT" w:hAnsi="Gill Sans MT" w:cs="Arial"/>
          <w:iCs/>
          <w:sz w:val="28"/>
          <w:szCs w:val="28"/>
        </w:rPr>
        <w:t>come a</w:t>
      </w:r>
      <w:r w:rsidR="002A2407">
        <w:rPr>
          <w:rFonts w:ascii="Gill Sans MT" w:hAnsi="Gill Sans MT" w:cs="Arial"/>
          <w:iCs/>
          <w:sz w:val="28"/>
          <w:szCs w:val="28"/>
        </w:rPr>
        <w:t xml:space="preserve">live </w:t>
      </w:r>
      <w:r w:rsidR="00464293">
        <w:rPr>
          <w:rFonts w:ascii="Gill Sans MT" w:hAnsi="Gill Sans MT" w:cs="Arial"/>
          <w:iCs/>
          <w:sz w:val="28"/>
          <w:szCs w:val="28"/>
        </w:rPr>
        <w:t xml:space="preserve">at the </w:t>
      </w:r>
      <w:r w:rsidR="00B01B69">
        <w:rPr>
          <w:rFonts w:ascii="Gill Sans MT" w:hAnsi="Gill Sans MT" w:cs="Arial"/>
          <w:iCs/>
          <w:sz w:val="28"/>
          <w:szCs w:val="28"/>
        </w:rPr>
        <w:t>Center for Puppetry Arts</w:t>
      </w:r>
      <w:r w:rsidR="003447CE">
        <w:rPr>
          <w:rFonts w:ascii="Gill Sans MT" w:hAnsi="Gill Sans MT" w:cs="Arial"/>
          <w:sz w:val="28"/>
          <w:szCs w:val="28"/>
        </w:rPr>
        <w:t xml:space="preserve"> </w:t>
      </w:r>
      <w:r w:rsidR="003447CE" w:rsidRPr="003447CE">
        <w:rPr>
          <w:rFonts w:ascii="Gill Sans MT" w:hAnsi="Gill Sans MT" w:cs="Arial"/>
          <w:sz w:val="28"/>
          <w:szCs w:val="28"/>
        </w:rPr>
        <w:t xml:space="preserve"> </w:t>
      </w:r>
    </w:p>
    <w:p w:rsidR="00E207C6" w:rsidRPr="009A7B9D" w:rsidRDefault="001C1C1D">
      <w:pPr>
        <w:jc w:val="center"/>
        <w:rPr>
          <w:rFonts w:ascii="Gill Sans MT" w:hAnsi="Gill Sans MT" w:cs="Arial"/>
          <w:i/>
        </w:rPr>
      </w:pPr>
      <w:r w:rsidRPr="009A7B9D">
        <w:rPr>
          <w:rFonts w:ascii="Gill Sans MT" w:hAnsi="Gill Sans MT" w:cs="Arial"/>
          <w:i/>
        </w:rPr>
        <w:t xml:space="preserve">Celebrate </w:t>
      </w:r>
      <w:proofErr w:type="gramStart"/>
      <w:r w:rsidRPr="009A7B9D">
        <w:rPr>
          <w:rFonts w:ascii="Gill Sans MT" w:hAnsi="Gill Sans MT" w:cs="Arial"/>
          <w:i/>
        </w:rPr>
        <w:t>The</w:t>
      </w:r>
      <w:proofErr w:type="gramEnd"/>
      <w:r w:rsidRPr="009A7B9D">
        <w:rPr>
          <w:rFonts w:ascii="Gill Sans MT" w:hAnsi="Gill Sans MT" w:cs="Arial"/>
          <w:i/>
        </w:rPr>
        <w:t xml:space="preserve"> Adventures of Mighty Bug </w:t>
      </w:r>
      <w:r w:rsidR="009A7B9D">
        <w:rPr>
          <w:rFonts w:ascii="Gill Sans MT" w:hAnsi="Gill Sans MT" w:cs="Arial"/>
          <w:i/>
        </w:rPr>
        <w:t>with</w:t>
      </w:r>
      <w:r w:rsidR="002A5ED2">
        <w:rPr>
          <w:rFonts w:ascii="Gill Sans MT" w:hAnsi="Gill Sans MT" w:cs="Arial"/>
          <w:i/>
        </w:rPr>
        <w:t xml:space="preserve"> several</w:t>
      </w:r>
      <w:r w:rsidR="009A7B9D">
        <w:rPr>
          <w:rFonts w:ascii="Gill Sans MT" w:hAnsi="Gill Sans MT" w:cs="Arial"/>
          <w:i/>
        </w:rPr>
        <w:t xml:space="preserve"> special events</w:t>
      </w:r>
    </w:p>
    <w:p w:rsidR="00C4281C" w:rsidRDefault="00C4281C" w:rsidP="00C4281C">
      <w:pPr>
        <w:tabs>
          <w:tab w:val="left" w:pos="7619"/>
        </w:tabs>
        <w:rPr>
          <w:rFonts w:ascii="Gill Sans MT" w:hAnsi="Gill Sans MT" w:cs="Arial"/>
          <w:sz w:val="20"/>
          <w:szCs w:val="20"/>
        </w:rPr>
      </w:pPr>
    </w:p>
    <w:p w:rsidR="009E6FE8" w:rsidRPr="00B11E48" w:rsidRDefault="009E6FE8" w:rsidP="009E6FE8">
      <w:pPr>
        <w:tabs>
          <w:tab w:val="left" w:pos="7619"/>
        </w:tabs>
        <w:rPr>
          <w:rFonts w:ascii="Gill Sans MT" w:hAnsi="Gill Sans MT"/>
          <w:iCs/>
          <w:color w:val="000000"/>
          <w:sz w:val="21"/>
          <w:szCs w:val="21"/>
        </w:rPr>
      </w:pPr>
      <w:r w:rsidRPr="001D69D5">
        <w:rPr>
          <w:rFonts w:ascii="Gill Sans MT" w:hAnsi="Gill Sans MT"/>
          <w:b/>
          <w:iCs/>
          <w:color w:val="000000"/>
          <w:sz w:val="21"/>
          <w:szCs w:val="21"/>
        </w:rPr>
        <w:t>ATLANTA (</w:t>
      </w:r>
      <w:r w:rsidR="00454FEC" w:rsidRPr="001D69D5">
        <w:rPr>
          <w:rFonts w:ascii="Gill Sans MT" w:hAnsi="Gill Sans MT"/>
          <w:b/>
          <w:iCs/>
          <w:color w:val="000000"/>
          <w:sz w:val="21"/>
          <w:szCs w:val="21"/>
        </w:rPr>
        <w:t>December</w:t>
      </w:r>
      <w:r w:rsidR="0071769F" w:rsidRPr="001D69D5">
        <w:rPr>
          <w:rFonts w:ascii="Gill Sans MT" w:hAnsi="Gill Sans MT"/>
          <w:b/>
          <w:iCs/>
          <w:color w:val="000000"/>
          <w:sz w:val="21"/>
          <w:szCs w:val="21"/>
        </w:rPr>
        <w:t xml:space="preserve"> </w:t>
      </w:r>
      <w:r w:rsidR="00B11E48">
        <w:rPr>
          <w:rFonts w:ascii="Gill Sans MT" w:hAnsi="Gill Sans MT"/>
          <w:b/>
          <w:iCs/>
          <w:color w:val="000000"/>
          <w:sz w:val="21"/>
          <w:szCs w:val="21"/>
        </w:rPr>
        <w:t>15</w:t>
      </w:r>
      <w:r w:rsidRPr="001D69D5">
        <w:rPr>
          <w:rFonts w:ascii="Gill Sans MT" w:hAnsi="Gill Sans MT"/>
          <w:b/>
          <w:iCs/>
          <w:color w:val="000000"/>
          <w:sz w:val="21"/>
          <w:szCs w:val="21"/>
        </w:rPr>
        <w:t>, 201</w:t>
      </w:r>
      <w:r w:rsidR="0071769F" w:rsidRPr="001D69D5">
        <w:rPr>
          <w:rFonts w:ascii="Gill Sans MT" w:hAnsi="Gill Sans MT"/>
          <w:b/>
          <w:iCs/>
          <w:color w:val="000000"/>
          <w:sz w:val="21"/>
          <w:szCs w:val="21"/>
        </w:rPr>
        <w:t>6</w:t>
      </w:r>
      <w:r w:rsidRPr="001D69D5">
        <w:rPr>
          <w:rFonts w:ascii="Gill Sans MT" w:hAnsi="Gill Sans MT"/>
          <w:b/>
          <w:iCs/>
          <w:color w:val="000000"/>
          <w:sz w:val="21"/>
          <w:szCs w:val="21"/>
        </w:rPr>
        <w:t>)</w:t>
      </w:r>
      <w:r w:rsidRPr="001D69D5">
        <w:rPr>
          <w:rFonts w:ascii="Gill Sans MT" w:hAnsi="Gill Sans MT"/>
          <w:iCs/>
          <w:color w:val="000000"/>
          <w:sz w:val="21"/>
          <w:szCs w:val="21"/>
        </w:rPr>
        <w:t xml:space="preserve"> — </w:t>
      </w:r>
      <w:proofErr w:type="spellStart"/>
      <w:r w:rsidR="006D52C8" w:rsidRPr="00B11E48">
        <w:rPr>
          <w:rFonts w:ascii="Gill Sans MT" w:hAnsi="Gill Sans MT"/>
          <w:iCs/>
          <w:color w:val="000000"/>
          <w:sz w:val="21"/>
          <w:szCs w:val="21"/>
        </w:rPr>
        <w:t>Scorpiana</w:t>
      </w:r>
      <w:proofErr w:type="spellEnd"/>
      <w:r w:rsidR="006D52C8" w:rsidRPr="00B11E48">
        <w:rPr>
          <w:rFonts w:ascii="Gill Sans MT" w:hAnsi="Gill Sans MT"/>
          <w:iCs/>
          <w:color w:val="000000"/>
          <w:sz w:val="21"/>
          <w:szCs w:val="21"/>
        </w:rPr>
        <w:t xml:space="preserve"> is on the loose and threatening the insect citizens of </w:t>
      </w:r>
      <w:proofErr w:type="spellStart"/>
      <w:r w:rsidR="006D52C8" w:rsidRPr="00B11E48">
        <w:rPr>
          <w:rFonts w:ascii="Gill Sans MT" w:hAnsi="Gill Sans MT"/>
          <w:iCs/>
          <w:color w:val="000000"/>
          <w:sz w:val="21"/>
          <w:szCs w:val="21"/>
        </w:rPr>
        <w:t>Bugville</w:t>
      </w:r>
      <w:proofErr w:type="spellEnd"/>
      <w:r w:rsidR="006D52C8" w:rsidRPr="00B11E48">
        <w:rPr>
          <w:rFonts w:ascii="Gill Sans MT" w:hAnsi="Gill Sans MT"/>
          <w:iCs/>
          <w:color w:val="000000"/>
          <w:sz w:val="21"/>
          <w:szCs w:val="21"/>
        </w:rPr>
        <w:t xml:space="preserve">! </w:t>
      </w:r>
      <w:r w:rsidR="00C71BDC" w:rsidRPr="00B11E48">
        <w:rPr>
          <w:rFonts w:ascii="Gill Sans MT" w:hAnsi="Gill Sans MT"/>
          <w:iCs/>
          <w:color w:val="000000"/>
          <w:sz w:val="21"/>
          <w:szCs w:val="21"/>
        </w:rPr>
        <w:t xml:space="preserve">Is our hero Mighty Bug up for the challenge? </w:t>
      </w:r>
      <w:r w:rsidR="00F1592C" w:rsidRPr="00B11E48">
        <w:rPr>
          <w:rFonts w:ascii="Gill Sans MT" w:hAnsi="Gill Sans MT"/>
          <w:iCs/>
          <w:color w:val="000000"/>
          <w:sz w:val="21"/>
          <w:szCs w:val="21"/>
        </w:rPr>
        <w:t>T</w:t>
      </w:r>
      <w:r w:rsidR="00C71BDC" w:rsidRPr="00B11E48">
        <w:rPr>
          <w:rFonts w:ascii="Gill Sans MT" w:hAnsi="Gill Sans MT"/>
          <w:iCs/>
          <w:color w:val="000000"/>
          <w:sz w:val="21"/>
          <w:szCs w:val="21"/>
        </w:rPr>
        <w:t xml:space="preserve">he </w:t>
      </w:r>
      <w:r w:rsidR="00AE1A65" w:rsidRPr="00B11E48">
        <w:rPr>
          <w:rFonts w:ascii="Gill Sans MT" w:hAnsi="Gill Sans MT"/>
          <w:b/>
          <w:iCs/>
          <w:color w:val="000000"/>
          <w:sz w:val="21"/>
          <w:szCs w:val="21"/>
        </w:rPr>
        <w:t>Center for Puppetry Arts</w:t>
      </w:r>
      <w:r w:rsidR="00C71BDC" w:rsidRPr="00B11E48">
        <w:rPr>
          <w:rFonts w:ascii="Gill Sans MT" w:hAnsi="Gill Sans MT"/>
          <w:iCs/>
          <w:color w:val="000000"/>
          <w:sz w:val="21"/>
          <w:szCs w:val="21"/>
        </w:rPr>
        <w:t xml:space="preserve"> is celebrating the art</w:t>
      </w:r>
      <w:r w:rsidR="00F1592C" w:rsidRPr="00B11E48">
        <w:rPr>
          <w:rFonts w:ascii="Gill Sans MT" w:hAnsi="Gill Sans MT"/>
          <w:iCs/>
          <w:color w:val="000000"/>
          <w:sz w:val="21"/>
          <w:szCs w:val="21"/>
        </w:rPr>
        <w:t xml:space="preserve">, science and adventure in </w:t>
      </w:r>
      <w:r w:rsidR="00C9746B" w:rsidRPr="00B11E48">
        <w:rPr>
          <w:rFonts w:ascii="Gill Sans MT" w:hAnsi="Gill Sans MT"/>
          <w:iCs/>
          <w:color w:val="000000"/>
          <w:sz w:val="21"/>
          <w:szCs w:val="21"/>
        </w:rPr>
        <w:t>the</w:t>
      </w:r>
      <w:r w:rsidR="00F1592C" w:rsidRPr="00B11E48">
        <w:rPr>
          <w:rFonts w:ascii="Gill Sans MT" w:hAnsi="Gill Sans MT"/>
          <w:iCs/>
          <w:color w:val="000000"/>
          <w:sz w:val="21"/>
          <w:szCs w:val="21"/>
        </w:rPr>
        <w:t xml:space="preserve"> comic book-style</w:t>
      </w:r>
      <w:r w:rsidR="00C9746B" w:rsidRPr="00B11E48">
        <w:rPr>
          <w:rFonts w:ascii="Gill Sans MT" w:hAnsi="Gill Sans MT"/>
          <w:iCs/>
          <w:color w:val="000000"/>
          <w:sz w:val="21"/>
          <w:szCs w:val="21"/>
        </w:rPr>
        <w:t xml:space="preserve"> </w:t>
      </w:r>
      <w:r w:rsidR="00AE1A65" w:rsidRPr="00B11E48">
        <w:rPr>
          <w:rFonts w:ascii="Gill Sans MT" w:hAnsi="Gill Sans MT"/>
          <w:b/>
          <w:i/>
          <w:iCs/>
          <w:color w:val="000000"/>
          <w:sz w:val="21"/>
          <w:szCs w:val="21"/>
        </w:rPr>
        <w:t>The Adventures of Mighty Bug</w:t>
      </w:r>
      <w:r w:rsidR="00C71BDC" w:rsidRPr="00B11E48">
        <w:rPr>
          <w:rFonts w:ascii="Gill Sans MT" w:hAnsi="Gill Sans MT"/>
          <w:iCs/>
          <w:color w:val="000000"/>
          <w:sz w:val="21"/>
          <w:szCs w:val="21"/>
        </w:rPr>
        <w:t xml:space="preserve"> with special events </w:t>
      </w:r>
      <w:r w:rsidR="00B04653" w:rsidRPr="00B11E48">
        <w:rPr>
          <w:rFonts w:ascii="Gill Sans MT" w:hAnsi="Gill Sans MT"/>
          <w:iCs/>
          <w:color w:val="000000"/>
          <w:sz w:val="21"/>
          <w:szCs w:val="21"/>
        </w:rPr>
        <w:t xml:space="preserve">throughout </w:t>
      </w:r>
      <w:r w:rsidR="00C71BDC" w:rsidRPr="00B11E48">
        <w:rPr>
          <w:rFonts w:ascii="Gill Sans MT" w:hAnsi="Gill Sans MT"/>
          <w:iCs/>
          <w:color w:val="000000"/>
          <w:sz w:val="21"/>
          <w:szCs w:val="21"/>
        </w:rPr>
        <w:t>the run of the show.</w:t>
      </w:r>
    </w:p>
    <w:p w:rsidR="00C71BDC" w:rsidRPr="00B11E48" w:rsidRDefault="00C71BDC" w:rsidP="009E6FE8">
      <w:pPr>
        <w:tabs>
          <w:tab w:val="left" w:pos="7619"/>
        </w:tabs>
        <w:rPr>
          <w:rFonts w:ascii="Gill Sans MT" w:hAnsi="Gill Sans MT"/>
          <w:iCs/>
          <w:color w:val="000000"/>
          <w:sz w:val="21"/>
          <w:szCs w:val="21"/>
        </w:rPr>
      </w:pPr>
    </w:p>
    <w:p w:rsidR="00C71BDC" w:rsidRPr="00B11E48" w:rsidRDefault="00CE3078"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The Center will c</w:t>
      </w:r>
      <w:r w:rsidR="00C71BDC" w:rsidRPr="00B11E48">
        <w:rPr>
          <w:rFonts w:ascii="Gill Sans MT" w:hAnsi="Gill Sans MT"/>
          <w:iCs/>
          <w:color w:val="000000"/>
          <w:sz w:val="21"/>
          <w:szCs w:val="21"/>
        </w:rPr>
        <w:t xml:space="preserve">elebrate </w:t>
      </w:r>
      <w:r w:rsidR="00C71BDC" w:rsidRPr="0026769F">
        <w:rPr>
          <w:rFonts w:ascii="Gill Sans MT" w:hAnsi="Gill Sans MT"/>
          <w:b/>
          <w:iCs/>
          <w:color w:val="000000"/>
          <w:sz w:val="21"/>
          <w:szCs w:val="21"/>
        </w:rPr>
        <w:t>opening weekend (January 28-29)</w:t>
      </w:r>
      <w:r w:rsidR="00C71BDC" w:rsidRPr="00B11E48">
        <w:rPr>
          <w:rFonts w:ascii="Gill Sans MT" w:hAnsi="Gill Sans MT"/>
          <w:iCs/>
          <w:color w:val="000000"/>
          <w:sz w:val="21"/>
          <w:szCs w:val="21"/>
        </w:rPr>
        <w:t xml:space="preserve"> of </w:t>
      </w:r>
      <w:r w:rsidR="00C71BDC" w:rsidRPr="00B11E48">
        <w:rPr>
          <w:rFonts w:ascii="Gill Sans MT" w:hAnsi="Gill Sans MT"/>
          <w:i/>
          <w:iCs/>
          <w:color w:val="000000"/>
          <w:sz w:val="21"/>
          <w:szCs w:val="21"/>
        </w:rPr>
        <w:t>The Adventures of Mighty Bug</w:t>
      </w:r>
      <w:r w:rsidR="00C71BDC" w:rsidRPr="00B11E48">
        <w:rPr>
          <w:rFonts w:ascii="Gill Sans MT" w:hAnsi="Gill Sans MT"/>
          <w:iCs/>
          <w:color w:val="000000"/>
          <w:sz w:val="21"/>
          <w:szCs w:val="21"/>
        </w:rPr>
        <w:t xml:space="preserve"> with a visit from the UGA </w:t>
      </w:r>
      <w:proofErr w:type="spellStart"/>
      <w:r w:rsidR="00C71BDC" w:rsidRPr="00B11E48">
        <w:rPr>
          <w:rFonts w:ascii="Gill Sans MT" w:hAnsi="Gill Sans MT"/>
          <w:iCs/>
          <w:color w:val="000000"/>
          <w:sz w:val="21"/>
          <w:szCs w:val="21"/>
        </w:rPr>
        <w:t>Entymology</w:t>
      </w:r>
      <w:proofErr w:type="spellEnd"/>
      <w:r w:rsidR="00C71BDC" w:rsidRPr="00B11E48">
        <w:rPr>
          <w:rFonts w:ascii="Gill Sans MT" w:hAnsi="Gill Sans MT"/>
          <w:iCs/>
          <w:color w:val="000000"/>
          <w:sz w:val="21"/>
          <w:szCs w:val="21"/>
        </w:rPr>
        <w:t xml:space="preserve"> Insect Zoo. </w:t>
      </w:r>
      <w:r w:rsidR="006E540F" w:rsidRPr="00B11E48">
        <w:rPr>
          <w:rFonts w:ascii="Gill Sans MT" w:hAnsi="Gill Sans MT"/>
          <w:iCs/>
          <w:color w:val="000000"/>
          <w:sz w:val="21"/>
          <w:szCs w:val="21"/>
        </w:rPr>
        <w:t>The Insect Zoo is a hands-on program to educate</w:t>
      </w:r>
      <w:r w:rsidR="009A7B9D" w:rsidRPr="00B11E48">
        <w:rPr>
          <w:rFonts w:ascii="Gill Sans MT" w:hAnsi="Gill Sans MT"/>
          <w:iCs/>
          <w:color w:val="000000"/>
          <w:sz w:val="21"/>
          <w:szCs w:val="21"/>
        </w:rPr>
        <w:t xml:space="preserve"> </w:t>
      </w:r>
      <w:r w:rsidR="00B04653" w:rsidRPr="00B11E48">
        <w:rPr>
          <w:rFonts w:ascii="Gill Sans MT" w:hAnsi="Gill Sans MT"/>
          <w:iCs/>
          <w:color w:val="000000"/>
          <w:sz w:val="21"/>
          <w:szCs w:val="21"/>
        </w:rPr>
        <w:t>guests</w:t>
      </w:r>
      <w:r w:rsidR="006E540F" w:rsidRPr="00B11E48">
        <w:rPr>
          <w:rFonts w:ascii="Gill Sans MT" w:hAnsi="Gill Sans MT"/>
          <w:iCs/>
          <w:color w:val="000000"/>
          <w:sz w:val="21"/>
          <w:szCs w:val="21"/>
        </w:rPr>
        <w:t xml:space="preserve"> about insects through terrariums and other displays</w:t>
      </w:r>
      <w:r w:rsidR="006F396D" w:rsidRPr="00B11E48">
        <w:rPr>
          <w:rFonts w:ascii="Gill Sans MT" w:hAnsi="Gill Sans MT"/>
          <w:iCs/>
          <w:color w:val="000000"/>
          <w:sz w:val="21"/>
          <w:szCs w:val="21"/>
        </w:rPr>
        <w:t xml:space="preserve">. </w:t>
      </w:r>
      <w:r w:rsidRPr="00B11E48">
        <w:rPr>
          <w:rFonts w:ascii="Gill Sans MT" w:hAnsi="Gill Sans MT"/>
          <w:iCs/>
          <w:color w:val="000000"/>
          <w:sz w:val="21"/>
          <w:szCs w:val="21"/>
        </w:rPr>
        <w:t>Visitors can s</w:t>
      </w:r>
      <w:r w:rsidR="006F396D" w:rsidRPr="00B11E48">
        <w:rPr>
          <w:rFonts w:ascii="Gill Sans MT" w:hAnsi="Gill Sans MT"/>
          <w:iCs/>
          <w:color w:val="000000"/>
          <w:sz w:val="21"/>
          <w:szCs w:val="21"/>
        </w:rPr>
        <w:t xml:space="preserve">ee </w:t>
      </w:r>
      <w:r w:rsidR="006F396D" w:rsidRPr="00B11E48">
        <w:rPr>
          <w:rFonts w:ascii="Gill Sans MT" w:hAnsi="Gill Sans MT"/>
          <w:i/>
          <w:iCs/>
          <w:color w:val="000000"/>
          <w:sz w:val="21"/>
          <w:szCs w:val="21"/>
        </w:rPr>
        <w:t>Mighty Bug</w:t>
      </w:r>
      <w:r w:rsidR="006F396D" w:rsidRPr="00B11E48">
        <w:rPr>
          <w:rFonts w:ascii="Gill Sans MT" w:hAnsi="Gill Sans MT"/>
          <w:iCs/>
          <w:color w:val="000000"/>
          <w:sz w:val="21"/>
          <w:szCs w:val="21"/>
        </w:rPr>
        <w:t xml:space="preserve"> on stage, </w:t>
      </w:r>
      <w:proofErr w:type="gramStart"/>
      <w:r w:rsidR="006F396D" w:rsidRPr="00B11E48">
        <w:rPr>
          <w:rFonts w:ascii="Gill Sans MT" w:hAnsi="Gill Sans MT"/>
          <w:iCs/>
          <w:color w:val="000000"/>
          <w:sz w:val="21"/>
          <w:szCs w:val="21"/>
        </w:rPr>
        <w:t>then</w:t>
      </w:r>
      <w:proofErr w:type="gramEnd"/>
      <w:r w:rsidR="006F396D" w:rsidRPr="00B11E48">
        <w:rPr>
          <w:rFonts w:ascii="Gill Sans MT" w:hAnsi="Gill Sans MT"/>
          <w:iCs/>
          <w:color w:val="000000"/>
          <w:sz w:val="21"/>
          <w:szCs w:val="21"/>
        </w:rPr>
        <w:t xml:space="preserve"> see some mighty insects up-close. </w:t>
      </w:r>
    </w:p>
    <w:p w:rsidR="002F4D55" w:rsidRPr="00B11E48" w:rsidRDefault="002F4D55" w:rsidP="009E6FE8">
      <w:pPr>
        <w:tabs>
          <w:tab w:val="left" w:pos="7619"/>
        </w:tabs>
        <w:rPr>
          <w:rFonts w:ascii="Gill Sans MT" w:hAnsi="Gill Sans MT"/>
          <w:iCs/>
          <w:color w:val="000000"/>
          <w:sz w:val="21"/>
          <w:szCs w:val="21"/>
        </w:rPr>
      </w:pPr>
    </w:p>
    <w:p w:rsidR="001D69D5" w:rsidRPr="00B11E48" w:rsidRDefault="002F4D55"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The fun continue</w:t>
      </w:r>
      <w:r w:rsidR="000C305A" w:rsidRPr="00B11E48">
        <w:rPr>
          <w:rFonts w:ascii="Gill Sans MT" w:hAnsi="Gill Sans MT"/>
          <w:iCs/>
          <w:color w:val="000000"/>
          <w:sz w:val="21"/>
          <w:szCs w:val="21"/>
        </w:rPr>
        <w:t>s</w:t>
      </w:r>
      <w:r w:rsidRPr="00B11E48">
        <w:rPr>
          <w:rFonts w:ascii="Gill Sans MT" w:hAnsi="Gill Sans MT"/>
          <w:iCs/>
          <w:color w:val="000000"/>
          <w:sz w:val="21"/>
          <w:szCs w:val="21"/>
        </w:rPr>
        <w:t xml:space="preserve"> </w:t>
      </w:r>
      <w:r w:rsidRPr="0026769F">
        <w:rPr>
          <w:rFonts w:ascii="Gill Sans MT" w:hAnsi="Gill Sans MT"/>
          <w:b/>
          <w:iCs/>
          <w:color w:val="000000"/>
          <w:sz w:val="21"/>
          <w:szCs w:val="21"/>
        </w:rPr>
        <w:t>opening weekend</w:t>
      </w:r>
      <w:r w:rsidRPr="00B11E48">
        <w:rPr>
          <w:rFonts w:ascii="Gill Sans MT" w:hAnsi="Gill Sans MT"/>
          <w:iCs/>
          <w:color w:val="000000"/>
          <w:sz w:val="21"/>
          <w:szCs w:val="21"/>
        </w:rPr>
        <w:t xml:space="preserve"> </w:t>
      </w:r>
      <w:r w:rsidR="000C305A" w:rsidRPr="00B11E48">
        <w:rPr>
          <w:rFonts w:ascii="Gill Sans MT" w:hAnsi="Gill Sans MT"/>
          <w:iCs/>
          <w:color w:val="000000"/>
          <w:sz w:val="21"/>
          <w:szCs w:val="21"/>
        </w:rPr>
        <w:t>when</w:t>
      </w:r>
      <w:r w:rsidRPr="00B11E48">
        <w:rPr>
          <w:rFonts w:ascii="Gill Sans MT" w:hAnsi="Gill Sans MT"/>
          <w:iCs/>
          <w:color w:val="000000"/>
          <w:sz w:val="21"/>
          <w:szCs w:val="21"/>
        </w:rPr>
        <w:t xml:space="preserve"> </w:t>
      </w:r>
      <w:r w:rsidR="000C19CD" w:rsidRPr="00B11E48">
        <w:rPr>
          <w:rFonts w:ascii="Gill Sans MT" w:hAnsi="Gill Sans MT"/>
          <w:iCs/>
          <w:color w:val="000000"/>
          <w:sz w:val="21"/>
          <w:szCs w:val="21"/>
        </w:rPr>
        <w:t>Savannah College of Art and Design</w:t>
      </w:r>
      <w:r w:rsidR="000C305A" w:rsidRPr="00B11E48">
        <w:rPr>
          <w:rFonts w:ascii="Gill Sans MT" w:hAnsi="Gill Sans MT"/>
          <w:iCs/>
          <w:color w:val="000000"/>
          <w:sz w:val="21"/>
          <w:szCs w:val="21"/>
        </w:rPr>
        <w:t xml:space="preserve">’s SERVE volunteer organization </w:t>
      </w:r>
      <w:r w:rsidR="00CE3078" w:rsidRPr="00B11E48">
        <w:rPr>
          <w:rFonts w:ascii="Gill Sans MT" w:hAnsi="Gill Sans MT"/>
          <w:iCs/>
          <w:color w:val="000000"/>
          <w:sz w:val="21"/>
          <w:szCs w:val="21"/>
        </w:rPr>
        <w:t>stops by</w:t>
      </w:r>
      <w:r w:rsidR="000C305A" w:rsidRPr="00B11E48">
        <w:rPr>
          <w:rFonts w:ascii="Gill Sans MT" w:hAnsi="Gill Sans MT"/>
          <w:iCs/>
          <w:color w:val="000000"/>
          <w:sz w:val="21"/>
          <w:szCs w:val="21"/>
        </w:rPr>
        <w:t xml:space="preserve"> to bring out the art of </w:t>
      </w:r>
      <w:r w:rsidR="000C305A" w:rsidRPr="00B11E48">
        <w:rPr>
          <w:rFonts w:ascii="Gill Sans MT" w:hAnsi="Gill Sans MT"/>
          <w:i/>
          <w:iCs/>
          <w:color w:val="000000"/>
          <w:sz w:val="21"/>
          <w:szCs w:val="21"/>
        </w:rPr>
        <w:t>Mighty Bug</w:t>
      </w:r>
      <w:r w:rsidR="000C305A" w:rsidRPr="00B11E48">
        <w:rPr>
          <w:rFonts w:ascii="Gill Sans MT" w:hAnsi="Gill Sans MT"/>
          <w:iCs/>
          <w:color w:val="000000"/>
          <w:sz w:val="21"/>
          <w:szCs w:val="21"/>
        </w:rPr>
        <w:t xml:space="preserve">. </w:t>
      </w:r>
      <w:r w:rsidR="003F26D5" w:rsidRPr="00B11E48">
        <w:rPr>
          <w:rFonts w:ascii="Gill Sans MT" w:hAnsi="Gill Sans MT"/>
          <w:iCs/>
          <w:color w:val="000000"/>
          <w:sz w:val="21"/>
          <w:szCs w:val="21"/>
        </w:rPr>
        <w:t>The artists</w:t>
      </w:r>
      <w:r w:rsidR="000C305A" w:rsidRPr="00B11E48">
        <w:rPr>
          <w:rFonts w:ascii="Gill Sans MT" w:hAnsi="Gill Sans MT"/>
          <w:iCs/>
          <w:color w:val="000000"/>
          <w:sz w:val="21"/>
          <w:szCs w:val="21"/>
        </w:rPr>
        <w:t xml:space="preserve"> will </w:t>
      </w:r>
      <w:r w:rsidR="00CE3078" w:rsidRPr="00B11E48">
        <w:rPr>
          <w:rFonts w:ascii="Gill Sans MT" w:hAnsi="Gill Sans MT"/>
          <w:iCs/>
          <w:color w:val="000000"/>
          <w:sz w:val="21"/>
          <w:szCs w:val="21"/>
        </w:rPr>
        <w:t>fill</w:t>
      </w:r>
      <w:r w:rsidR="000C305A" w:rsidRPr="00B11E48">
        <w:rPr>
          <w:rFonts w:ascii="Gill Sans MT" w:hAnsi="Gill Sans MT"/>
          <w:iCs/>
          <w:color w:val="000000"/>
          <w:sz w:val="21"/>
          <w:szCs w:val="21"/>
        </w:rPr>
        <w:t xml:space="preserve"> </w:t>
      </w:r>
      <w:r w:rsidR="003F26D5" w:rsidRPr="00B11E48">
        <w:rPr>
          <w:rFonts w:ascii="Gill Sans MT" w:hAnsi="Gill Sans MT"/>
          <w:iCs/>
          <w:color w:val="000000"/>
          <w:sz w:val="21"/>
          <w:szCs w:val="21"/>
        </w:rPr>
        <w:t>the Center’s</w:t>
      </w:r>
      <w:r w:rsidR="000C305A" w:rsidRPr="00B11E48">
        <w:rPr>
          <w:rFonts w:ascii="Gill Sans MT" w:hAnsi="Gill Sans MT"/>
          <w:iCs/>
          <w:color w:val="000000"/>
          <w:sz w:val="21"/>
          <w:szCs w:val="21"/>
        </w:rPr>
        <w:t xml:space="preserve"> sidewalks with a comic book-style, sequential art piece</w:t>
      </w:r>
      <w:r w:rsidR="003F26D5" w:rsidRPr="00B11E48">
        <w:rPr>
          <w:rFonts w:ascii="Gill Sans MT" w:hAnsi="Gill Sans MT"/>
          <w:iCs/>
          <w:color w:val="000000"/>
          <w:sz w:val="21"/>
          <w:szCs w:val="21"/>
        </w:rPr>
        <w:t>.</w:t>
      </w:r>
    </w:p>
    <w:p w:rsidR="00F751D2" w:rsidRPr="00B11E48" w:rsidRDefault="00F751D2" w:rsidP="009E6FE8">
      <w:pPr>
        <w:tabs>
          <w:tab w:val="left" w:pos="7619"/>
        </w:tabs>
        <w:rPr>
          <w:rFonts w:ascii="Gill Sans MT" w:hAnsi="Gill Sans MT"/>
          <w:iCs/>
          <w:color w:val="000000"/>
          <w:sz w:val="21"/>
          <w:szCs w:val="21"/>
        </w:rPr>
      </w:pPr>
    </w:p>
    <w:p w:rsidR="00F751D2" w:rsidRPr="00B11E48" w:rsidRDefault="00F751D2" w:rsidP="00F751D2">
      <w:pPr>
        <w:tabs>
          <w:tab w:val="left" w:pos="6720"/>
        </w:tabs>
        <w:rPr>
          <w:rFonts w:ascii="Gill Sans MT" w:hAnsi="Gill Sans MT"/>
          <w:sz w:val="21"/>
          <w:szCs w:val="21"/>
        </w:rPr>
      </w:pPr>
      <w:r w:rsidRPr="00B11E48">
        <w:rPr>
          <w:rFonts w:ascii="Gill Sans MT" w:hAnsi="Gill Sans MT"/>
          <w:sz w:val="21"/>
          <w:szCs w:val="21"/>
        </w:rPr>
        <w:t xml:space="preserve">As part of the Center’s Autism Spectrum Disorder initiative, a sensory-friendly performance of </w:t>
      </w:r>
      <w:r w:rsidRPr="00B11E48">
        <w:rPr>
          <w:rFonts w:ascii="Gill Sans MT" w:hAnsi="Gill Sans MT"/>
          <w:i/>
          <w:iCs/>
          <w:color w:val="000000"/>
          <w:sz w:val="21"/>
          <w:szCs w:val="21"/>
        </w:rPr>
        <w:t>The Adventures of Mighty Bug</w:t>
      </w:r>
      <w:r w:rsidRPr="00B11E48">
        <w:rPr>
          <w:rFonts w:ascii="Gill Sans MT" w:hAnsi="Gill Sans MT"/>
          <w:sz w:val="21"/>
          <w:szCs w:val="21"/>
        </w:rPr>
        <w:t xml:space="preserve"> will be presented on </w:t>
      </w:r>
      <w:r w:rsidRPr="0026769F">
        <w:rPr>
          <w:rFonts w:ascii="Gill Sans MT" w:hAnsi="Gill Sans MT"/>
          <w:b/>
          <w:sz w:val="21"/>
          <w:szCs w:val="21"/>
        </w:rPr>
        <w:t>Sunday, February 5</w:t>
      </w:r>
      <w:r w:rsidR="00C73708" w:rsidRPr="0026769F">
        <w:rPr>
          <w:rFonts w:ascii="Gill Sans MT" w:hAnsi="Gill Sans MT"/>
          <w:b/>
          <w:sz w:val="21"/>
          <w:szCs w:val="21"/>
        </w:rPr>
        <w:t xml:space="preserve"> </w:t>
      </w:r>
      <w:r w:rsidRPr="0026769F">
        <w:rPr>
          <w:rFonts w:ascii="Gill Sans MT" w:hAnsi="Gill Sans MT"/>
          <w:b/>
          <w:sz w:val="21"/>
          <w:szCs w:val="21"/>
        </w:rPr>
        <w:t>at 1 p.m.</w:t>
      </w:r>
      <w:r w:rsidRPr="00B11E48">
        <w:rPr>
          <w:rFonts w:ascii="Gill Sans MT" w:hAnsi="Gill Sans MT"/>
          <w:sz w:val="21"/>
          <w:szCs w:val="21"/>
        </w:rPr>
        <w:t xml:space="preserve"> Sensory stimuli will also be reduced in Museum Exhibits from 12 p.m.</w:t>
      </w:r>
      <w:r w:rsidR="00767683" w:rsidRPr="00B11E48">
        <w:rPr>
          <w:rFonts w:ascii="Gill Sans MT" w:hAnsi="Gill Sans MT"/>
          <w:sz w:val="21"/>
          <w:szCs w:val="21"/>
        </w:rPr>
        <w:t xml:space="preserve"> </w:t>
      </w:r>
      <w:r w:rsidRPr="00B11E48">
        <w:rPr>
          <w:rFonts w:ascii="Gill Sans MT" w:hAnsi="Gill Sans MT"/>
          <w:sz w:val="21"/>
          <w:szCs w:val="21"/>
        </w:rPr>
        <w:t>-1 p.m. and in Create-A-Puppet Workshops™ from 1:45 p.m.</w:t>
      </w:r>
      <w:r w:rsidR="00767683" w:rsidRPr="00B11E48">
        <w:rPr>
          <w:rFonts w:ascii="Gill Sans MT" w:hAnsi="Gill Sans MT"/>
          <w:sz w:val="21"/>
          <w:szCs w:val="21"/>
        </w:rPr>
        <w:t xml:space="preserve"> </w:t>
      </w:r>
      <w:r w:rsidRPr="00B11E48">
        <w:rPr>
          <w:rFonts w:ascii="Gill Sans MT" w:hAnsi="Gill Sans MT"/>
          <w:sz w:val="21"/>
          <w:szCs w:val="21"/>
        </w:rPr>
        <w:t>-</w:t>
      </w:r>
      <w:r w:rsidR="00767683" w:rsidRPr="00B11E48">
        <w:rPr>
          <w:rFonts w:ascii="Gill Sans MT" w:hAnsi="Gill Sans MT"/>
          <w:sz w:val="21"/>
          <w:szCs w:val="21"/>
        </w:rPr>
        <w:t xml:space="preserve"> </w:t>
      </w:r>
      <w:r w:rsidRPr="00B11E48">
        <w:rPr>
          <w:rFonts w:ascii="Gill Sans MT" w:hAnsi="Gill Sans MT"/>
          <w:sz w:val="21"/>
          <w:szCs w:val="21"/>
        </w:rPr>
        <w:t xml:space="preserve">2:30 p.m. </w:t>
      </w:r>
      <w:r w:rsidRPr="00B11E48">
        <w:rPr>
          <w:rStyle w:val="copytext1"/>
          <w:rFonts w:ascii="Gill Sans MT" w:hAnsi="Gill Sans MT"/>
          <w:sz w:val="21"/>
          <w:szCs w:val="21"/>
        </w:rPr>
        <w:t>This special afternoon will allow guests with Autism Spectrum Disorder to experience programming in a comfortable and safe setting with staff members who have been trained in interactions with patrons with ASD. Along with a quiet zone in the lobby, several performance alterations will be employed, including: theater lights dimmed down (but not out); consistent sound levels and lower volume of show soundtrack; freedom for children to talk during the show and leave their seats, if necessary; and permission to bring quiet, contained snacks and beverages. Create-A-Puppet Workshop™ classrooms will be brighter, quieter and feature less-messy puppet building materials and slightly simplified puppet designs. In the Museum Exhibits, lighting will be adjusted and specialized educational activities (such as touch tables and guided storytelling) will be integrated. Fidget toys and sound-reducing headphones will also be available.</w:t>
      </w:r>
    </w:p>
    <w:p w:rsidR="002A2407" w:rsidRPr="00B11E48" w:rsidRDefault="003F26D5"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 xml:space="preserve"> </w:t>
      </w:r>
    </w:p>
    <w:p w:rsidR="002A2407" w:rsidRPr="00B11E48" w:rsidRDefault="002A2407"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 xml:space="preserve">Finally, </w:t>
      </w:r>
      <w:r w:rsidR="00EF1CC9" w:rsidRPr="00B11E48">
        <w:rPr>
          <w:rFonts w:ascii="Gill Sans MT" w:hAnsi="Gill Sans MT"/>
          <w:iCs/>
          <w:color w:val="000000"/>
          <w:sz w:val="21"/>
          <w:szCs w:val="21"/>
        </w:rPr>
        <w:t xml:space="preserve">the Center is </w:t>
      </w:r>
      <w:r w:rsidR="00CE3078" w:rsidRPr="00B11E48">
        <w:rPr>
          <w:rFonts w:ascii="Gill Sans MT" w:hAnsi="Gill Sans MT"/>
          <w:iCs/>
          <w:color w:val="000000"/>
          <w:sz w:val="21"/>
          <w:szCs w:val="21"/>
        </w:rPr>
        <w:t xml:space="preserve">proud </w:t>
      </w:r>
      <w:r w:rsidR="00EF1CC9" w:rsidRPr="00B11E48">
        <w:rPr>
          <w:rFonts w:ascii="Gill Sans MT" w:hAnsi="Gill Sans MT"/>
          <w:iCs/>
          <w:color w:val="000000"/>
          <w:sz w:val="21"/>
          <w:szCs w:val="21"/>
        </w:rPr>
        <w:t xml:space="preserve">to support the Girl Scouts of Greater Atlanta on two special </w:t>
      </w:r>
      <w:r w:rsidR="00C9746B" w:rsidRPr="00B11E48">
        <w:rPr>
          <w:rFonts w:ascii="Gill Sans MT" w:hAnsi="Gill Sans MT"/>
          <w:iCs/>
          <w:color w:val="000000"/>
          <w:sz w:val="21"/>
          <w:szCs w:val="21"/>
        </w:rPr>
        <w:t>occasions</w:t>
      </w:r>
      <w:r w:rsidR="00EF1CC9" w:rsidRPr="00B11E48">
        <w:rPr>
          <w:rFonts w:ascii="Gill Sans MT" w:hAnsi="Gill Sans MT"/>
          <w:iCs/>
          <w:color w:val="000000"/>
          <w:sz w:val="21"/>
          <w:szCs w:val="21"/>
        </w:rPr>
        <w:t xml:space="preserve"> during </w:t>
      </w:r>
      <w:r w:rsidR="00EF1CC9" w:rsidRPr="00B11E48">
        <w:rPr>
          <w:rFonts w:ascii="Gill Sans MT" w:hAnsi="Gill Sans MT"/>
          <w:i/>
          <w:iCs/>
          <w:color w:val="000000"/>
          <w:sz w:val="21"/>
          <w:szCs w:val="21"/>
        </w:rPr>
        <w:t>The Adventures of Mighty Bug</w:t>
      </w:r>
      <w:r w:rsidR="00EF1CC9" w:rsidRPr="00B11E48">
        <w:rPr>
          <w:rFonts w:ascii="Gill Sans MT" w:hAnsi="Gill Sans MT"/>
          <w:iCs/>
          <w:color w:val="000000"/>
          <w:sz w:val="21"/>
          <w:szCs w:val="21"/>
        </w:rPr>
        <w:t xml:space="preserve">. On </w:t>
      </w:r>
      <w:r w:rsidR="00D91564">
        <w:rPr>
          <w:rFonts w:ascii="Gill Sans MT" w:hAnsi="Gill Sans MT"/>
          <w:b/>
          <w:iCs/>
          <w:color w:val="000000"/>
          <w:sz w:val="21"/>
          <w:szCs w:val="21"/>
        </w:rPr>
        <w:t>Sunday</w:t>
      </w:r>
      <w:r w:rsidR="00EF1CC9" w:rsidRPr="00A41B54">
        <w:rPr>
          <w:rFonts w:ascii="Gill Sans MT" w:hAnsi="Gill Sans MT"/>
          <w:b/>
          <w:iCs/>
          <w:color w:val="000000"/>
          <w:sz w:val="21"/>
          <w:szCs w:val="21"/>
        </w:rPr>
        <w:t>, February 12</w:t>
      </w:r>
      <w:r w:rsidR="00EF1CC9" w:rsidRPr="00B11E48">
        <w:rPr>
          <w:rFonts w:ascii="Gill Sans MT" w:hAnsi="Gill Sans MT"/>
          <w:iCs/>
          <w:color w:val="000000"/>
          <w:sz w:val="21"/>
          <w:szCs w:val="21"/>
        </w:rPr>
        <w:t>, it’s STEM Day for the Girl S</w:t>
      </w:r>
      <w:r w:rsidR="005E13A7" w:rsidRPr="00B11E48">
        <w:rPr>
          <w:rFonts w:ascii="Gill Sans MT" w:hAnsi="Gill Sans MT"/>
          <w:iCs/>
          <w:color w:val="000000"/>
          <w:sz w:val="21"/>
          <w:szCs w:val="21"/>
        </w:rPr>
        <w:t xml:space="preserve">couts! </w:t>
      </w:r>
      <w:r w:rsidR="00EF1CC9" w:rsidRPr="00B11E48">
        <w:rPr>
          <w:rFonts w:ascii="Gill Sans MT" w:hAnsi="Gill Sans MT"/>
          <w:iCs/>
          <w:color w:val="000000"/>
          <w:sz w:val="21"/>
          <w:szCs w:val="21"/>
        </w:rPr>
        <w:t>Scouts are invited to see the science-focused show at 1 p</w:t>
      </w:r>
      <w:r w:rsidR="005E13A7" w:rsidRPr="00B11E48">
        <w:rPr>
          <w:rFonts w:ascii="Gill Sans MT" w:hAnsi="Gill Sans MT"/>
          <w:iCs/>
          <w:color w:val="000000"/>
          <w:sz w:val="21"/>
          <w:szCs w:val="21"/>
        </w:rPr>
        <w:t>.</w:t>
      </w:r>
      <w:r w:rsidR="00EF1CC9" w:rsidRPr="00B11E48">
        <w:rPr>
          <w:rFonts w:ascii="Gill Sans MT" w:hAnsi="Gill Sans MT"/>
          <w:iCs/>
          <w:color w:val="000000"/>
          <w:sz w:val="21"/>
          <w:szCs w:val="21"/>
        </w:rPr>
        <w:t>m</w:t>
      </w:r>
      <w:r w:rsidR="005E13A7" w:rsidRPr="00B11E48">
        <w:rPr>
          <w:rFonts w:ascii="Gill Sans MT" w:hAnsi="Gill Sans MT"/>
          <w:iCs/>
          <w:color w:val="000000"/>
          <w:sz w:val="21"/>
          <w:szCs w:val="21"/>
        </w:rPr>
        <w:t>.</w:t>
      </w:r>
      <w:r w:rsidR="00EF1CC9" w:rsidRPr="00B11E48">
        <w:rPr>
          <w:rFonts w:ascii="Gill Sans MT" w:hAnsi="Gill Sans MT"/>
          <w:iCs/>
          <w:color w:val="000000"/>
          <w:sz w:val="21"/>
          <w:szCs w:val="21"/>
        </w:rPr>
        <w:t xml:space="preserve"> and stick around for a Q&amp;A with the puppeteers to discuss the technology involved in puppetry. Then </w:t>
      </w:r>
      <w:r w:rsidR="005329E1" w:rsidRPr="00B11E48">
        <w:rPr>
          <w:rFonts w:ascii="Gill Sans MT" w:hAnsi="Gill Sans MT"/>
          <w:iCs/>
          <w:color w:val="000000"/>
          <w:sz w:val="21"/>
          <w:szCs w:val="21"/>
        </w:rPr>
        <w:t>they</w:t>
      </w:r>
      <w:r w:rsidR="00CE3078" w:rsidRPr="00B11E48">
        <w:rPr>
          <w:rFonts w:ascii="Gill Sans MT" w:hAnsi="Gill Sans MT"/>
          <w:iCs/>
          <w:color w:val="000000"/>
          <w:sz w:val="21"/>
          <w:szCs w:val="21"/>
        </w:rPr>
        <w:t>’ll</w:t>
      </w:r>
      <w:r w:rsidR="005329E1" w:rsidRPr="00B11E48">
        <w:rPr>
          <w:rFonts w:ascii="Gill Sans MT" w:hAnsi="Gill Sans MT"/>
          <w:iCs/>
          <w:color w:val="000000"/>
          <w:sz w:val="21"/>
          <w:szCs w:val="21"/>
        </w:rPr>
        <w:t xml:space="preserve"> </w:t>
      </w:r>
      <w:r w:rsidR="00EF1CC9" w:rsidRPr="00B11E48">
        <w:rPr>
          <w:rFonts w:ascii="Gill Sans MT" w:hAnsi="Gill Sans MT"/>
          <w:iCs/>
          <w:color w:val="000000"/>
          <w:sz w:val="21"/>
          <w:szCs w:val="21"/>
        </w:rPr>
        <w:t xml:space="preserve">finish the afternoon with a guided tour of the museum and Create-A-Puppet Workshop to cover </w:t>
      </w:r>
      <w:r w:rsidR="005E13A7" w:rsidRPr="00B11E48">
        <w:rPr>
          <w:rFonts w:ascii="Gill Sans MT" w:hAnsi="Gill Sans MT"/>
          <w:iCs/>
          <w:color w:val="000000"/>
          <w:sz w:val="21"/>
          <w:szCs w:val="21"/>
        </w:rPr>
        <w:t>the engineering and mathematics involved</w:t>
      </w:r>
      <w:r w:rsidR="00EF1CC9" w:rsidRPr="00B11E48">
        <w:rPr>
          <w:rFonts w:ascii="Gill Sans MT" w:hAnsi="Gill Sans MT"/>
          <w:iCs/>
          <w:color w:val="000000"/>
          <w:sz w:val="21"/>
          <w:szCs w:val="21"/>
        </w:rPr>
        <w:t xml:space="preserve">. </w:t>
      </w:r>
    </w:p>
    <w:p w:rsidR="00FC0529" w:rsidRPr="00B11E48" w:rsidRDefault="00FC0529" w:rsidP="009E6FE8">
      <w:pPr>
        <w:tabs>
          <w:tab w:val="left" w:pos="7619"/>
        </w:tabs>
        <w:rPr>
          <w:rFonts w:ascii="Gill Sans MT" w:hAnsi="Gill Sans MT"/>
          <w:iCs/>
          <w:color w:val="000000"/>
          <w:sz w:val="21"/>
          <w:szCs w:val="21"/>
        </w:rPr>
      </w:pPr>
    </w:p>
    <w:p w:rsidR="00FC0529" w:rsidRPr="00B11E48" w:rsidRDefault="00FC0529"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 xml:space="preserve">On </w:t>
      </w:r>
      <w:r w:rsidRPr="00A41B54">
        <w:rPr>
          <w:rFonts w:ascii="Gill Sans MT" w:hAnsi="Gill Sans MT"/>
          <w:b/>
          <w:iCs/>
          <w:color w:val="000000"/>
          <w:sz w:val="21"/>
          <w:szCs w:val="21"/>
        </w:rPr>
        <w:t>Saturday, March 11</w:t>
      </w:r>
      <w:r w:rsidRPr="00B11E48">
        <w:rPr>
          <w:rFonts w:ascii="Gill Sans MT" w:hAnsi="Gill Sans MT"/>
          <w:iCs/>
          <w:color w:val="000000"/>
          <w:sz w:val="21"/>
          <w:szCs w:val="21"/>
        </w:rPr>
        <w:t>, the Center invites local Girl Scouts to celebrate the Girl Scouts’ 105</w:t>
      </w:r>
      <w:r w:rsidRPr="00B11E48">
        <w:rPr>
          <w:rFonts w:ascii="Gill Sans MT" w:hAnsi="Gill Sans MT"/>
          <w:iCs/>
          <w:color w:val="000000"/>
          <w:sz w:val="21"/>
          <w:szCs w:val="21"/>
          <w:vertAlign w:val="superscript"/>
        </w:rPr>
        <w:t>th</w:t>
      </w:r>
      <w:r w:rsidRPr="00B11E48">
        <w:rPr>
          <w:rFonts w:ascii="Gill Sans MT" w:hAnsi="Gill Sans MT"/>
          <w:iCs/>
          <w:color w:val="000000"/>
          <w:sz w:val="21"/>
          <w:szCs w:val="21"/>
        </w:rPr>
        <w:t xml:space="preserve"> birthday. The first 50 </w:t>
      </w:r>
      <w:r w:rsidR="009A7B9D" w:rsidRPr="00B11E48">
        <w:rPr>
          <w:rFonts w:ascii="Gill Sans MT" w:hAnsi="Gill Sans MT"/>
          <w:iCs/>
          <w:color w:val="000000"/>
          <w:sz w:val="21"/>
          <w:szCs w:val="21"/>
        </w:rPr>
        <w:t>s</w:t>
      </w:r>
      <w:r w:rsidRPr="00B11E48">
        <w:rPr>
          <w:rFonts w:ascii="Gill Sans MT" w:hAnsi="Gill Sans MT"/>
          <w:iCs/>
          <w:color w:val="000000"/>
          <w:sz w:val="21"/>
          <w:szCs w:val="21"/>
        </w:rPr>
        <w:t xml:space="preserve">couts to arrive will receive a free STEM owl puppet kit. The </w:t>
      </w:r>
      <w:r w:rsidR="005E13A7" w:rsidRPr="00B11E48">
        <w:rPr>
          <w:rFonts w:ascii="Gill Sans MT" w:hAnsi="Gill Sans MT"/>
          <w:iCs/>
          <w:color w:val="000000"/>
          <w:sz w:val="21"/>
          <w:szCs w:val="21"/>
        </w:rPr>
        <w:t xml:space="preserve">day’s </w:t>
      </w:r>
      <w:r w:rsidRPr="00B11E48">
        <w:rPr>
          <w:rFonts w:ascii="Gill Sans MT" w:hAnsi="Gill Sans MT"/>
          <w:iCs/>
          <w:color w:val="000000"/>
          <w:sz w:val="21"/>
          <w:szCs w:val="21"/>
        </w:rPr>
        <w:t>suggested itinerary is as follows:</w:t>
      </w:r>
    </w:p>
    <w:p w:rsidR="00FC0529" w:rsidRPr="00B11E48" w:rsidRDefault="00FC0529"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2 p.m.: The Adventures of Mighty Bug</w:t>
      </w:r>
    </w:p>
    <w:p w:rsidR="00FC0529" w:rsidRPr="00B11E48" w:rsidRDefault="00FC0529"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3 p.m.: Create-A-Puppet Workshop</w:t>
      </w:r>
    </w:p>
    <w:p w:rsidR="006456D6" w:rsidRPr="00B11E48" w:rsidRDefault="006456D6"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4 p.m.: Self-guided Museum Tour</w:t>
      </w:r>
    </w:p>
    <w:p w:rsidR="006456D6" w:rsidRPr="00B11E48" w:rsidRDefault="009959D1"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 xml:space="preserve">5 p.m.: Discounted dinner at Atlantic Station (The Center will provide </w:t>
      </w:r>
      <w:r w:rsidR="00043BC7" w:rsidRPr="00B11E48">
        <w:rPr>
          <w:rFonts w:ascii="Gill Sans MT" w:hAnsi="Gill Sans MT"/>
          <w:iCs/>
          <w:color w:val="000000"/>
          <w:sz w:val="21"/>
          <w:szCs w:val="21"/>
        </w:rPr>
        <w:t xml:space="preserve">Atlantic Station </w:t>
      </w:r>
      <w:r w:rsidRPr="00B11E48">
        <w:rPr>
          <w:rFonts w:ascii="Gill Sans MT" w:hAnsi="Gill Sans MT"/>
          <w:iCs/>
          <w:color w:val="000000"/>
          <w:sz w:val="21"/>
          <w:szCs w:val="21"/>
        </w:rPr>
        <w:t>A</w:t>
      </w:r>
      <w:r w:rsidR="00043BC7" w:rsidRPr="00B11E48">
        <w:rPr>
          <w:rFonts w:ascii="Gill Sans MT" w:hAnsi="Gill Sans MT"/>
          <w:iCs/>
          <w:color w:val="000000"/>
          <w:sz w:val="21"/>
          <w:szCs w:val="21"/>
        </w:rPr>
        <w:t>-</w:t>
      </w:r>
      <w:r w:rsidRPr="00B11E48">
        <w:rPr>
          <w:rFonts w:ascii="Gill Sans MT" w:hAnsi="Gill Sans MT"/>
          <w:iCs/>
          <w:color w:val="000000"/>
          <w:sz w:val="21"/>
          <w:szCs w:val="21"/>
        </w:rPr>
        <w:t>Cards upon check-in)</w:t>
      </w:r>
    </w:p>
    <w:p w:rsidR="00930772" w:rsidRPr="00B11E48" w:rsidRDefault="00930772"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 xml:space="preserve">7 p.m.: Screening of </w:t>
      </w:r>
      <w:r w:rsidRPr="00B11E48">
        <w:rPr>
          <w:rFonts w:ascii="Gill Sans MT" w:hAnsi="Gill Sans MT"/>
          <w:i/>
          <w:iCs/>
          <w:color w:val="000000"/>
          <w:sz w:val="21"/>
          <w:szCs w:val="21"/>
        </w:rPr>
        <w:t>Sesame Street Presents: Follow That Bird</w:t>
      </w:r>
      <w:r w:rsidRPr="00B11E48">
        <w:rPr>
          <w:rFonts w:ascii="Gill Sans MT" w:hAnsi="Gill Sans MT"/>
          <w:iCs/>
          <w:color w:val="000000"/>
          <w:sz w:val="21"/>
          <w:szCs w:val="21"/>
        </w:rPr>
        <w:t xml:space="preserve"> at the Center for Puppetry Arts (discounted tickets available)</w:t>
      </w:r>
    </w:p>
    <w:p w:rsidR="00F716DC" w:rsidRPr="00B11E48" w:rsidRDefault="00F716DC" w:rsidP="009E6FE8">
      <w:pPr>
        <w:tabs>
          <w:tab w:val="left" w:pos="7619"/>
        </w:tabs>
        <w:rPr>
          <w:rFonts w:ascii="Gill Sans MT" w:hAnsi="Gill Sans MT"/>
          <w:iCs/>
          <w:color w:val="000000"/>
          <w:sz w:val="21"/>
          <w:szCs w:val="21"/>
        </w:rPr>
      </w:pPr>
    </w:p>
    <w:p w:rsidR="009E6FE8" w:rsidRPr="00B11E48" w:rsidRDefault="00F716DC"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 xml:space="preserve">The Center for Puppetry Arts looks forward to welcoming </w:t>
      </w:r>
      <w:r w:rsidR="006D4659" w:rsidRPr="00B11E48">
        <w:rPr>
          <w:rFonts w:ascii="Gill Sans MT" w:hAnsi="Gill Sans MT"/>
          <w:iCs/>
          <w:color w:val="000000"/>
          <w:sz w:val="21"/>
          <w:szCs w:val="21"/>
        </w:rPr>
        <w:t xml:space="preserve">patrons </w:t>
      </w:r>
      <w:r w:rsidRPr="00B11E48">
        <w:rPr>
          <w:rFonts w:ascii="Gill Sans MT" w:hAnsi="Gill Sans MT"/>
          <w:iCs/>
          <w:color w:val="000000"/>
          <w:sz w:val="21"/>
          <w:szCs w:val="21"/>
        </w:rPr>
        <w:t xml:space="preserve">for these </w:t>
      </w:r>
      <w:r w:rsidR="00CE3078" w:rsidRPr="00B11E48">
        <w:rPr>
          <w:rFonts w:ascii="Gill Sans MT" w:hAnsi="Gill Sans MT"/>
          <w:iCs/>
          <w:color w:val="000000"/>
          <w:sz w:val="21"/>
          <w:szCs w:val="21"/>
        </w:rPr>
        <w:t>fun</w:t>
      </w:r>
      <w:bookmarkStart w:id="0" w:name="_GoBack"/>
      <w:bookmarkEnd w:id="0"/>
      <w:r w:rsidR="00CE3078" w:rsidRPr="00B11E48">
        <w:rPr>
          <w:rFonts w:ascii="Gill Sans MT" w:hAnsi="Gill Sans MT"/>
          <w:iCs/>
          <w:color w:val="000000"/>
          <w:sz w:val="21"/>
          <w:szCs w:val="21"/>
        </w:rPr>
        <w:t xml:space="preserve"> </w:t>
      </w:r>
      <w:r w:rsidRPr="00B11E48">
        <w:rPr>
          <w:rFonts w:ascii="Gill Sans MT" w:hAnsi="Gill Sans MT"/>
          <w:iCs/>
          <w:color w:val="000000"/>
          <w:sz w:val="21"/>
          <w:szCs w:val="21"/>
        </w:rPr>
        <w:t xml:space="preserve">events during </w:t>
      </w:r>
      <w:r w:rsidRPr="00B11E48">
        <w:rPr>
          <w:rFonts w:ascii="Gill Sans MT" w:hAnsi="Gill Sans MT"/>
          <w:i/>
          <w:iCs/>
          <w:color w:val="000000"/>
          <w:sz w:val="21"/>
          <w:szCs w:val="21"/>
        </w:rPr>
        <w:t>The Adventures of Mighty Bug</w:t>
      </w:r>
      <w:r w:rsidRPr="00B11E48">
        <w:rPr>
          <w:rFonts w:ascii="Gill Sans MT" w:hAnsi="Gill Sans MT"/>
          <w:iCs/>
          <w:color w:val="000000"/>
          <w:sz w:val="21"/>
          <w:szCs w:val="21"/>
        </w:rPr>
        <w:t>! The show</w:t>
      </w:r>
      <w:r w:rsidR="009E6FE8" w:rsidRPr="00B11E48">
        <w:rPr>
          <w:rFonts w:ascii="Gill Sans MT" w:hAnsi="Gill Sans MT"/>
          <w:iCs/>
          <w:color w:val="000000"/>
          <w:sz w:val="21"/>
          <w:szCs w:val="21"/>
        </w:rPr>
        <w:t xml:space="preserve"> is pres</w:t>
      </w:r>
      <w:r w:rsidR="00A41B54">
        <w:rPr>
          <w:rFonts w:ascii="Gill Sans MT" w:hAnsi="Gill Sans MT"/>
          <w:iCs/>
          <w:color w:val="000000"/>
          <w:sz w:val="21"/>
          <w:szCs w:val="21"/>
        </w:rPr>
        <w:t xml:space="preserve">ented in the </w:t>
      </w:r>
      <w:proofErr w:type="spellStart"/>
      <w:r w:rsidR="00A41B54">
        <w:rPr>
          <w:rFonts w:ascii="Gill Sans MT" w:hAnsi="Gill Sans MT"/>
          <w:iCs/>
          <w:color w:val="000000"/>
          <w:sz w:val="21"/>
          <w:szCs w:val="21"/>
        </w:rPr>
        <w:t>Mainstage</w:t>
      </w:r>
      <w:proofErr w:type="spellEnd"/>
      <w:r w:rsidR="00A41B54">
        <w:rPr>
          <w:rFonts w:ascii="Gill Sans MT" w:hAnsi="Gill Sans MT"/>
          <w:iCs/>
          <w:color w:val="000000"/>
          <w:sz w:val="21"/>
          <w:szCs w:val="21"/>
        </w:rPr>
        <w:t xml:space="preserve"> Theater, </w:t>
      </w:r>
      <w:r w:rsidR="009E6FE8" w:rsidRPr="00A41B54">
        <w:rPr>
          <w:rFonts w:ascii="Gill Sans MT" w:hAnsi="Gill Sans MT"/>
          <w:b/>
          <w:iCs/>
          <w:color w:val="000000"/>
          <w:sz w:val="21"/>
          <w:szCs w:val="21"/>
        </w:rPr>
        <w:t xml:space="preserve">January </w:t>
      </w:r>
      <w:r w:rsidR="00BA5614" w:rsidRPr="00A41B54">
        <w:rPr>
          <w:rFonts w:ascii="Gill Sans MT" w:hAnsi="Gill Sans MT"/>
          <w:b/>
          <w:iCs/>
          <w:color w:val="000000"/>
          <w:sz w:val="21"/>
          <w:szCs w:val="21"/>
        </w:rPr>
        <w:t>24</w:t>
      </w:r>
      <w:r w:rsidR="009E6FE8" w:rsidRPr="00A41B54">
        <w:rPr>
          <w:rFonts w:ascii="Gill Sans MT" w:hAnsi="Gill Sans MT"/>
          <w:b/>
          <w:iCs/>
          <w:color w:val="000000"/>
          <w:sz w:val="21"/>
          <w:szCs w:val="21"/>
        </w:rPr>
        <w:t xml:space="preserve"> – March 1</w:t>
      </w:r>
      <w:r w:rsidR="00BA5614" w:rsidRPr="00A41B54">
        <w:rPr>
          <w:rFonts w:ascii="Gill Sans MT" w:hAnsi="Gill Sans MT"/>
          <w:b/>
          <w:iCs/>
          <w:color w:val="000000"/>
          <w:sz w:val="21"/>
          <w:szCs w:val="21"/>
        </w:rPr>
        <w:t>2</w:t>
      </w:r>
      <w:r w:rsidR="009E6FE8" w:rsidRPr="00A41B54">
        <w:rPr>
          <w:rFonts w:ascii="Gill Sans MT" w:hAnsi="Gill Sans MT"/>
          <w:b/>
          <w:iCs/>
          <w:color w:val="000000"/>
          <w:sz w:val="21"/>
          <w:szCs w:val="21"/>
        </w:rPr>
        <w:t>, 201</w:t>
      </w:r>
      <w:r w:rsidR="00C9746B" w:rsidRPr="00A41B54">
        <w:rPr>
          <w:rFonts w:ascii="Gill Sans MT" w:hAnsi="Gill Sans MT"/>
          <w:b/>
          <w:iCs/>
          <w:color w:val="000000"/>
          <w:sz w:val="21"/>
          <w:szCs w:val="21"/>
        </w:rPr>
        <w:t>7</w:t>
      </w:r>
      <w:r w:rsidR="00B85930" w:rsidRPr="00B11E48">
        <w:rPr>
          <w:rFonts w:ascii="Gill Sans MT" w:hAnsi="Gill Sans MT"/>
          <w:iCs/>
          <w:color w:val="000000"/>
          <w:sz w:val="21"/>
          <w:szCs w:val="21"/>
        </w:rPr>
        <w:t>. Reduced-price previews take place January 24 and 25</w:t>
      </w:r>
      <w:r w:rsidR="009E6FE8" w:rsidRPr="00B11E48">
        <w:rPr>
          <w:rFonts w:ascii="Gill Sans MT" w:hAnsi="Gill Sans MT"/>
          <w:iCs/>
          <w:color w:val="000000"/>
          <w:sz w:val="21"/>
          <w:szCs w:val="21"/>
        </w:rPr>
        <w:t xml:space="preserve">. Show times are as follows: </w:t>
      </w:r>
    </w:p>
    <w:p w:rsidR="009E6FE8" w:rsidRPr="00B11E48" w:rsidRDefault="009E6FE8"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 xml:space="preserve"> </w:t>
      </w:r>
    </w:p>
    <w:p w:rsidR="009E6FE8" w:rsidRPr="00B11E48" w:rsidRDefault="009E6FE8"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Tuesday – Friday: 10 a.m. and 11:30 a.m.</w:t>
      </w:r>
    </w:p>
    <w:p w:rsidR="009E6FE8" w:rsidRPr="00B11E48" w:rsidRDefault="009E6FE8"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Saturday: 12 p.m. and 2 p.m.</w:t>
      </w:r>
    </w:p>
    <w:p w:rsidR="009E6FE8" w:rsidRPr="00B11E48" w:rsidRDefault="009E6FE8" w:rsidP="009E6FE8">
      <w:pPr>
        <w:tabs>
          <w:tab w:val="left" w:pos="7619"/>
        </w:tabs>
        <w:rPr>
          <w:rFonts w:ascii="Gill Sans MT" w:hAnsi="Gill Sans MT"/>
          <w:iCs/>
          <w:color w:val="000000"/>
          <w:sz w:val="21"/>
          <w:szCs w:val="21"/>
        </w:rPr>
      </w:pPr>
      <w:r w:rsidRPr="00B11E48">
        <w:rPr>
          <w:rFonts w:ascii="Gill Sans MT" w:hAnsi="Gill Sans MT"/>
          <w:iCs/>
          <w:color w:val="000000"/>
          <w:sz w:val="21"/>
          <w:szCs w:val="21"/>
        </w:rPr>
        <w:t>Sunday: 1 p.m. and 3 p.m.</w:t>
      </w:r>
    </w:p>
    <w:p w:rsidR="00F751D2" w:rsidRPr="00B11E48" w:rsidRDefault="00F751D2" w:rsidP="00D8456D">
      <w:pPr>
        <w:ind w:right="288"/>
        <w:rPr>
          <w:rFonts w:ascii="Gill Sans MT" w:hAnsi="Gill Sans MT"/>
          <w:bCs/>
          <w:color w:val="000000"/>
          <w:sz w:val="21"/>
          <w:szCs w:val="21"/>
        </w:rPr>
      </w:pPr>
    </w:p>
    <w:p w:rsidR="00D8456D" w:rsidRPr="00B11E48" w:rsidRDefault="00D8456D" w:rsidP="00D8456D">
      <w:pPr>
        <w:ind w:right="288"/>
        <w:rPr>
          <w:rFonts w:ascii="Gill Sans MT" w:hAnsi="Gill Sans MT" w:cs="Arial"/>
          <w:b/>
          <w:sz w:val="21"/>
          <w:szCs w:val="21"/>
        </w:rPr>
      </w:pPr>
      <w:r w:rsidRPr="00B11E48">
        <w:rPr>
          <w:rFonts w:ascii="Gill Sans MT" w:hAnsi="Gill Sans MT"/>
          <w:bCs/>
          <w:color w:val="000000"/>
          <w:sz w:val="21"/>
          <w:szCs w:val="21"/>
        </w:rPr>
        <w:t xml:space="preserve">Tickets </w:t>
      </w:r>
      <w:r w:rsidRPr="00B11E48">
        <w:rPr>
          <w:rFonts w:ascii="Gill Sans MT" w:hAnsi="Gill Sans MT"/>
          <w:b/>
          <w:bCs/>
          <w:color w:val="000000"/>
          <w:sz w:val="21"/>
          <w:szCs w:val="21"/>
        </w:rPr>
        <w:t>$10.25</w:t>
      </w:r>
      <w:r w:rsidR="00497CBA" w:rsidRPr="00B11E48">
        <w:rPr>
          <w:rFonts w:ascii="Gill Sans MT" w:hAnsi="Gill Sans MT"/>
          <w:b/>
          <w:bCs/>
          <w:color w:val="000000"/>
          <w:sz w:val="21"/>
          <w:szCs w:val="21"/>
        </w:rPr>
        <w:t xml:space="preserve"> (Members) </w:t>
      </w:r>
      <w:r w:rsidRPr="00B11E48">
        <w:rPr>
          <w:rFonts w:ascii="Gill Sans MT" w:hAnsi="Gill Sans MT"/>
          <w:bCs/>
          <w:color w:val="000000"/>
          <w:sz w:val="21"/>
          <w:szCs w:val="21"/>
        </w:rPr>
        <w:t>and</w:t>
      </w:r>
      <w:r w:rsidRPr="00B11E48">
        <w:rPr>
          <w:rFonts w:ascii="Gill Sans MT" w:hAnsi="Gill Sans MT"/>
          <w:b/>
          <w:bCs/>
          <w:color w:val="000000"/>
          <w:sz w:val="21"/>
          <w:szCs w:val="21"/>
        </w:rPr>
        <w:t xml:space="preserve"> $20.50 (</w:t>
      </w:r>
      <w:r w:rsidR="00D853EB" w:rsidRPr="00B11E48">
        <w:rPr>
          <w:rFonts w:ascii="Gill Sans MT" w:hAnsi="Gill Sans MT"/>
          <w:b/>
          <w:bCs/>
          <w:color w:val="000000"/>
          <w:sz w:val="21"/>
          <w:szCs w:val="21"/>
        </w:rPr>
        <w:t>n</w:t>
      </w:r>
      <w:r w:rsidRPr="00B11E48">
        <w:rPr>
          <w:rFonts w:ascii="Gill Sans MT" w:hAnsi="Gill Sans MT"/>
          <w:b/>
          <w:bCs/>
          <w:color w:val="000000"/>
          <w:sz w:val="21"/>
          <w:szCs w:val="21"/>
        </w:rPr>
        <w:t xml:space="preserve">onmembers) </w:t>
      </w:r>
      <w:r w:rsidRPr="00B11E48">
        <w:rPr>
          <w:rFonts w:ascii="Gill Sans MT" w:hAnsi="Gill Sans MT" w:cs="Arial"/>
          <w:bCs/>
          <w:color w:val="000000"/>
          <w:sz w:val="21"/>
          <w:szCs w:val="21"/>
        </w:rPr>
        <w:t xml:space="preserve">and include admission to the show, the </w:t>
      </w:r>
      <w:r w:rsidRPr="00B11E48">
        <w:rPr>
          <w:rFonts w:ascii="Gill Sans MT" w:hAnsi="Gill Sans MT" w:cs="Arial"/>
          <w:bCs/>
          <w:i/>
          <w:color w:val="000000"/>
          <w:sz w:val="21"/>
          <w:szCs w:val="21"/>
        </w:rPr>
        <w:t>Worlds of Puppetry</w:t>
      </w:r>
      <w:r w:rsidRPr="00B11E48">
        <w:rPr>
          <w:rFonts w:ascii="Gill Sans MT" w:hAnsi="Gill Sans MT" w:cs="Arial"/>
          <w:bCs/>
          <w:color w:val="000000"/>
          <w:sz w:val="21"/>
          <w:szCs w:val="21"/>
        </w:rPr>
        <w:t xml:space="preserve"> Museum (with the largest collection of Jim Henson puppets and artifacts in the world as well as a Global Gallery), and </w:t>
      </w:r>
      <w:r w:rsidRPr="00B11E48">
        <w:rPr>
          <w:rFonts w:ascii="Gill Sans MT" w:hAnsi="Gill Sans MT" w:cs="Arial"/>
          <w:bCs/>
          <w:color w:val="000000"/>
          <w:sz w:val="21"/>
          <w:szCs w:val="21"/>
        </w:rPr>
        <w:lastRenderedPageBreak/>
        <w:t xml:space="preserve">entrance to the Create-A-Puppet Workshop™, where guests can make and decorate their own </w:t>
      </w:r>
      <w:r w:rsidR="003447CE" w:rsidRPr="00B11E48">
        <w:rPr>
          <w:rFonts w:ascii="Gill Sans MT" w:hAnsi="Gill Sans MT"/>
          <w:b/>
          <w:iCs/>
          <w:color w:val="000000"/>
          <w:sz w:val="21"/>
          <w:szCs w:val="21"/>
        </w:rPr>
        <w:t>Lightning Bug Rod &amp; String Puppet</w:t>
      </w:r>
      <w:r w:rsidR="003447CE" w:rsidRPr="00B11E48">
        <w:rPr>
          <w:rFonts w:ascii="Gill Sans MT" w:hAnsi="Gill Sans MT" w:cs="Arial"/>
          <w:bCs/>
          <w:color w:val="000000"/>
          <w:sz w:val="21"/>
          <w:szCs w:val="21"/>
        </w:rPr>
        <w:t xml:space="preserve"> </w:t>
      </w:r>
      <w:r w:rsidRPr="00B11E48">
        <w:rPr>
          <w:rFonts w:ascii="Gill Sans MT" w:hAnsi="Gill Sans MT" w:cs="Arial"/>
          <w:bCs/>
          <w:color w:val="000000"/>
          <w:sz w:val="21"/>
          <w:szCs w:val="21"/>
        </w:rPr>
        <w:t xml:space="preserve">and perform with it on our classroom stage. Tickets can be purchased online at </w:t>
      </w:r>
      <w:hyperlink r:id="rId9" w:history="1">
        <w:r w:rsidRPr="00B11E48">
          <w:rPr>
            <w:rStyle w:val="Hyperlink"/>
            <w:rFonts w:ascii="Gill Sans MT" w:hAnsi="Gill Sans MT" w:cs="Arial"/>
            <w:bCs/>
            <w:sz w:val="21"/>
            <w:szCs w:val="21"/>
          </w:rPr>
          <w:t>www.puppet.org</w:t>
        </w:r>
      </w:hyperlink>
      <w:r w:rsidRPr="00B11E48">
        <w:rPr>
          <w:rFonts w:ascii="Gill Sans MT" w:hAnsi="Gill Sans MT" w:cs="Arial"/>
          <w:bCs/>
          <w:color w:val="000000"/>
          <w:sz w:val="21"/>
          <w:szCs w:val="21"/>
        </w:rPr>
        <w:t xml:space="preserve"> or by calling </w:t>
      </w:r>
      <w:r w:rsidRPr="00B11E48">
        <w:rPr>
          <w:rFonts w:ascii="Gill Sans MT" w:hAnsi="Gill Sans MT" w:cs="Arial"/>
          <w:b/>
          <w:bCs/>
          <w:color w:val="000000"/>
          <w:sz w:val="21"/>
          <w:szCs w:val="21"/>
        </w:rPr>
        <w:t>404.873.3391</w:t>
      </w:r>
      <w:r w:rsidRPr="00B11E48">
        <w:rPr>
          <w:rFonts w:ascii="Gill Sans MT" w:hAnsi="Gill Sans MT" w:cs="Arial"/>
          <w:bCs/>
          <w:color w:val="000000"/>
          <w:sz w:val="21"/>
          <w:szCs w:val="21"/>
        </w:rPr>
        <w:t xml:space="preserve">. </w:t>
      </w:r>
    </w:p>
    <w:p w:rsidR="00EF1CE9" w:rsidRPr="004F758F" w:rsidRDefault="00EF1CE9" w:rsidP="00EF1CE9">
      <w:pPr>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t>###</w:t>
      </w:r>
    </w:p>
    <w:p w:rsidR="00EF1CE9" w:rsidRPr="00EF1CE9"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WSB-TV Family 2 Family Project • YP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EF1CE9">
        <w:rPr>
          <w:rFonts w:ascii="Gill Sans MT" w:hAnsi="Gill Sans MT"/>
          <w:i/>
          <w:iCs/>
          <w:sz w:val="18"/>
          <w:szCs w:val="18"/>
        </w:rPr>
        <w:t>)(</w:t>
      </w:r>
      <w:proofErr w:type="gramEnd"/>
      <w:r w:rsidRPr="00EF1CE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3BC7"/>
    <w:rsid w:val="00044E19"/>
    <w:rsid w:val="00077855"/>
    <w:rsid w:val="000A0527"/>
    <w:rsid w:val="000A153E"/>
    <w:rsid w:val="000A3BCC"/>
    <w:rsid w:val="000C19CD"/>
    <w:rsid w:val="000C305A"/>
    <w:rsid w:val="000D40A2"/>
    <w:rsid w:val="000F5070"/>
    <w:rsid w:val="001106EE"/>
    <w:rsid w:val="00156A6A"/>
    <w:rsid w:val="001666C8"/>
    <w:rsid w:val="001751B1"/>
    <w:rsid w:val="001867DC"/>
    <w:rsid w:val="00190ABC"/>
    <w:rsid w:val="001929E0"/>
    <w:rsid w:val="001966E2"/>
    <w:rsid w:val="001A4031"/>
    <w:rsid w:val="001A4B06"/>
    <w:rsid w:val="001C1C1D"/>
    <w:rsid w:val="001D69D5"/>
    <w:rsid w:val="002070A4"/>
    <w:rsid w:val="00215587"/>
    <w:rsid w:val="0021720D"/>
    <w:rsid w:val="002306F5"/>
    <w:rsid w:val="00235995"/>
    <w:rsid w:val="00250AD0"/>
    <w:rsid w:val="0026769F"/>
    <w:rsid w:val="00281940"/>
    <w:rsid w:val="00282F74"/>
    <w:rsid w:val="0028679A"/>
    <w:rsid w:val="002A2407"/>
    <w:rsid w:val="002A5ED2"/>
    <w:rsid w:val="002B1456"/>
    <w:rsid w:val="002B3ECB"/>
    <w:rsid w:val="002D2EAE"/>
    <w:rsid w:val="002D2FB6"/>
    <w:rsid w:val="002D63B1"/>
    <w:rsid w:val="002D6668"/>
    <w:rsid w:val="002E42C1"/>
    <w:rsid w:val="002F4D55"/>
    <w:rsid w:val="00302B73"/>
    <w:rsid w:val="00310489"/>
    <w:rsid w:val="003447CE"/>
    <w:rsid w:val="003505BC"/>
    <w:rsid w:val="00354D5A"/>
    <w:rsid w:val="00363421"/>
    <w:rsid w:val="003A48AF"/>
    <w:rsid w:val="003C0905"/>
    <w:rsid w:val="003C2D16"/>
    <w:rsid w:val="003E4CF7"/>
    <w:rsid w:val="003F26D5"/>
    <w:rsid w:val="003F2D05"/>
    <w:rsid w:val="00420DD8"/>
    <w:rsid w:val="00434C82"/>
    <w:rsid w:val="00434EBB"/>
    <w:rsid w:val="00436241"/>
    <w:rsid w:val="004370B3"/>
    <w:rsid w:val="00442294"/>
    <w:rsid w:val="00454FEC"/>
    <w:rsid w:val="00464293"/>
    <w:rsid w:val="00473709"/>
    <w:rsid w:val="004838FF"/>
    <w:rsid w:val="00497CBA"/>
    <w:rsid w:val="004B114F"/>
    <w:rsid w:val="004B4948"/>
    <w:rsid w:val="004B4B81"/>
    <w:rsid w:val="004C2DE1"/>
    <w:rsid w:val="004D07C3"/>
    <w:rsid w:val="004D095E"/>
    <w:rsid w:val="004E0221"/>
    <w:rsid w:val="004E53BB"/>
    <w:rsid w:val="004F44B6"/>
    <w:rsid w:val="00520FFB"/>
    <w:rsid w:val="00532198"/>
    <w:rsid w:val="005329E1"/>
    <w:rsid w:val="00555806"/>
    <w:rsid w:val="00574385"/>
    <w:rsid w:val="00577463"/>
    <w:rsid w:val="00590241"/>
    <w:rsid w:val="005A14F3"/>
    <w:rsid w:val="005A7F7C"/>
    <w:rsid w:val="005B3864"/>
    <w:rsid w:val="005C0BBD"/>
    <w:rsid w:val="005C403A"/>
    <w:rsid w:val="005D3245"/>
    <w:rsid w:val="005E13A7"/>
    <w:rsid w:val="005F2FE0"/>
    <w:rsid w:val="006129C5"/>
    <w:rsid w:val="00637F92"/>
    <w:rsid w:val="006456D6"/>
    <w:rsid w:val="006461D3"/>
    <w:rsid w:val="006471BF"/>
    <w:rsid w:val="0068657F"/>
    <w:rsid w:val="006C5992"/>
    <w:rsid w:val="006C6796"/>
    <w:rsid w:val="006D3AFA"/>
    <w:rsid w:val="006D4659"/>
    <w:rsid w:val="006D52C8"/>
    <w:rsid w:val="006E540F"/>
    <w:rsid w:val="006F396D"/>
    <w:rsid w:val="00700C1D"/>
    <w:rsid w:val="00701993"/>
    <w:rsid w:val="00711151"/>
    <w:rsid w:val="0071769F"/>
    <w:rsid w:val="00725B0C"/>
    <w:rsid w:val="00737962"/>
    <w:rsid w:val="00752038"/>
    <w:rsid w:val="00753FD3"/>
    <w:rsid w:val="00766463"/>
    <w:rsid w:val="00767683"/>
    <w:rsid w:val="00771A3A"/>
    <w:rsid w:val="00772011"/>
    <w:rsid w:val="007970AC"/>
    <w:rsid w:val="007977C2"/>
    <w:rsid w:val="007A0700"/>
    <w:rsid w:val="007A1C58"/>
    <w:rsid w:val="007D48AD"/>
    <w:rsid w:val="007F0991"/>
    <w:rsid w:val="007F3209"/>
    <w:rsid w:val="008178E1"/>
    <w:rsid w:val="00821506"/>
    <w:rsid w:val="00842420"/>
    <w:rsid w:val="00860BF5"/>
    <w:rsid w:val="008651A9"/>
    <w:rsid w:val="008678B4"/>
    <w:rsid w:val="00874771"/>
    <w:rsid w:val="00880709"/>
    <w:rsid w:val="00887491"/>
    <w:rsid w:val="008A4C6C"/>
    <w:rsid w:val="008B4B96"/>
    <w:rsid w:val="008C66E5"/>
    <w:rsid w:val="008F1921"/>
    <w:rsid w:val="008F35FE"/>
    <w:rsid w:val="008F6770"/>
    <w:rsid w:val="0091220F"/>
    <w:rsid w:val="00925509"/>
    <w:rsid w:val="00930772"/>
    <w:rsid w:val="00940361"/>
    <w:rsid w:val="009456A0"/>
    <w:rsid w:val="00953B23"/>
    <w:rsid w:val="00960CBB"/>
    <w:rsid w:val="009641F1"/>
    <w:rsid w:val="00964CFE"/>
    <w:rsid w:val="00965FD3"/>
    <w:rsid w:val="009717AF"/>
    <w:rsid w:val="00980E6C"/>
    <w:rsid w:val="00982FD8"/>
    <w:rsid w:val="009959D1"/>
    <w:rsid w:val="009960D7"/>
    <w:rsid w:val="009A7B9D"/>
    <w:rsid w:val="009C669A"/>
    <w:rsid w:val="009E11B6"/>
    <w:rsid w:val="009E6FE8"/>
    <w:rsid w:val="009F510D"/>
    <w:rsid w:val="00A031BF"/>
    <w:rsid w:val="00A03B88"/>
    <w:rsid w:val="00A10D70"/>
    <w:rsid w:val="00A13FB8"/>
    <w:rsid w:val="00A303B6"/>
    <w:rsid w:val="00A34972"/>
    <w:rsid w:val="00A41B54"/>
    <w:rsid w:val="00A67C33"/>
    <w:rsid w:val="00A771DB"/>
    <w:rsid w:val="00A93349"/>
    <w:rsid w:val="00AA5B72"/>
    <w:rsid w:val="00AE1A65"/>
    <w:rsid w:val="00AE4D11"/>
    <w:rsid w:val="00AF0DD6"/>
    <w:rsid w:val="00B01B69"/>
    <w:rsid w:val="00B04653"/>
    <w:rsid w:val="00B11E48"/>
    <w:rsid w:val="00B61568"/>
    <w:rsid w:val="00B650C5"/>
    <w:rsid w:val="00B83CFF"/>
    <w:rsid w:val="00B85930"/>
    <w:rsid w:val="00B85E77"/>
    <w:rsid w:val="00BA5614"/>
    <w:rsid w:val="00BC0CAC"/>
    <w:rsid w:val="00C3147B"/>
    <w:rsid w:val="00C35EFF"/>
    <w:rsid w:val="00C4281C"/>
    <w:rsid w:val="00C55307"/>
    <w:rsid w:val="00C71BDC"/>
    <w:rsid w:val="00C73708"/>
    <w:rsid w:val="00C755B5"/>
    <w:rsid w:val="00C83E39"/>
    <w:rsid w:val="00C856EB"/>
    <w:rsid w:val="00C86F5A"/>
    <w:rsid w:val="00C92306"/>
    <w:rsid w:val="00C93CD1"/>
    <w:rsid w:val="00C9746B"/>
    <w:rsid w:val="00CB5631"/>
    <w:rsid w:val="00CD12D0"/>
    <w:rsid w:val="00CE3078"/>
    <w:rsid w:val="00D52F8E"/>
    <w:rsid w:val="00D62F4A"/>
    <w:rsid w:val="00D67279"/>
    <w:rsid w:val="00D837F5"/>
    <w:rsid w:val="00D8456D"/>
    <w:rsid w:val="00D853EB"/>
    <w:rsid w:val="00D91564"/>
    <w:rsid w:val="00DA4BA0"/>
    <w:rsid w:val="00DB6CF1"/>
    <w:rsid w:val="00DC7A5E"/>
    <w:rsid w:val="00DD3CF0"/>
    <w:rsid w:val="00E207C6"/>
    <w:rsid w:val="00E347E1"/>
    <w:rsid w:val="00E5003A"/>
    <w:rsid w:val="00E61D10"/>
    <w:rsid w:val="00E75917"/>
    <w:rsid w:val="00E766E1"/>
    <w:rsid w:val="00E81F02"/>
    <w:rsid w:val="00E95EE6"/>
    <w:rsid w:val="00EA04DE"/>
    <w:rsid w:val="00EB5054"/>
    <w:rsid w:val="00ED202E"/>
    <w:rsid w:val="00ED4347"/>
    <w:rsid w:val="00EE5B89"/>
    <w:rsid w:val="00EE708B"/>
    <w:rsid w:val="00EF1CC9"/>
    <w:rsid w:val="00EF1CE9"/>
    <w:rsid w:val="00EF600A"/>
    <w:rsid w:val="00F1592C"/>
    <w:rsid w:val="00F34095"/>
    <w:rsid w:val="00F35370"/>
    <w:rsid w:val="00F54BED"/>
    <w:rsid w:val="00F66E50"/>
    <w:rsid w:val="00F6742E"/>
    <w:rsid w:val="00F716DC"/>
    <w:rsid w:val="00F751D2"/>
    <w:rsid w:val="00FA6509"/>
    <w:rsid w:val="00FC0529"/>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B5F6-B228-4B1A-9544-FD1F3574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924</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6072</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8</cp:revision>
  <dcterms:created xsi:type="dcterms:W3CDTF">2016-12-09T15:40:00Z</dcterms:created>
  <dcterms:modified xsi:type="dcterms:W3CDTF">2016-12-19T20:53:00Z</dcterms:modified>
</cp:coreProperties>
</file>