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B418F" w14:textId="04E5FB68" w:rsidR="00981BD1" w:rsidRPr="00981BD1" w:rsidRDefault="008D6B54" w:rsidP="00981BD1">
      <w:pPr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  <w:t xml:space="preserve">TBWA </w:t>
      </w:r>
      <w:r w:rsidR="00E747FE"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  <w:t>ET</w:t>
      </w:r>
      <w:r w:rsidR="0034792D"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  <w:t xml:space="preserve"> TELENET </w:t>
      </w:r>
      <w:r w:rsidR="00E747FE"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  <w:t>VOUS RENDENT PLUS QUE PRETS POUR LA FIN DE L’ANNEE</w:t>
      </w:r>
    </w:p>
    <w:p w14:paraId="6CEAB856" w14:textId="77777777" w:rsidR="00111FF9" w:rsidRPr="00996F8E" w:rsidRDefault="00111FF9">
      <w:pPr>
        <w:rPr>
          <w:rFonts w:ascii="Helvetica" w:hAnsi="Helvetica"/>
          <w:sz w:val="22"/>
          <w:szCs w:val="22"/>
        </w:rPr>
      </w:pPr>
    </w:p>
    <w:p w14:paraId="09BD120B" w14:textId="77777777" w:rsidR="00E747FE" w:rsidRPr="00E747FE" w:rsidRDefault="00E747FE" w:rsidP="00E747FE">
      <w:pPr>
        <w:rPr>
          <w:rFonts w:ascii="Helvetica" w:hAnsi="Helvetica"/>
          <w:b/>
          <w:sz w:val="22"/>
          <w:szCs w:val="22"/>
          <w:lang w:val="fr-BE"/>
        </w:rPr>
      </w:pPr>
      <w:r w:rsidRPr="00E747FE">
        <w:rPr>
          <w:rFonts w:ascii="Helvetica" w:hAnsi="Helvetica"/>
          <w:b/>
          <w:sz w:val="22"/>
          <w:szCs w:val="22"/>
          <w:lang w:val="fr-BE"/>
        </w:rPr>
        <w:t>La fin de l’année, c’est le moment rêvé pour tous se retrouver, mais avant les festivités, il y a pas mal d’agitation. Telenet veut vous aider dans vos préparatifs pour vivre la plus réussie des fins d’année avec des cadeaux déjantés et de belles réductions.</w:t>
      </w:r>
    </w:p>
    <w:p w14:paraId="3569F84E" w14:textId="77777777" w:rsidR="00E747FE" w:rsidRPr="00E747FE" w:rsidRDefault="00E747FE" w:rsidP="00E747FE">
      <w:pPr>
        <w:rPr>
          <w:rFonts w:ascii="Helvetica" w:hAnsi="Helvetica"/>
          <w:b/>
          <w:sz w:val="22"/>
          <w:szCs w:val="22"/>
          <w:lang w:val="fr-BE"/>
        </w:rPr>
      </w:pPr>
    </w:p>
    <w:p w14:paraId="3D6786AD" w14:textId="77777777" w:rsidR="00E747FE" w:rsidRPr="00E747FE" w:rsidRDefault="00E747FE" w:rsidP="00E747FE">
      <w:pPr>
        <w:rPr>
          <w:rFonts w:ascii="Helvetica" w:hAnsi="Helvetica"/>
          <w:sz w:val="22"/>
          <w:szCs w:val="22"/>
          <w:lang w:val="fr-BE"/>
        </w:rPr>
      </w:pPr>
      <w:r w:rsidRPr="00E747FE">
        <w:rPr>
          <w:rFonts w:ascii="Helvetica" w:hAnsi="Helvetica"/>
          <w:sz w:val="22"/>
          <w:szCs w:val="22"/>
          <w:lang w:val="fr-BE"/>
        </w:rPr>
        <w:t>Chercher en ligne des recettes de fête, dénicher une tenue pour briller à Noël et, naturellement, acheter des cadeaux : il y a des tas de choses à faire avant les fêtes. Et c’est justement cette course qui est le thème central de la campagne de Telenet pour cette fin d’année 2015.</w:t>
      </w:r>
    </w:p>
    <w:p w14:paraId="47A6797B" w14:textId="77777777" w:rsidR="00E747FE" w:rsidRPr="00E747FE" w:rsidRDefault="00E747FE" w:rsidP="00E747FE">
      <w:pPr>
        <w:rPr>
          <w:rFonts w:ascii="Helvetica" w:hAnsi="Helvetica"/>
          <w:sz w:val="22"/>
          <w:szCs w:val="22"/>
          <w:lang w:val="fr-BE"/>
        </w:rPr>
      </w:pPr>
    </w:p>
    <w:p w14:paraId="588F4D55" w14:textId="47DF092F" w:rsidR="00E747FE" w:rsidRPr="00E747FE" w:rsidRDefault="00E747FE" w:rsidP="00E747FE">
      <w:pPr>
        <w:rPr>
          <w:rFonts w:ascii="Helvetica" w:hAnsi="Helvetica"/>
          <w:sz w:val="22"/>
          <w:szCs w:val="22"/>
          <w:lang w:val="fr-BE"/>
        </w:rPr>
      </w:pPr>
      <w:r w:rsidRPr="00E747FE">
        <w:rPr>
          <w:rFonts w:ascii="Helvetica" w:hAnsi="Helvetica"/>
          <w:sz w:val="22"/>
          <w:szCs w:val="22"/>
          <w:lang w:val="fr-BE"/>
        </w:rPr>
        <w:t xml:space="preserve">Le spot tv montre des scènes hilarantes que nous connaissons tous, de l’achat du sapin au chaos en cuisine le soir du réveillon. Les spots radios distillent de subtils conseils cadeaux. </w:t>
      </w:r>
      <w:r w:rsidRPr="00D010BD">
        <w:rPr>
          <w:rFonts w:ascii="Helvetica" w:hAnsi="Helvetica"/>
          <w:sz w:val="22"/>
          <w:szCs w:val="22"/>
          <w:lang w:val="fr-BE"/>
        </w:rPr>
        <w:t>Et dans les points de vente et les OOH,</w:t>
      </w:r>
      <w:r w:rsidR="00D010BD">
        <w:rPr>
          <w:rFonts w:ascii="Helvetica" w:hAnsi="Helvetica"/>
          <w:sz w:val="22"/>
          <w:szCs w:val="22"/>
          <w:lang w:val="fr-BE"/>
        </w:rPr>
        <w:t xml:space="preserve"> </w:t>
      </w:r>
      <w:r w:rsidR="00D010BD" w:rsidRPr="00D010BD">
        <w:rPr>
          <w:rFonts w:ascii="Helvetica" w:hAnsi="Helvetica"/>
          <w:sz w:val="22"/>
          <w:szCs w:val="22"/>
          <w:lang w:val="fr-BE"/>
        </w:rPr>
        <w:t>on fait un petit clin d’œil sympa à l’</w:t>
      </w:r>
      <w:r w:rsidR="00D010BD">
        <w:rPr>
          <w:rFonts w:ascii="Helvetica" w:hAnsi="Helvetica"/>
          <w:sz w:val="22"/>
          <w:szCs w:val="22"/>
          <w:lang w:val="fr-BE"/>
        </w:rPr>
        <w:t>ambia</w:t>
      </w:r>
      <w:r w:rsidR="00D010BD" w:rsidRPr="00D010BD">
        <w:rPr>
          <w:rFonts w:ascii="Helvetica" w:hAnsi="Helvetica"/>
          <w:sz w:val="22"/>
          <w:szCs w:val="22"/>
          <w:lang w:val="fr-BE"/>
        </w:rPr>
        <w:t>nce de Noël.</w:t>
      </w:r>
      <w:r w:rsidRPr="00E747FE">
        <w:rPr>
          <w:rFonts w:ascii="Helvetica" w:hAnsi="Helvetica"/>
          <w:sz w:val="22"/>
          <w:szCs w:val="22"/>
          <w:lang w:val="fr-BE"/>
        </w:rPr>
        <w:t xml:space="preserve"> </w:t>
      </w:r>
    </w:p>
    <w:p w14:paraId="0C969411" w14:textId="77777777" w:rsidR="00E747FE" w:rsidRPr="00E747FE" w:rsidRDefault="00E747FE" w:rsidP="00E747FE">
      <w:pPr>
        <w:rPr>
          <w:rFonts w:ascii="Helvetica" w:hAnsi="Helvetica"/>
          <w:sz w:val="22"/>
          <w:szCs w:val="22"/>
          <w:lang w:val="fr-BE"/>
        </w:rPr>
      </w:pPr>
    </w:p>
    <w:p w14:paraId="07BB1005" w14:textId="77777777" w:rsidR="00E747FE" w:rsidRPr="00E747FE" w:rsidRDefault="00E747FE" w:rsidP="00E747FE">
      <w:pPr>
        <w:rPr>
          <w:rFonts w:ascii="Helvetica" w:hAnsi="Helvetica"/>
          <w:sz w:val="22"/>
          <w:szCs w:val="22"/>
          <w:lang w:val="fr-BE"/>
        </w:rPr>
      </w:pPr>
      <w:r w:rsidRPr="00E747FE">
        <w:rPr>
          <w:rFonts w:ascii="Helvetica" w:hAnsi="Helvetica"/>
          <w:sz w:val="22"/>
          <w:szCs w:val="22"/>
          <w:lang w:val="fr-BE"/>
        </w:rPr>
        <w:t>Mais Telenet ne vous aide pas seulement avec de chouettes idées pour vos cadeaux : vous pouvez même envoyer gratuitement vos cartes de vœux dans les boîtes aux lettres de votre choix. Il suffit de cliquer et le tour est joué.</w:t>
      </w:r>
    </w:p>
    <w:p w14:paraId="2E623A01" w14:textId="77777777" w:rsidR="00E747FE" w:rsidRPr="00E747FE" w:rsidRDefault="00E747FE" w:rsidP="00E747FE">
      <w:pPr>
        <w:rPr>
          <w:rFonts w:ascii="Helvetica" w:hAnsi="Helvetica"/>
          <w:sz w:val="22"/>
          <w:szCs w:val="22"/>
          <w:lang w:val="fr-BE"/>
        </w:rPr>
      </w:pPr>
    </w:p>
    <w:p w14:paraId="0957F5F5" w14:textId="77777777" w:rsidR="00E747FE" w:rsidRPr="00E747FE" w:rsidRDefault="00E747FE" w:rsidP="00E747FE">
      <w:pPr>
        <w:rPr>
          <w:rFonts w:ascii="Helvetica" w:hAnsi="Helvetica"/>
          <w:sz w:val="22"/>
          <w:szCs w:val="22"/>
          <w:lang w:val="fr-BE"/>
        </w:rPr>
      </w:pPr>
      <w:r w:rsidRPr="00E747FE">
        <w:rPr>
          <w:rFonts w:ascii="Helvetica" w:hAnsi="Helvetica"/>
          <w:sz w:val="22"/>
          <w:szCs w:val="22"/>
          <w:lang w:val="fr-BE"/>
        </w:rPr>
        <w:t>Découvrez vite la campagne sur telenet.be</w:t>
      </w:r>
    </w:p>
    <w:p w14:paraId="158A0F49" w14:textId="77777777" w:rsidR="00981BD1" w:rsidRDefault="00981BD1" w:rsidP="00981BD1"/>
    <w:p w14:paraId="0E837752" w14:textId="77777777" w:rsidR="00E747FE" w:rsidRPr="00981BD1" w:rsidRDefault="00E747FE" w:rsidP="00981BD1"/>
    <w:p w14:paraId="71C9A628" w14:textId="77777777" w:rsidR="00CC4DDE" w:rsidRPr="001E53FF" w:rsidRDefault="00CC4DDE" w:rsidP="00095BF0">
      <w:pPr>
        <w:rPr>
          <w:rFonts w:ascii="Helvetica" w:hAnsi="Helvetica"/>
        </w:rPr>
      </w:pPr>
    </w:p>
    <w:p w14:paraId="0E065992" w14:textId="77777777" w:rsidR="00CC4DDE" w:rsidRDefault="00CC4DDE" w:rsidP="00CC4DDE">
      <w:pPr>
        <w:pStyle w:val="TBWA"/>
        <w:rPr>
          <w:b/>
          <w:color w:val="717171"/>
          <w:sz w:val="28"/>
          <w:szCs w:val="28"/>
        </w:rPr>
      </w:pPr>
      <w:r w:rsidRPr="004E3C26">
        <w:rPr>
          <w:b/>
          <w:color w:val="717171"/>
          <w:sz w:val="28"/>
          <w:szCs w:val="28"/>
        </w:rPr>
        <w:t xml:space="preserve">CREDITS </w:t>
      </w:r>
    </w:p>
    <w:p w14:paraId="4EE5D0B6" w14:textId="77777777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Telenet</w:t>
      </w:r>
    </w:p>
    <w:p w14:paraId="2CD908FA" w14:textId="37BA00C8" w:rsidR="003267D7" w:rsidRP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F0047">
        <w:rPr>
          <w:rFonts w:ascii="Helvetica" w:hAnsi="Helvetica"/>
          <w:b/>
          <w:sz w:val="20"/>
        </w:rPr>
        <w:t xml:space="preserve">Campaign Title: </w:t>
      </w:r>
      <w:r w:rsidR="008D6B54">
        <w:rPr>
          <w:rFonts w:ascii="Helvetica" w:hAnsi="Helvetica" w:cs="Arial"/>
          <w:sz w:val="20"/>
        </w:rPr>
        <w:t>Vollenbak klaar voor het eindejaar</w:t>
      </w:r>
    </w:p>
    <w:p w14:paraId="1D3A2EFF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>O Campaign</w:t>
      </w:r>
    </w:p>
    <w:p w14:paraId="7A47451E" w14:textId="2365B031" w:rsidR="008A2D47" w:rsidRDefault="003267D7" w:rsidP="008A2D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TV</w:t>
      </w:r>
    </w:p>
    <w:p w14:paraId="7F491B44" w14:textId="7092EA4D" w:rsidR="008A2D47" w:rsidRDefault="008A2D47" w:rsidP="008A2D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Radio</w:t>
      </w:r>
    </w:p>
    <w:p w14:paraId="32A7F5F1" w14:textId="472FFEC0" w:rsidR="008A2D47" w:rsidRDefault="008A2D47" w:rsidP="008A2D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Print</w:t>
      </w:r>
    </w:p>
    <w:p w14:paraId="174CD795" w14:textId="44C219C8" w:rsidR="008A2D47" w:rsidRDefault="008A2D47" w:rsidP="008A2D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OOH 8, 10, 20m2</w:t>
      </w:r>
    </w:p>
    <w:p w14:paraId="1A67BE8B" w14:textId="0136DB54" w:rsidR="008A2D47" w:rsidRDefault="008A2D47" w:rsidP="008A2D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Bannering</w:t>
      </w:r>
    </w:p>
    <w:p w14:paraId="6563EDB6" w14:textId="3166F9E9" w:rsidR="008A2D47" w:rsidRDefault="008A2D47" w:rsidP="008A2D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DM</w:t>
      </w:r>
    </w:p>
    <w:p w14:paraId="568E3A02" w14:textId="6C276C70" w:rsidR="008A2D47" w:rsidRDefault="008A2D47" w:rsidP="008A2D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Website</w:t>
      </w:r>
    </w:p>
    <w:p w14:paraId="3F780484" w14:textId="5B52B6F8" w:rsidR="008A2D47" w:rsidRDefault="008A2D47" w:rsidP="008A2D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E-mails</w:t>
      </w:r>
    </w:p>
    <w:p w14:paraId="0F423425" w14:textId="4CF627F5" w:rsidR="008A2D47" w:rsidRDefault="008A2D47" w:rsidP="008A2D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Social</w:t>
      </w:r>
    </w:p>
    <w:p w14:paraId="09CD5F8E" w14:textId="2C88210C" w:rsidR="00106052" w:rsidRDefault="00106052" w:rsidP="008A2D4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6AE40CD2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49CCD730" w14:textId="0EB6E5E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8A2D47">
        <w:rPr>
          <w:rFonts w:ascii="Helvetica" w:hAnsi="Helvetica"/>
          <w:sz w:val="20"/>
        </w:rPr>
        <w:t>Jan Macken</w:t>
      </w:r>
    </w:p>
    <w:p w14:paraId="526832DD" w14:textId="48AA742C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 w:rsidR="00322437">
        <w:rPr>
          <w:rFonts w:ascii="Helvetica" w:hAnsi="Helvetica"/>
          <w:sz w:val="20"/>
        </w:rPr>
        <w:t>Philip De Cock, Arnaud Bouclier, Thomas De Vreese, Menno Buyl</w:t>
      </w:r>
    </w:p>
    <w:p w14:paraId="3E0B8340" w14:textId="3C778411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lastRenderedPageBreak/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Jochen De Greef, Katrien Crabbe, </w:t>
      </w:r>
      <w:r w:rsidR="008A2D47">
        <w:rPr>
          <w:rFonts w:ascii="Helvetica" w:hAnsi="Helvetica"/>
          <w:sz w:val="20"/>
        </w:rPr>
        <w:t>Tom Eilers, Joachim François &amp; Sharon Lavaert</w:t>
      </w:r>
    </w:p>
    <w:p w14:paraId="1732C23B" w14:textId="74E8509D" w:rsidR="00C626C9" w:rsidRDefault="00106052" w:rsidP="00C626C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Design team: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Two Men and a </w:t>
      </w:r>
      <w:r w:rsidRPr="00C626C9">
        <w:rPr>
          <w:rFonts w:ascii="Helvetica" w:hAnsi="Helvetica"/>
          <w:sz w:val="20"/>
        </w:rPr>
        <w:t>Horsehead</w:t>
      </w:r>
      <w:r w:rsidR="00C626C9" w:rsidRPr="00C626C9">
        <w:rPr>
          <w:rFonts w:ascii="Helvetica" w:hAnsi="Helvetica"/>
          <w:sz w:val="20"/>
        </w:rPr>
        <w:t>: Logo &amp; illustrations (Hendrik Everaerts &amp; Sarah Wouters) &amp; online design: Frederik Severijns</w:t>
      </w:r>
    </w:p>
    <w:p w14:paraId="5AB7150D" w14:textId="6C560EA3" w:rsidR="003267D7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TV Producer:</w:t>
      </w:r>
      <w:r>
        <w:rPr>
          <w:rFonts w:ascii="Helvetica" w:hAnsi="Helvetica"/>
          <w:sz w:val="20"/>
        </w:rPr>
        <w:tab/>
        <w:t xml:space="preserve">Mieke Vandewalle, </w:t>
      </w:r>
      <w:r w:rsidR="008A2D47">
        <w:rPr>
          <w:rFonts w:ascii="Helvetica" w:hAnsi="Helvetica"/>
          <w:sz w:val="20"/>
        </w:rPr>
        <w:t>Lore Desmet</w:t>
      </w:r>
    </w:p>
    <w:p w14:paraId="35B3E951" w14:textId="77777777" w:rsidR="003267D7" w:rsidRDefault="003267D7" w:rsidP="003267D7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PHD</w:t>
      </w:r>
    </w:p>
    <w:p w14:paraId="520A8B90" w14:textId="77777777" w:rsidR="003267D7" w:rsidRPr="00831446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721F247D" w14:textId="0FDD9B1A" w:rsidR="001364BA" w:rsidRPr="002B3E94" w:rsidRDefault="001364BA" w:rsidP="003267D7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</w:t>
      </w:r>
      <w:r w:rsidR="00FD253D">
        <w:rPr>
          <w:rFonts w:ascii="Helvetica" w:hAnsi="Helvetica"/>
          <w:sz w:val="20"/>
        </w:rPr>
        <w:t>mmunication Manager: Nathalie R</w:t>
      </w:r>
      <w:r>
        <w:rPr>
          <w:rFonts w:ascii="Helvetica" w:hAnsi="Helvetica"/>
          <w:sz w:val="20"/>
        </w:rPr>
        <w:t>a</w:t>
      </w:r>
      <w:r w:rsidR="00FD253D">
        <w:rPr>
          <w:rFonts w:ascii="Helvetica" w:hAnsi="Helvetica"/>
          <w:sz w:val="20"/>
        </w:rPr>
        <w:t>h</w:t>
      </w:r>
      <w:r>
        <w:rPr>
          <w:rFonts w:ascii="Helvetica" w:hAnsi="Helvetica"/>
          <w:sz w:val="20"/>
        </w:rPr>
        <w:t>bani</w:t>
      </w:r>
      <w:r w:rsidR="00322437">
        <w:rPr>
          <w:rFonts w:ascii="Helvetica" w:hAnsi="Helvetica"/>
          <w:sz w:val="20"/>
        </w:rPr>
        <w:t>, Filip Nuyts</w:t>
      </w:r>
    </w:p>
    <w:p w14:paraId="795ED364" w14:textId="77777777" w:rsidR="003267D7" w:rsidRPr="002B3E94" w:rsidRDefault="003267D7" w:rsidP="003267D7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2B3E94">
        <w:rPr>
          <w:rFonts w:ascii="Helvetica" w:hAnsi="Helvetica"/>
          <w:sz w:val="20"/>
        </w:rPr>
        <w:t>Client adress: Liersesteenweg 4, B-2800 Mechelen</w:t>
      </w:r>
    </w:p>
    <w:p w14:paraId="45E099A4" w14:textId="62D904D6" w:rsidR="003267D7" w:rsidRPr="00482AD5" w:rsidRDefault="003267D7" w:rsidP="003267D7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2B3E94">
        <w:rPr>
          <w:rFonts w:ascii="Helvetica" w:hAnsi="Helvetica"/>
          <w:sz w:val="20"/>
        </w:rPr>
        <w:t xml:space="preserve">E-mail: </w:t>
      </w:r>
      <w:hyperlink r:id="rId8" w:history="1">
        <w:r w:rsidR="00FD253D" w:rsidRPr="00360791">
          <w:rPr>
            <w:rStyle w:val="Hyperlink"/>
            <w:rFonts w:ascii="Helvetica" w:hAnsi="Helvetica"/>
            <w:sz w:val="20"/>
          </w:rPr>
          <w:t>nathalie.rahbani@staff.telenet.be</w:t>
        </w:r>
      </w:hyperlink>
      <w:r w:rsidR="00322437">
        <w:rPr>
          <w:rFonts w:ascii="Helvetica" w:hAnsi="Helvetica"/>
          <w:sz w:val="20"/>
        </w:rPr>
        <w:t>, filip.nuyts@staff.telenet.be</w:t>
      </w:r>
      <w:bookmarkStart w:id="0" w:name="_GoBack"/>
      <w:bookmarkEnd w:id="0"/>
    </w:p>
    <w:p w14:paraId="5472FB39" w14:textId="77777777" w:rsidR="003267D7" w:rsidRDefault="003267D7" w:rsidP="003267D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5A1CA0F5" w14:textId="77777777" w:rsidR="003267D7" w:rsidRPr="00831446" w:rsidRDefault="003267D7" w:rsidP="003267D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1757BC62" w14:textId="77777777" w:rsidR="003267D7" w:rsidRDefault="003267D7" w:rsidP="003267D7">
      <w:pPr>
        <w:pStyle w:val="TBWANormal"/>
        <w:numPr>
          <w:ilvl w:val="0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TV</w:t>
      </w:r>
      <w:r w:rsidRPr="00831446">
        <w:rPr>
          <w:rFonts w:ascii="Helvetica" w:hAnsi="Helvetica"/>
          <w:sz w:val="20"/>
        </w:rPr>
        <w:t xml:space="preserve"> </w:t>
      </w:r>
    </w:p>
    <w:p w14:paraId="1BE2CC3A" w14:textId="0F8B3477" w:rsidR="003267D7" w:rsidRDefault="008A2D47" w:rsidP="003267D7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Production: Rococo</w:t>
      </w:r>
    </w:p>
    <w:p w14:paraId="66C191A1" w14:textId="28814587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Director:  </w:t>
      </w:r>
      <w:r w:rsidR="00106052">
        <w:rPr>
          <w:rFonts w:ascii="Helvetica" w:hAnsi="Helvetica"/>
          <w:sz w:val="20"/>
        </w:rPr>
        <w:t>Jan &amp; Raf Roosens</w:t>
      </w:r>
    </w:p>
    <w:p w14:paraId="2AFCAF0C" w14:textId="02551181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Producers:  </w:t>
      </w:r>
      <w:r w:rsidR="00106052">
        <w:rPr>
          <w:rFonts w:ascii="Helvetica" w:hAnsi="Helvetica"/>
          <w:sz w:val="20"/>
        </w:rPr>
        <w:t>Caroline Van Ranst</w:t>
      </w:r>
    </w:p>
    <w:p w14:paraId="3AD425DE" w14:textId="148D43F4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DOP:  </w:t>
      </w:r>
      <w:r w:rsidR="00106052">
        <w:rPr>
          <w:rFonts w:ascii="Helvetica" w:hAnsi="Helvetica"/>
          <w:sz w:val="20"/>
        </w:rPr>
        <w:t>David Williamson</w:t>
      </w:r>
    </w:p>
    <w:p w14:paraId="77BD8C90" w14:textId="77777777" w:rsidR="003267D7" w:rsidRDefault="003267D7" w:rsidP="003267D7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Post-Production:  SAKE</w:t>
      </w:r>
    </w:p>
    <w:p w14:paraId="3DC66520" w14:textId="0A74A311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Offline editor:  </w:t>
      </w:r>
      <w:r w:rsidR="00106052">
        <w:rPr>
          <w:rFonts w:ascii="Helvetica" w:hAnsi="Helvetica"/>
          <w:sz w:val="20"/>
        </w:rPr>
        <w:t>Tom Denoyette</w:t>
      </w:r>
    </w:p>
    <w:p w14:paraId="7F225D5B" w14:textId="1FE3CE23" w:rsidR="003267D7" w:rsidRDefault="003267D7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Sound:  </w:t>
      </w:r>
      <w:r w:rsidR="00106052">
        <w:rPr>
          <w:rFonts w:ascii="Helvetica" w:hAnsi="Helvetica"/>
          <w:sz w:val="20"/>
        </w:rPr>
        <w:t>SAKE</w:t>
      </w:r>
    </w:p>
    <w:p w14:paraId="37A068DE" w14:textId="0167E51E" w:rsidR="00106052" w:rsidRPr="0021367A" w:rsidRDefault="00106052" w:rsidP="003267D7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Online editor: SAKE</w:t>
      </w:r>
    </w:p>
    <w:p w14:paraId="64645901" w14:textId="77777777" w:rsidR="003267D7" w:rsidRPr="00831446" w:rsidRDefault="003267D7" w:rsidP="003267D7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78B75965" w14:textId="14B452F5" w:rsidR="003267D7" w:rsidRPr="009C77BB" w:rsidRDefault="003267D7" w:rsidP="003267D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</w:t>
      </w:r>
      <w:r>
        <w:rPr>
          <w:rFonts w:ascii="Helvetica" w:hAnsi="Helvetica"/>
          <w:b/>
          <w:sz w:val="20"/>
        </w:rPr>
        <w:t xml:space="preserve">: </w:t>
      </w:r>
      <w:r w:rsidR="008A2D47">
        <w:rPr>
          <w:rFonts w:ascii="Helvetica" w:hAnsi="Helvetica"/>
          <w:sz w:val="20"/>
        </w:rPr>
        <w:t>14/11</w:t>
      </w:r>
      <w:r w:rsidRPr="00780B7B">
        <w:rPr>
          <w:rFonts w:ascii="Helvetica" w:hAnsi="Helvetica"/>
          <w:sz w:val="20"/>
        </w:rPr>
        <w:t>/20</w:t>
      </w:r>
      <w:r>
        <w:rPr>
          <w:rFonts w:ascii="Helvetica" w:hAnsi="Helvetica"/>
          <w:sz w:val="20"/>
        </w:rPr>
        <w:t>15</w:t>
      </w:r>
    </w:p>
    <w:p w14:paraId="24A6E672" w14:textId="77777777" w:rsidR="00CC4DDE" w:rsidRPr="004E3C26" w:rsidRDefault="00CC4DDE" w:rsidP="00CC4DDE">
      <w:pPr>
        <w:pStyle w:val="TBWA"/>
        <w:rPr>
          <w:b/>
          <w:color w:val="717171"/>
          <w:sz w:val="28"/>
          <w:szCs w:val="28"/>
        </w:rPr>
      </w:pPr>
    </w:p>
    <w:sectPr w:rsidR="00CC4DDE" w:rsidRPr="004E3C26" w:rsidSect="00766AA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9128" w14:textId="77777777" w:rsidR="00996F8E" w:rsidRDefault="00996F8E" w:rsidP="00CC4DDE">
      <w:r>
        <w:separator/>
      </w:r>
    </w:p>
  </w:endnote>
  <w:endnote w:type="continuationSeparator" w:id="0">
    <w:p w14:paraId="288C6DFA" w14:textId="77777777" w:rsidR="00996F8E" w:rsidRDefault="00996F8E" w:rsidP="00CC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3E2B" w14:textId="77777777" w:rsidR="00996F8E" w:rsidRDefault="00996F8E" w:rsidP="00CC4DDE">
      <w:r>
        <w:separator/>
      </w:r>
    </w:p>
  </w:footnote>
  <w:footnote w:type="continuationSeparator" w:id="0">
    <w:p w14:paraId="0B4360CE" w14:textId="77777777" w:rsidR="00996F8E" w:rsidRDefault="00996F8E" w:rsidP="00CC4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A1A7" w14:textId="5EE0AD69" w:rsidR="00996F8E" w:rsidRDefault="00996F8E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6C6985D6" wp14:editId="274043C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A0E25"/>
    <w:multiLevelType w:val="hybridMultilevel"/>
    <w:tmpl w:val="13145204"/>
    <w:lvl w:ilvl="0" w:tplc="162009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3759"/>
    <w:multiLevelType w:val="hybridMultilevel"/>
    <w:tmpl w:val="30083306"/>
    <w:lvl w:ilvl="0" w:tplc="D2EEAB18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0"/>
    <w:rsid w:val="0002166A"/>
    <w:rsid w:val="0005484D"/>
    <w:rsid w:val="00095BF0"/>
    <w:rsid w:val="00106052"/>
    <w:rsid w:val="00111FF9"/>
    <w:rsid w:val="00117FFD"/>
    <w:rsid w:val="001364BA"/>
    <w:rsid w:val="001E53FF"/>
    <w:rsid w:val="00322437"/>
    <w:rsid w:val="003267D7"/>
    <w:rsid w:val="0034792D"/>
    <w:rsid w:val="00381048"/>
    <w:rsid w:val="003C20E0"/>
    <w:rsid w:val="004A3371"/>
    <w:rsid w:val="00694725"/>
    <w:rsid w:val="00766AA3"/>
    <w:rsid w:val="007F2C33"/>
    <w:rsid w:val="008A2D47"/>
    <w:rsid w:val="008D6B54"/>
    <w:rsid w:val="00981BD1"/>
    <w:rsid w:val="00996F8E"/>
    <w:rsid w:val="00A9550B"/>
    <w:rsid w:val="00BA2363"/>
    <w:rsid w:val="00BC7145"/>
    <w:rsid w:val="00BF0B55"/>
    <w:rsid w:val="00C626C9"/>
    <w:rsid w:val="00CC4DDE"/>
    <w:rsid w:val="00D010BD"/>
    <w:rsid w:val="00E13470"/>
    <w:rsid w:val="00E747FE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50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thalie.rahbani@staff.telenet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1933</Characters>
  <Application>Microsoft Macintosh Word</Application>
  <DocSecurity>0</DocSecurity>
  <Lines>16</Lines>
  <Paragraphs>4</Paragraphs>
  <ScaleCrop>false</ScaleCrop>
  <Company>TBWA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Katrien Crabbe</cp:lastModifiedBy>
  <cp:revision>4</cp:revision>
  <cp:lastPrinted>2015-11-16T15:00:00Z</cp:lastPrinted>
  <dcterms:created xsi:type="dcterms:W3CDTF">2015-11-17T09:24:00Z</dcterms:created>
  <dcterms:modified xsi:type="dcterms:W3CDTF">2015-11-17T10:04:00Z</dcterms:modified>
</cp:coreProperties>
</file>