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C9DE" w14:textId="77777777" w:rsidR="00DB6C91" w:rsidRPr="00A829D7" w:rsidRDefault="00DB6C91" w:rsidP="00DB6C91">
      <w:pPr>
        <w:rPr>
          <w:i/>
          <w:lang w:val="en-GB"/>
        </w:rPr>
      </w:pPr>
      <w:r w:rsidRPr="00A829D7">
        <w:rPr>
          <w:rFonts w:eastAsia="Arial" w:cs="Arial"/>
          <w:i/>
          <w:iCs/>
          <w:szCs w:val="22"/>
          <w:lang w:val="nl-NL" w:bidi="nl-NL"/>
        </w:rPr>
        <w:t>Persbericht</w:t>
      </w:r>
    </w:p>
    <w:p w14:paraId="454B1D45" w14:textId="77777777" w:rsidR="00DB6C91" w:rsidRPr="00A829D7" w:rsidRDefault="00DB6C91" w:rsidP="00DB6C91">
      <w:pPr>
        <w:rPr>
          <w:i/>
          <w:lang w:val="en-GB"/>
        </w:rPr>
      </w:pPr>
      <w:r w:rsidRPr="00A829D7">
        <w:rPr>
          <w:rFonts w:eastAsia="Arial" w:cs="Arial"/>
          <w:i/>
          <w:iCs/>
          <w:szCs w:val="22"/>
          <w:lang w:val="nl-NL" w:bidi="nl-NL"/>
        </w:rPr>
        <w:t>Yeti SS15</w:t>
      </w:r>
    </w:p>
    <w:p w14:paraId="6DAEAED0" w14:textId="77777777" w:rsidR="00DB6C91" w:rsidRPr="00A829D7" w:rsidRDefault="00DB6C91" w:rsidP="00DB6C91">
      <w:pPr>
        <w:rPr>
          <w:i/>
          <w:lang w:val="en-GB"/>
        </w:rPr>
      </w:pPr>
      <w:r w:rsidRPr="00A829D7">
        <w:rPr>
          <w:rFonts w:eastAsia="Arial" w:cs="Arial"/>
          <w:i/>
          <w:iCs/>
          <w:szCs w:val="22"/>
          <w:lang w:val="nl-NL" w:bidi="nl-NL"/>
        </w:rPr>
        <w:t>Product: Fever Zero slaapzak</w:t>
      </w:r>
    </w:p>
    <w:p w14:paraId="61755E17" w14:textId="77777777" w:rsidR="00DB6C91" w:rsidRPr="00A829D7" w:rsidRDefault="00DB6C91" w:rsidP="00DB6C91">
      <w:pPr>
        <w:rPr>
          <w:lang w:val="en-GB"/>
        </w:rPr>
      </w:pPr>
    </w:p>
    <w:p w14:paraId="6EA7945C" w14:textId="77777777" w:rsidR="00DB6C91" w:rsidRPr="00A829D7" w:rsidRDefault="00DB6C91" w:rsidP="00DB6C91">
      <w:pPr>
        <w:pStyle w:val="Titre1"/>
        <w:rPr>
          <w:lang w:val="en-GB"/>
        </w:rPr>
      </w:pPr>
      <w:r w:rsidRPr="00A829D7">
        <w:rPr>
          <w:rFonts w:eastAsia="Arial" w:cs="Arial"/>
          <w:szCs w:val="36"/>
          <w:lang w:val="nl-NL" w:bidi="nl-NL"/>
        </w:rPr>
        <w:t>Fever Zero</w:t>
      </w:r>
    </w:p>
    <w:p w14:paraId="2DF37EDD" w14:textId="77777777" w:rsidR="00DB6C91" w:rsidRPr="00A829D7" w:rsidRDefault="00DB6C91" w:rsidP="00DB6C91">
      <w:pPr>
        <w:pStyle w:val="Titre1"/>
        <w:rPr>
          <w:lang w:val="en-GB"/>
        </w:rPr>
      </w:pPr>
      <w:r w:rsidRPr="00A829D7">
        <w:rPr>
          <w:rFonts w:eastAsia="Arial" w:cs="Arial"/>
          <w:szCs w:val="36"/>
          <w:lang w:val="nl-NL" w:bidi="nl-NL"/>
        </w:rPr>
        <w:t>'s Werelds lichtste slaapzak</w:t>
      </w:r>
    </w:p>
    <w:p w14:paraId="7156BE6C" w14:textId="77777777" w:rsidR="00DB6C91" w:rsidRPr="00A829D7" w:rsidRDefault="00DB6C91" w:rsidP="00DB6C91">
      <w:pPr>
        <w:rPr>
          <w:lang w:val="en-GB"/>
        </w:rPr>
      </w:pPr>
    </w:p>
    <w:p w14:paraId="12FEF2C8" w14:textId="7A3AE1D2" w:rsidR="00DB6C91" w:rsidRPr="00A829D7" w:rsidRDefault="00DB6C91" w:rsidP="00DB6C91">
      <w:pPr>
        <w:rPr>
          <w:lang w:val="en-GB"/>
        </w:rPr>
      </w:pPr>
      <w:r w:rsidRPr="00A829D7">
        <w:rPr>
          <w:rFonts w:eastAsia="Arial" w:cs="Arial"/>
          <w:szCs w:val="22"/>
          <w:lang w:val="nl-NL" w:bidi="nl-NL"/>
        </w:rPr>
        <w:t xml:space="preserve">Gewichten en pakmaten zijn alles voor de enthousiaste outdoorliefhebber. </w:t>
      </w:r>
      <w:r>
        <w:rPr>
          <w:rFonts w:eastAsia="Arial" w:cs="Arial"/>
          <w:szCs w:val="22"/>
          <w:lang w:val="nl-NL" w:bidi="nl-NL"/>
        </w:rPr>
        <w:t xml:space="preserve">Daarom ontwikkelde Yeti </w:t>
      </w:r>
      <w:r w:rsidRPr="00DB6C91">
        <w:rPr>
          <w:rFonts w:eastAsia="Arial" w:cs="Arial"/>
          <w:i/>
          <w:szCs w:val="22"/>
          <w:lang w:val="nl-NL" w:bidi="nl-NL"/>
        </w:rPr>
        <w:t>Fever Zero</w:t>
      </w:r>
      <w:r w:rsidRPr="00A829D7">
        <w:rPr>
          <w:rFonts w:eastAsia="Arial" w:cs="Arial"/>
          <w:szCs w:val="22"/>
          <w:lang w:val="nl-NL" w:bidi="nl-NL"/>
        </w:rPr>
        <w:t xml:space="preserve">, een ultralichte slaapzak van amper 280 gram. Yeti staat bekend om zijn exclusieve ultralichte slaapzakken en breekt nu zijn eigen vorige record van 320 gram. De </w:t>
      </w:r>
      <w:r w:rsidRPr="00DB6C91">
        <w:rPr>
          <w:rFonts w:eastAsia="Arial" w:cs="Arial"/>
          <w:i/>
          <w:szCs w:val="22"/>
          <w:lang w:val="nl-NL" w:bidi="nl-NL"/>
        </w:rPr>
        <w:t>Fever Zero</w:t>
      </w:r>
      <w:r w:rsidRPr="00A829D7">
        <w:rPr>
          <w:rFonts w:eastAsia="Arial" w:cs="Arial"/>
          <w:szCs w:val="22"/>
          <w:lang w:val="nl-NL" w:bidi="nl-NL"/>
        </w:rPr>
        <w:t xml:space="preserve"> kan worden gecomprimeerd tot een indrukwekkend pakketje van 11x18 centimeter. Dit wil zeggen dat deze slaapzak evenveel plaats in je tas inneemt als twee sinaasappels. </w:t>
      </w:r>
    </w:p>
    <w:p w14:paraId="59B49814" w14:textId="77777777" w:rsidR="00DB6C91" w:rsidRDefault="00DB6C91" w:rsidP="00DB6C91">
      <w:pPr>
        <w:rPr>
          <w:lang w:val="en-GB"/>
        </w:rPr>
      </w:pPr>
    </w:p>
    <w:p w14:paraId="003B24AA" w14:textId="77777777" w:rsidR="00DB6C91" w:rsidRPr="00A829D7" w:rsidRDefault="00DB6C91" w:rsidP="00DB6C91">
      <w:pPr>
        <w:rPr>
          <w:b/>
          <w:lang w:val="en-GB"/>
        </w:rPr>
      </w:pPr>
      <w:r w:rsidRPr="00A829D7">
        <w:rPr>
          <w:rFonts w:eastAsia="Arial" w:cs="Arial"/>
          <w:b/>
          <w:bCs/>
          <w:szCs w:val="22"/>
          <w:lang w:val="nl-NL" w:bidi="nl-NL"/>
        </w:rPr>
        <w:t>Awardwinnaar</w:t>
      </w:r>
    </w:p>
    <w:p w14:paraId="77FA48B9" w14:textId="77777777" w:rsidR="00DB6C91" w:rsidRPr="00A829D7" w:rsidRDefault="00DB6C91" w:rsidP="00DB6C91">
      <w:pPr>
        <w:rPr>
          <w:lang w:val="en-GB"/>
        </w:rPr>
      </w:pPr>
      <w:r w:rsidRPr="00A829D7">
        <w:rPr>
          <w:rFonts w:eastAsia="Arial" w:cs="Arial"/>
          <w:szCs w:val="22"/>
          <w:lang w:val="nl-NL" w:bidi="nl-NL"/>
        </w:rPr>
        <w:t xml:space="preserve">Het innovatieve design van de Fever Zero slaapzak van Yeti werd bekroond met een prestigieuze Red Dot Design Award, en kreeg zelfs de extra onderscheiding Red Dot: </w:t>
      </w:r>
      <w:r w:rsidRPr="00A829D7">
        <w:rPr>
          <w:rFonts w:eastAsia="Arial" w:cs="Arial"/>
          <w:i/>
          <w:iCs/>
          <w:szCs w:val="22"/>
          <w:lang w:val="nl-NL" w:bidi="nl-NL"/>
        </w:rPr>
        <w:t>Best of the best</w:t>
      </w:r>
      <w:r w:rsidRPr="00A829D7">
        <w:rPr>
          <w:rFonts w:eastAsia="Arial" w:cs="Arial"/>
          <w:szCs w:val="22"/>
          <w:lang w:val="nl-NL" w:bidi="nl-NL"/>
        </w:rPr>
        <w:t xml:space="preserve"> </w:t>
      </w:r>
      <w:proofErr w:type="spellStart"/>
      <w:r w:rsidRPr="00A829D7">
        <w:rPr>
          <w:rFonts w:eastAsia="Arial" w:cs="Arial"/>
          <w:szCs w:val="22"/>
          <w:lang w:val="nl-NL" w:bidi="nl-NL"/>
        </w:rPr>
        <w:t>for</w:t>
      </w:r>
      <w:proofErr w:type="spellEnd"/>
      <w:r w:rsidRPr="00A829D7">
        <w:rPr>
          <w:rFonts w:eastAsia="Arial" w:cs="Arial"/>
          <w:szCs w:val="22"/>
          <w:lang w:val="nl-NL" w:bidi="nl-NL"/>
        </w:rPr>
        <w:t xml:space="preserve"> design excellence. </w:t>
      </w:r>
      <w:r>
        <w:rPr>
          <w:rFonts w:eastAsia="Arial" w:cs="Arial"/>
          <w:szCs w:val="22"/>
          <w:lang w:val="nl-NL" w:bidi="nl-NL"/>
        </w:rPr>
        <w:t>De slaapzak</w:t>
      </w:r>
      <w:r w:rsidRPr="00A829D7">
        <w:rPr>
          <w:rFonts w:eastAsia="Arial" w:cs="Arial"/>
          <w:szCs w:val="22"/>
          <w:lang w:val="nl-NL" w:bidi="nl-NL"/>
        </w:rPr>
        <w:t xml:space="preserve"> is ook bekroond met de prestigieuze Outdoor INDUSTRY AWARD 2013 met de woorden 'bijzonder innovatief design en bovengemiddelde productkwaliteit'.</w:t>
      </w:r>
    </w:p>
    <w:p w14:paraId="57C4DF89" w14:textId="77777777" w:rsidR="00DB6C91" w:rsidRPr="00A829D7" w:rsidRDefault="00DB6C91" w:rsidP="00DB6C91">
      <w:pPr>
        <w:rPr>
          <w:lang w:val="en-GB"/>
        </w:rPr>
      </w:pPr>
    </w:p>
    <w:p w14:paraId="36C07C70" w14:textId="77777777" w:rsidR="00DB6C91" w:rsidRPr="00A829D7" w:rsidRDefault="00DB6C91" w:rsidP="00DB6C91">
      <w:pPr>
        <w:rPr>
          <w:rFonts w:cs="Arial"/>
          <w:b/>
          <w:lang w:val="en-GB"/>
        </w:rPr>
      </w:pPr>
      <w:r w:rsidRPr="00A829D7">
        <w:rPr>
          <w:rFonts w:eastAsia="Arial" w:cs="Arial"/>
          <w:b/>
          <w:bCs/>
          <w:szCs w:val="22"/>
          <w:lang w:val="nl-NL" w:bidi="nl-NL"/>
        </w:rPr>
        <w:t>Een speciale donsselectie</w:t>
      </w:r>
    </w:p>
    <w:p w14:paraId="11729D39" w14:textId="77777777" w:rsidR="00DB6C91" w:rsidRPr="00A829D7" w:rsidRDefault="00DB6C91" w:rsidP="00DB6C91">
      <w:pPr>
        <w:rPr>
          <w:rFonts w:cs="Arial"/>
          <w:lang w:val="en-GB"/>
        </w:rPr>
      </w:pPr>
      <w:r w:rsidRPr="00A829D7">
        <w:rPr>
          <w:rFonts w:eastAsia="Arial" w:cs="Arial"/>
          <w:szCs w:val="22"/>
          <w:lang w:val="nl-NL" w:bidi="nl-NL"/>
        </w:rPr>
        <w:t xml:space="preserve">Yeti gebruikt enkel </w:t>
      </w:r>
      <w:r w:rsidRPr="00A829D7">
        <w:rPr>
          <w:rFonts w:eastAsia="Arial" w:cs="Arial"/>
          <w:i/>
          <w:iCs/>
          <w:szCs w:val="22"/>
          <w:lang w:val="nl-NL" w:bidi="nl-NL"/>
        </w:rPr>
        <w:t>Crystal Down</w:t>
      </w:r>
      <w:r>
        <w:rPr>
          <w:rFonts w:eastAsia="Arial" w:cs="Arial"/>
          <w:i/>
          <w:iCs/>
          <w:szCs w:val="22"/>
          <w:lang w:val="nl-NL" w:bidi="nl-NL"/>
        </w:rPr>
        <w:t>,</w:t>
      </w:r>
      <w:r w:rsidRPr="00A829D7">
        <w:rPr>
          <w:rFonts w:eastAsia="Arial" w:cs="Arial"/>
          <w:szCs w:val="22"/>
          <w:lang w:val="nl-NL" w:bidi="nl-NL"/>
        </w:rPr>
        <w:t xml:space="preserve"> een speciale selectie van dikke pluizige Europese dons van de allerbeste kwaliteit. </w:t>
      </w:r>
      <w:r w:rsidRPr="00A829D7">
        <w:rPr>
          <w:rFonts w:eastAsia="Arial" w:cs="Arial"/>
          <w:i/>
          <w:iCs/>
          <w:szCs w:val="22"/>
          <w:lang w:val="nl-NL" w:bidi="nl-NL"/>
        </w:rPr>
        <w:t xml:space="preserve">Fever Zero </w:t>
      </w:r>
      <w:r w:rsidRPr="00A829D7">
        <w:rPr>
          <w:rFonts w:eastAsia="Arial" w:cs="Arial"/>
          <w:szCs w:val="22"/>
          <w:lang w:val="nl-NL" w:bidi="nl-NL"/>
        </w:rPr>
        <w:t xml:space="preserve">is gevuld met Crystal Down bestaande uit puur witte ganzendons in een 95/5 verhouding en een vulvermogen van 900+. </w:t>
      </w:r>
    </w:p>
    <w:p w14:paraId="75064096" w14:textId="77777777" w:rsidR="00DB6C91" w:rsidRPr="00A829D7" w:rsidRDefault="00DB6C91" w:rsidP="00DB6C91">
      <w:pPr>
        <w:rPr>
          <w:rFonts w:cs="Arial"/>
          <w:lang w:val="en-GB"/>
        </w:rPr>
      </w:pPr>
    </w:p>
    <w:p w14:paraId="0BE8B321" w14:textId="2CBA1F71" w:rsidR="00DB6C91" w:rsidRPr="00A829D7" w:rsidRDefault="00DB6C91" w:rsidP="00DB6C91">
      <w:pPr>
        <w:rPr>
          <w:rFonts w:cs="Arial"/>
          <w:lang w:val="en-GB"/>
        </w:rPr>
      </w:pPr>
      <w:r w:rsidRPr="00A829D7">
        <w:rPr>
          <w:rFonts w:eastAsia="Arial" w:cs="Arial"/>
          <w:i/>
          <w:iCs/>
          <w:szCs w:val="22"/>
          <w:lang w:val="nl-NL" w:bidi="nl-NL"/>
        </w:rPr>
        <w:t>Crystal Down</w:t>
      </w:r>
      <w:r w:rsidRPr="00A829D7">
        <w:rPr>
          <w:rFonts w:eastAsia="Arial" w:cs="Arial"/>
          <w:szCs w:val="22"/>
          <w:lang w:val="nl-NL" w:bidi="nl-NL"/>
        </w:rPr>
        <w:t xml:space="preserve"> van Yeti is uitsluitend afkomstig van Europese ganzen en is voornamelijk 100% dons van witte ganzen uit Polen. De ganzensoort heet de Witte </w:t>
      </w:r>
      <w:proofErr w:type="spellStart"/>
      <w:r w:rsidRPr="00A829D7">
        <w:rPr>
          <w:rFonts w:eastAsia="Arial" w:cs="Arial"/>
          <w:szCs w:val="22"/>
          <w:lang w:val="nl-NL" w:bidi="nl-NL"/>
        </w:rPr>
        <w:t>Koluda</w:t>
      </w:r>
      <w:proofErr w:type="spellEnd"/>
      <w:r w:rsidRPr="00A829D7">
        <w:rPr>
          <w:rFonts w:eastAsia="Arial" w:cs="Arial"/>
          <w:szCs w:val="22"/>
          <w:lang w:val="nl-NL" w:bidi="nl-NL"/>
        </w:rPr>
        <w:t xml:space="preserve"> Gans, een groot type gans, die zorgt voor grote donzen 'kristallen' met een diameter van maximaal 4 cm van een premium kwaliteit. De pluizige kristallen vangen lucht en zorgen voor een hoge isolatie en extreme lichtheid. Eén enkele gram </w:t>
      </w:r>
      <w:r w:rsidRPr="00A829D7">
        <w:rPr>
          <w:rFonts w:eastAsia="Arial" w:cs="Arial"/>
          <w:i/>
          <w:iCs/>
          <w:szCs w:val="22"/>
          <w:lang w:val="nl-NL" w:bidi="nl-NL"/>
        </w:rPr>
        <w:t>Crystal Down</w:t>
      </w:r>
      <w:r w:rsidRPr="00A829D7">
        <w:rPr>
          <w:rFonts w:eastAsia="Arial" w:cs="Arial"/>
          <w:szCs w:val="22"/>
          <w:lang w:val="nl-NL" w:bidi="nl-NL"/>
        </w:rPr>
        <w:t xml:space="preserve"> bestaat uit zo'n 1.000 individuele stukjes dons. Hier is Yeti </w:t>
      </w:r>
      <w:r w:rsidR="007B04DA">
        <w:rPr>
          <w:rFonts w:eastAsia="Arial" w:cs="Arial"/>
          <w:szCs w:val="22"/>
          <w:lang w:val="nl-NL" w:bidi="nl-NL"/>
        </w:rPr>
        <w:t>sterk</w:t>
      </w:r>
      <w:r w:rsidRPr="00A829D7">
        <w:rPr>
          <w:rFonts w:eastAsia="Arial" w:cs="Arial"/>
          <w:szCs w:val="22"/>
          <w:lang w:val="nl-NL" w:bidi="nl-NL"/>
        </w:rPr>
        <w:t xml:space="preserve"> in: hoge isolatie bij een extra laag gewicht. </w:t>
      </w:r>
    </w:p>
    <w:p w14:paraId="792CBD8B" w14:textId="77777777" w:rsidR="00DB6C91" w:rsidRPr="00A829D7" w:rsidRDefault="00DB6C91" w:rsidP="00DB6C91">
      <w:pPr>
        <w:rPr>
          <w:rFonts w:cs="Arial"/>
          <w:lang w:val="en-GB"/>
        </w:rPr>
      </w:pPr>
    </w:p>
    <w:p w14:paraId="4470856B" w14:textId="77777777" w:rsidR="00DB6C91" w:rsidRPr="00A829D7" w:rsidRDefault="00DB6C91" w:rsidP="00DB6C91">
      <w:pPr>
        <w:rPr>
          <w:rFonts w:cs="Arial"/>
          <w:lang w:val="en-GB"/>
        </w:rPr>
      </w:pPr>
      <w:r w:rsidRPr="00A829D7">
        <w:rPr>
          <w:rFonts w:eastAsia="Arial" w:cs="Arial"/>
          <w:szCs w:val="22"/>
          <w:lang w:val="nl-NL" w:bidi="nl-NL"/>
        </w:rPr>
        <w:t xml:space="preserve">Yeti </w:t>
      </w:r>
      <w:r w:rsidRPr="00A829D7">
        <w:rPr>
          <w:rFonts w:eastAsia="Arial" w:cs="Arial"/>
          <w:i/>
          <w:iCs/>
          <w:szCs w:val="22"/>
          <w:lang w:val="nl-NL" w:bidi="nl-NL"/>
        </w:rPr>
        <w:t>Crystal Down</w:t>
      </w:r>
      <w:r w:rsidRPr="00A829D7">
        <w:rPr>
          <w:rFonts w:eastAsia="Arial" w:cs="Arial"/>
          <w:szCs w:val="22"/>
          <w:lang w:val="nl-NL" w:bidi="nl-NL"/>
        </w:rPr>
        <w:t xml:space="preserve"> is gecontroleerd en gelabeld door EN-normen en voldoet aan de EDFA traceerbaarheidsnorm. Crystal Down heeft een vulvermogen van 900+ in een 95/5 donsverhouding.</w:t>
      </w:r>
    </w:p>
    <w:p w14:paraId="2BBB2088" w14:textId="77777777" w:rsidR="00DB6C91" w:rsidRDefault="00DB6C91" w:rsidP="00DB6C91">
      <w:pPr>
        <w:rPr>
          <w:rStyle w:val="hps"/>
          <w:rFonts w:eastAsia="Times New Roman" w:cs="Arial"/>
          <w:lang w:val="en-GB"/>
        </w:rPr>
      </w:pPr>
    </w:p>
    <w:p w14:paraId="44DBBFE5" w14:textId="77777777" w:rsidR="00DB6C91" w:rsidRPr="005448FD" w:rsidRDefault="00DB6C91" w:rsidP="00DB6C91">
      <w:pPr>
        <w:rPr>
          <w:rStyle w:val="hps"/>
          <w:rFonts w:eastAsia="Times New Roman" w:cs="Arial"/>
          <w:lang w:val="en-GB"/>
        </w:rPr>
      </w:pPr>
      <w:r w:rsidRPr="005448FD">
        <w:rPr>
          <w:rFonts w:eastAsia="Arial" w:cs="Arial"/>
          <w:szCs w:val="22"/>
          <w:lang w:val="nl-NL" w:bidi="nl-NL"/>
        </w:rPr>
        <w:t xml:space="preserve">Alle Yeti slaapzakken zijn gemaakt in </w:t>
      </w:r>
      <w:r>
        <w:rPr>
          <w:rFonts w:eastAsia="Arial" w:cs="Arial"/>
          <w:szCs w:val="22"/>
          <w:lang w:val="nl-NL" w:bidi="nl-NL"/>
        </w:rPr>
        <w:t>een</w:t>
      </w:r>
      <w:r w:rsidRPr="005448FD">
        <w:rPr>
          <w:rFonts w:eastAsia="Arial" w:cs="Arial"/>
          <w:szCs w:val="22"/>
          <w:lang w:val="nl-NL" w:bidi="nl-NL"/>
        </w:rPr>
        <w:t xml:space="preserve"> moderne en uiterst gespecialiseerde fabriek in Duitsland.</w:t>
      </w:r>
    </w:p>
    <w:p w14:paraId="3D5DA0C3" w14:textId="77777777" w:rsidR="00DB6C91" w:rsidRPr="00A829D7" w:rsidRDefault="00DB6C91" w:rsidP="00DB6C91">
      <w:pPr>
        <w:rPr>
          <w:rStyle w:val="hps"/>
          <w:rFonts w:eastAsia="Times New Roman" w:cs="Arial"/>
          <w:lang w:val="en-GB"/>
        </w:rPr>
      </w:pPr>
    </w:p>
    <w:p w14:paraId="4BED3A3F" w14:textId="77777777" w:rsidR="00DB6C91" w:rsidRPr="00A829D7" w:rsidRDefault="00DB6C91" w:rsidP="00DB6C91">
      <w:pPr>
        <w:rPr>
          <w:rFonts w:cs="Arial"/>
          <w:b/>
          <w:lang w:val="en-GB"/>
        </w:rPr>
      </w:pPr>
      <w:r w:rsidRPr="00A829D7">
        <w:rPr>
          <w:rFonts w:eastAsia="Arial" w:cs="Arial"/>
          <w:b/>
          <w:bCs/>
          <w:szCs w:val="22"/>
          <w:lang w:val="nl-NL" w:bidi="nl-NL"/>
        </w:rPr>
        <w:t xml:space="preserve">Next </w:t>
      </w:r>
      <w:proofErr w:type="spellStart"/>
      <w:r w:rsidRPr="00A829D7">
        <w:rPr>
          <w:rFonts w:eastAsia="Arial" w:cs="Arial"/>
          <w:b/>
          <w:bCs/>
          <w:szCs w:val="22"/>
          <w:lang w:val="nl-NL" w:bidi="nl-NL"/>
        </w:rPr>
        <w:t>to</w:t>
      </w:r>
      <w:proofErr w:type="spellEnd"/>
      <w:r w:rsidRPr="00A829D7">
        <w:rPr>
          <w:rFonts w:eastAsia="Arial" w:cs="Arial"/>
          <w:b/>
          <w:bCs/>
          <w:szCs w:val="22"/>
          <w:lang w:val="nl-NL" w:bidi="nl-NL"/>
        </w:rPr>
        <w:t xml:space="preserve"> </w:t>
      </w:r>
      <w:proofErr w:type="spellStart"/>
      <w:r w:rsidRPr="00A829D7">
        <w:rPr>
          <w:rFonts w:eastAsia="Arial" w:cs="Arial"/>
          <w:b/>
          <w:bCs/>
          <w:szCs w:val="22"/>
          <w:lang w:val="nl-NL" w:bidi="nl-NL"/>
        </w:rPr>
        <w:t>Nothing</w:t>
      </w:r>
      <w:proofErr w:type="spellEnd"/>
      <w:r w:rsidRPr="00A829D7">
        <w:rPr>
          <w:rFonts w:eastAsia="Arial" w:cs="Arial"/>
          <w:b/>
          <w:bCs/>
          <w:szCs w:val="22"/>
          <w:lang w:val="nl-NL" w:bidi="nl-NL"/>
        </w:rPr>
        <w:t xml:space="preserve"> stof</w:t>
      </w:r>
    </w:p>
    <w:p w14:paraId="66E061D2" w14:textId="77777777" w:rsidR="00DB6C91" w:rsidRPr="00A829D7" w:rsidRDefault="00DB6C91" w:rsidP="00DB6C91">
      <w:pPr>
        <w:rPr>
          <w:lang w:val="en-GB"/>
        </w:rPr>
      </w:pPr>
      <w:r w:rsidRPr="00A829D7">
        <w:rPr>
          <w:rFonts w:eastAsia="Arial" w:cs="Arial"/>
          <w:szCs w:val="22"/>
          <w:lang w:val="nl-NL" w:bidi="nl-NL"/>
        </w:rPr>
        <w:t xml:space="preserve">Next </w:t>
      </w:r>
      <w:proofErr w:type="spellStart"/>
      <w:r w:rsidRPr="00A829D7">
        <w:rPr>
          <w:rFonts w:eastAsia="Arial" w:cs="Arial"/>
          <w:szCs w:val="22"/>
          <w:lang w:val="nl-NL" w:bidi="nl-NL"/>
        </w:rPr>
        <w:t>to</w:t>
      </w:r>
      <w:proofErr w:type="spellEnd"/>
      <w:r w:rsidRPr="00A829D7">
        <w:rPr>
          <w:rFonts w:eastAsia="Arial" w:cs="Arial"/>
          <w:szCs w:val="22"/>
          <w:lang w:val="nl-NL" w:bidi="nl-NL"/>
        </w:rPr>
        <w:t xml:space="preserve"> </w:t>
      </w:r>
      <w:proofErr w:type="spellStart"/>
      <w:r w:rsidRPr="00A829D7">
        <w:rPr>
          <w:rFonts w:eastAsia="Arial" w:cs="Arial"/>
          <w:szCs w:val="22"/>
          <w:lang w:val="nl-NL" w:bidi="nl-NL"/>
        </w:rPr>
        <w:t>Nothing</w:t>
      </w:r>
      <w:proofErr w:type="spellEnd"/>
      <w:r w:rsidRPr="00A829D7">
        <w:rPr>
          <w:rFonts w:eastAsia="Arial" w:cs="Arial"/>
          <w:szCs w:val="22"/>
          <w:lang w:val="nl-NL" w:bidi="nl-NL"/>
        </w:rPr>
        <w:t xml:space="preserve"> is 's werelds lichtste donsproof materiaal. Next </w:t>
      </w:r>
      <w:proofErr w:type="spellStart"/>
      <w:r w:rsidRPr="00A829D7">
        <w:rPr>
          <w:rFonts w:eastAsia="Arial" w:cs="Arial"/>
          <w:szCs w:val="22"/>
          <w:lang w:val="nl-NL" w:bidi="nl-NL"/>
        </w:rPr>
        <w:t>to</w:t>
      </w:r>
      <w:proofErr w:type="spellEnd"/>
      <w:r w:rsidRPr="00A829D7">
        <w:rPr>
          <w:rFonts w:eastAsia="Arial" w:cs="Arial"/>
          <w:szCs w:val="22"/>
          <w:lang w:val="nl-NL" w:bidi="nl-NL"/>
        </w:rPr>
        <w:t xml:space="preserve"> </w:t>
      </w:r>
      <w:proofErr w:type="spellStart"/>
      <w:r w:rsidRPr="00A829D7">
        <w:rPr>
          <w:rFonts w:eastAsia="Arial" w:cs="Arial"/>
          <w:szCs w:val="22"/>
          <w:lang w:val="nl-NL" w:bidi="nl-NL"/>
        </w:rPr>
        <w:t>Nothing</w:t>
      </w:r>
      <w:proofErr w:type="spellEnd"/>
      <w:r w:rsidRPr="00A829D7">
        <w:rPr>
          <w:rFonts w:eastAsia="Arial" w:cs="Arial"/>
          <w:szCs w:val="22"/>
          <w:lang w:val="nl-NL" w:bidi="nl-NL"/>
        </w:rPr>
        <w:t xml:space="preserve"> is een ultra lichte, nylon/polyamide stof met een hoge scheurvastheid. De stof weegt amper 19 gram per vierkante meter. Elke vezel is zo dun als 1/20 van een mensenhaar (7dx7d). Het weven van </w:t>
      </w:r>
      <w:proofErr w:type="spellStart"/>
      <w:r w:rsidRPr="00A829D7">
        <w:rPr>
          <w:rFonts w:eastAsia="Arial" w:cs="Arial"/>
          <w:szCs w:val="22"/>
          <w:lang w:val="nl-NL" w:bidi="nl-NL"/>
        </w:rPr>
        <w:t>Yeti’s</w:t>
      </w:r>
      <w:proofErr w:type="spellEnd"/>
      <w:r w:rsidRPr="00A829D7">
        <w:rPr>
          <w:rFonts w:eastAsia="Arial" w:cs="Arial"/>
          <w:szCs w:val="22"/>
          <w:lang w:val="nl-NL" w:bidi="nl-NL"/>
        </w:rPr>
        <w:t xml:space="preserve"> exclusieve stof is in handen van een uiterst gespecialiseerde fabriek in het noorden van Japan. </w:t>
      </w:r>
    </w:p>
    <w:p w14:paraId="49159473" w14:textId="77777777" w:rsidR="00DB6C91" w:rsidRDefault="00DB6C91" w:rsidP="00DB6C91">
      <w:pPr>
        <w:rPr>
          <w:lang w:val="en-GB"/>
        </w:rPr>
      </w:pPr>
    </w:p>
    <w:p w14:paraId="5BECCD7A" w14:textId="77777777" w:rsidR="00DB6C91" w:rsidRDefault="00DB6C91" w:rsidP="00DB6C91">
      <w:pPr>
        <w:rPr>
          <w:lang w:val="en-GB"/>
        </w:rPr>
      </w:pPr>
      <w:r>
        <w:rPr>
          <w:rFonts w:eastAsia="Arial" w:cs="Arial"/>
          <w:szCs w:val="22"/>
          <w:lang w:val="nl-NL" w:bidi="nl-NL"/>
        </w:rPr>
        <w:t xml:space="preserve">Next </w:t>
      </w:r>
      <w:proofErr w:type="spellStart"/>
      <w:r>
        <w:rPr>
          <w:rFonts w:eastAsia="Arial" w:cs="Arial"/>
          <w:szCs w:val="22"/>
          <w:lang w:val="nl-NL" w:bidi="nl-NL"/>
        </w:rPr>
        <w:t>to</w:t>
      </w:r>
      <w:proofErr w:type="spellEnd"/>
      <w:r>
        <w:rPr>
          <w:rFonts w:eastAsia="Arial" w:cs="Arial"/>
          <w:szCs w:val="22"/>
          <w:lang w:val="nl-NL" w:bidi="nl-NL"/>
        </w:rPr>
        <w:t xml:space="preserve"> </w:t>
      </w:r>
      <w:proofErr w:type="spellStart"/>
      <w:r>
        <w:rPr>
          <w:rFonts w:eastAsia="Arial" w:cs="Arial"/>
          <w:szCs w:val="22"/>
          <w:lang w:val="nl-NL" w:bidi="nl-NL"/>
        </w:rPr>
        <w:t>Nothing</w:t>
      </w:r>
      <w:proofErr w:type="spellEnd"/>
      <w:r>
        <w:rPr>
          <w:rFonts w:eastAsia="Arial" w:cs="Arial"/>
          <w:szCs w:val="22"/>
          <w:lang w:val="nl-NL" w:bidi="nl-NL"/>
        </w:rPr>
        <w:t xml:space="preserve"> is ademend en is zijdezacht. De stof is antistatisch en waterafstotend.</w:t>
      </w:r>
    </w:p>
    <w:p w14:paraId="2693A906" w14:textId="77777777" w:rsidR="00DB6C91" w:rsidRPr="00A829D7" w:rsidRDefault="00DB6C91" w:rsidP="00DB6C91">
      <w:pPr>
        <w:rPr>
          <w:lang w:val="en-GB"/>
        </w:rPr>
      </w:pPr>
    </w:p>
    <w:p w14:paraId="09C80DA5" w14:textId="77777777" w:rsidR="00DB6C91" w:rsidRPr="00976873" w:rsidRDefault="00DB6C91" w:rsidP="00DB6C91">
      <w:pPr>
        <w:rPr>
          <w:rFonts w:cs="Arial"/>
          <w:b/>
          <w:lang w:val="en-GB"/>
        </w:rPr>
      </w:pPr>
      <w:r w:rsidRPr="00976873">
        <w:rPr>
          <w:rFonts w:eastAsia="Arial" w:cs="Arial"/>
          <w:b/>
          <w:bCs/>
          <w:szCs w:val="22"/>
          <w:lang w:val="nl-NL" w:bidi="nl-NL"/>
        </w:rPr>
        <w:t>Yeti Down Codex</w:t>
      </w:r>
    </w:p>
    <w:p w14:paraId="5AC02AD6" w14:textId="77777777" w:rsidR="00DB6C91" w:rsidRPr="00976873" w:rsidRDefault="00DB6C91" w:rsidP="00DB6C91">
      <w:pPr>
        <w:rPr>
          <w:rFonts w:cs="Arial"/>
          <w:lang w:val="en-GB"/>
        </w:rPr>
      </w:pPr>
      <w:r w:rsidRPr="00976873">
        <w:rPr>
          <w:rFonts w:eastAsia="Arial" w:cs="Arial"/>
          <w:szCs w:val="22"/>
          <w:lang w:val="nl-NL" w:bidi="nl-NL"/>
        </w:rPr>
        <w:t xml:space="preserve">Yeti maakt enkel gebruik van Europese dons, hoofdzakelijk uit Polen en Duitsland. Alle Yeti dons voldoet aan de EDFA traceerbaarheidsnorm. </w:t>
      </w:r>
    </w:p>
    <w:p w14:paraId="193840EA" w14:textId="77777777" w:rsidR="00DB6C91" w:rsidRPr="00976873" w:rsidRDefault="00DB6C91" w:rsidP="00DB6C91">
      <w:pPr>
        <w:rPr>
          <w:rFonts w:cs="Arial"/>
          <w:lang w:val="en-GB"/>
        </w:rPr>
      </w:pPr>
    </w:p>
    <w:p w14:paraId="1E1F1D70" w14:textId="77777777" w:rsidR="00DB6C91" w:rsidRPr="00976873" w:rsidRDefault="00DB6C91" w:rsidP="00DB6C91">
      <w:pPr>
        <w:rPr>
          <w:rFonts w:cs="Arial"/>
          <w:lang w:val="en-GB"/>
        </w:rPr>
      </w:pPr>
      <w:r w:rsidRPr="00976873">
        <w:rPr>
          <w:rFonts w:eastAsia="Arial" w:cs="Arial"/>
          <w:szCs w:val="22"/>
          <w:lang w:val="nl-NL" w:bidi="nl-NL"/>
        </w:rPr>
        <w:lastRenderedPageBreak/>
        <w:t>Dierenwelzijn is een belangrijk element voor Yeti en de gedragscode is duidelijk en gecontroleerd. Yeti gebruikt enkel dons dat een bijproduct is van vleesproductie. Yeti dons komt van vrijlopende vogels met toegang tot gezond voedsel, water, licht en onderdak. De kuddedichtheid, de handling en het transport zijn geregulariseerd. Yeti verbiedt levend plukken, dwangvoeding of kooien uit staaldraad.</w:t>
      </w:r>
    </w:p>
    <w:p w14:paraId="2AB90FA8" w14:textId="77777777" w:rsidR="00DB6C91" w:rsidRPr="00976873" w:rsidRDefault="00DB6C91" w:rsidP="00DB6C91">
      <w:pPr>
        <w:rPr>
          <w:rFonts w:cs="Arial"/>
          <w:lang w:val="en-GB"/>
        </w:rPr>
      </w:pPr>
    </w:p>
    <w:p w14:paraId="189A5BD4" w14:textId="77777777" w:rsidR="00DB6C91" w:rsidRPr="00976873" w:rsidRDefault="00DB6C91" w:rsidP="00DB6C91">
      <w:pPr>
        <w:rPr>
          <w:rFonts w:cs="Arial"/>
          <w:lang w:val="en-GB"/>
        </w:rPr>
      </w:pPr>
      <w:r w:rsidRPr="00976873">
        <w:rPr>
          <w:rFonts w:eastAsia="Arial" w:cs="Arial"/>
          <w:szCs w:val="22"/>
          <w:lang w:val="nl-NL" w:bidi="nl-NL"/>
        </w:rPr>
        <w:t xml:space="preserve">De gedragscode van Yeti code is gebaseerd op de EDFA Down Codex en traceerbaarheid (European Down &amp; </w:t>
      </w:r>
      <w:proofErr w:type="spellStart"/>
      <w:r w:rsidRPr="00976873">
        <w:rPr>
          <w:rFonts w:eastAsia="Arial" w:cs="Arial"/>
          <w:szCs w:val="22"/>
          <w:lang w:val="nl-NL" w:bidi="nl-NL"/>
        </w:rPr>
        <w:t>Feather</w:t>
      </w:r>
      <w:proofErr w:type="spellEnd"/>
      <w:r w:rsidRPr="00976873">
        <w:rPr>
          <w:rFonts w:eastAsia="Arial" w:cs="Arial"/>
          <w:szCs w:val="22"/>
          <w:lang w:val="nl-NL" w:bidi="nl-NL"/>
        </w:rPr>
        <w:t xml:space="preserve"> </w:t>
      </w:r>
      <w:proofErr w:type="spellStart"/>
      <w:r w:rsidRPr="00976873">
        <w:rPr>
          <w:rFonts w:eastAsia="Arial" w:cs="Arial"/>
          <w:szCs w:val="22"/>
          <w:lang w:val="nl-NL" w:bidi="nl-NL"/>
        </w:rPr>
        <w:t>Association</w:t>
      </w:r>
      <w:proofErr w:type="spellEnd"/>
      <w:r w:rsidRPr="00976873">
        <w:rPr>
          <w:rFonts w:eastAsia="Arial" w:cs="Arial"/>
          <w:szCs w:val="22"/>
          <w:lang w:val="nl-NL" w:bidi="nl-NL"/>
        </w:rPr>
        <w:t xml:space="preserve">). Dit is de enige norm die ook de bewaking van de actuele donsnorm bevat. De EDFA Down Codex wordt bewaakt en gecontroleerd door derden (IDFL – International Down &amp; </w:t>
      </w:r>
      <w:proofErr w:type="spellStart"/>
      <w:r w:rsidRPr="00976873">
        <w:rPr>
          <w:rFonts w:eastAsia="Arial" w:cs="Arial"/>
          <w:szCs w:val="22"/>
          <w:lang w:val="nl-NL" w:bidi="nl-NL"/>
        </w:rPr>
        <w:t>Feather</w:t>
      </w:r>
      <w:proofErr w:type="spellEnd"/>
      <w:r w:rsidRPr="00976873">
        <w:rPr>
          <w:rFonts w:eastAsia="Arial" w:cs="Arial"/>
          <w:szCs w:val="22"/>
          <w:lang w:val="nl-NL" w:bidi="nl-NL"/>
        </w:rPr>
        <w:t xml:space="preserve"> Laboratories).</w:t>
      </w:r>
    </w:p>
    <w:p w14:paraId="74C1858A" w14:textId="77777777" w:rsidR="00DB6C91" w:rsidRPr="00A829D7" w:rsidRDefault="00DB6C91" w:rsidP="00DB6C91">
      <w:pPr>
        <w:rPr>
          <w:lang w:val="en-GB"/>
        </w:rPr>
      </w:pPr>
    </w:p>
    <w:p w14:paraId="3F2D01CF" w14:textId="77777777" w:rsidR="00DB6C91" w:rsidRPr="00A829D7" w:rsidRDefault="00DB6C91" w:rsidP="00DB6C91">
      <w:pPr>
        <w:rPr>
          <w:rFonts w:cs="Arial"/>
          <w:b/>
          <w:lang w:val="en-GB"/>
        </w:rPr>
      </w:pPr>
      <w:r w:rsidRPr="00A829D7">
        <w:rPr>
          <w:rFonts w:eastAsia="Arial" w:cs="Arial"/>
          <w:b/>
          <w:bCs/>
          <w:szCs w:val="22"/>
          <w:lang w:val="nl-NL" w:bidi="nl-NL"/>
        </w:rPr>
        <w:t>Yeti de donsspecialist</w:t>
      </w:r>
    </w:p>
    <w:p w14:paraId="3CAB33A6" w14:textId="77777777" w:rsidR="00DB6C91" w:rsidRPr="00A829D7" w:rsidRDefault="00DB6C91" w:rsidP="00DB6C91">
      <w:pPr>
        <w:rPr>
          <w:rStyle w:val="hps"/>
          <w:rFonts w:eastAsia="Times New Roman" w:cs="Arial"/>
          <w:lang w:val="en-GB"/>
        </w:rPr>
      </w:pPr>
      <w:r w:rsidRPr="00A829D7">
        <w:rPr>
          <w:rFonts w:eastAsia="Arial" w:cs="Arial"/>
          <w:szCs w:val="22"/>
          <w:lang w:val="nl-NL" w:bidi="nl-NL"/>
        </w:rPr>
        <w:t xml:space="preserve">De allereerste Yeti slaapzak is gemaakt in 1983 door bergbeklimmer </w:t>
      </w:r>
      <w:proofErr w:type="spellStart"/>
      <w:r w:rsidRPr="00A829D7">
        <w:rPr>
          <w:rFonts w:eastAsia="Arial" w:cs="Arial"/>
          <w:szCs w:val="22"/>
          <w:lang w:val="nl-NL" w:bidi="nl-NL"/>
        </w:rPr>
        <w:t>Bernd</w:t>
      </w:r>
      <w:proofErr w:type="spellEnd"/>
      <w:r w:rsidRPr="00A829D7">
        <w:rPr>
          <w:rFonts w:eastAsia="Arial" w:cs="Arial"/>
          <w:szCs w:val="22"/>
          <w:lang w:val="nl-NL" w:bidi="nl-NL"/>
        </w:rPr>
        <w:t xml:space="preserve"> </w:t>
      </w:r>
      <w:proofErr w:type="spellStart"/>
      <w:r w:rsidRPr="00A829D7">
        <w:rPr>
          <w:rFonts w:eastAsia="Arial" w:cs="Arial"/>
          <w:szCs w:val="22"/>
          <w:lang w:val="nl-NL" w:bidi="nl-NL"/>
        </w:rPr>
        <w:t>Exner</w:t>
      </w:r>
      <w:proofErr w:type="spellEnd"/>
      <w:r w:rsidRPr="00A829D7">
        <w:rPr>
          <w:rFonts w:eastAsia="Arial" w:cs="Arial"/>
          <w:szCs w:val="22"/>
          <w:lang w:val="nl-NL" w:bidi="nl-NL"/>
        </w:rPr>
        <w:t xml:space="preserve">. Yeti is sindsdien gespecialiseerd in high-end slaapzakken voor extreem gebruik. De expertise in kwaliteitsdons is uitgegroeid tot een collectie exclusieve outdoorkleding. Yeti is de ultieme donskleding voor zowel de woeste bergen als voor de stadsjungle. Yeti is </w:t>
      </w:r>
      <w:r>
        <w:rPr>
          <w:rFonts w:eastAsia="Arial" w:cs="Arial"/>
          <w:szCs w:val="22"/>
          <w:lang w:val="nl-NL" w:bidi="nl-NL"/>
        </w:rPr>
        <w:t xml:space="preserve">een combinatie van </w:t>
      </w:r>
      <w:r w:rsidRPr="00A829D7">
        <w:rPr>
          <w:rFonts w:eastAsia="Arial" w:cs="Arial"/>
          <w:szCs w:val="22"/>
          <w:lang w:val="nl-NL" w:bidi="nl-NL"/>
        </w:rPr>
        <w:t>Deens design, Japanse technologie en Duits vakmanschap.</w:t>
      </w:r>
    </w:p>
    <w:p w14:paraId="0EE92BCB" w14:textId="77777777" w:rsidR="00DB6C91" w:rsidRPr="00A829D7" w:rsidRDefault="00DB6C91">
      <w:pPr>
        <w:rPr>
          <w:lang w:val="en-GB"/>
        </w:rPr>
      </w:pPr>
    </w:p>
    <w:p w14:paraId="2241BEF9" w14:textId="77777777" w:rsidR="00DB6C91" w:rsidRPr="00A829D7" w:rsidRDefault="00DB6C91">
      <w:pPr>
        <w:rPr>
          <w:lang w:val="en-GB"/>
        </w:rPr>
      </w:pPr>
    </w:p>
    <w:p w14:paraId="4F482116" w14:textId="77777777" w:rsidR="00DB6C91" w:rsidRPr="00A829D7" w:rsidRDefault="00DB6C91">
      <w:pPr>
        <w:rPr>
          <w:b/>
          <w:lang w:val="en-GB"/>
        </w:rPr>
      </w:pPr>
      <w:r w:rsidRPr="00A829D7">
        <w:rPr>
          <w:rFonts w:eastAsia="Arial" w:cs="Arial"/>
          <w:b/>
          <w:bCs/>
          <w:szCs w:val="22"/>
          <w:lang w:val="nl-NL" w:bidi="nl-NL"/>
        </w:rPr>
        <w:t>Feiten over Fever Zero</w:t>
      </w:r>
    </w:p>
    <w:p w14:paraId="1D2A1F89" w14:textId="77777777" w:rsidR="00DB6C91" w:rsidRPr="00A829D7" w:rsidRDefault="00DB6C91" w:rsidP="00DB6C91">
      <w:pPr>
        <w:pStyle w:val="Paragraphedeliste"/>
        <w:numPr>
          <w:ilvl w:val="0"/>
          <w:numId w:val="1"/>
        </w:numPr>
        <w:rPr>
          <w:lang w:val="en-GB"/>
        </w:rPr>
      </w:pPr>
      <w:r w:rsidRPr="00A829D7">
        <w:rPr>
          <w:rFonts w:eastAsia="Arial" w:cs="Arial"/>
          <w:lang w:val="nl-NL" w:bidi="nl-NL"/>
        </w:rPr>
        <w:t xml:space="preserve">Temperatuur: </w:t>
      </w:r>
      <w:r w:rsidRPr="00A829D7">
        <w:rPr>
          <w:rFonts w:eastAsia="Arial" w:cs="Arial"/>
          <w:lang w:val="nl-NL" w:bidi="nl-NL"/>
        </w:rPr>
        <w:tab/>
      </w:r>
      <w:r w:rsidRPr="00A829D7">
        <w:rPr>
          <w:rFonts w:eastAsia="Arial" w:cs="Arial"/>
          <w:lang w:val="nl-NL" w:bidi="nl-NL"/>
        </w:rPr>
        <w:tab/>
        <w:t>Comfort 15°C, Limit 12°C, Extreme -1°C</w:t>
      </w:r>
    </w:p>
    <w:p w14:paraId="74089CBD" w14:textId="77777777" w:rsidR="00DB6C91" w:rsidRPr="00A829D7" w:rsidRDefault="00DB6C91" w:rsidP="00DB6C91">
      <w:pPr>
        <w:pStyle w:val="Paragraphedeliste"/>
        <w:numPr>
          <w:ilvl w:val="0"/>
          <w:numId w:val="1"/>
        </w:numPr>
        <w:rPr>
          <w:lang w:val="en-GB"/>
        </w:rPr>
      </w:pPr>
      <w:r w:rsidRPr="00A829D7">
        <w:rPr>
          <w:rFonts w:eastAsia="Arial" w:cs="Arial"/>
          <w:lang w:val="nl-NL" w:bidi="nl-NL"/>
        </w:rPr>
        <w:t xml:space="preserve">Gewicht (maat L): </w:t>
      </w:r>
      <w:r w:rsidRPr="00A829D7">
        <w:rPr>
          <w:rFonts w:eastAsia="Arial" w:cs="Arial"/>
          <w:lang w:val="nl-NL" w:bidi="nl-NL"/>
        </w:rPr>
        <w:tab/>
      </w:r>
      <w:r w:rsidRPr="00A829D7">
        <w:rPr>
          <w:rFonts w:eastAsia="Arial" w:cs="Arial"/>
          <w:lang w:val="nl-NL" w:bidi="nl-NL"/>
        </w:rPr>
        <w:tab/>
        <w:t>280 g</w:t>
      </w:r>
    </w:p>
    <w:p w14:paraId="0971F3ED" w14:textId="77777777" w:rsidR="00DB6C91" w:rsidRPr="00A829D7" w:rsidRDefault="00DB6C91" w:rsidP="00DB6C91">
      <w:pPr>
        <w:pStyle w:val="Paragraphedeliste"/>
        <w:numPr>
          <w:ilvl w:val="0"/>
          <w:numId w:val="1"/>
        </w:numPr>
        <w:rPr>
          <w:lang w:val="en-GB"/>
        </w:rPr>
      </w:pPr>
      <w:r w:rsidRPr="00A829D7">
        <w:rPr>
          <w:rFonts w:eastAsia="Arial" w:cs="Arial"/>
          <w:lang w:val="nl-NL" w:bidi="nl-NL"/>
        </w:rPr>
        <w:t xml:space="preserve">Vulling (maat L): </w:t>
      </w:r>
      <w:r w:rsidRPr="00A829D7">
        <w:rPr>
          <w:rFonts w:eastAsia="Arial" w:cs="Arial"/>
          <w:lang w:val="nl-NL" w:bidi="nl-NL"/>
        </w:rPr>
        <w:tab/>
      </w:r>
      <w:r w:rsidRPr="00A829D7">
        <w:rPr>
          <w:rFonts w:eastAsia="Arial" w:cs="Arial"/>
          <w:lang w:val="nl-NL" w:bidi="nl-NL"/>
        </w:rPr>
        <w:tab/>
        <w:t>110 g</w:t>
      </w:r>
    </w:p>
    <w:p w14:paraId="73A788E9" w14:textId="77777777" w:rsidR="00DB6C91" w:rsidRPr="00A829D7" w:rsidRDefault="00DB6C91" w:rsidP="00DB6C91">
      <w:pPr>
        <w:pStyle w:val="Paragraphedeliste"/>
        <w:numPr>
          <w:ilvl w:val="0"/>
          <w:numId w:val="1"/>
        </w:numPr>
        <w:rPr>
          <w:lang w:val="en-GB"/>
        </w:rPr>
      </w:pPr>
      <w:r>
        <w:rPr>
          <w:rFonts w:eastAsia="Arial" w:cs="Arial"/>
          <w:lang w:val="nl-NL" w:bidi="nl-NL"/>
        </w:rPr>
        <w:t xml:space="preserve">Afmetingen (maat L): </w:t>
      </w:r>
      <w:r>
        <w:rPr>
          <w:rFonts w:eastAsia="Arial" w:cs="Arial"/>
          <w:lang w:val="nl-NL" w:bidi="nl-NL"/>
        </w:rPr>
        <w:tab/>
        <w:t>215x83x54 cm</w:t>
      </w:r>
    </w:p>
    <w:p w14:paraId="7D3C4D39" w14:textId="77777777" w:rsidR="00DB6C91" w:rsidRPr="00DB6C91" w:rsidRDefault="00DB6C91" w:rsidP="00DB6C91">
      <w:pPr>
        <w:pStyle w:val="Paragraphedeliste"/>
        <w:numPr>
          <w:ilvl w:val="0"/>
          <w:numId w:val="1"/>
        </w:numPr>
        <w:rPr>
          <w:lang w:val="en-GB"/>
        </w:rPr>
      </w:pPr>
      <w:proofErr w:type="spellStart"/>
      <w:r w:rsidRPr="00A829D7">
        <w:rPr>
          <w:rFonts w:eastAsia="Arial" w:cs="Arial"/>
          <w:lang w:val="nl-NL" w:bidi="nl-NL"/>
        </w:rPr>
        <w:t>Pakmaat</w:t>
      </w:r>
      <w:proofErr w:type="spellEnd"/>
      <w:r w:rsidRPr="00A829D7">
        <w:rPr>
          <w:rFonts w:eastAsia="Arial" w:cs="Arial"/>
          <w:lang w:val="nl-NL" w:bidi="nl-NL"/>
        </w:rPr>
        <w:t xml:space="preserve">: </w:t>
      </w:r>
      <w:r w:rsidRPr="00A829D7">
        <w:rPr>
          <w:rFonts w:eastAsia="Arial" w:cs="Arial"/>
          <w:lang w:val="nl-NL" w:bidi="nl-NL"/>
        </w:rPr>
        <w:tab/>
      </w:r>
      <w:r w:rsidRPr="00A829D7">
        <w:rPr>
          <w:rFonts w:eastAsia="Arial" w:cs="Arial"/>
          <w:lang w:val="nl-NL" w:bidi="nl-NL"/>
        </w:rPr>
        <w:tab/>
        <w:t>11x18 cm</w:t>
      </w:r>
    </w:p>
    <w:p w14:paraId="0D6B8A35" w14:textId="5E7A4BEB" w:rsidR="00DB6C91" w:rsidRDefault="00DB6C91" w:rsidP="00DB6C91">
      <w:pPr>
        <w:pStyle w:val="Paragraphedeliste"/>
        <w:numPr>
          <w:ilvl w:val="0"/>
          <w:numId w:val="1"/>
        </w:numPr>
        <w:rPr>
          <w:rFonts w:eastAsia="Arial" w:cs="Arial"/>
          <w:lang w:val="nl-NL" w:bidi="nl-NL"/>
        </w:rPr>
      </w:pPr>
      <w:r w:rsidRPr="00F50DD2">
        <w:rPr>
          <w:rFonts w:eastAsia="Arial" w:cs="Arial"/>
          <w:lang w:val="nl-NL" w:bidi="nl-NL"/>
        </w:rPr>
        <w:t>Adviesverkoopprijs:</w:t>
      </w:r>
      <w:r w:rsidRPr="00F50DD2">
        <w:rPr>
          <w:rFonts w:eastAsia="Arial" w:cs="Arial"/>
          <w:lang w:val="nl-NL" w:bidi="nl-NL"/>
        </w:rPr>
        <w:tab/>
      </w:r>
      <w:r w:rsidR="00F50DD2" w:rsidRPr="00F50DD2">
        <w:rPr>
          <w:rFonts w:eastAsia="Arial" w:cs="Arial"/>
          <w:lang w:val="nl-NL" w:bidi="nl-NL"/>
        </w:rPr>
        <w:t>€ 399,95 (M) - € 409,95 (L) - € 419,95 (XL)</w:t>
      </w:r>
    </w:p>
    <w:p w14:paraId="537D2BD8" w14:textId="77777777" w:rsidR="00F50DD2" w:rsidRDefault="00F50DD2" w:rsidP="00F50DD2">
      <w:pPr>
        <w:rPr>
          <w:rFonts w:eastAsia="Arial" w:cs="Arial"/>
          <w:lang w:val="nl-NL" w:bidi="nl-NL"/>
        </w:rPr>
      </w:pPr>
    </w:p>
    <w:p w14:paraId="0407D750" w14:textId="77777777" w:rsidR="00F50DD2" w:rsidRDefault="00F50DD2" w:rsidP="00F50DD2">
      <w:pPr>
        <w:rPr>
          <w:rFonts w:eastAsia="Arial" w:cs="Arial"/>
          <w:lang w:val="nl-NL" w:bidi="nl-NL"/>
        </w:rPr>
      </w:pPr>
    </w:p>
    <w:p w14:paraId="530FDF9F" w14:textId="77777777" w:rsidR="00F50DD2" w:rsidRPr="00BA7BE6" w:rsidRDefault="00F50DD2" w:rsidP="00F50DD2">
      <w:pPr>
        <w:jc w:val="both"/>
        <w:rPr>
          <w:b/>
          <w:szCs w:val="22"/>
          <w:lang w:val="nl-NL"/>
        </w:rPr>
      </w:pPr>
      <w:r w:rsidRPr="00BA7BE6">
        <w:rPr>
          <w:b/>
          <w:szCs w:val="22"/>
          <w:lang w:val="nl-NL"/>
        </w:rPr>
        <w:t>Voor meer informatie neem contact op met:</w:t>
      </w:r>
    </w:p>
    <w:p w14:paraId="2302B194" w14:textId="77777777" w:rsidR="00F50DD2" w:rsidRPr="00BA7BE6" w:rsidRDefault="00F50DD2" w:rsidP="00F50DD2">
      <w:pPr>
        <w:jc w:val="both"/>
        <w:rPr>
          <w:szCs w:val="22"/>
          <w:lang w:val="nl-NL"/>
        </w:rPr>
      </w:pPr>
    </w:p>
    <w:p w14:paraId="396333F0" w14:textId="77777777" w:rsidR="00F50DD2" w:rsidRPr="00BA7BE6" w:rsidRDefault="00F50DD2" w:rsidP="00F50DD2">
      <w:pPr>
        <w:jc w:val="both"/>
        <w:rPr>
          <w:szCs w:val="22"/>
          <w:lang w:val="nl-NL"/>
        </w:rPr>
      </w:pPr>
      <w:r w:rsidRPr="00BA7BE6">
        <w:rPr>
          <w:szCs w:val="22"/>
          <w:lang w:val="nl-NL"/>
        </w:rPr>
        <w:t>NL:</w:t>
      </w:r>
      <w:r w:rsidRPr="00BA7BE6">
        <w:rPr>
          <w:szCs w:val="22"/>
          <w:lang w:val="nl-NL"/>
        </w:rPr>
        <w:tab/>
        <w:t xml:space="preserve">Rob </w:t>
      </w:r>
      <w:proofErr w:type="spellStart"/>
      <w:r w:rsidRPr="00BA7BE6">
        <w:rPr>
          <w:szCs w:val="22"/>
          <w:lang w:val="nl-NL"/>
        </w:rPr>
        <w:t>Fröb</w:t>
      </w:r>
      <w:bookmarkStart w:id="0" w:name="_GoBack"/>
      <w:bookmarkEnd w:id="0"/>
      <w:r w:rsidRPr="00BA7BE6">
        <w:rPr>
          <w:szCs w:val="22"/>
          <w:lang w:val="nl-NL"/>
        </w:rPr>
        <w:t>erg</w:t>
      </w:r>
      <w:proofErr w:type="spellEnd"/>
      <w:r w:rsidRPr="00BA7BE6">
        <w:rPr>
          <w:szCs w:val="22"/>
          <w:lang w:val="nl-NL"/>
        </w:rPr>
        <w:t xml:space="preserve">, tel. +31 (0) 6 2185 8327 of </w:t>
      </w:r>
      <w:hyperlink r:id="rId6" w:history="1">
        <w:r w:rsidRPr="00BA7BE6">
          <w:rPr>
            <w:lang w:val="nl-NL"/>
          </w:rPr>
          <w:t>rob@outware.eu</w:t>
        </w:r>
      </w:hyperlink>
    </w:p>
    <w:p w14:paraId="2DCC485E" w14:textId="77777777" w:rsidR="00F50DD2" w:rsidRPr="00BA7BE6" w:rsidRDefault="00F50DD2" w:rsidP="00F50DD2">
      <w:pPr>
        <w:jc w:val="both"/>
        <w:rPr>
          <w:szCs w:val="22"/>
          <w:lang w:val="nl-NL"/>
        </w:rPr>
      </w:pPr>
    </w:p>
    <w:p w14:paraId="1101113F" w14:textId="77777777" w:rsidR="00F50DD2" w:rsidRPr="00BA7BE6" w:rsidRDefault="00F50DD2" w:rsidP="00F50DD2">
      <w:pPr>
        <w:jc w:val="both"/>
        <w:rPr>
          <w:szCs w:val="22"/>
          <w:lang w:val="nl-NL"/>
        </w:rPr>
      </w:pPr>
      <w:r w:rsidRPr="00BA7BE6">
        <w:rPr>
          <w:szCs w:val="22"/>
          <w:lang w:val="nl-NL"/>
        </w:rPr>
        <w:t>BE:</w:t>
      </w:r>
      <w:r w:rsidRPr="00BA7BE6">
        <w:rPr>
          <w:szCs w:val="22"/>
          <w:lang w:val="nl-NL"/>
        </w:rPr>
        <w:tab/>
        <w:t xml:space="preserve">Philippe Declercq, tel. +32 (0) 483 07 19 18 of </w:t>
      </w:r>
      <w:hyperlink r:id="rId7" w:history="1">
        <w:r w:rsidRPr="00BA7BE6">
          <w:rPr>
            <w:lang w:val="nl-NL"/>
          </w:rPr>
          <w:t>philippe@elementsbvba.be</w:t>
        </w:r>
      </w:hyperlink>
    </w:p>
    <w:p w14:paraId="70FF6238" w14:textId="77777777" w:rsidR="00F50DD2" w:rsidRPr="00BA7BE6" w:rsidRDefault="00F50DD2" w:rsidP="00F50DD2">
      <w:pPr>
        <w:jc w:val="both"/>
        <w:rPr>
          <w:szCs w:val="22"/>
          <w:lang w:val="nl-NL"/>
        </w:rPr>
      </w:pPr>
    </w:p>
    <w:p w14:paraId="1067F15D" w14:textId="77777777" w:rsidR="00F50DD2" w:rsidRPr="00BA7BE6" w:rsidRDefault="00F50DD2" w:rsidP="00F50DD2">
      <w:pPr>
        <w:jc w:val="both"/>
        <w:rPr>
          <w:szCs w:val="22"/>
          <w:lang w:val="nl-NL"/>
        </w:rPr>
      </w:pPr>
      <w:r w:rsidRPr="00BA7BE6">
        <w:rPr>
          <w:szCs w:val="22"/>
          <w:lang w:val="nl-NL"/>
        </w:rPr>
        <w:t>DK:</w:t>
      </w:r>
      <w:r w:rsidRPr="00BA7BE6">
        <w:rPr>
          <w:szCs w:val="22"/>
          <w:lang w:val="nl-NL"/>
        </w:rPr>
        <w:tab/>
        <w:t xml:space="preserve">CEO Erik </w:t>
      </w:r>
      <w:proofErr w:type="spellStart"/>
      <w:r w:rsidRPr="00BA7BE6">
        <w:rPr>
          <w:szCs w:val="22"/>
          <w:lang w:val="nl-NL"/>
        </w:rPr>
        <w:t>Møller</w:t>
      </w:r>
      <w:proofErr w:type="spellEnd"/>
      <w:r w:rsidRPr="00BA7BE6">
        <w:rPr>
          <w:szCs w:val="22"/>
          <w:lang w:val="nl-NL"/>
        </w:rPr>
        <w:t xml:space="preserve">, tel. +45 (0) 7373 4060, mobiel +45 (0) 2332 7161 of </w:t>
      </w:r>
      <w:hyperlink r:id="rId8" w:history="1">
        <w:r w:rsidRPr="00BA7BE6">
          <w:t>emo@nordisk.eu</w:t>
        </w:r>
      </w:hyperlink>
    </w:p>
    <w:p w14:paraId="7EA3295D" w14:textId="77777777" w:rsidR="00F50DD2" w:rsidRPr="00BA7BE6" w:rsidRDefault="00F50DD2" w:rsidP="00F50DD2">
      <w:pPr>
        <w:jc w:val="both"/>
        <w:rPr>
          <w:szCs w:val="22"/>
          <w:lang w:val="nl-NL"/>
        </w:rPr>
      </w:pPr>
    </w:p>
    <w:p w14:paraId="5476D7E9" w14:textId="77777777" w:rsidR="00F50DD2" w:rsidRPr="00BA7BE6" w:rsidRDefault="00F50DD2" w:rsidP="00F50DD2">
      <w:pPr>
        <w:jc w:val="both"/>
        <w:rPr>
          <w:szCs w:val="22"/>
          <w:lang w:val="nl-NL"/>
        </w:rPr>
      </w:pPr>
    </w:p>
    <w:p w14:paraId="6E45DAB0" w14:textId="77777777" w:rsidR="00F50DD2" w:rsidRPr="00BA7BE6" w:rsidRDefault="00F50DD2" w:rsidP="00F50DD2">
      <w:pPr>
        <w:jc w:val="both"/>
        <w:rPr>
          <w:b/>
          <w:szCs w:val="22"/>
          <w:lang w:val="nl-NL"/>
        </w:rPr>
      </w:pPr>
      <w:r w:rsidRPr="00BA7BE6">
        <w:rPr>
          <w:b/>
          <w:szCs w:val="22"/>
          <w:lang w:val="nl-NL"/>
        </w:rPr>
        <w:t>Voor tekst en fotomateriaal (niet voor publicatie):</w:t>
      </w:r>
    </w:p>
    <w:p w14:paraId="08E37200" w14:textId="77777777" w:rsidR="00F50DD2" w:rsidRPr="00BA7BE6" w:rsidRDefault="00F50DD2" w:rsidP="00F50DD2">
      <w:pPr>
        <w:jc w:val="both"/>
        <w:rPr>
          <w:szCs w:val="22"/>
          <w:lang w:val="nl-NL"/>
        </w:rPr>
      </w:pPr>
    </w:p>
    <w:p w14:paraId="18991862" w14:textId="77777777" w:rsidR="00F50DD2" w:rsidRPr="00BA7BE6" w:rsidRDefault="00F50DD2" w:rsidP="00F50DD2">
      <w:pPr>
        <w:jc w:val="both"/>
        <w:rPr>
          <w:szCs w:val="22"/>
          <w:lang w:val="nl-NL"/>
        </w:rPr>
      </w:pPr>
      <w:r w:rsidRPr="00BA7BE6">
        <w:rPr>
          <w:szCs w:val="22"/>
          <w:lang w:val="nl-NL"/>
        </w:rPr>
        <w:t>PR-bureau: Members Communication, Véronique Van Baelen, tel. +32 478 32 69 44 of veronique@memberscommunication.be</w:t>
      </w:r>
    </w:p>
    <w:p w14:paraId="3BDBC35F" w14:textId="77777777" w:rsidR="00F50DD2" w:rsidRPr="00F50DD2" w:rsidRDefault="00F50DD2" w:rsidP="00F50DD2">
      <w:pPr>
        <w:rPr>
          <w:rFonts w:eastAsia="Arial" w:cs="Arial"/>
          <w:lang w:val="nl-NL" w:bidi="nl-NL"/>
        </w:rPr>
      </w:pPr>
    </w:p>
    <w:sectPr w:rsidR="00F50DD2" w:rsidRPr="00F50DD2" w:rsidSect="00DB6C9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6045A"/>
    <w:multiLevelType w:val="hybridMultilevel"/>
    <w:tmpl w:val="22740DF6"/>
    <w:lvl w:ilvl="0" w:tplc="2154DDDE">
      <w:start w:val="1"/>
      <w:numFmt w:val="bullet"/>
      <w:lvlText w:val=""/>
      <w:lvlJc w:val="left"/>
      <w:pPr>
        <w:ind w:left="720" w:hanging="360"/>
      </w:pPr>
      <w:rPr>
        <w:rFonts w:ascii="Symbol" w:hAnsi="Symbol" w:hint="default"/>
      </w:rPr>
    </w:lvl>
    <w:lvl w:ilvl="1" w:tplc="31B0750E" w:tentative="1">
      <w:start w:val="1"/>
      <w:numFmt w:val="bullet"/>
      <w:lvlText w:val="o"/>
      <w:lvlJc w:val="left"/>
      <w:pPr>
        <w:ind w:left="1440" w:hanging="360"/>
      </w:pPr>
      <w:rPr>
        <w:rFonts w:ascii="Courier New" w:hAnsi="Courier New" w:hint="default"/>
      </w:rPr>
    </w:lvl>
    <w:lvl w:ilvl="2" w:tplc="1D0A510E" w:tentative="1">
      <w:start w:val="1"/>
      <w:numFmt w:val="bullet"/>
      <w:lvlText w:val=""/>
      <w:lvlJc w:val="left"/>
      <w:pPr>
        <w:ind w:left="2160" w:hanging="360"/>
      </w:pPr>
      <w:rPr>
        <w:rFonts w:ascii="Wingdings" w:hAnsi="Wingdings" w:hint="default"/>
      </w:rPr>
    </w:lvl>
    <w:lvl w:ilvl="3" w:tplc="F2A2C166" w:tentative="1">
      <w:start w:val="1"/>
      <w:numFmt w:val="bullet"/>
      <w:lvlText w:val=""/>
      <w:lvlJc w:val="left"/>
      <w:pPr>
        <w:ind w:left="2880" w:hanging="360"/>
      </w:pPr>
      <w:rPr>
        <w:rFonts w:ascii="Symbol" w:hAnsi="Symbol" w:hint="default"/>
      </w:rPr>
    </w:lvl>
    <w:lvl w:ilvl="4" w:tplc="E83E1976" w:tentative="1">
      <w:start w:val="1"/>
      <w:numFmt w:val="bullet"/>
      <w:lvlText w:val="o"/>
      <w:lvlJc w:val="left"/>
      <w:pPr>
        <w:ind w:left="3600" w:hanging="360"/>
      </w:pPr>
      <w:rPr>
        <w:rFonts w:ascii="Courier New" w:hAnsi="Courier New" w:hint="default"/>
      </w:rPr>
    </w:lvl>
    <w:lvl w:ilvl="5" w:tplc="3956F00C" w:tentative="1">
      <w:start w:val="1"/>
      <w:numFmt w:val="bullet"/>
      <w:lvlText w:val=""/>
      <w:lvlJc w:val="left"/>
      <w:pPr>
        <w:ind w:left="4320" w:hanging="360"/>
      </w:pPr>
      <w:rPr>
        <w:rFonts w:ascii="Wingdings" w:hAnsi="Wingdings" w:hint="default"/>
      </w:rPr>
    </w:lvl>
    <w:lvl w:ilvl="6" w:tplc="96B2B07C" w:tentative="1">
      <w:start w:val="1"/>
      <w:numFmt w:val="bullet"/>
      <w:lvlText w:val=""/>
      <w:lvlJc w:val="left"/>
      <w:pPr>
        <w:ind w:left="5040" w:hanging="360"/>
      </w:pPr>
      <w:rPr>
        <w:rFonts w:ascii="Symbol" w:hAnsi="Symbol" w:hint="default"/>
      </w:rPr>
    </w:lvl>
    <w:lvl w:ilvl="7" w:tplc="0BB0E15A" w:tentative="1">
      <w:start w:val="1"/>
      <w:numFmt w:val="bullet"/>
      <w:lvlText w:val="o"/>
      <w:lvlJc w:val="left"/>
      <w:pPr>
        <w:ind w:left="5760" w:hanging="360"/>
      </w:pPr>
      <w:rPr>
        <w:rFonts w:ascii="Courier New" w:hAnsi="Courier New" w:hint="default"/>
      </w:rPr>
    </w:lvl>
    <w:lvl w:ilvl="8" w:tplc="E1BEE14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91"/>
    <w:rsid w:val="007B04DA"/>
    <w:rsid w:val="00D279DD"/>
    <w:rsid w:val="00DB6C91"/>
    <w:rsid w:val="00F50D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6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72"/>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semiHidden/>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semiHidden/>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customStyle="1" w:styleId="hps">
    <w:name w:val="hps"/>
    <w:rsid w:val="00905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72"/>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semiHidden/>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semiHidden/>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customStyle="1" w:styleId="hps">
    <w:name w:val="hps"/>
    <w:rsid w:val="0090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outware.eu" TargetMode="External"/><Relationship Id="rId7" Type="http://schemas.openxmlformats.org/officeDocument/2006/relationships/hyperlink" Target="mailto:philippe@elementsbvba.be" TargetMode="External"/><Relationship Id="rId8" Type="http://schemas.openxmlformats.org/officeDocument/2006/relationships/hyperlink" Target="mailto:emo@nordisk.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709</Words>
  <Characters>3902</Characters>
  <Application>Microsoft Macintosh Word</Application>
  <DocSecurity>0</DocSecurity>
  <Lines>32</Lines>
  <Paragraphs>9</Paragraphs>
  <ScaleCrop>false</ScaleCrop>
  <Company>Skribleriet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6</cp:revision>
  <dcterms:created xsi:type="dcterms:W3CDTF">2015-01-16T08:50:00Z</dcterms:created>
  <dcterms:modified xsi:type="dcterms:W3CDTF">2015-04-01T09:13:00Z</dcterms:modified>
</cp:coreProperties>
</file>