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E1A3A" w14:textId="786F4E32" w:rsidR="00046682" w:rsidRDefault="00046682" w:rsidP="004105C3">
      <w:pPr>
        <w:spacing w:before="100" w:beforeAutospacing="1" w:after="100" w:afterAutospacing="1"/>
        <w:rPr>
          <w:rFonts w:ascii="Helvetica" w:hAnsi="Helvetica" w:cs="Times New Roman"/>
          <w:color w:val="000000"/>
          <w:sz w:val="18"/>
          <w:szCs w:val="18"/>
          <w:lang w:eastAsia="nl-NL"/>
        </w:rPr>
      </w:pPr>
    </w:p>
    <w:p w14:paraId="598ED41A" w14:textId="337A0D8A" w:rsidR="00046682" w:rsidRDefault="00046682" w:rsidP="00046682">
      <w:pPr>
        <w:spacing w:before="100" w:beforeAutospacing="1" w:after="100" w:afterAutospacing="1"/>
        <w:jc w:val="center"/>
        <w:rPr>
          <w:rFonts w:ascii="Helvetica" w:hAnsi="Helvetica" w:cs="Times New Roman"/>
          <w:color w:val="000000"/>
          <w:sz w:val="18"/>
          <w:szCs w:val="18"/>
          <w:lang w:eastAsia="nl-NL"/>
        </w:rPr>
      </w:pPr>
      <w:r>
        <w:rPr>
          <w:noProof/>
          <w:lang w:val="nl-BE" w:eastAsia="nl-BE"/>
        </w:rPr>
        <w:drawing>
          <wp:inline distT="0" distB="0" distL="0" distR="0" wp14:anchorId="5BD39D54" wp14:editId="604789B0">
            <wp:extent cx="3276600" cy="539750"/>
            <wp:effectExtent l="0" t="0" r="0" b="0"/>
            <wp:docPr id="1" name="Picture 1" descr="C:\Users\bart.hendrickx\AppData\Local\Microsoft\Windows\INetCacheContent.Word\Kl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endrickx\AppData\Local\Microsoft\Windows\INetCacheContent.Word\Klei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6164" cy="546267"/>
                    </a:xfrm>
                    <a:prstGeom prst="rect">
                      <a:avLst/>
                    </a:prstGeom>
                    <a:noFill/>
                    <a:ln>
                      <a:noFill/>
                    </a:ln>
                  </pic:spPr>
                </pic:pic>
              </a:graphicData>
            </a:graphic>
          </wp:inline>
        </w:drawing>
      </w:r>
    </w:p>
    <w:p w14:paraId="6C66307C" w14:textId="7041413E" w:rsidR="00046682" w:rsidRPr="00046682" w:rsidRDefault="00046682" w:rsidP="00046682">
      <w:pPr>
        <w:spacing w:before="100" w:beforeAutospacing="1" w:after="100" w:afterAutospacing="1"/>
        <w:jc w:val="center"/>
        <w:rPr>
          <w:rFonts w:ascii="Helvetica" w:hAnsi="Helvetica" w:cs="Times New Roman"/>
          <w:b/>
          <w:color w:val="000000"/>
          <w:sz w:val="36"/>
          <w:szCs w:val="36"/>
          <w:lang w:eastAsia="nl-NL"/>
        </w:rPr>
      </w:pPr>
      <w:proofErr w:type="spellStart"/>
      <w:r w:rsidRPr="00046682">
        <w:rPr>
          <w:rFonts w:ascii="Helvetica" w:hAnsi="Helvetica" w:cs="Times New Roman"/>
          <w:b/>
          <w:color w:val="000000"/>
          <w:sz w:val="36"/>
          <w:szCs w:val="36"/>
          <w:lang w:eastAsia="nl-NL"/>
        </w:rPr>
        <w:t>SsangYong</w:t>
      </w:r>
      <w:proofErr w:type="spellEnd"/>
      <w:r w:rsidRPr="00046682">
        <w:rPr>
          <w:rFonts w:ascii="Helvetica" w:hAnsi="Helvetica" w:cs="Times New Roman"/>
          <w:b/>
          <w:color w:val="000000"/>
          <w:sz w:val="36"/>
          <w:szCs w:val="36"/>
          <w:lang w:eastAsia="nl-NL"/>
        </w:rPr>
        <w:t xml:space="preserve"> SRX-Cup</w:t>
      </w:r>
    </w:p>
    <w:p w14:paraId="67A0C1EC" w14:textId="77777777" w:rsidR="00046682" w:rsidRDefault="00046682" w:rsidP="004105C3">
      <w:pPr>
        <w:spacing w:before="100" w:beforeAutospacing="1" w:after="100" w:afterAutospacing="1"/>
        <w:rPr>
          <w:rFonts w:ascii="Helvetica" w:hAnsi="Helvetica" w:cs="Times New Roman"/>
          <w:color w:val="000000"/>
          <w:sz w:val="18"/>
          <w:szCs w:val="18"/>
          <w:lang w:eastAsia="nl-NL"/>
        </w:rPr>
      </w:pPr>
    </w:p>
    <w:p w14:paraId="56B309A3" w14:textId="6117C300" w:rsidR="004105C3" w:rsidRPr="00046682" w:rsidRDefault="004105C3" w:rsidP="004105C3">
      <w:pPr>
        <w:spacing w:before="100" w:beforeAutospacing="1" w:after="100" w:afterAutospacing="1"/>
        <w:rPr>
          <w:rFonts w:ascii="Helvetica" w:hAnsi="Helvetica" w:cs="Times New Roman"/>
          <w:color w:val="000000"/>
          <w:sz w:val="22"/>
          <w:szCs w:val="22"/>
          <w:lang w:eastAsia="nl-NL"/>
        </w:rPr>
      </w:pPr>
      <w:r w:rsidRPr="00046682">
        <w:rPr>
          <w:rFonts w:ascii="Helvetica" w:hAnsi="Helvetica" w:cs="Times New Roman"/>
          <w:color w:val="000000"/>
          <w:sz w:val="22"/>
          <w:szCs w:val="22"/>
          <w:lang w:eastAsia="nl-NL"/>
        </w:rPr>
        <w:t>Rallycross is momenteel de motorsport-discipline die in de lift zit. </w:t>
      </w:r>
    </w:p>
    <w:p w14:paraId="2D85A934" w14:textId="77777777" w:rsidR="004105C3" w:rsidRPr="00046682" w:rsidRDefault="004105C3" w:rsidP="004105C3">
      <w:pPr>
        <w:spacing w:before="100" w:beforeAutospacing="1" w:after="100" w:afterAutospacing="1"/>
        <w:rPr>
          <w:rFonts w:ascii="Helvetica" w:hAnsi="Helvetica" w:cs="Times New Roman"/>
          <w:color w:val="000000"/>
          <w:sz w:val="22"/>
          <w:szCs w:val="22"/>
          <w:lang w:eastAsia="nl-NL"/>
        </w:rPr>
      </w:pPr>
      <w:r w:rsidRPr="00046682">
        <w:rPr>
          <w:rFonts w:ascii="Helvetica" w:hAnsi="Helvetica" w:cs="Times New Roman"/>
          <w:color w:val="000000"/>
          <w:sz w:val="22"/>
          <w:szCs w:val="22"/>
          <w:lang w:eastAsia="nl-NL"/>
        </w:rPr>
        <w:t xml:space="preserve">Tijdens het Wereld kampioenschap kon men rekenen op de aanwezigheid van diverse prestigieuze piloten (o.a. </w:t>
      </w:r>
      <w:proofErr w:type="spellStart"/>
      <w:r w:rsidRPr="00046682">
        <w:rPr>
          <w:rFonts w:ascii="Helvetica" w:hAnsi="Helvetica" w:cs="Times New Roman"/>
          <w:color w:val="000000"/>
          <w:sz w:val="22"/>
          <w:szCs w:val="22"/>
          <w:lang w:eastAsia="nl-NL"/>
        </w:rPr>
        <w:t>Sébastien</w:t>
      </w:r>
      <w:proofErr w:type="spellEnd"/>
      <w:r w:rsidRPr="00046682">
        <w:rPr>
          <w:rFonts w:ascii="Helvetica" w:hAnsi="Helvetica" w:cs="Times New Roman"/>
          <w:color w:val="000000"/>
          <w:sz w:val="22"/>
          <w:szCs w:val="22"/>
          <w:lang w:eastAsia="nl-NL"/>
        </w:rPr>
        <w:t xml:space="preserve"> Loeb, Petter </w:t>
      </w:r>
      <w:proofErr w:type="spellStart"/>
      <w:r w:rsidRPr="00046682">
        <w:rPr>
          <w:rFonts w:ascii="Helvetica" w:hAnsi="Helvetica" w:cs="Times New Roman"/>
          <w:color w:val="000000"/>
          <w:sz w:val="22"/>
          <w:szCs w:val="22"/>
          <w:lang w:eastAsia="nl-NL"/>
        </w:rPr>
        <w:t>Solberg</w:t>
      </w:r>
      <w:proofErr w:type="spellEnd"/>
      <w:r w:rsidRPr="00046682">
        <w:rPr>
          <w:rFonts w:ascii="Helvetica" w:hAnsi="Helvetica" w:cs="Times New Roman"/>
          <w:color w:val="000000"/>
          <w:sz w:val="22"/>
          <w:szCs w:val="22"/>
          <w:lang w:eastAsia="nl-NL"/>
        </w:rPr>
        <w:t xml:space="preserve"> en Mattias </w:t>
      </w:r>
      <w:proofErr w:type="spellStart"/>
      <w:r w:rsidRPr="00046682">
        <w:rPr>
          <w:rFonts w:ascii="Helvetica" w:hAnsi="Helvetica" w:cs="Times New Roman"/>
          <w:color w:val="000000"/>
          <w:sz w:val="22"/>
          <w:szCs w:val="22"/>
          <w:lang w:eastAsia="nl-NL"/>
        </w:rPr>
        <w:t>Ekström</w:t>
      </w:r>
      <w:proofErr w:type="spellEnd"/>
      <w:r w:rsidRPr="00046682">
        <w:rPr>
          <w:rFonts w:ascii="Helvetica" w:hAnsi="Helvetica" w:cs="Times New Roman"/>
          <w:color w:val="000000"/>
          <w:sz w:val="22"/>
          <w:szCs w:val="22"/>
          <w:lang w:eastAsia="nl-NL"/>
        </w:rPr>
        <w:t>) en uiteraard ook verschillende bekende autoconstructeurs. Dit alles zorgt voor een groot succes en een stijgende populariteit van Rallycross.</w:t>
      </w:r>
    </w:p>
    <w:p w14:paraId="7BB8F472" w14:textId="77777777" w:rsidR="004105C3" w:rsidRPr="00046682" w:rsidRDefault="004105C3" w:rsidP="004105C3">
      <w:pPr>
        <w:spacing w:before="100" w:beforeAutospacing="1" w:after="100" w:afterAutospacing="1"/>
        <w:rPr>
          <w:rFonts w:ascii="Helvetica" w:hAnsi="Helvetica" w:cs="Times New Roman"/>
          <w:color w:val="000000"/>
          <w:sz w:val="22"/>
          <w:szCs w:val="22"/>
          <w:lang w:eastAsia="nl-NL"/>
        </w:rPr>
      </w:pPr>
      <w:r w:rsidRPr="00046682">
        <w:rPr>
          <w:rFonts w:ascii="Helvetica" w:hAnsi="Helvetica" w:cs="Times New Roman"/>
          <w:color w:val="000000"/>
          <w:sz w:val="22"/>
          <w:szCs w:val="22"/>
          <w:lang w:eastAsia="nl-NL"/>
        </w:rPr>
        <w:t> </w:t>
      </w:r>
    </w:p>
    <w:p w14:paraId="0186C157" w14:textId="77777777" w:rsidR="004105C3" w:rsidRPr="00046682" w:rsidRDefault="004105C3" w:rsidP="004105C3">
      <w:pPr>
        <w:spacing w:before="100" w:beforeAutospacing="1" w:after="100" w:afterAutospacing="1"/>
        <w:rPr>
          <w:rFonts w:ascii="Helvetica" w:hAnsi="Helvetica" w:cs="Times New Roman"/>
          <w:color w:val="000000"/>
          <w:sz w:val="22"/>
          <w:szCs w:val="22"/>
          <w:lang w:eastAsia="nl-NL"/>
        </w:rPr>
      </w:pPr>
      <w:r w:rsidRPr="00046682">
        <w:rPr>
          <w:rFonts w:ascii="Helvetica" w:hAnsi="Helvetica" w:cs="Times New Roman"/>
          <w:color w:val="000000"/>
          <w:sz w:val="22"/>
          <w:szCs w:val="22"/>
          <w:lang w:eastAsia="nl-NL"/>
        </w:rPr>
        <w:t xml:space="preserve">België heeft zijn aandeel in dit verhaal vermits het Circuit, Jules </w:t>
      </w:r>
      <w:proofErr w:type="spellStart"/>
      <w:r w:rsidRPr="00046682">
        <w:rPr>
          <w:rFonts w:ascii="Helvetica" w:hAnsi="Helvetica" w:cs="Times New Roman"/>
          <w:color w:val="000000"/>
          <w:sz w:val="22"/>
          <w:szCs w:val="22"/>
          <w:lang w:eastAsia="nl-NL"/>
        </w:rPr>
        <w:t>Tacheny</w:t>
      </w:r>
      <w:proofErr w:type="spellEnd"/>
      <w:r w:rsidRPr="00046682">
        <w:rPr>
          <w:rFonts w:ascii="Helvetica" w:hAnsi="Helvetica" w:cs="Times New Roman"/>
          <w:color w:val="000000"/>
          <w:sz w:val="22"/>
          <w:szCs w:val="22"/>
          <w:lang w:eastAsia="nl-NL"/>
        </w:rPr>
        <w:t xml:space="preserve">, in Mettet al jaren een manche van het Wereld Kampioenschap Rallycross organiseert in samenwerking met </w:t>
      </w:r>
      <w:proofErr w:type="spellStart"/>
      <w:r w:rsidRPr="00046682">
        <w:rPr>
          <w:rFonts w:ascii="Helvetica" w:hAnsi="Helvetica" w:cs="Times New Roman"/>
          <w:color w:val="000000"/>
          <w:sz w:val="22"/>
          <w:szCs w:val="22"/>
          <w:lang w:eastAsia="nl-NL"/>
        </w:rPr>
        <w:t>Zelos</w:t>
      </w:r>
      <w:proofErr w:type="spellEnd"/>
      <w:r w:rsidRPr="00046682">
        <w:rPr>
          <w:rFonts w:ascii="Helvetica" w:hAnsi="Helvetica" w:cs="Times New Roman"/>
          <w:color w:val="000000"/>
          <w:sz w:val="22"/>
          <w:szCs w:val="22"/>
          <w:lang w:eastAsia="nl-NL"/>
        </w:rPr>
        <w:t xml:space="preserve">. Het is dan ook niet vreemd dat </w:t>
      </w:r>
      <w:proofErr w:type="spellStart"/>
      <w:r w:rsidRPr="00046682">
        <w:rPr>
          <w:rFonts w:ascii="Helvetica" w:hAnsi="Helvetica" w:cs="Times New Roman"/>
          <w:color w:val="000000"/>
          <w:sz w:val="22"/>
          <w:szCs w:val="22"/>
          <w:lang w:eastAsia="nl-NL"/>
        </w:rPr>
        <w:t>SsangYong</w:t>
      </w:r>
      <w:proofErr w:type="spellEnd"/>
      <w:r w:rsidRPr="00046682">
        <w:rPr>
          <w:rFonts w:ascii="Helvetica" w:hAnsi="Helvetica" w:cs="Times New Roman"/>
          <w:color w:val="000000"/>
          <w:sz w:val="22"/>
          <w:szCs w:val="22"/>
          <w:lang w:eastAsia="nl-NL"/>
        </w:rPr>
        <w:t xml:space="preserve"> en </w:t>
      </w:r>
      <w:proofErr w:type="spellStart"/>
      <w:r w:rsidRPr="00046682">
        <w:rPr>
          <w:rFonts w:ascii="Helvetica" w:hAnsi="Helvetica" w:cs="Times New Roman"/>
          <w:color w:val="000000"/>
          <w:sz w:val="22"/>
          <w:szCs w:val="22"/>
          <w:lang w:eastAsia="nl-NL"/>
        </w:rPr>
        <w:t>Zelos</w:t>
      </w:r>
      <w:proofErr w:type="spellEnd"/>
      <w:r w:rsidRPr="00046682">
        <w:rPr>
          <w:rFonts w:ascii="Helvetica" w:hAnsi="Helvetica" w:cs="Times New Roman"/>
          <w:color w:val="000000"/>
          <w:sz w:val="22"/>
          <w:szCs w:val="22"/>
          <w:lang w:eastAsia="nl-NL"/>
        </w:rPr>
        <w:t xml:space="preserve"> samen met het idee kwamen om een nieuwe autosportformule te lanceren in de rallycross. Na een succesvol eerste seizoen mogen we met trots zeggen dat de Ladbrokes SRX Cup geslaagd was. Met 10 wagens aan de start tijdens 8 verschillende races, die grotendeels in het Belgisch Kampioenschap vielen. </w:t>
      </w:r>
    </w:p>
    <w:p w14:paraId="29B3C6E7" w14:textId="77777777" w:rsidR="004105C3" w:rsidRPr="00046682" w:rsidRDefault="004105C3" w:rsidP="004105C3">
      <w:pPr>
        <w:spacing w:before="100" w:beforeAutospacing="1" w:after="100" w:afterAutospacing="1"/>
        <w:rPr>
          <w:rFonts w:ascii="Helvetica" w:hAnsi="Helvetica" w:cs="Times New Roman"/>
          <w:color w:val="000000"/>
          <w:sz w:val="22"/>
          <w:szCs w:val="22"/>
          <w:lang w:eastAsia="nl-NL"/>
        </w:rPr>
      </w:pPr>
      <w:r w:rsidRPr="00046682">
        <w:rPr>
          <w:rFonts w:ascii="Helvetica" w:hAnsi="Helvetica" w:cs="Times New Roman"/>
          <w:color w:val="000000"/>
          <w:sz w:val="22"/>
          <w:szCs w:val="22"/>
          <w:lang w:eastAsia="nl-NL"/>
        </w:rPr>
        <w:t> </w:t>
      </w:r>
    </w:p>
    <w:p w14:paraId="70E24A68" w14:textId="77777777" w:rsidR="004105C3" w:rsidRPr="00046682" w:rsidRDefault="004105C3" w:rsidP="004105C3">
      <w:pPr>
        <w:spacing w:before="100" w:beforeAutospacing="1" w:after="100" w:afterAutospacing="1"/>
        <w:rPr>
          <w:rFonts w:ascii="Helvetica" w:hAnsi="Helvetica" w:cs="Times New Roman"/>
          <w:color w:val="000000"/>
          <w:sz w:val="22"/>
          <w:szCs w:val="22"/>
          <w:lang w:eastAsia="nl-NL"/>
        </w:rPr>
      </w:pPr>
      <w:r w:rsidRPr="00046682">
        <w:rPr>
          <w:rFonts w:ascii="Helvetica" w:hAnsi="Helvetica" w:cs="Times New Roman"/>
          <w:color w:val="000000"/>
          <w:sz w:val="22"/>
          <w:szCs w:val="22"/>
          <w:lang w:eastAsia="nl-NL"/>
        </w:rPr>
        <w:t xml:space="preserve">Het feit dat het eerste jaar geslaagd is in zijn opzet, hebben we te danken aan onze formule: een mix van sportiviteit en fair </w:t>
      </w:r>
      <w:proofErr w:type="spellStart"/>
      <w:r w:rsidRPr="00046682">
        <w:rPr>
          <w:rFonts w:ascii="Helvetica" w:hAnsi="Helvetica" w:cs="Times New Roman"/>
          <w:color w:val="000000"/>
          <w:sz w:val="22"/>
          <w:szCs w:val="22"/>
          <w:lang w:eastAsia="nl-NL"/>
        </w:rPr>
        <w:t>play</w:t>
      </w:r>
      <w:proofErr w:type="spellEnd"/>
      <w:r w:rsidRPr="00046682">
        <w:rPr>
          <w:rFonts w:ascii="Helvetica" w:hAnsi="Helvetica" w:cs="Times New Roman"/>
          <w:color w:val="000000"/>
          <w:sz w:val="22"/>
          <w:szCs w:val="22"/>
          <w:lang w:eastAsia="nl-NL"/>
        </w:rPr>
        <w:t xml:space="preserve">, gezien alle deelnemers met identieke SsangYong pick-ups rijden, een gezellige </w:t>
      </w:r>
      <w:proofErr w:type="spellStart"/>
      <w:r w:rsidRPr="00046682">
        <w:rPr>
          <w:rFonts w:ascii="Helvetica" w:hAnsi="Helvetica" w:cs="Times New Roman"/>
          <w:color w:val="000000"/>
          <w:sz w:val="22"/>
          <w:szCs w:val="22"/>
          <w:lang w:eastAsia="nl-NL"/>
        </w:rPr>
        <w:t>VIP-ruimte</w:t>
      </w:r>
      <w:proofErr w:type="spellEnd"/>
      <w:r w:rsidRPr="00046682">
        <w:rPr>
          <w:rFonts w:ascii="Helvetica" w:hAnsi="Helvetica" w:cs="Times New Roman"/>
          <w:color w:val="000000"/>
          <w:sz w:val="22"/>
          <w:szCs w:val="22"/>
          <w:lang w:eastAsia="nl-NL"/>
        </w:rPr>
        <w:t xml:space="preserve"> waar iedereen met de grootste zorg wordt ontvangen en de mogelijkheid om een </w:t>
      </w:r>
      <w:proofErr w:type="spellStart"/>
      <w:r w:rsidRPr="00046682">
        <w:rPr>
          <w:rFonts w:ascii="Helvetica" w:hAnsi="Helvetica" w:cs="Times New Roman"/>
          <w:color w:val="000000"/>
          <w:sz w:val="22"/>
          <w:szCs w:val="22"/>
          <w:lang w:eastAsia="nl-NL"/>
        </w:rPr>
        <w:t>co-piloot</w:t>
      </w:r>
      <w:proofErr w:type="spellEnd"/>
      <w:r w:rsidRPr="00046682">
        <w:rPr>
          <w:rFonts w:ascii="Helvetica" w:hAnsi="Helvetica" w:cs="Times New Roman"/>
          <w:color w:val="000000"/>
          <w:sz w:val="22"/>
          <w:szCs w:val="22"/>
          <w:lang w:eastAsia="nl-NL"/>
        </w:rPr>
        <w:t xml:space="preserve"> mee te nemen aan boord. Dit totaalpakket in combinatie met de gezellige sfeer werden gewaardeerd. </w:t>
      </w:r>
    </w:p>
    <w:p w14:paraId="344D6FDB" w14:textId="77777777" w:rsidR="004105C3" w:rsidRPr="00046682" w:rsidRDefault="004105C3" w:rsidP="004105C3">
      <w:pPr>
        <w:spacing w:before="100" w:beforeAutospacing="1" w:after="100" w:afterAutospacing="1"/>
        <w:rPr>
          <w:rFonts w:ascii="Helvetica" w:hAnsi="Helvetica" w:cs="Times New Roman"/>
          <w:color w:val="000000"/>
          <w:sz w:val="22"/>
          <w:szCs w:val="22"/>
          <w:lang w:eastAsia="nl-NL"/>
        </w:rPr>
      </w:pPr>
      <w:r w:rsidRPr="00046682">
        <w:rPr>
          <w:rFonts w:ascii="Helvetica" w:hAnsi="Helvetica" w:cs="Times New Roman"/>
          <w:color w:val="000000"/>
          <w:sz w:val="22"/>
          <w:szCs w:val="22"/>
          <w:lang w:eastAsia="nl-NL"/>
        </w:rPr>
        <w:t> </w:t>
      </w:r>
    </w:p>
    <w:p w14:paraId="19C8EE5E" w14:textId="77777777" w:rsidR="004105C3" w:rsidRPr="00046682" w:rsidRDefault="004105C3" w:rsidP="004105C3">
      <w:pPr>
        <w:spacing w:before="100" w:beforeAutospacing="1" w:after="100" w:afterAutospacing="1"/>
        <w:rPr>
          <w:rFonts w:ascii="Helvetica" w:hAnsi="Helvetica" w:cs="Times New Roman"/>
          <w:color w:val="000000"/>
          <w:sz w:val="22"/>
          <w:szCs w:val="22"/>
          <w:lang w:eastAsia="nl-NL"/>
        </w:rPr>
      </w:pPr>
      <w:r w:rsidRPr="00046682">
        <w:rPr>
          <w:rFonts w:ascii="Helvetica" w:hAnsi="Helvetica" w:cs="Times New Roman"/>
          <w:color w:val="000000"/>
          <w:sz w:val="22"/>
          <w:szCs w:val="22"/>
          <w:lang w:eastAsia="nl-NL"/>
        </w:rPr>
        <w:t>Naast de gebruikelijke races in het Belgisch Kampioenschap lanceerde de Ladbrokes SRX Cup eveneens de eerste Rallycross uithoudingsrace, een twee uur durende race die alle verwachtingen overtrof en een ultiem bewijs afleverde dat de SsangYong Actyon Sports een enorm betrouwbare auto is. </w:t>
      </w:r>
    </w:p>
    <w:p w14:paraId="4C6D3C67" w14:textId="77777777" w:rsidR="004105C3" w:rsidRPr="00046682" w:rsidRDefault="004105C3" w:rsidP="004105C3">
      <w:pPr>
        <w:spacing w:before="100" w:beforeAutospacing="1" w:after="100" w:afterAutospacing="1"/>
        <w:rPr>
          <w:rFonts w:ascii="Helvetica" w:hAnsi="Helvetica" w:cs="Times New Roman"/>
          <w:color w:val="000000"/>
          <w:sz w:val="22"/>
          <w:szCs w:val="22"/>
          <w:lang w:eastAsia="nl-NL"/>
        </w:rPr>
      </w:pPr>
      <w:r w:rsidRPr="00046682">
        <w:rPr>
          <w:rFonts w:ascii="Helvetica" w:hAnsi="Helvetica" w:cs="Times New Roman"/>
          <w:color w:val="000000"/>
          <w:sz w:val="22"/>
          <w:szCs w:val="22"/>
          <w:lang w:eastAsia="nl-NL"/>
        </w:rPr>
        <w:t> </w:t>
      </w:r>
    </w:p>
    <w:p w14:paraId="15B3145C" w14:textId="77777777" w:rsidR="004105C3" w:rsidRPr="00046682" w:rsidRDefault="004105C3" w:rsidP="004105C3">
      <w:pPr>
        <w:spacing w:before="100" w:beforeAutospacing="1" w:after="100" w:afterAutospacing="1"/>
        <w:rPr>
          <w:rFonts w:ascii="Helvetica" w:hAnsi="Helvetica" w:cs="Times New Roman"/>
          <w:color w:val="000000"/>
          <w:sz w:val="22"/>
          <w:szCs w:val="22"/>
          <w:lang w:eastAsia="nl-NL"/>
        </w:rPr>
      </w:pPr>
      <w:r w:rsidRPr="00046682">
        <w:rPr>
          <w:rFonts w:ascii="Helvetica" w:hAnsi="Helvetica" w:cs="Times New Roman"/>
          <w:color w:val="000000"/>
          <w:sz w:val="22"/>
          <w:szCs w:val="22"/>
          <w:lang w:eastAsia="nl-NL"/>
        </w:rPr>
        <w:t xml:space="preserve">Hoewel het kampioenschap naar het einde toe zich voornamelijk afspeelde tussen het Luxemburgse team </w:t>
      </w:r>
      <w:proofErr w:type="spellStart"/>
      <w:r w:rsidRPr="00046682">
        <w:rPr>
          <w:rFonts w:ascii="Helvetica" w:hAnsi="Helvetica" w:cs="Times New Roman"/>
          <w:color w:val="000000"/>
          <w:sz w:val="22"/>
          <w:szCs w:val="22"/>
          <w:lang w:eastAsia="nl-NL"/>
        </w:rPr>
        <w:t>Autodis</w:t>
      </w:r>
      <w:proofErr w:type="spellEnd"/>
      <w:r w:rsidRPr="00046682">
        <w:rPr>
          <w:rFonts w:ascii="Helvetica" w:hAnsi="Helvetica" w:cs="Times New Roman"/>
          <w:color w:val="000000"/>
          <w:sz w:val="22"/>
          <w:szCs w:val="22"/>
          <w:lang w:eastAsia="nl-NL"/>
        </w:rPr>
        <w:t xml:space="preserve"> (</w:t>
      </w:r>
      <w:proofErr w:type="spellStart"/>
      <w:r w:rsidRPr="00046682">
        <w:rPr>
          <w:rFonts w:ascii="Helvetica" w:hAnsi="Helvetica" w:cs="Times New Roman"/>
          <w:color w:val="000000"/>
          <w:sz w:val="22"/>
          <w:szCs w:val="22"/>
          <w:lang w:eastAsia="nl-NL"/>
        </w:rPr>
        <w:t>Loris</w:t>
      </w:r>
      <w:proofErr w:type="spellEnd"/>
      <w:r w:rsidRPr="00046682">
        <w:rPr>
          <w:rFonts w:ascii="Helvetica" w:hAnsi="Helvetica" w:cs="Times New Roman"/>
          <w:color w:val="000000"/>
          <w:sz w:val="22"/>
          <w:szCs w:val="22"/>
          <w:lang w:eastAsia="nl-NL"/>
        </w:rPr>
        <w:t xml:space="preserve"> </w:t>
      </w:r>
      <w:proofErr w:type="spellStart"/>
      <w:r w:rsidRPr="00046682">
        <w:rPr>
          <w:rFonts w:ascii="Helvetica" w:hAnsi="Helvetica" w:cs="Times New Roman"/>
          <w:color w:val="000000"/>
          <w:sz w:val="22"/>
          <w:szCs w:val="22"/>
          <w:lang w:eastAsia="nl-NL"/>
        </w:rPr>
        <w:t>Cencetti</w:t>
      </w:r>
      <w:proofErr w:type="spellEnd"/>
      <w:r w:rsidRPr="00046682">
        <w:rPr>
          <w:rFonts w:ascii="Helvetica" w:hAnsi="Helvetica" w:cs="Times New Roman"/>
          <w:color w:val="000000"/>
          <w:sz w:val="22"/>
          <w:szCs w:val="22"/>
          <w:lang w:eastAsia="nl-NL"/>
        </w:rPr>
        <w:t xml:space="preserve"> </w:t>
      </w:r>
      <w:proofErr w:type="spellStart"/>
      <w:r w:rsidRPr="00046682">
        <w:rPr>
          <w:rFonts w:ascii="Helvetica" w:hAnsi="Helvetica" w:cs="Times New Roman"/>
          <w:color w:val="000000"/>
          <w:sz w:val="22"/>
          <w:szCs w:val="22"/>
          <w:lang w:eastAsia="nl-NL"/>
        </w:rPr>
        <w:t>jr</w:t>
      </w:r>
      <w:proofErr w:type="spellEnd"/>
      <w:r w:rsidRPr="00046682">
        <w:rPr>
          <w:rFonts w:ascii="Helvetica" w:hAnsi="Helvetica" w:cs="Times New Roman"/>
          <w:color w:val="000000"/>
          <w:sz w:val="22"/>
          <w:szCs w:val="22"/>
          <w:lang w:eastAsia="nl-NL"/>
        </w:rPr>
        <w:t xml:space="preserve">) en het GDRX team (Guillaume De Ridder) gaf de Ladbrokes SRX Cup diverse piloten een unieke kans om deze relatief jonge discipline te ontdekken. Piloten als Stéphane Lémeret, Benjamin </w:t>
      </w:r>
      <w:proofErr w:type="spellStart"/>
      <w:r w:rsidRPr="00046682">
        <w:rPr>
          <w:rFonts w:ascii="Helvetica" w:hAnsi="Helvetica" w:cs="Times New Roman"/>
          <w:color w:val="000000"/>
          <w:sz w:val="22"/>
          <w:szCs w:val="22"/>
          <w:lang w:eastAsia="nl-NL"/>
        </w:rPr>
        <w:t>Lessennes</w:t>
      </w:r>
      <w:proofErr w:type="spellEnd"/>
      <w:r w:rsidRPr="00046682">
        <w:rPr>
          <w:rFonts w:ascii="Helvetica" w:hAnsi="Helvetica" w:cs="Times New Roman"/>
          <w:color w:val="000000"/>
          <w:sz w:val="22"/>
          <w:szCs w:val="22"/>
          <w:lang w:eastAsia="nl-NL"/>
        </w:rPr>
        <w:t xml:space="preserve">, TCR Benelux-kampioen 2017, </w:t>
      </w:r>
      <w:proofErr w:type="spellStart"/>
      <w:r w:rsidRPr="00046682">
        <w:rPr>
          <w:rFonts w:ascii="Helvetica" w:hAnsi="Helvetica" w:cs="Times New Roman"/>
          <w:color w:val="000000"/>
          <w:sz w:val="22"/>
          <w:szCs w:val="22"/>
          <w:lang w:eastAsia="nl-NL"/>
        </w:rPr>
        <w:t>Stienes</w:t>
      </w:r>
      <w:proofErr w:type="spellEnd"/>
      <w:r w:rsidRPr="00046682">
        <w:rPr>
          <w:rFonts w:ascii="Helvetica" w:hAnsi="Helvetica" w:cs="Times New Roman"/>
          <w:color w:val="000000"/>
          <w:sz w:val="22"/>
          <w:szCs w:val="22"/>
          <w:lang w:eastAsia="nl-NL"/>
        </w:rPr>
        <w:t xml:space="preserve"> </w:t>
      </w:r>
      <w:proofErr w:type="spellStart"/>
      <w:r w:rsidRPr="00046682">
        <w:rPr>
          <w:rFonts w:ascii="Helvetica" w:hAnsi="Helvetica" w:cs="Times New Roman"/>
          <w:color w:val="000000"/>
          <w:sz w:val="22"/>
          <w:szCs w:val="22"/>
          <w:lang w:eastAsia="nl-NL"/>
        </w:rPr>
        <w:t>Longin</w:t>
      </w:r>
      <w:proofErr w:type="spellEnd"/>
      <w:r w:rsidRPr="00046682">
        <w:rPr>
          <w:rFonts w:ascii="Helvetica" w:hAnsi="Helvetica" w:cs="Times New Roman"/>
          <w:color w:val="000000"/>
          <w:sz w:val="22"/>
          <w:szCs w:val="22"/>
          <w:lang w:eastAsia="nl-NL"/>
        </w:rPr>
        <w:t xml:space="preserve">, Marc </w:t>
      </w:r>
      <w:proofErr w:type="spellStart"/>
      <w:r w:rsidRPr="00046682">
        <w:rPr>
          <w:rFonts w:ascii="Helvetica" w:hAnsi="Helvetica" w:cs="Times New Roman"/>
          <w:color w:val="000000"/>
          <w:sz w:val="22"/>
          <w:szCs w:val="22"/>
          <w:lang w:eastAsia="nl-NL"/>
        </w:rPr>
        <w:t>Duez</w:t>
      </w:r>
      <w:proofErr w:type="spellEnd"/>
      <w:r w:rsidRPr="00046682">
        <w:rPr>
          <w:rFonts w:ascii="Helvetica" w:hAnsi="Helvetica" w:cs="Times New Roman"/>
          <w:color w:val="000000"/>
          <w:sz w:val="22"/>
          <w:szCs w:val="22"/>
          <w:lang w:eastAsia="nl-NL"/>
        </w:rPr>
        <w:t xml:space="preserve">, Cédric </w:t>
      </w:r>
      <w:proofErr w:type="spellStart"/>
      <w:r w:rsidRPr="00046682">
        <w:rPr>
          <w:rFonts w:ascii="Helvetica" w:hAnsi="Helvetica" w:cs="Times New Roman"/>
          <w:color w:val="000000"/>
          <w:sz w:val="22"/>
          <w:szCs w:val="22"/>
          <w:lang w:eastAsia="nl-NL"/>
        </w:rPr>
        <w:t>Cherain</w:t>
      </w:r>
      <w:proofErr w:type="spellEnd"/>
      <w:r w:rsidRPr="00046682">
        <w:rPr>
          <w:rFonts w:ascii="Helvetica" w:hAnsi="Helvetica" w:cs="Times New Roman"/>
          <w:color w:val="000000"/>
          <w:sz w:val="22"/>
          <w:szCs w:val="22"/>
          <w:lang w:eastAsia="nl-NL"/>
        </w:rPr>
        <w:t xml:space="preserve">, Ghislain de </w:t>
      </w:r>
      <w:proofErr w:type="spellStart"/>
      <w:r w:rsidRPr="00046682">
        <w:rPr>
          <w:rFonts w:ascii="Helvetica" w:hAnsi="Helvetica" w:cs="Times New Roman"/>
          <w:color w:val="000000"/>
          <w:sz w:val="22"/>
          <w:szCs w:val="22"/>
          <w:lang w:eastAsia="nl-NL"/>
        </w:rPr>
        <w:t>Mevius</w:t>
      </w:r>
      <w:proofErr w:type="spellEnd"/>
      <w:r w:rsidRPr="00046682">
        <w:rPr>
          <w:rFonts w:ascii="Helvetica" w:hAnsi="Helvetica" w:cs="Times New Roman"/>
          <w:color w:val="000000"/>
          <w:sz w:val="22"/>
          <w:szCs w:val="22"/>
          <w:lang w:eastAsia="nl-NL"/>
        </w:rPr>
        <w:t xml:space="preserve">, Sam </w:t>
      </w:r>
      <w:proofErr w:type="spellStart"/>
      <w:r w:rsidRPr="00046682">
        <w:rPr>
          <w:rFonts w:ascii="Helvetica" w:hAnsi="Helvetica" w:cs="Times New Roman"/>
          <w:color w:val="000000"/>
          <w:sz w:val="22"/>
          <w:szCs w:val="22"/>
          <w:lang w:eastAsia="nl-NL"/>
        </w:rPr>
        <w:t>Dejonghe</w:t>
      </w:r>
      <w:proofErr w:type="spellEnd"/>
      <w:r w:rsidRPr="00046682">
        <w:rPr>
          <w:rFonts w:ascii="Helvetica" w:hAnsi="Helvetica" w:cs="Times New Roman"/>
          <w:color w:val="000000"/>
          <w:sz w:val="22"/>
          <w:szCs w:val="22"/>
          <w:lang w:eastAsia="nl-NL"/>
        </w:rPr>
        <w:t xml:space="preserve">, Vincent Verschueren </w:t>
      </w:r>
      <w:proofErr w:type="spellStart"/>
      <w:r w:rsidRPr="00046682">
        <w:rPr>
          <w:rFonts w:ascii="Helvetica" w:hAnsi="Helvetica" w:cs="Times New Roman"/>
          <w:color w:val="000000"/>
          <w:sz w:val="22"/>
          <w:szCs w:val="22"/>
          <w:lang w:eastAsia="nl-NL"/>
        </w:rPr>
        <w:t>envele</w:t>
      </w:r>
      <w:proofErr w:type="spellEnd"/>
      <w:r w:rsidRPr="00046682">
        <w:rPr>
          <w:rFonts w:ascii="Helvetica" w:hAnsi="Helvetica" w:cs="Times New Roman"/>
          <w:color w:val="000000"/>
          <w:sz w:val="22"/>
          <w:szCs w:val="22"/>
          <w:lang w:eastAsia="nl-NL"/>
        </w:rPr>
        <w:t xml:space="preserve"> anderen namen deel aan een manche. Zij konden ervaren wat het was om aan het stuur te zitten van de SsangYong pick-up met 225 pk. </w:t>
      </w:r>
    </w:p>
    <w:p w14:paraId="1220D834" w14:textId="77777777" w:rsidR="004105C3" w:rsidRPr="00046682" w:rsidRDefault="004105C3" w:rsidP="004105C3">
      <w:pPr>
        <w:spacing w:before="100" w:beforeAutospacing="1" w:after="100" w:afterAutospacing="1"/>
        <w:rPr>
          <w:rFonts w:ascii="Helvetica" w:hAnsi="Helvetica" w:cs="Times New Roman"/>
          <w:color w:val="000000"/>
          <w:sz w:val="22"/>
          <w:szCs w:val="22"/>
          <w:lang w:eastAsia="nl-NL"/>
        </w:rPr>
      </w:pPr>
      <w:r w:rsidRPr="00046682">
        <w:rPr>
          <w:rFonts w:ascii="Helvetica" w:hAnsi="Helvetica" w:cs="Times New Roman"/>
          <w:color w:val="000000"/>
          <w:sz w:val="22"/>
          <w:szCs w:val="22"/>
          <w:lang w:eastAsia="nl-NL"/>
        </w:rPr>
        <w:t>De Ladbrokes SRX Cup zal ook in 2018 op diverse circuits aanwezig zijn. Tot dan!  </w:t>
      </w:r>
    </w:p>
    <w:p w14:paraId="11130102" w14:textId="77777777" w:rsidR="004105C3" w:rsidRPr="00046682" w:rsidRDefault="004105C3" w:rsidP="004105C3">
      <w:pPr>
        <w:pStyle w:val="Pa0"/>
        <w:rPr>
          <w:sz w:val="22"/>
          <w:szCs w:val="22"/>
          <w:lang w:val="nl-NL"/>
        </w:rPr>
      </w:pPr>
      <w:r w:rsidRPr="004105C3">
        <w:rPr>
          <w:lang w:val="nl-NL"/>
        </w:rPr>
        <w:br w:type="column"/>
      </w:r>
      <w:r w:rsidRPr="00046682">
        <w:rPr>
          <w:rStyle w:val="A0"/>
          <w:sz w:val="22"/>
          <w:szCs w:val="22"/>
          <w:lang w:val="nl-NL"/>
        </w:rPr>
        <w:lastRenderedPageBreak/>
        <w:t xml:space="preserve">Ladbrokes SRX Cup, een succesformule! </w:t>
      </w:r>
    </w:p>
    <w:p w14:paraId="211A7375" w14:textId="77777777" w:rsidR="004105C3" w:rsidRPr="00046682" w:rsidRDefault="004105C3" w:rsidP="004105C3">
      <w:pPr>
        <w:pStyle w:val="Default"/>
        <w:rPr>
          <w:sz w:val="22"/>
          <w:szCs w:val="22"/>
          <w:lang w:val="nl-NL"/>
        </w:rPr>
      </w:pPr>
    </w:p>
    <w:p w14:paraId="0ECC1F28" w14:textId="77777777" w:rsidR="004105C3" w:rsidRPr="00046682" w:rsidRDefault="004105C3" w:rsidP="004105C3">
      <w:pPr>
        <w:pStyle w:val="Pa2"/>
        <w:jc w:val="both"/>
        <w:rPr>
          <w:rStyle w:val="A1"/>
          <w:sz w:val="22"/>
          <w:szCs w:val="22"/>
          <w:lang w:val="nl-NL"/>
        </w:rPr>
      </w:pPr>
      <w:r w:rsidRPr="00046682">
        <w:rPr>
          <w:rStyle w:val="A1"/>
          <w:sz w:val="22"/>
          <w:szCs w:val="22"/>
          <w:lang w:val="nl-NL"/>
        </w:rPr>
        <w:t xml:space="preserve">SsangYong lanceerde de SRX Cup om de reputatie en naamsbekendheid op een leuke en sportieve manier verder te uit te bouwen en tegelijkertijd de knowhow, betrouwbaarheid en kwaliteit van onze wagens te benadrukken. </w:t>
      </w:r>
    </w:p>
    <w:p w14:paraId="47D3F83B" w14:textId="77777777" w:rsidR="004105C3" w:rsidRPr="00046682" w:rsidRDefault="004105C3" w:rsidP="004105C3">
      <w:pPr>
        <w:pStyle w:val="Pa2"/>
        <w:jc w:val="both"/>
        <w:rPr>
          <w:rStyle w:val="A1"/>
          <w:sz w:val="22"/>
          <w:szCs w:val="22"/>
          <w:lang w:val="nl-NL"/>
        </w:rPr>
      </w:pPr>
    </w:p>
    <w:p w14:paraId="29E6B9D7" w14:textId="77777777" w:rsidR="004105C3" w:rsidRPr="00046682" w:rsidRDefault="004105C3" w:rsidP="004105C3">
      <w:pPr>
        <w:pStyle w:val="Pa2"/>
        <w:jc w:val="both"/>
        <w:rPr>
          <w:rStyle w:val="A1"/>
          <w:sz w:val="22"/>
          <w:szCs w:val="22"/>
          <w:lang w:val="nl-NL"/>
        </w:rPr>
      </w:pPr>
      <w:r w:rsidRPr="00046682">
        <w:rPr>
          <w:rStyle w:val="A1"/>
          <w:sz w:val="22"/>
          <w:szCs w:val="22"/>
          <w:lang w:val="nl-NL"/>
        </w:rPr>
        <w:t xml:space="preserve">Met de Ladbrokes SRX Cup hebben we dit doel bereikt! </w:t>
      </w:r>
    </w:p>
    <w:p w14:paraId="13742EBF" w14:textId="77777777" w:rsidR="004105C3" w:rsidRPr="00046682" w:rsidRDefault="004105C3" w:rsidP="004105C3">
      <w:pPr>
        <w:pStyle w:val="Pa2"/>
        <w:jc w:val="both"/>
        <w:rPr>
          <w:rStyle w:val="A1"/>
          <w:sz w:val="22"/>
          <w:szCs w:val="22"/>
          <w:lang w:val="nl-NL"/>
        </w:rPr>
      </w:pPr>
      <w:r w:rsidRPr="00046682">
        <w:rPr>
          <w:rStyle w:val="A1"/>
          <w:sz w:val="22"/>
          <w:szCs w:val="22"/>
          <w:lang w:val="nl-NL"/>
        </w:rPr>
        <w:t xml:space="preserve">Deze innovatieve Cup is een groot succes door de toegankelijkheid en de onmiskenbare </w:t>
      </w:r>
      <w:proofErr w:type="spellStart"/>
      <w:r w:rsidRPr="00046682">
        <w:rPr>
          <w:rStyle w:val="A1"/>
          <w:sz w:val="22"/>
          <w:szCs w:val="22"/>
          <w:lang w:val="nl-NL"/>
        </w:rPr>
        <w:t>fun</w:t>
      </w:r>
      <w:proofErr w:type="spellEnd"/>
      <w:r w:rsidRPr="00046682">
        <w:rPr>
          <w:rStyle w:val="A1"/>
          <w:sz w:val="22"/>
          <w:szCs w:val="22"/>
          <w:lang w:val="nl-NL"/>
        </w:rPr>
        <w:t xml:space="preserve">-factor. Daarnaast konden we voor de organisatie terug vallen op een professioneel team, onder leiding </w:t>
      </w:r>
      <w:bookmarkStart w:id="0" w:name="_GoBack"/>
      <w:r w:rsidRPr="00046682">
        <w:rPr>
          <w:rStyle w:val="A1"/>
          <w:sz w:val="22"/>
          <w:szCs w:val="22"/>
          <w:lang w:val="nl-NL"/>
        </w:rPr>
        <w:t xml:space="preserve">van Freddy </w:t>
      </w:r>
      <w:proofErr w:type="spellStart"/>
      <w:r w:rsidRPr="00046682">
        <w:rPr>
          <w:rStyle w:val="A1"/>
          <w:sz w:val="22"/>
          <w:szCs w:val="22"/>
          <w:lang w:val="nl-NL"/>
        </w:rPr>
        <w:t>Tacheny</w:t>
      </w:r>
      <w:proofErr w:type="spellEnd"/>
      <w:r w:rsidRPr="00046682">
        <w:rPr>
          <w:rStyle w:val="A1"/>
          <w:sz w:val="22"/>
          <w:szCs w:val="22"/>
          <w:lang w:val="nl-NL"/>
        </w:rPr>
        <w:t xml:space="preserve">, met onder meer Marc </w:t>
      </w:r>
      <w:proofErr w:type="spellStart"/>
      <w:r w:rsidRPr="00046682">
        <w:rPr>
          <w:rStyle w:val="A1"/>
          <w:sz w:val="22"/>
          <w:szCs w:val="22"/>
          <w:lang w:val="nl-NL"/>
        </w:rPr>
        <w:t>Duez</w:t>
      </w:r>
      <w:proofErr w:type="spellEnd"/>
      <w:r w:rsidRPr="00046682">
        <w:rPr>
          <w:rStyle w:val="A1"/>
          <w:sz w:val="22"/>
          <w:szCs w:val="22"/>
          <w:lang w:val="nl-NL"/>
        </w:rPr>
        <w:t xml:space="preserve"> als sportief directeur, Koen Pauwels als </w:t>
      </w:r>
      <w:bookmarkEnd w:id="0"/>
      <w:r w:rsidRPr="00046682">
        <w:rPr>
          <w:rStyle w:val="A1"/>
          <w:sz w:val="22"/>
          <w:szCs w:val="22"/>
          <w:lang w:val="nl-NL"/>
        </w:rPr>
        <w:t>technisch adviseur en Jerome Fontaine voor de algemene coördinatie.  De SRX Cup integreren in het Belgisch Rallycross Kampioenschap, dat door de BORA, de off-</w:t>
      </w:r>
      <w:proofErr w:type="spellStart"/>
      <w:r w:rsidRPr="00046682">
        <w:rPr>
          <w:rStyle w:val="A1"/>
          <w:sz w:val="22"/>
          <w:szCs w:val="22"/>
          <w:lang w:val="nl-NL"/>
        </w:rPr>
        <w:t>road</w:t>
      </w:r>
      <w:proofErr w:type="spellEnd"/>
      <w:r w:rsidRPr="00046682">
        <w:rPr>
          <w:rStyle w:val="A1"/>
          <w:sz w:val="22"/>
          <w:szCs w:val="22"/>
          <w:lang w:val="nl-NL"/>
        </w:rPr>
        <w:t xml:space="preserve"> afdeling van de RACB, wordt georganiseerd, zorgde dan weer voor professioneel georganiseerde races. </w:t>
      </w:r>
    </w:p>
    <w:p w14:paraId="6B320D5B" w14:textId="77777777" w:rsidR="004105C3" w:rsidRPr="00046682" w:rsidRDefault="004105C3" w:rsidP="004105C3">
      <w:pPr>
        <w:pStyle w:val="Default"/>
        <w:rPr>
          <w:sz w:val="22"/>
          <w:szCs w:val="22"/>
          <w:lang w:val="nl-NL"/>
        </w:rPr>
      </w:pPr>
    </w:p>
    <w:p w14:paraId="7A375032" w14:textId="77777777" w:rsidR="004105C3" w:rsidRPr="00046682" w:rsidRDefault="004105C3" w:rsidP="004105C3">
      <w:pPr>
        <w:pStyle w:val="Pa2"/>
        <w:jc w:val="both"/>
        <w:rPr>
          <w:rStyle w:val="A1"/>
          <w:sz w:val="22"/>
          <w:szCs w:val="22"/>
          <w:lang w:val="nl-NL"/>
        </w:rPr>
      </w:pPr>
      <w:r w:rsidRPr="00046682">
        <w:rPr>
          <w:rStyle w:val="A1"/>
          <w:sz w:val="22"/>
          <w:szCs w:val="22"/>
          <w:lang w:val="nl-NL"/>
        </w:rPr>
        <w:t xml:space="preserve">Naast het sportieve aspect creëerde de SRX Cup ook een gezellig aspect met de </w:t>
      </w:r>
      <w:r w:rsidRPr="00046682">
        <w:rPr>
          <w:rStyle w:val="A1"/>
          <w:i/>
          <w:sz w:val="22"/>
          <w:szCs w:val="22"/>
          <w:lang w:val="nl-NL"/>
        </w:rPr>
        <w:t xml:space="preserve">SRX Vip </w:t>
      </w:r>
      <w:proofErr w:type="spellStart"/>
      <w:r w:rsidRPr="00046682">
        <w:rPr>
          <w:rStyle w:val="A1"/>
          <w:i/>
          <w:sz w:val="22"/>
          <w:szCs w:val="22"/>
          <w:lang w:val="nl-NL"/>
        </w:rPr>
        <w:t>Village</w:t>
      </w:r>
      <w:proofErr w:type="spellEnd"/>
      <w:r w:rsidRPr="00046682">
        <w:rPr>
          <w:rStyle w:val="A1"/>
          <w:sz w:val="22"/>
          <w:szCs w:val="22"/>
          <w:lang w:val="nl-NL"/>
        </w:rPr>
        <w:t xml:space="preserve"> die trots de kleuren van de nieuwe serie vertegenwoordigde en waar de gasten konden genieten van een kwaliteitsvolle catering en een leuke familiale sfeer. </w:t>
      </w:r>
    </w:p>
    <w:p w14:paraId="370C7CFC" w14:textId="77777777" w:rsidR="004105C3" w:rsidRPr="00046682" w:rsidRDefault="004105C3" w:rsidP="004105C3">
      <w:pPr>
        <w:pStyle w:val="Pa2"/>
        <w:jc w:val="both"/>
        <w:rPr>
          <w:rStyle w:val="A1"/>
          <w:sz w:val="22"/>
          <w:szCs w:val="22"/>
          <w:lang w:val="nl-NL"/>
        </w:rPr>
      </w:pPr>
    </w:p>
    <w:p w14:paraId="75239BE5" w14:textId="77777777" w:rsidR="004105C3" w:rsidRPr="00046682" w:rsidRDefault="004105C3" w:rsidP="004105C3">
      <w:pPr>
        <w:pStyle w:val="Pa2"/>
        <w:jc w:val="both"/>
        <w:rPr>
          <w:rStyle w:val="A1"/>
          <w:sz w:val="22"/>
          <w:szCs w:val="22"/>
          <w:lang w:val="nl-NL"/>
        </w:rPr>
      </w:pPr>
      <w:r w:rsidRPr="00046682">
        <w:rPr>
          <w:rStyle w:val="A1"/>
          <w:sz w:val="22"/>
          <w:szCs w:val="22"/>
          <w:lang w:val="nl-NL"/>
        </w:rPr>
        <w:t xml:space="preserve">De nieuwe rallycross formule is eveneens toegankelijk voor iedereen en bevat naast een algemeen klassement ook een apart klassement voor dealers en media. De SRX Dealers Cup creëert een band tussen alle SsangYong dealers en werknemers terwijl de SRX Media Cup voor een ongeziene </w:t>
      </w:r>
      <w:proofErr w:type="spellStart"/>
      <w:r w:rsidRPr="00046682">
        <w:rPr>
          <w:rStyle w:val="A1"/>
          <w:sz w:val="22"/>
          <w:szCs w:val="22"/>
          <w:lang w:val="nl-NL"/>
        </w:rPr>
        <w:t>visibiliteit</w:t>
      </w:r>
      <w:proofErr w:type="spellEnd"/>
      <w:r w:rsidRPr="00046682">
        <w:rPr>
          <w:rStyle w:val="A1"/>
          <w:sz w:val="22"/>
          <w:szCs w:val="22"/>
          <w:lang w:val="nl-NL"/>
        </w:rPr>
        <w:t xml:space="preserve"> zorgde in de media voor SsangYong. </w:t>
      </w:r>
    </w:p>
    <w:p w14:paraId="7220A3EA" w14:textId="77777777" w:rsidR="004105C3" w:rsidRPr="00046682" w:rsidRDefault="004105C3" w:rsidP="004105C3">
      <w:pPr>
        <w:pStyle w:val="Default"/>
        <w:rPr>
          <w:sz w:val="22"/>
          <w:szCs w:val="22"/>
          <w:lang w:val="nl-NL"/>
        </w:rPr>
      </w:pPr>
    </w:p>
    <w:p w14:paraId="693D2E6F" w14:textId="77777777" w:rsidR="004105C3" w:rsidRPr="00046682" w:rsidRDefault="004105C3" w:rsidP="004105C3">
      <w:pPr>
        <w:pStyle w:val="Pa2"/>
        <w:jc w:val="both"/>
        <w:rPr>
          <w:rStyle w:val="A1"/>
          <w:sz w:val="22"/>
          <w:szCs w:val="22"/>
          <w:lang w:val="nl-NL"/>
        </w:rPr>
      </w:pPr>
      <w:r w:rsidRPr="00046682">
        <w:rPr>
          <w:rStyle w:val="A1"/>
          <w:sz w:val="22"/>
          <w:szCs w:val="22"/>
          <w:lang w:val="nl-NL"/>
        </w:rPr>
        <w:t xml:space="preserve">Kortom, de Ladbrokes SRX Cup heeft alle beloftes waargemaakt en is een bevestiging dat we op de juiste weg zijn met onze strategie. Ik kijk al uit naar het volgend seizoen waar er meer aandacht zal besteed worden aan uithoudingsraces, gezien het grote succes van de eerste rallycross </w:t>
      </w:r>
      <w:proofErr w:type="spellStart"/>
      <w:r w:rsidRPr="00046682">
        <w:rPr>
          <w:rStyle w:val="A1"/>
          <w:sz w:val="22"/>
          <w:szCs w:val="22"/>
          <w:lang w:val="nl-NL"/>
        </w:rPr>
        <w:t>endurance</w:t>
      </w:r>
      <w:proofErr w:type="spellEnd"/>
      <w:r w:rsidRPr="00046682">
        <w:rPr>
          <w:rStyle w:val="A1"/>
          <w:sz w:val="22"/>
          <w:szCs w:val="22"/>
          <w:lang w:val="nl-NL"/>
        </w:rPr>
        <w:t xml:space="preserve"> op het einde van afgelopen seizoen.</w:t>
      </w:r>
    </w:p>
    <w:p w14:paraId="6B2B3DDA" w14:textId="77777777" w:rsidR="004105C3" w:rsidRPr="00046682" w:rsidRDefault="004105C3" w:rsidP="004105C3">
      <w:pPr>
        <w:pStyle w:val="Pa2"/>
        <w:jc w:val="both"/>
        <w:rPr>
          <w:rStyle w:val="A1"/>
          <w:sz w:val="22"/>
          <w:szCs w:val="22"/>
          <w:lang w:val="nl-NL"/>
        </w:rPr>
      </w:pPr>
    </w:p>
    <w:p w14:paraId="74F0B2C0" w14:textId="77777777" w:rsidR="004105C3" w:rsidRPr="00046682" w:rsidRDefault="004105C3" w:rsidP="004105C3">
      <w:pPr>
        <w:pStyle w:val="Pa2"/>
        <w:jc w:val="both"/>
        <w:rPr>
          <w:rStyle w:val="A1"/>
          <w:sz w:val="22"/>
          <w:szCs w:val="22"/>
          <w:lang w:val="nl-NL"/>
        </w:rPr>
      </w:pPr>
      <w:r w:rsidRPr="00046682">
        <w:rPr>
          <w:rStyle w:val="A1"/>
          <w:sz w:val="22"/>
          <w:szCs w:val="22"/>
          <w:lang w:val="nl-NL"/>
        </w:rPr>
        <w:t xml:space="preserve">Tot op het circuit! </w:t>
      </w:r>
    </w:p>
    <w:p w14:paraId="510678F1" w14:textId="77777777" w:rsidR="004105C3" w:rsidRPr="00046682" w:rsidRDefault="004105C3" w:rsidP="004105C3">
      <w:pPr>
        <w:pStyle w:val="Default"/>
        <w:rPr>
          <w:sz w:val="22"/>
          <w:szCs w:val="22"/>
          <w:lang w:val="nl-NL"/>
        </w:rPr>
      </w:pPr>
    </w:p>
    <w:p w14:paraId="005AA5DF" w14:textId="77777777" w:rsidR="004105C3" w:rsidRPr="00046682" w:rsidRDefault="004105C3" w:rsidP="004105C3">
      <w:pPr>
        <w:rPr>
          <w:rStyle w:val="A1"/>
          <w:sz w:val="22"/>
          <w:szCs w:val="22"/>
        </w:rPr>
      </w:pPr>
      <w:r w:rsidRPr="00046682">
        <w:rPr>
          <w:rStyle w:val="A1"/>
          <w:sz w:val="22"/>
          <w:szCs w:val="22"/>
        </w:rPr>
        <w:t xml:space="preserve">Herman Claes, Managing Director </w:t>
      </w:r>
      <w:proofErr w:type="spellStart"/>
      <w:r w:rsidRPr="00046682">
        <w:rPr>
          <w:rStyle w:val="A1"/>
          <w:sz w:val="22"/>
          <w:szCs w:val="22"/>
        </w:rPr>
        <w:t>SsangYong</w:t>
      </w:r>
      <w:proofErr w:type="spellEnd"/>
      <w:r w:rsidRPr="00046682">
        <w:rPr>
          <w:rStyle w:val="A1"/>
          <w:sz w:val="22"/>
          <w:szCs w:val="22"/>
        </w:rPr>
        <w:t xml:space="preserve"> Motors </w:t>
      </w:r>
      <w:proofErr w:type="spellStart"/>
      <w:r w:rsidRPr="00046682">
        <w:rPr>
          <w:rStyle w:val="A1"/>
          <w:sz w:val="22"/>
          <w:szCs w:val="22"/>
        </w:rPr>
        <w:t>Middle</w:t>
      </w:r>
      <w:proofErr w:type="spellEnd"/>
      <w:r w:rsidRPr="00046682">
        <w:rPr>
          <w:rStyle w:val="A1"/>
          <w:sz w:val="22"/>
          <w:szCs w:val="22"/>
        </w:rPr>
        <w:t xml:space="preserve"> Europe</w:t>
      </w:r>
    </w:p>
    <w:p w14:paraId="309A1A34" w14:textId="77777777" w:rsidR="004105C3" w:rsidRPr="00067651" w:rsidRDefault="004105C3" w:rsidP="004105C3">
      <w:pPr>
        <w:rPr>
          <w:rStyle w:val="A1"/>
        </w:rPr>
      </w:pPr>
      <w:r w:rsidRPr="00046682">
        <w:rPr>
          <w:rStyle w:val="A1"/>
          <w:sz w:val="22"/>
          <w:szCs w:val="22"/>
        </w:rPr>
        <w:br w:type="column"/>
      </w:r>
      <w:r w:rsidRPr="00067651">
        <w:rPr>
          <w:rStyle w:val="A1"/>
        </w:rPr>
        <w:lastRenderedPageBreak/>
        <w:t xml:space="preserve">Een geslaagd eerste seizoen </w:t>
      </w:r>
    </w:p>
    <w:p w14:paraId="22EC0D98" w14:textId="77777777" w:rsidR="004105C3" w:rsidRPr="00067651" w:rsidRDefault="004105C3" w:rsidP="004105C3">
      <w:pPr>
        <w:rPr>
          <w:rStyle w:val="A1"/>
        </w:rPr>
      </w:pPr>
    </w:p>
    <w:p w14:paraId="54D233C5" w14:textId="77777777" w:rsidR="004105C3" w:rsidRPr="00067651" w:rsidRDefault="004105C3" w:rsidP="004105C3">
      <w:pPr>
        <w:rPr>
          <w:rStyle w:val="A1"/>
        </w:rPr>
      </w:pPr>
      <w:r w:rsidRPr="00067651">
        <w:rPr>
          <w:rStyle w:val="A1"/>
        </w:rPr>
        <w:t xml:space="preserve">Wij zijn heel trots dat we samen met SsangYong een mono merk kampioenschap met succes hebben gelanceerd in het Belgisch Rallycross Kampioenschap. Het eerste seizoen was een ongelofelijk succes en heeft een stevige basis gelegd voor een lange samenwerking. We wouden samen </w:t>
      </w:r>
      <w:r>
        <w:rPr>
          <w:rStyle w:val="A1"/>
        </w:rPr>
        <w:t xml:space="preserve">met </w:t>
      </w:r>
      <w:r w:rsidRPr="00067651">
        <w:rPr>
          <w:rStyle w:val="A1"/>
        </w:rPr>
        <w:t xml:space="preserve">SsangYong de autosport betaalbaar maken voor een breder publiek, sportiviteit hand in hand laten gaan met gezelligheid en rallycross, dat momenteel explosief groeit, promoten. Deze doelstellingen hebben we met glans behaald en we zijn dan ook trots om te kunnen terug blikken op een geslaagd jaar. </w:t>
      </w:r>
    </w:p>
    <w:p w14:paraId="1F18E535" w14:textId="77777777" w:rsidR="004105C3" w:rsidRPr="00067651" w:rsidRDefault="004105C3" w:rsidP="004105C3">
      <w:pPr>
        <w:rPr>
          <w:rStyle w:val="A1"/>
        </w:rPr>
      </w:pPr>
    </w:p>
    <w:p w14:paraId="191DF786" w14:textId="77777777" w:rsidR="004105C3" w:rsidRPr="00067651" w:rsidRDefault="004105C3" w:rsidP="004105C3">
      <w:pPr>
        <w:rPr>
          <w:rStyle w:val="A1"/>
        </w:rPr>
      </w:pPr>
    </w:p>
    <w:p w14:paraId="2DAD9E48" w14:textId="77777777" w:rsidR="004105C3" w:rsidRPr="00046682" w:rsidRDefault="004105C3" w:rsidP="004105C3">
      <w:pPr>
        <w:rPr>
          <w:rStyle w:val="A1"/>
          <w:lang w:val="fr-FR"/>
        </w:rPr>
      </w:pPr>
      <w:r w:rsidRPr="00046682">
        <w:rPr>
          <w:rStyle w:val="A1"/>
          <w:lang w:val="fr-FR"/>
        </w:rPr>
        <w:t xml:space="preserve">Freddy </w:t>
      </w:r>
      <w:proofErr w:type="spellStart"/>
      <w:r w:rsidRPr="00046682">
        <w:rPr>
          <w:rStyle w:val="A1"/>
          <w:lang w:val="fr-FR"/>
        </w:rPr>
        <w:t>Tacheny</w:t>
      </w:r>
      <w:proofErr w:type="spellEnd"/>
      <w:r w:rsidRPr="00046682">
        <w:rPr>
          <w:rStyle w:val="A1"/>
          <w:lang w:val="fr-FR"/>
        </w:rPr>
        <w:t xml:space="preserve">, CEO </w:t>
      </w:r>
      <w:proofErr w:type="spellStart"/>
      <w:r w:rsidRPr="00046682">
        <w:rPr>
          <w:rStyle w:val="A1"/>
          <w:lang w:val="fr-FR"/>
        </w:rPr>
        <w:t>Zelos</w:t>
      </w:r>
      <w:proofErr w:type="spellEnd"/>
    </w:p>
    <w:p w14:paraId="789DF862" w14:textId="77777777" w:rsidR="004105C3" w:rsidRPr="00046682" w:rsidRDefault="004105C3" w:rsidP="004105C3">
      <w:pPr>
        <w:rPr>
          <w:rStyle w:val="A1"/>
          <w:lang w:val="fr-FR"/>
        </w:rPr>
      </w:pPr>
    </w:p>
    <w:p w14:paraId="5F4ECBB3" w14:textId="77777777" w:rsidR="004105C3" w:rsidRPr="00046682" w:rsidRDefault="004105C3" w:rsidP="004105C3">
      <w:pPr>
        <w:rPr>
          <w:rStyle w:val="A1"/>
          <w:lang w:val="fr-FR"/>
        </w:rPr>
      </w:pPr>
      <w:r w:rsidRPr="00046682">
        <w:rPr>
          <w:rStyle w:val="A1"/>
          <w:lang w:val="fr-FR"/>
        </w:rPr>
        <w:t>Une première saison réussie</w:t>
      </w:r>
    </w:p>
    <w:p w14:paraId="6CE974DB" w14:textId="77777777" w:rsidR="004105C3" w:rsidRPr="00046682" w:rsidRDefault="004105C3" w:rsidP="004105C3">
      <w:pPr>
        <w:rPr>
          <w:rStyle w:val="A1"/>
          <w:lang w:val="fr-FR"/>
        </w:rPr>
      </w:pPr>
    </w:p>
    <w:p w14:paraId="5334E5CD" w14:textId="77777777" w:rsidR="004105C3" w:rsidRPr="00046682" w:rsidRDefault="004105C3" w:rsidP="004105C3">
      <w:pPr>
        <w:rPr>
          <w:rStyle w:val="A1"/>
          <w:lang w:val="fr-FR"/>
        </w:rPr>
      </w:pPr>
      <w:r w:rsidRPr="00046682">
        <w:rPr>
          <w:rStyle w:val="A1"/>
          <w:lang w:val="fr-FR"/>
        </w:rPr>
        <w:t xml:space="preserve">Nous sommes très heureux d’avoir pu lancé cette coupe </w:t>
      </w:r>
      <w:proofErr w:type="spellStart"/>
      <w:r w:rsidRPr="00046682">
        <w:rPr>
          <w:rStyle w:val="A1"/>
          <w:lang w:val="fr-FR"/>
        </w:rPr>
        <w:t>monomarque</w:t>
      </w:r>
      <w:proofErr w:type="spellEnd"/>
      <w:r w:rsidRPr="00046682">
        <w:rPr>
          <w:rStyle w:val="A1"/>
          <w:lang w:val="fr-FR"/>
        </w:rPr>
        <w:t xml:space="preserve"> dans le cadre du championnat de Belgique de </w:t>
      </w:r>
      <w:proofErr w:type="spellStart"/>
      <w:r w:rsidRPr="00046682">
        <w:rPr>
          <w:rStyle w:val="A1"/>
          <w:lang w:val="fr-FR"/>
        </w:rPr>
        <w:t>rallycross</w:t>
      </w:r>
      <w:proofErr w:type="spellEnd"/>
      <w:r w:rsidRPr="00046682">
        <w:rPr>
          <w:rStyle w:val="A1"/>
          <w:lang w:val="fr-FR"/>
        </w:rPr>
        <w:t xml:space="preserve"> avec </w:t>
      </w:r>
      <w:proofErr w:type="spellStart"/>
      <w:r w:rsidRPr="00046682">
        <w:rPr>
          <w:rStyle w:val="A1"/>
          <w:lang w:val="fr-FR"/>
        </w:rPr>
        <w:t>SsangYong</w:t>
      </w:r>
      <w:proofErr w:type="spellEnd"/>
      <w:r w:rsidRPr="00046682">
        <w:rPr>
          <w:rStyle w:val="A1"/>
          <w:lang w:val="fr-FR"/>
        </w:rPr>
        <w:t xml:space="preserve">. Cette première saison a été une réelle réussite et a créé une base solide pour une présence à long terme. </w:t>
      </w:r>
    </w:p>
    <w:p w14:paraId="2F60C736" w14:textId="77777777" w:rsidR="004105C3" w:rsidRPr="00046682" w:rsidRDefault="004105C3" w:rsidP="004105C3">
      <w:pPr>
        <w:rPr>
          <w:rStyle w:val="A1"/>
          <w:lang w:val="fr-FR"/>
        </w:rPr>
      </w:pPr>
      <w:r w:rsidRPr="00046682">
        <w:rPr>
          <w:rStyle w:val="A1"/>
          <w:lang w:val="fr-FR"/>
        </w:rPr>
        <w:t xml:space="preserve">Rendre le sport auto abordable à un plus grand nombre, promouvoir le </w:t>
      </w:r>
      <w:proofErr w:type="spellStart"/>
      <w:r w:rsidRPr="00046682">
        <w:rPr>
          <w:rStyle w:val="A1"/>
          <w:lang w:val="fr-FR"/>
        </w:rPr>
        <w:t>rallycross</w:t>
      </w:r>
      <w:proofErr w:type="spellEnd"/>
      <w:r w:rsidRPr="00046682">
        <w:rPr>
          <w:rStyle w:val="A1"/>
          <w:lang w:val="fr-FR"/>
        </w:rPr>
        <w:t xml:space="preserve"> qui est en plein essor et faire rimer sportivité et convivialité étaient nos objectifs. Ils ont été atteints et nous en sommes particulièrement fiers. </w:t>
      </w:r>
    </w:p>
    <w:p w14:paraId="2EC71F03" w14:textId="77777777" w:rsidR="004105C3" w:rsidRPr="00046682" w:rsidRDefault="004105C3" w:rsidP="004105C3">
      <w:pPr>
        <w:rPr>
          <w:rStyle w:val="A1"/>
          <w:lang w:val="fr-FR"/>
        </w:rPr>
      </w:pPr>
    </w:p>
    <w:p w14:paraId="27FD7901" w14:textId="77777777" w:rsidR="004105C3" w:rsidRPr="004105C3" w:rsidRDefault="004105C3" w:rsidP="004105C3">
      <w:pPr>
        <w:rPr>
          <w:rStyle w:val="A1"/>
          <w:lang w:val="en-US"/>
        </w:rPr>
      </w:pPr>
      <w:r w:rsidRPr="004105C3">
        <w:rPr>
          <w:rStyle w:val="A1"/>
          <w:lang w:val="en-US"/>
        </w:rPr>
        <w:t xml:space="preserve">Freddy </w:t>
      </w:r>
      <w:proofErr w:type="spellStart"/>
      <w:r w:rsidRPr="004105C3">
        <w:rPr>
          <w:rStyle w:val="A1"/>
          <w:lang w:val="en-US"/>
        </w:rPr>
        <w:t>Tacheny</w:t>
      </w:r>
      <w:proofErr w:type="spellEnd"/>
      <w:r w:rsidRPr="004105C3">
        <w:rPr>
          <w:rStyle w:val="A1"/>
          <w:lang w:val="en-US"/>
        </w:rPr>
        <w:t xml:space="preserve">, CEO </w:t>
      </w:r>
      <w:proofErr w:type="spellStart"/>
      <w:r w:rsidRPr="004105C3">
        <w:rPr>
          <w:rStyle w:val="A1"/>
          <w:lang w:val="en-US"/>
        </w:rPr>
        <w:t>Zelos</w:t>
      </w:r>
      <w:proofErr w:type="spellEnd"/>
    </w:p>
    <w:p w14:paraId="4217D6B5" w14:textId="77777777" w:rsidR="004105C3" w:rsidRPr="004105C3" w:rsidRDefault="004105C3" w:rsidP="004105C3">
      <w:pPr>
        <w:rPr>
          <w:rStyle w:val="A1"/>
          <w:lang w:val="en-US"/>
        </w:rPr>
      </w:pPr>
    </w:p>
    <w:p w14:paraId="2794B233" w14:textId="77777777" w:rsidR="004105C3" w:rsidRPr="004105C3" w:rsidRDefault="004105C3" w:rsidP="004105C3">
      <w:pPr>
        <w:rPr>
          <w:rStyle w:val="A1"/>
          <w:lang w:val="en-US"/>
        </w:rPr>
      </w:pPr>
    </w:p>
    <w:p w14:paraId="0E851D35" w14:textId="77777777" w:rsidR="004105C3" w:rsidRPr="004105C3" w:rsidRDefault="004105C3" w:rsidP="004105C3">
      <w:pPr>
        <w:rPr>
          <w:rStyle w:val="A1"/>
          <w:lang w:val="en-US"/>
        </w:rPr>
      </w:pPr>
    </w:p>
    <w:p w14:paraId="23BE2318" w14:textId="77777777" w:rsidR="004105C3" w:rsidRPr="004105C3" w:rsidRDefault="004105C3" w:rsidP="004105C3">
      <w:pPr>
        <w:rPr>
          <w:rStyle w:val="A1"/>
          <w:lang w:val="en-US"/>
        </w:rPr>
      </w:pPr>
      <w:r w:rsidRPr="004105C3">
        <w:rPr>
          <w:rStyle w:val="A1"/>
          <w:lang w:val="en-US"/>
        </w:rPr>
        <w:t>A great first experience</w:t>
      </w:r>
    </w:p>
    <w:p w14:paraId="505502F8" w14:textId="77777777" w:rsidR="004105C3" w:rsidRPr="004105C3" w:rsidRDefault="004105C3" w:rsidP="004105C3">
      <w:pPr>
        <w:rPr>
          <w:rStyle w:val="A1"/>
          <w:lang w:val="en-US"/>
        </w:rPr>
      </w:pPr>
    </w:p>
    <w:p w14:paraId="685FC739" w14:textId="77777777" w:rsidR="004105C3" w:rsidRPr="004105C3" w:rsidRDefault="004105C3" w:rsidP="004105C3">
      <w:pPr>
        <w:rPr>
          <w:rStyle w:val="A1"/>
          <w:lang w:val="en-US"/>
        </w:rPr>
      </w:pPr>
      <w:r w:rsidRPr="004105C3">
        <w:rPr>
          <w:rStyle w:val="A1"/>
          <w:lang w:val="en-US"/>
        </w:rPr>
        <w:t>We are very happy Zelos and SsangYong managed to launch a single-brand event as part of the Belgian Rallycross Championship. This year’s first season was a roaring success and created a solid foundation for a long-term project. We wanted to make the sport more accessible for more people and also shine a light on the Rally cross discipline. The result is a huge revival in interest and the coming together of sports and entertainment. We got a win across the board and couldn’t be prouder.</w:t>
      </w:r>
    </w:p>
    <w:p w14:paraId="3D6ABB76" w14:textId="77777777" w:rsidR="004105C3" w:rsidRPr="004105C3" w:rsidRDefault="004105C3" w:rsidP="004105C3">
      <w:pPr>
        <w:rPr>
          <w:rStyle w:val="A1"/>
          <w:lang w:val="en-US"/>
        </w:rPr>
      </w:pPr>
    </w:p>
    <w:p w14:paraId="42A66AF8" w14:textId="77777777" w:rsidR="004105C3" w:rsidRPr="00067651" w:rsidRDefault="004105C3" w:rsidP="004105C3">
      <w:pPr>
        <w:rPr>
          <w:rStyle w:val="A1"/>
        </w:rPr>
      </w:pPr>
      <w:r w:rsidRPr="00067651">
        <w:rPr>
          <w:rStyle w:val="A1"/>
        </w:rPr>
        <w:t xml:space="preserve">Freddy </w:t>
      </w:r>
      <w:proofErr w:type="spellStart"/>
      <w:r w:rsidRPr="00067651">
        <w:rPr>
          <w:rStyle w:val="A1"/>
        </w:rPr>
        <w:t>Tacheny</w:t>
      </w:r>
      <w:proofErr w:type="spellEnd"/>
      <w:r w:rsidRPr="00067651">
        <w:rPr>
          <w:rStyle w:val="A1"/>
        </w:rPr>
        <w:t xml:space="preserve">, CEO </w:t>
      </w:r>
      <w:proofErr w:type="spellStart"/>
      <w:r w:rsidRPr="00067651">
        <w:rPr>
          <w:rStyle w:val="A1"/>
        </w:rPr>
        <w:t>Zelos</w:t>
      </w:r>
      <w:proofErr w:type="spellEnd"/>
    </w:p>
    <w:p w14:paraId="0562826A" w14:textId="77777777" w:rsidR="00475E7B" w:rsidRDefault="00046682"/>
    <w:sectPr w:rsidR="00475E7B" w:rsidSect="009122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tsoul">
    <w:altName w:val="Cambria"/>
    <w:panose1 w:val="00000000000000000000"/>
    <w:charset w:val="00"/>
    <w:family w:val="swiss"/>
    <w:notTrueType/>
    <w:pitch w:val="default"/>
    <w:sig w:usb0="00000003" w:usb1="00000000" w:usb2="00000000" w:usb3="00000000" w:csb0="00000001" w:csb1="00000000"/>
  </w:font>
  <w:font w:name="HelveticaNeueLT Std Lt Cn">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C3"/>
    <w:rsid w:val="00046682"/>
    <w:rsid w:val="00117C9C"/>
    <w:rsid w:val="004105C3"/>
    <w:rsid w:val="00447F2B"/>
    <w:rsid w:val="009122C3"/>
    <w:rsid w:val="00D30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2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05C3"/>
  </w:style>
  <w:style w:type="paragraph" w:customStyle="1" w:styleId="Default">
    <w:name w:val="Default"/>
    <w:rsid w:val="004105C3"/>
    <w:pPr>
      <w:widowControl w:val="0"/>
      <w:autoSpaceDE w:val="0"/>
      <w:autoSpaceDN w:val="0"/>
      <w:adjustRightInd w:val="0"/>
    </w:pPr>
    <w:rPr>
      <w:rFonts w:ascii="Softsoul" w:eastAsiaTheme="minorEastAsia" w:hAnsi="Softsoul" w:cs="Softsoul"/>
      <w:color w:val="000000"/>
      <w:lang w:val="en-US" w:eastAsia="nl-NL"/>
    </w:rPr>
  </w:style>
  <w:style w:type="paragraph" w:customStyle="1" w:styleId="Pa0">
    <w:name w:val="Pa0"/>
    <w:basedOn w:val="Default"/>
    <w:next w:val="Default"/>
    <w:uiPriority w:val="99"/>
    <w:rsid w:val="004105C3"/>
    <w:pPr>
      <w:spacing w:line="241" w:lineRule="atLeast"/>
    </w:pPr>
    <w:rPr>
      <w:rFonts w:cs="Times New Roman"/>
      <w:color w:val="auto"/>
    </w:rPr>
  </w:style>
  <w:style w:type="character" w:customStyle="1" w:styleId="A0">
    <w:name w:val="A0"/>
    <w:uiPriority w:val="99"/>
    <w:rsid w:val="004105C3"/>
    <w:rPr>
      <w:rFonts w:cs="Softsoul"/>
      <w:color w:val="000000"/>
      <w:sz w:val="34"/>
      <w:szCs w:val="34"/>
    </w:rPr>
  </w:style>
  <w:style w:type="paragraph" w:customStyle="1" w:styleId="Pa2">
    <w:name w:val="Pa2"/>
    <w:basedOn w:val="Default"/>
    <w:next w:val="Default"/>
    <w:uiPriority w:val="99"/>
    <w:rsid w:val="004105C3"/>
    <w:pPr>
      <w:spacing w:line="241" w:lineRule="atLeast"/>
    </w:pPr>
    <w:rPr>
      <w:rFonts w:cs="Times New Roman"/>
      <w:color w:val="auto"/>
    </w:rPr>
  </w:style>
  <w:style w:type="character" w:customStyle="1" w:styleId="A1">
    <w:name w:val="A1"/>
    <w:uiPriority w:val="99"/>
    <w:rsid w:val="004105C3"/>
    <w:rPr>
      <w:rFonts w:ascii="HelveticaNeueLT Std Lt Cn" w:hAnsi="HelveticaNeueLT Std Lt Cn" w:cs="HelveticaNeueLT Std Lt C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2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4960</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Hendrickx Bart</cp:lastModifiedBy>
  <cp:revision>2</cp:revision>
  <dcterms:created xsi:type="dcterms:W3CDTF">2017-12-05T15:10:00Z</dcterms:created>
  <dcterms:modified xsi:type="dcterms:W3CDTF">2017-12-08T16:23:00Z</dcterms:modified>
</cp:coreProperties>
</file>