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9F2748" w14:textId="77777777" w:rsidR="000746AD" w:rsidRDefault="000746AD" w:rsidP="003C6E40">
      <w:pPr>
        <w:rPr>
          <w:rFonts w:ascii="Nespresso" w:hAnsi="Nespresso"/>
          <w:lang w:val="nl-NL"/>
        </w:rPr>
      </w:pPr>
    </w:p>
    <w:p w14:paraId="62B2CDF2" w14:textId="77777777" w:rsidR="000746AD" w:rsidRDefault="000746AD" w:rsidP="003C6E40">
      <w:pPr>
        <w:rPr>
          <w:rFonts w:ascii="Nespresso" w:hAnsi="Nespresso"/>
          <w:lang w:val="nl-NL"/>
        </w:rPr>
      </w:pPr>
    </w:p>
    <w:p w14:paraId="0093A020" w14:textId="77777777" w:rsidR="003C6E40" w:rsidRPr="00F75A66" w:rsidRDefault="003C6E40" w:rsidP="003C6E40">
      <w:pPr>
        <w:rPr>
          <w:rFonts w:ascii="Nespresso" w:hAnsi="Nespresso"/>
          <w:lang w:val="nl-NL"/>
        </w:rPr>
      </w:pPr>
      <w:r w:rsidRPr="00F75A66">
        <w:rPr>
          <w:rFonts w:ascii="Nespresso" w:hAnsi="Nespresso"/>
          <w:lang w:val="nl-NL"/>
        </w:rPr>
        <w:t xml:space="preserve">Persbericht </w:t>
      </w:r>
    </w:p>
    <w:p w14:paraId="3A728B9F" w14:textId="77777777" w:rsidR="003C6E40" w:rsidRPr="00F75A66" w:rsidRDefault="003C6E40" w:rsidP="003C6E40">
      <w:pPr>
        <w:rPr>
          <w:rFonts w:ascii="Nespresso" w:hAnsi="Nespresso"/>
          <w:lang w:val="nl-NL"/>
        </w:rPr>
      </w:pPr>
    </w:p>
    <w:p w14:paraId="57631BBE" w14:textId="77777777" w:rsidR="003C6E40" w:rsidRPr="00F75A66" w:rsidRDefault="003C6E40" w:rsidP="003C6E40">
      <w:pPr>
        <w:rPr>
          <w:rFonts w:ascii="Nespresso" w:hAnsi="Nespresso"/>
          <w:lang w:val="nl-NL"/>
        </w:rPr>
      </w:pPr>
    </w:p>
    <w:p w14:paraId="102C2A2F" w14:textId="35FF0C8D" w:rsidR="00DB5A63" w:rsidRPr="00F75A66" w:rsidRDefault="00565B20" w:rsidP="00531212">
      <w:pPr>
        <w:rPr>
          <w:rFonts w:ascii="Nespresso" w:hAnsi="Nespresso"/>
          <w:i/>
          <w:color w:val="FF0000"/>
          <w:lang w:val="nl-NL"/>
        </w:rPr>
      </w:pPr>
      <w:r>
        <w:rPr>
          <w:rFonts w:ascii="Nespresso" w:hAnsi="Nespresso"/>
          <w:i/>
          <w:lang w:val="nl-NL"/>
        </w:rPr>
        <w:t>Belgische consumenten wensen hun Nespresso capsules te kunnen r</w:t>
      </w:r>
      <w:r w:rsidR="000C1937">
        <w:rPr>
          <w:rFonts w:ascii="Nespresso" w:hAnsi="Nespresso"/>
          <w:i/>
          <w:lang w:val="nl-NL"/>
        </w:rPr>
        <w:t>ecycleren in de blauwe PMD zak(*)</w:t>
      </w:r>
    </w:p>
    <w:p w14:paraId="095AFE9B" w14:textId="616E22CF" w:rsidR="00531212" w:rsidRPr="00F75A66" w:rsidRDefault="00531212" w:rsidP="00531212">
      <w:pPr>
        <w:rPr>
          <w:rFonts w:ascii="Nespresso" w:hAnsi="Nespresso"/>
          <w:b/>
          <w:sz w:val="28"/>
          <w:szCs w:val="28"/>
          <w:lang w:val="nl-NL"/>
        </w:rPr>
      </w:pPr>
      <w:r w:rsidRPr="00F75A66">
        <w:rPr>
          <w:rFonts w:ascii="Nespresso" w:hAnsi="Nespresso"/>
          <w:b/>
          <w:sz w:val="28"/>
          <w:szCs w:val="28"/>
          <w:lang w:val="nl-NL"/>
        </w:rPr>
        <w:t xml:space="preserve">Nespresso ijvert </w:t>
      </w:r>
      <w:r w:rsidR="00565B20">
        <w:rPr>
          <w:rFonts w:ascii="Nespresso" w:hAnsi="Nespresso"/>
          <w:b/>
          <w:sz w:val="28"/>
          <w:szCs w:val="28"/>
          <w:lang w:val="nl-NL"/>
        </w:rPr>
        <w:t>hier</w:t>
      </w:r>
      <w:r w:rsidRPr="00F75A66">
        <w:rPr>
          <w:rFonts w:ascii="Nespresso" w:hAnsi="Nespresso"/>
          <w:b/>
          <w:sz w:val="28"/>
          <w:szCs w:val="28"/>
          <w:lang w:val="nl-NL"/>
        </w:rPr>
        <w:t>voor</w:t>
      </w:r>
      <w:r w:rsidR="00565B20">
        <w:rPr>
          <w:rFonts w:ascii="Nespresso" w:hAnsi="Nespresso"/>
          <w:b/>
          <w:sz w:val="28"/>
          <w:szCs w:val="28"/>
          <w:lang w:val="nl-NL"/>
        </w:rPr>
        <w:t>, en gaat voor de</w:t>
      </w:r>
      <w:r w:rsidRPr="00F75A66">
        <w:rPr>
          <w:rFonts w:ascii="Nespresso" w:hAnsi="Nespresso"/>
          <w:b/>
          <w:sz w:val="28"/>
          <w:szCs w:val="28"/>
          <w:lang w:val="nl-NL"/>
        </w:rPr>
        <w:t xml:space="preserve"> </w:t>
      </w:r>
      <w:r w:rsidR="00C13CFF" w:rsidRPr="00F75A66">
        <w:rPr>
          <w:rFonts w:ascii="Nespresso" w:hAnsi="Nespresso"/>
          <w:b/>
          <w:sz w:val="28"/>
          <w:szCs w:val="28"/>
          <w:lang w:val="nl-NL"/>
        </w:rPr>
        <w:t xml:space="preserve">volle </w:t>
      </w:r>
      <w:r w:rsidRPr="00F75A66">
        <w:rPr>
          <w:rFonts w:ascii="Nespresso" w:hAnsi="Nespresso"/>
          <w:b/>
          <w:sz w:val="28"/>
          <w:szCs w:val="28"/>
          <w:lang w:val="nl-NL"/>
        </w:rPr>
        <w:t>100% recyclage met AREME</w:t>
      </w:r>
    </w:p>
    <w:p w14:paraId="02E63643" w14:textId="77777777" w:rsidR="00BF1278" w:rsidRPr="00F75A66" w:rsidRDefault="00BF1278" w:rsidP="00BF1278">
      <w:pPr>
        <w:rPr>
          <w:rFonts w:ascii="Nespresso" w:hAnsi="Nespresso"/>
          <w:u w:val="single"/>
          <w:lang w:val="nl-NL"/>
        </w:rPr>
      </w:pPr>
    </w:p>
    <w:p w14:paraId="54BC536C" w14:textId="77777777" w:rsidR="00BF1278" w:rsidRPr="00F75A66" w:rsidRDefault="00BF1278" w:rsidP="00BF1278">
      <w:pPr>
        <w:rPr>
          <w:rFonts w:ascii="Nespresso" w:hAnsi="Nespresso"/>
          <w:u w:val="single"/>
          <w:lang w:val="nl-NL"/>
        </w:rPr>
      </w:pPr>
    </w:p>
    <w:p w14:paraId="57D94115" w14:textId="5FB65222" w:rsidR="005A7B51" w:rsidRPr="00F75A66" w:rsidRDefault="00531212" w:rsidP="00BF1278">
      <w:pPr>
        <w:rPr>
          <w:rFonts w:ascii="Nespresso" w:hAnsi="Nespresso"/>
          <w:lang w:val="nl-NL"/>
        </w:rPr>
      </w:pPr>
      <w:r w:rsidRPr="00F75A66">
        <w:rPr>
          <w:rFonts w:ascii="Nespresso" w:hAnsi="Nespresso"/>
          <w:lang w:val="nl-NL"/>
        </w:rPr>
        <w:t>Het ‘Recycling Attitudes Report’</w:t>
      </w:r>
      <w:r w:rsidR="00DC767A" w:rsidRPr="00F75A66">
        <w:rPr>
          <w:rFonts w:ascii="Nespresso" w:hAnsi="Nespresso"/>
          <w:lang w:val="nl-NL"/>
        </w:rPr>
        <w:t>, een wereldwijde studie over recycleergewoonten gebaseerd op data van GWI</w:t>
      </w:r>
      <w:r w:rsidR="003C568F">
        <w:rPr>
          <w:rFonts w:ascii="Nespresso" w:hAnsi="Nespresso"/>
          <w:lang w:val="nl-NL"/>
        </w:rPr>
        <w:t xml:space="preserve"> (</w:t>
      </w:r>
      <w:r w:rsidR="00DC767A" w:rsidRPr="00F75A66">
        <w:rPr>
          <w:rFonts w:ascii="Nespresso" w:hAnsi="Nespresso"/>
          <w:lang w:val="nl-NL"/>
        </w:rPr>
        <w:t>*</w:t>
      </w:r>
      <w:r w:rsidR="000C1937">
        <w:rPr>
          <w:rFonts w:ascii="Nespresso" w:hAnsi="Nespresso"/>
          <w:lang w:val="nl-NL"/>
        </w:rPr>
        <w:t>*</w:t>
      </w:r>
      <w:r w:rsidR="003C568F">
        <w:rPr>
          <w:rFonts w:ascii="Nespresso" w:hAnsi="Nespresso"/>
          <w:lang w:val="nl-NL"/>
        </w:rPr>
        <w:t>)</w:t>
      </w:r>
      <w:r w:rsidR="00DC767A" w:rsidRPr="00F75A66">
        <w:rPr>
          <w:rFonts w:ascii="Nespresso" w:hAnsi="Nespresso"/>
          <w:lang w:val="nl-NL"/>
        </w:rPr>
        <w:t xml:space="preserve"> op vraag van Nespresso, </w:t>
      </w:r>
      <w:r w:rsidRPr="00F75A66">
        <w:rPr>
          <w:rFonts w:ascii="Nespresso" w:hAnsi="Nespresso"/>
          <w:lang w:val="nl-NL"/>
        </w:rPr>
        <w:t xml:space="preserve">toont aan dat </w:t>
      </w:r>
      <w:r w:rsidR="00D61F56" w:rsidRPr="00F75A66">
        <w:rPr>
          <w:rFonts w:ascii="Nespresso" w:hAnsi="Nespresso"/>
          <w:lang w:val="nl-NL"/>
        </w:rPr>
        <w:t xml:space="preserve">mensen </w:t>
      </w:r>
      <w:r w:rsidR="00C13CFF" w:rsidRPr="00F75A66">
        <w:rPr>
          <w:rFonts w:ascii="Nespresso" w:hAnsi="Nespresso"/>
          <w:lang w:val="nl-NL"/>
        </w:rPr>
        <w:t>wereldwijd</w:t>
      </w:r>
      <w:r w:rsidR="00D61F56" w:rsidRPr="00F75A66">
        <w:rPr>
          <w:rFonts w:ascii="Nespresso" w:hAnsi="Nespresso"/>
          <w:lang w:val="nl-NL"/>
        </w:rPr>
        <w:t xml:space="preserve"> </w:t>
      </w:r>
      <w:r w:rsidRPr="00F75A66">
        <w:rPr>
          <w:rFonts w:ascii="Nespresso" w:hAnsi="Nespresso"/>
          <w:lang w:val="nl-NL"/>
        </w:rPr>
        <w:t xml:space="preserve">bereid </w:t>
      </w:r>
      <w:r w:rsidR="00D61F56" w:rsidRPr="00F75A66">
        <w:rPr>
          <w:rFonts w:ascii="Nespresso" w:hAnsi="Nespresso"/>
          <w:lang w:val="nl-NL"/>
        </w:rPr>
        <w:t>zijn</w:t>
      </w:r>
      <w:r w:rsidRPr="00F75A66">
        <w:rPr>
          <w:rFonts w:ascii="Nespresso" w:hAnsi="Nespresso"/>
          <w:lang w:val="nl-NL"/>
        </w:rPr>
        <w:t xml:space="preserve"> om hun beste beentje voor te zetten voor een duurzame wereld. </w:t>
      </w:r>
      <w:r w:rsidR="00D85C3E" w:rsidRPr="00F75A66">
        <w:rPr>
          <w:rFonts w:ascii="Nespresso" w:hAnsi="Nespresso"/>
          <w:lang w:val="nl-NL"/>
        </w:rPr>
        <w:t xml:space="preserve">Zoals blijkt uit het </w:t>
      </w:r>
      <w:r w:rsidR="00780CE9" w:rsidRPr="00F75A66">
        <w:rPr>
          <w:rFonts w:ascii="Nespresso" w:hAnsi="Nespresso"/>
          <w:lang w:val="nl-NL"/>
        </w:rPr>
        <w:t>Fo</w:t>
      </w:r>
      <w:r w:rsidR="003C568F">
        <w:rPr>
          <w:rFonts w:ascii="Nespresso" w:hAnsi="Nespresso"/>
          <w:lang w:val="nl-NL"/>
        </w:rPr>
        <w:t>stplus jaarverslag en Eurostat</w:t>
      </w:r>
      <w:r w:rsidR="00780CE9" w:rsidRPr="00F75A66">
        <w:rPr>
          <w:rFonts w:ascii="Nespresso" w:hAnsi="Nespresso"/>
          <w:lang w:val="nl-NL"/>
        </w:rPr>
        <w:t xml:space="preserve"> cijfers is </w:t>
      </w:r>
      <w:r w:rsidRPr="00F75A66">
        <w:rPr>
          <w:rFonts w:ascii="Nespresso" w:hAnsi="Nespresso"/>
          <w:lang w:val="nl-NL"/>
        </w:rPr>
        <w:t xml:space="preserve">België trouwens koploper op het vlak van recycleren </w:t>
      </w:r>
      <w:r w:rsidR="00565B20">
        <w:rPr>
          <w:rFonts w:ascii="Nespresso" w:hAnsi="Nespresso"/>
          <w:lang w:val="nl-NL"/>
        </w:rPr>
        <w:t xml:space="preserve">van verpakkingsmateriaal, </w:t>
      </w:r>
      <w:r w:rsidRPr="00F75A66">
        <w:rPr>
          <w:rFonts w:ascii="Nespresso" w:hAnsi="Nespresso"/>
          <w:lang w:val="nl-NL"/>
        </w:rPr>
        <w:t xml:space="preserve">en Nespresso wil ook het hergebruik van aluminium in ons land optimaliseren. </w:t>
      </w:r>
      <w:r w:rsidR="003D745F" w:rsidRPr="00F75A66">
        <w:rPr>
          <w:rFonts w:ascii="Nespresso" w:hAnsi="Nespresso"/>
          <w:lang w:val="nl-NL"/>
        </w:rPr>
        <w:t>Op 17 mei, de Internationale Dag voor Recyclage, vraagt de koffieproducent graag extra aandacht voor de vele voordelen van dit eindeloos herbruikbare materiaal.</w:t>
      </w:r>
    </w:p>
    <w:p w14:paraId="44A2B438" w14:textId="77777777" w:rsidR="00927BE6" w:rsidRPr="00F75A66" w:rsidRDefault="00927BE6" w:rsidP="00927BE6">
      <w:pPr>
        <w:rPr>
          <w:rFonts w:ascii="Nespresso" w:hAnsi="Nespresso"/>
          <w:lang w:val="nl-NL"/>
        </w:rPr>
      </w:pPr>
    </w:p>
    <w:p w14:paraId="30E8B045" w14:textId="77777777" w:rsidR="005A7B51" w:rsidRPr="00F75A66" w:rsidRDefault="005A7B51" w:rsidP="00BF1278">
      <w:pPr>
        <w:rPr>
          <w:rFonts w:ascii="Nespresso" w:hAnsi="Nespresso"/>
          <w:lang w:val="nl-NL"/>
        </w:rPr>
      </w:pPr>
    </w:p>
    <w:p w14:paraId="69BF1E6E" w14:textId="77777777" w:rsidR="00E95A3E" w:rsidRPr="00F75A66" w:rsidRDefault="002E7DFF" w:rsidP="00BF1278">
      <w:pPr>
        <w:rPr>
          <w:rFonts w:ascii="Nespresso" w:hAnsi="Nespresso"/>
          <w:u w:val="single"/>
          <w:lang w:val="nl-NL"/>
        </w:rPr>
      </w:pPr>
      <w:r w:rsidRPr="00F75A66">
        <w:rPr>
          <w:rFonts w:ascii="Nespresso" w:hAnsi="Nespresso"/>
          <w:u w:val="single"/>
          <w:lang w:val="nl-NL"/>
        </w:rPr>
        <w:t>De betekenis van AREME</w:t>
      </w:r>
    </w:p>
    <w:p w14:paraId="63FF5A38" w14:textId="77777777" w:rsidR="00C32DBA" w:rsidRDefault="005E12B1" w:rsidP="00BF1278">
      <w:pPr>
        <w:rPr>
          <w:rFonts w:ascii="Nespresso" w:hAnsi="Nespresso"/>
          <w:sz w:val="22"/>
          <w:szCs w:val="22"/>
          <w:lang w:val="nl-NL"/>
        </w:rPr>
      </w:pPr>
      <w:r w:rsidRPr="00F75A66">
        <w:rPr>
          <w:rFonts w:ascii="Nespresso" w:hAnsi="Nespresso"/>
          <w:sz w:val="22"/>
          <w:szCs w:val="22"/>
          <w:lang w:val="nl-NL"/>
        </w:rPr>
        <w:t xml:space="preserve">In 2016 is onder leiding van </w:t>
      </w:r>
      <w:r w:rsidR="005A7B51" w:rsidRPr="00F75A66">
        <w:rPr>
          <w:rFonts w:ascii="Nespresso" w:hAnsi="Nespresso"/>
          <w:sz w:val="22"/>
          <w:szCs w:val="22"/>
          <w:lang w:val="nl-NL"/>
        </w:rPr>
        <w:t>Nespresso</w:t>
      </w:r>
      <w:r w:rsidRPr="00F75A66">
        <w:rPr>
          <w:rFonts w:ascii="Nespresso" w:hAnsi="Nespresso"/>
          <w:sz w:val="22"/>
          <w:szCs w:val="22"/>
          <w:lang w:val="nl-NL"/>
        </w:rPr>
        <w:t xml:space="preserve"> de </w:t>
      </w:r>
      <w:r w:rsidR="0079728A" w:rsidRPr="00F75A66">
        <w:rPr>
          <w:rFonts w:ascii="Nespresso" w:hAnsi="Nespresso"/>
          <w:sz w:val="22"/>
          <w:szCs w:val="22"/>
          <w:lang w:val="nl-NL"/>
        </w:rPr>
        <w:t>“</w:t>
      </w:r>
      <w:r w:rsidRPr="00F75A66">
        <w:rPr>
          <w:rFonts w:ascii="Nespresso" w:hAnsi="Nespresso"/>
          <w:sz w:val="22"/>
          <w:szCs w:val="22"/>
          <w:lang w:val="nl-NL"/>
        </w:rPr>
        <w:t>Associatie voor de Recyclage van licht Metalen verpakking</w:t>
      </w:r>
      <w:r w:rsidR="00C13CFF" w:rsidRPr="00F75A66">
        <w:rPr>
          <w:rFonts w:ascii="Nespresso" w:hAnsi="Nespresso"/>
          <w:sz w:val="22"/>
          <w:szCs w:val="22"/>
          <w:lang w:val="nl-NL"/>
        </w:rPr>
        <w:t>en</w:t>
      </w:r>
      <w:r w:rsidRPr="00F75A66">
        <w:rPr>
          <w:rFonts w:ascii="Nespresso" w:hAnsi="Nespresso"/>
          <w:sz w:val="22"/>
          <w:szCs w:val="22"/>
          <w:lang w:val="nl-NL"/>
        </w:rPr>
        <w:t xml:space="preserve"> en items</w:t>
      </w:r>
      <w:r w:rsidR="0079728A" w:rsidRPr="00F75A66">
        <w:rPr>
          <w:rFonts w:ascii="Nespresso" w:hAnsi="Nespresso"/>
          <w:sz w:val="22"/>
          <w:szCs w:val="22"/>
          <w:lang w:val="nl-NL"/>
        </w:rPr>
        <w:t>”</w:t>
      </w:r>
      <w:r w:rsidRPr="00F75A66">
        <w:rPr>
          <w:rFonts w:ascii="Nespresso" w:hAnsi="Nespresso"/>
          <w:sz w:val="22"/>
          <w:szCs w:val="22"/>
          <w:lang w:val="nl-NL"/>
        </w:rPr>
        <w:t xml:space="preserve"> (kortweg AREME) opgericht</w:t>
      </w:r>
      <w:r w:rsidR="005A7B51" w:rsidRPr="00F75A66">
        <w:rPr>
          <w:rFonts w:ascii="Nespresso" w:hAnsi="Nespresso"/>
          <w:sz w:val="22"/>
          <w:szCs w:val="22"/>
          <w:lang w:val="nl-NL"/>
        </w:rPr>
        <w:t xml:space="preserve">. </w:t>
      </w:r>
      <w:r w:rsidR="00B924FF">
        <w:rPr>
          <w:rFonts w:ascii="Nespresso" w:hAnsi="Nespresso"/>
          <w:sz w:val="22"/>
          <w:szCs w:val="22"/>
          <w:lang w:val="nl-NL"/>
        </w:rPr>
        <w:t>AREME</w:t>
      </w:r>
      <w:r w:rsidR="00B924FF" w:rsidRPr="00C32DBA">
        <w:rPr>
          <w:rFonts w:ascii="Nespresso" w:hAnsi="Nespresso"/>
          <w:sz w:val="22"/>
          <w:szCs w:val="22"/>
          <w:lang w:val="nl-NL"/>
        </w:rPr>
        <w:t xml:space="preserve"> groepeert een aantal merken die aluminiumverpakkingen gebruiken in hun producten, alsook stakeholders die ijveren voor een betere recyclage van aluminiumafval</w:t>
      </w:r>
      <w:r w:rsidR="00B924FF">
        <w:rPr>
          <w:rFonts w:ascii="Nespresso" w:hAnsi="Nespresso"/>
          <w:sz w:val="22"/>
          <w:szCs w:val="22"/>
          <w:lang w:val="nl-NL"/>
        </w:rPr>
        <w:t xml:space="preserve">. </w:t>
      </w:r>
      <w:r w:rsidR="005532A9" w:rsidRPr="00F75A66">
        <w:rPr>
          <w:rFonts w:ascii="Nespresso" w:hAnsi="Nespresso"/>
          <w:sz w:val="22"/>
          <w:szCs w:val="22"/>
          <w:lang w:val="nl-NL"/>
        </w:rPr>
        <w:t>De</w:t>
      </w:r>
      <w:r w:rsidR="005A7B51" w:rsidRPr="00F75A66">
        <w:rPr>
          <w:rFonts w:ascii="Nespresso" w:hAnsi="Nespresso"/>
          <w:sz w:val="22"/>
          <w:szCs w:val="22"/>
          <w:lang w:val="nl-NL"/>
        </w:rPr>
        <w:t xml:space="preserve"> gezamenlijke</w:t>
      </w:r>
      <w:r w:rsidRPr="00F75A66">
        <w:rPr>
          <w:rFonts w:ascii="Nespresso" w:hAnsi="Nespresso"/>
          <w:sz w:val="22"/>
          <w:szCs w:val="22"/>
          <w:lang w:val="nl-NL"/>
        </w:rPr>
        <w:t xml:space="preserve"> missie: de koppositie van België als recyclageland bevestigen door de </w:t>
      </w:r>
      <w:r w:rsidR="00D214A9" w:rsidRPr="00F75A66">
        <w:rPr>
          <w:rFonts w:ascii="Nespresso" w:hAnsi="Nespresso"/>
          <w:sz w:val="22"/>
          <w:szCs w:val="22"/>
          <w:lang w:val="nl-NL"/>
        </w:rPr>
        <w:t>moderne scheidingsmethodes</w:t>
      </w:r>
      <w:r w:rsidR="005532A9" w:rsidRPr="00F75A66">
        <w:rPr>
          <w:rFonts w:ascii="Nespresso" w:hAnsi="Nespresso"/>
          <w:sz w:val="22"/>
          <w:szCs w:val="22"/>
          <w:lang w:val="nl-NL"/>
        </w:rPr>
        <w:t xml:space="preserve"> in sorteercentra</w:t>
      </w:r>
      <w:r w:rsidR="00D214A9" w:rsidRPr="00F75A66">
        <w:rPr>
          <w:rFonts w:ascii="Nespresso" w:hAnsi="Nespresso"/>
          <w:sz w:val="22"/>
          <w:szCs w:val="22"/>
          <w:lang w:val="nl-NL"/>
        </w:rPr>
        <w:t xml:space="preserve"> verder</w:t>
      </w:r>
      <w:r w:rsidR="005532A9" w:rsidRPr="00F75A66">
        <w:rPr>
          <w:rFonts w:ascii="Nespresso" w:hAnsi="Nespresso"/>
          <w:sz w:val="22"/>
          <w:szCs w:val="22"/>
          <w:lang w:val="nl-NL"/>
        </w:rPr>
        <w:t xml:space="preserve"> te verbeteren</w:t>
      </w:r>
      <w:r w:rsidRPr="00F75A66">
        <w:rPr>
          <w:rFonts w:ascii="Nespresso" w:hAnsi="Nespresso"/>
          <w:sz w:val="22"/>
          <w:szCs w:val="22"/>
          <w:lang w:val="nl-NL"/>
        </w:rPr>
        <w:t xml:space="preserve"> </w:t>
      </w:r>
      <w:r w:rsidR="005532A9" w:rsidRPr="00F75A66">
        <w:rPr>
          <w:rFonts w:ascii="Nespresso" w:hAnsi="Nespresso"/>
          <w:sz w:val="22"/>
          <w:szCs w:val="22"/>
          <w:lang w:val="nl-NL"/>
        </w:rPr>
        <w:t>waardoor</w:t>
      </w:r>
      <w:r w:rsidRPr="00F75A66">
        <w:rPr>
          <w:rFonts w:ascii="Nespresso" w:hAnsi="Nespresso"/>
          <w:sz w:val="22"/>
          <w:szCs w:val="22"/>
          <w:lang w:val="nl-NL"/>
        </w:rPr>
        <w:t xml:space="preserve"> ook kleine metalen fracties voortaan beter gerecycleerd kunnen worden. </w:t>
      </w:r>
    </w:p>
    <w:p w14:paraId="563504A3" w14:textId="77777777" w:rsidR="00C32DBA" w:rsidRPr="00C32DBA" w:rsidRDefault="00C32DBA" w:rsidP="00C32DBA">
      <w:pPr>
        <w:rPr>
          <w:rFonts w:ascii="Nespresso" w:hAnsi="Nespresso"/>
          <w:sz w:val="22"/>
          <w:szCs w:val="22"/>
          <w:lang w:val="nl-NL"/>
        </w:rPr>
      </w:pPr>
    </w:p>
    <w:p w14:paraId="4AFFC971" w14:textId="77777777" w:rsidR="00BF1278" w:rsidRPr="00F75A66" w:rsidRDefault="00BF1278" w:rsidP="00C32DBA">
      <w:pPr>
        <w:rPr>
          <w:rFonts w:ascii="Nespresso" w:hAnsi="Nespresso"/>
          <w:sz w:val="22"/>
          <w:szCs w:val="22"/>
          <w:lang w:val="nl-NL"/>
        </w:rPr>
      </w:pPr>
      <w:r w:rsidRPr="00F75A66">
        <w:rPr>
          <w:rFonts w:ascii="Nespresso" w:hAnsi="Nespresso"/>
          <w:sz w:val="22"/>
          <w:szCs w:val="22"/>
          <w:lang w:val="nl-NL"/>
        </w:rPr>
        <w:t xml:space="preserve">Maarten Labberton van European Aluminium licht toe: </w:t>
      </w:r>
      <w:r w:rsidRPr="00F75A66">
        <w:rPr>
          <w:rFonts w:ascii="Nespresso" w:hAnsi="Nespresso"/>
          <w:i/>
          <w:sz w:val="22"/>
          <w:szCs w:val="22"/>
          <w:lang w:val="nl-NL"/>
        </w:rPr>
        <w:t>‘Aluminium is een duurzame en zelfs permanente materiaalsoort. Het wordt geproduceerd, geb</w:t>
      </w:r>
      <w:r w:rsidR="00C13CFF" w:rsidRPr="00F75A66">
        <w:rPr>
          <w:rFonts w:ascii="Nespresso" w:hAnsi="Nespresso"/>
          <w:i/>
          <w:sz w:val="22"/>
          <w:szCs w:val="22"/>
          <w:lang w:val="nl-NL"/>
        </w:rPr>
        <w:t>ruikt en eindeloos gerecycleerd</w:t>
      </w:r>
      <w:r w:rsidRPr="00F75A66">
        <w:rPr>
          <w:rFonts w:ascii="Nespresso" w:hAnsi="Nespresso"/>
          <w:i/>
          <w:sz w:val="22"/>
          <w:szCs w:val="22"/>
          <w:lang w:val="nl-NL"/>
        </w:rPr>
        <w:t xml:space="preserve"> zonder dat het zijn waardevolle eigenschappen verliest.’</w:t>
      </w:r>
    </w:p>
    <w:p w14:paraId="51DFC0ED" w14:textId="77777777" w:rsidR="00780CE9" w:rsidRPr="00F75A66" w:rsidRDefault="00780CE9" w:rsidP="00BF1278">
      <w:pPr>
        <w:rPr>
          <w:rFonts w:ascii="Nespresso" w:hAnsi="Nespresso"/>
          <w:color w:val="FF0000"/>
          <w:sz w:val="22"/>
          <w:szCs w:val="22"/>
          <w:lang w:val="nl-NL"/>
        </w:rPr>
      </w:pPr>
    </w:p>
    <w:p w14:paraId="0FF92BE0" w14:textId="59FA7964" w:rsidR="000746AD" w:rsidRDefault="003D745F" w:rsidP="00531212">
      <w:pPr>
        <w:rPr>
          <w:rFonts w:ascii="Nespresso" w:hAnsi="Nespresso"/>
          <w:sz w:val="22"/>
          <w:szCs w:val="22"/>
          <w:lang w:val="nl-NL"/>
        </w:rPr>
      </w:pPr>
      <w:r w:rsidRPr="00F75A66">
        <w:rPr>
          <w:rFonts w:ascii="Nespresso" w:hAnsi="Nespresso"/>
          <w:sz w:val="22"/>
          <w:szCs w:val="22"/>
          <w:lang w:val="nl-NL"/>
        </w:rPr>
        <w:t>Volledig inzetten</w:t>
      </w:r>
      <w:r w:rsidR="005532A9" w:rsidRPr="00F75A66">
        <w:rPr>
          <w:rFonts w:ascii="Nespresso" w:hAnsi="Nespresso"/>
          <w:sz w:val="22"/>
          <w:szCs w:val="22"/>
          <w:lang w:val="nl-NL"/>
        </w:rPr>
        <w:t xml:space="preserve"> om tegen 2020 wereldwijd voor 100% </w:t>
      </w:r>
      <w:r w:rsidR="00E95A3E" w:rsidRPr="00F75A66">
        <w:rPr>
          <w:rFonts w:ascii="Nespresso" w:hAnsi="Nespresso"/>
          <w:sz w:val="22"/>
          <w:szCs w:val="22"/>
          <w:lang w:val="nl-NL"/>
        </w:rPr>
        <w:t>recyclage</w:t>
      </w:r>
      <w:r w:rsidR="005532A9" w:rsidRPr="00F75A66">
        <w:rPr>
          <w:rFonts w:ascii="Nespresso" w:hAnsi="Nespresso"/>
          <w:sz w:val="22"/>
          <w:szCs w:val="22"/>
          <w:lang w:val="nl-NL"/>
        </w:rPr>
        <w:t xml:space="preserve">capaciteit </w:t>
      </w:r>
      <w:r w:rsidRPr="00F75A66">
        <w:rPr>
          <w:rFonts w:ascii="Nespresso" w:hAnsi="Nespresso"/>
          <w:sz w:val="22"/>
          <w:szCs w:val="22"/>
          <w:lang w:val="nl-NL"/>
        </w:rPr>
        <w:t xml:space="preserve">te gaan (nu al een feit in de BELUX) </w:t>
      </w:r>
      <w:r w:rsidR="005532A9" w:rsidRPr="00F75A66">
        <w:rPr>
          <w:rFonts w:ascii="Nespresso" w:hAnsi="Nespresso"/>
          <w:sz w:val="22"/>
          <w:szCs w:val="22"/>
          <w:lang w:val="nl-NL"/>
        </w:rPr>
        <w:t>en voor 100% duurzaam gesourced aluminium</w:t>
      </w:r>
      <w:r w:rsidRPr="00F75A66">
        <w:rPr>
          <w:rFonts w:ascii="Nespresso" w:hAnsi="Nespresso"/>
          <w:sz w:val="22"/>
          <w:szCs w:val="22"/>
          <w:lang w:val="nl-NL"/>
        </w:rPr>
        <w:t xml:space="preserve"> is voor Nespresso dan ook de volgende logische stap</w:t>
      </w:r>
      <w:r w:rsidR="003C568F">
        <w:rPr>
          <w:rFonts w:ascii="Nespresso" w:hAnsi="Nespresso"/>
          <w:sz w:val="22"/>
          <w:szCs w:val="22"/>
          <w:lang w:val="nl-NL"/>
        </w:rPr>
        <w:t xml:space="preserve"> (***)</w:t>
      </w:r>
      <w:r w:rsidR="005532A9" w:rsidRPr="00F75A66">
        <w:rPr>
          <w:rFonts w:ascii="Nespresso" w:hAnsi="Nespresso"/>
          <w:sz w:val="22"/>
          <w:szCs w:val="22"/>
          <w:lang w:val="nl-NL"/>
        </w:rPr>
        <w:t xml:space="preserve">. </w:t>
      </w:r>
    </w:p>
    <w:p w14:paraId="6514F9CE" w14:textId="77777777" w:rsidR="000746AD" w:rsidRDefault="000746AD">
      <w:pPr>
        <w:rPr>
          <w:rFonts w:ascii="Nespresso" w:hAnsi="Nespresso"/>
          <w:sz w:val="22"/>
          <w:szCs w:val="22"/>
          <w:lang w:val="nl-NL"/>
        </w:rPr>
      </w:pPr>
      <w:r>
        <w:rPr>
          <w:rFonts w:ascii="Nespresso" w:hAnsi="Nespresso"/>
          <w:sz w:val="22"/>
          <w:szCs w:val="22"/>
          <w:lang w:val="nl-NL"/>
        </w:rPr>
        <w:br w:type="page"/>
      </w:r>
    </w:p>
    <w:p w14:paraId="70C02DF9" w14:textId="77777777" w:rsidR="000746AD" w:rsidRDefault="000746AD" w:rsidP="00531212">
      <w:pPr>
        <w:rPr>
          <w:rFonts w:ascii="Nespresso" w:hAnsi="Nespresso"/>
          <w:sz w:val="22"/>
          <w:szCs w:val="22"/>
          <w:lang w:val="nl-NL"/>
        </w:rPr>
      </w:pPr>
    </w:p>
    <w:p w14:paraId="17B09701" w14:textId="77777777" w:rsidR="000746AD" w:rsidRDefault="000746AD" w:rsidP="00531212">
      <w:pPr>
        <w:rPr>
          <w:rFonts w:ascii="Nespresso" w:hAnsi="Nespresso"/>
          <w:sz w:val="22"/>
          <w:szCs w:val="22"/>
          <w:lang w:val="nl-NL"/>
        </w:rPr>
      </w:pPr>
    </w:p>
    <w:p w14:paraId="6C9DCA6A" w14:textId="77777777" w:rsidR="000746AD" w:rsidRDefault="000746AD" w:rsidP="00531212">
      <w:pPr>
        <w:rPr>
          <w:rFonts w:ascii="Nespresso" w:hAnsi="Nespresso"/>
          <w:sz w:val="22"/>
          <w:szCs w:val="22"/>
          <w:lang w:val="nl-NL"/>
        </w:rPr>
      </w:pPr>
    </w:p>
    <w:p w14:paraId="7C6B4887" w14:textId="71955863" w:rsidR="00C3414D" w:rsidRDefault="00B84940" w:rsidP="00531212">
      <w:pPr>
        <w:rPr>
          <w:rFonts w:ascii="Nespresso" w:hAnsi="Nespresso"/>
          <w:sz w:val="22"/>
          <w:szCs w:val="22"/>
          <w:lang w:val="nl-NL"/>
        </w:rPr>
      </w:pPr>
      <w:r w:rsidRPr="00F75A66">
        <w:rPr>
          <w:rFonts w:ascii="Nespresso" w:hAnsi="Nespresso"/>
          <w:sz w:val="22"/>
          <w:szCs w:val="22"/>
          <w:lang w:val="nl-NL"/>
        </w:rPr>
        <w:t>In het</w:t>
      </w:r>
      <w:r w:rsidR="00E95A3E" w:rsidRPr="00F75A66">
        <w:rPr>
          <w:rFonts w:ascii="Nespresso" w:hAnsi="Nespresso"/>
          <w:sz w:val="22"/>
          <w:szCs w:val="22"/>
          <w:lang w:val="nl-NL"/>
        </w:rPr>
        <w:t xml:space="preserve"> buitenland </w:t>
      </w:r>
      <w:r w:rsidRPr="00F75A66">
        <w:rPr>
          <w:rFonts w:ascii="Nespresso" w:hAnsi="Nespresso"/>
          <w:sz w:val="22"/>
          <w:szCs w:val="22"/>
          <w:lang w:val="nl-NL"/>
        </w:rPr>
        <w:t xml:space="preserve">vinden </w:t>
      </w:r>
      <w:r w:rsidR="00E95A3E" w:rsidRPr="00F75A66">
        <w:rPr>
          <w:rFonts w:ascii="Nespresso" w:hAnsi="Nespresso"/>
          <w:sz w:val="22"/>
          <w:szCs w:val="22"/>
          <w:lang w:val="nl-NL"/>
        </w:rPr>
        <w:t>reeds verschillende</w:t>
      </w:r>
      <w:r w:rsidR="005A7B51" w:rsidRPr="00F75A66">
        <w:rPr>
          <w:rFonts w:ascii="Nespresso" w:hAnsi="Nespresso"/>
          <w:sz w:val="22"/>
          <w:szCs w:val="22"/>
          <w:lang w:val="nl-NL"/>
        </w:rPr>
        <w:t xml:space="preserve"> t</w:t>
      </w:r>
      <w:r w:rsidR="005E12B1" w:rsidRPr="00F75A66">
        <w:rPr>
          <w:rFonts w:ascii="Nespresso" w:hAnsi="Nespresso"/>
          <w:sz w:val="22"/>
          <w:szCs w:val="22"/>
          <w:lang w:val="nl-NL"/>
        </w:rPr>
        <w:t xml:space="preserve">oepassingen </w:t>
      </w:r>
      <w:r w:rsidR="00E95A3E" w:rsidRPr="00F75A66">
        <w:rPr>
          <w:rFonts w:ascii="Nespresso" w:hAnsi="Nespresso"/>
          <w:sz w:val="22"/>
          <w:szCs w:val="22"/>
          <w:lang w:val="nl-NL"/>
        </w:rPr>
        <w:t>plaats</w:t>
      </w:r>
      <w:r w:rsidR="005E12B1" w:rsidRPr="00F75A66">
        <w:rPr>
          <w:rFonts w:ascii="Nespresso" w:hAnsi="Nespresso"/>
          <w:sz w:val="22"/>
          <w:szCs w:val="22"/>
          <w:lang w:val="nl-NL"/>
        </w:rPr>
        <w:t xml:space="preserve">. Zo komen </w:t>
      </w:r>
      <w:r w:rsidR="005A7B51" w:rsidRPr="00F75A66">
        <w:rPr>
          <w:rFonts w:ascii="Nespresso" w:hAnsi="Nespresso"/>
          <w:sz w:val="22"/>
          <w:szCs w:val="22"/>
          <w:lang w:val="nl-NL"/>
        </w:rPr>
        <w:t xml:space="preserve">de </w:t>
      </w:r>
      <w:r w:rsidR="005E12B1" w:rsidRPr="00F75A66">
        <w:rPr>
          <w:rFonts w:ascii="Nespresso" w:hAnsi="Nespresso"/>
          <w:sz w:val="22"/>
          <w:szCs w:val="22"/>
          <w:lang w:val="nl-NL"/>
        </w:rPr>
        <w:t xml:space="preserve">gebruikte capsules in Duitsland, Finland en Zweden via de collectieve </w:t>
      </w:r>
      <w:r w:rsidR="004E7840" w:rsidRPr="00F75A66">
        <w:rPr>
          <w:rFonts w:ascii="Nespresso" w:hAnsi="Nespresso"/>
          <w:sz w:val="22"/>
          <w:szCs w:val="22"/>
          <w:lang w:val="nl-NL"/>
        </w:rPr>
        <w:t>afvalophaling</w:t>
      </w:r>
      <w:r w:rsidR="005E12B1" w:rsidRPr="00F75A66">
        <w:rPr>
          <w:rFonts w:ascii="Nespresso" w:hAnsi="Nespresso"/>
          <w:sz w:val="22"/>
          <w:szCs w:val="22"/>
          <w:lang w:val="nl-NL"/>
        </w:rPr>
        <w:t xml:space="preserve"> rechtstreeks i</w:t>
      </w:r>
      <w:r w:rsidR="000C1937">
        <w:rPr>
          <w:rFonts w:ascii="Nespresso" w:hAnsi="Nespresso"/>
          <w:sz w:val="22"/>
          <w:szCs w:val="22"/>
          <w:lang w:val="nl-NL"/>
        </w:rPr>
        <w:t>n het recyclagecircuit terecht.</w:t>
      </w:r>
      <w:r w:rsidR="009A7019">
        <w:rPr>
          <w:rFonts w:ascii="Nespresso" w:hAnsi="Nespresso"/>
          <w:sz w:val="22"/>
          <w:szCs w:val="22"/>
          <w:lang w:val="nl-NL"/>
        </w:rPr>
        <w:t xml:space="preserve"> </w:t>
      </w:r>
      <w:r w:rsidR="009A7019" w:rsidRPr="009A7019">
        <w:rPr>
          <w:rFonts w:ascii="Nespresso" w:hAnsi="Nespresso"/>
          <w:sz w:val="22"/>
          <w:szCs w:val="22"/>
          <w:lang w:val="nl-NL"/>
        </w:rPr>
        <w:t>"Duitsland sorteert al meer dan 25 jaar alle soorten verpakkingen,</w:t>
      </w:r>
      <w:r w:rsidR="000501FE">
        <w:rPr>
          <w:rFonts w:ascii="Nespresso" w:hAnsi="Nespresso"/>
          <w:sz w:val="22"/>
          <w:szCs w:val="22"/>
          <w:lang w:val="nl-NL"/>
        </w:rPr>
        <w:t xml:space="preserve"> </w:t>
      </w:r>
      <w:r w:rsidR="009A7019" w:rsidRPr="009A7019">
        <w:rPr>
          <w:rFonts w:ascii="Nespresso" w:hAnsi="Nespresso"/>
          <w:sz w:val="22"/>
          <w:szCs w:val="22"/>
          <w:lang w:val="nl-NL"/>
        </w:rPr>
        <w:t xml:space="preserve">waaronder ook kleine aluminium bevattende verpakkingen zoals Nespresso capsules," </w:t>
      </w:r>
      <w:r w:rsidR="009A7019">
        <w:rPr>
          <w:rFonts w:ascii="Nespresso" w:hAnsi="Nespresso"/>
          <w:sz w:val="22"/>
          <w:szCs w:val="22"/>
          <w:lang w:val="nl-NL"/>
        </w:rPr>
        <w:t xml:space="preserve">zegt Michael Wiener, CEO van </w:t>
      </w:r>
      <w:r w:rsidR="009A7019" w:rsidRPr="009A7019">
        <w:rPr>
          <w:rFonts w:ascii="Nespresso" w:hAnsi="Nespresso"/>
          <w:sz w:val="22"/>
          <w:szCs w:val="22"/>
          <w:lang w:val="nl-NL"/>
        </w:rPr>
        <w:t>De</w:t>
      </w:r>
      <w:r w:rsidR="009A7019">
        <w:rPr>
          <w:rFonts w:ascii="Nespresso" w:hAnsi="Nespresso"/>
          <w:sz w:val="22"/>
          <w:szCs w:val="22"/>
          <w:lang w:val="nl-NL"/>
        </w:rPr>
        <w:t>r Grüne Punkt (The Green Dot)</w:t>
      </w:r>
      <w:r w:rsidR="009A7019" w:rsidRPr="009A7019">
        <w:rPr>
          <w:rFonts w:ascii="Nespresso" w:hAnsi="Nespresso"/>
          <w:sz w:val="22"/>
          <w:szCs w:val="22"/>
          <w:lang w:val="nl-NL"/>
        </w:rPr>
        <w:t xml:space="preserve"> in Duitsland. "Daardoor kan Nespresso Duitsland al sinds lange tijd een recyclagecapaciteit van 100% aanbieden. De verpakkingen worden gemakkelijk verzameld, automatisch gesorteerd en komen als een zuiver </w:t>
      </w:r>
      <w:r w:rsidR="009A7019">
        <w:rPr>
          <w:rFonts w:ascii="Nespresso" w:hAnsi="Nespresso"/>
          <w:sz w:val="22"/>
          <w:szCs w:val="22"/>
          <w:lang w:val="nl-NL"/>
        </w:rPr>
        <w:t>aluminium terug in de recycling</w:t>
      </w:r>
      <w:r w:rsidR="009A7019" w:rsidRPr="009A7019">
        <w:rPr>
          <w:rFonts w:ascii="Nespresso" w:hAnsi="Nespresso"/>
          <w:sz w:val="22"/>
          <w:szCs w:val="22"/>
          <w:lang w:val="nl-NL"/>
        </w:rPr>
        <w:t xml:space="preserve">lus - het </w:t>
      </w:r>
      <w:r w:rsidR="009A7019">
        <w:rPr>
          <w:rFonts w:ascii="Nespresso" w:hAnsi="Nespresso"/>
          <w:sz w:val="22"/>
          <w:szCs w:val="22"/>
          <w:lang w:val="nl-NL"/>
        </w:rPr>
        <w:t xml:space="preserve">nog aanwezige </w:t>
      </w:r>
      <w:r w:rsidR="009A7019" w:rsidRPr="009A7019">
        <w:rPr>
          <w:rFonts w:ascii="Nespresso" w:hAnsi="Nespresso"/>
          <w:sz w:val="22"/>
          <w:szCs w:val="22"/>
          <w:lang w:val="nl-NL"/>
        </w:rPr>
        <w:t>koffiedik interfereert hier niet mee. Europa heeft erkend dat de gebruikte verpakkingen waa</w:t>
      </w:r>
      <w:r w:rsidR="009A7019">
        <w:rPr>
          <w:rFonts w:ascii="Nespresso" w:hAnsi="Nespresso"/>
          <w:sz w:val="22"/>
          <w:szCs w:val="22"/>
          <w:lang w:val="nl-NL"/>
        </w:rPr>
        <w:t xml:space="preserve">rdevolle grondstoffen bevatten </w:t>
      </w:r>
      <w:r w:rsidR="009A7019" w:rsidRPr="009A7019">
        <w:rPr>
          <w:rFonts w:ascii="Nespresso" w:hAnsi="Nespresso"/>
          <w:sz w:val="22"/>
          <w:szCs w:val="22"/>
          <w:lang w:val="nl-NL"/>
        </w:rPr>
        <w:t>en ik ben erg blij dat andere lidstate</w:t>
      </w:r>
      <w:r w:rsidR="009A7019">
        <w:rPr>
          <w:rFonts w:ascii="Nespresso" w:hAnsi="Nespresso"/>
          <w:sz w:val="22"/>
          <w:szCs w:val="22"/>
          <w:lang w:val="nl-NL"/>
        </w:rPr>
        <w:t>n ons ook zouden kunnen volgen.</w:t>
      </w:r>
      <w:r w:rsidR="009A7019" w:rsidRPr="009A7019">
        <w:rPr>
          <w:rFonts w:ascii="Nespresso" w:hAnsi="Nespresso"/>
          <w:sz w:val="22"/>
          <w:szCs w:val="22"/>
          <w:lang w:val="nl-NL"/>
        </w:rPr>
        <w:t>"</w:t>
      </w:r>
      <w:r w:rsidR="009A7019">
        <w:rPr>
          <w:rFonts w:ascii="Nespresso" w:hAnsi="Nespresso"/>
          <w:sz w:val="22"/>
          <w:szCs w:val="22"/>
          <w:lang w:val="nl-NL"/>
        </w:rPr>
        <w:t xml:space="preserve"> I</w:t>
      </w:r>
      <w:r w:rsidR="005E12B1" w:rsidRPr="00F75A66">
        <w:rPr>
          <w:rFonts w:ascii="Nespresso" w:hAnsi="Nespresso"/>
          <w:sz w:val="22"/>
          <w:szCs w:val="22"/>
          <w:lang w:val="nl-NL"/>
        </w:rPr>
        <w:t xml:space="preserve">n Frankrijk heeft Nespresso via een </w:t>
      </w:r>
      <w:r w:rsidR="005E12B1" w:rsidRPr="00F75A66">
        <w:rPr>
          <w:rFonts w:ascii="Nespresso" w:hAnsi="Nespresso"/>
          <w:i/>
          <w:sz w:val="22"/>
          <w:szCs w:val="22"/>
          <w:lang w:val="nl-NL"/>
        </w:rPr>
        <w:t>testcase</w:t>
      </w:r>
      <w:r w:rsidR="005E12B1" w:rsidRPr="00F75A66">
        <w:rPr>
          <w:rFonts w:ascii="Nespresso" w:hAnsi="Nespresso"/>
          <w:sz w:val="22"/>
          <w:szCs w:val="22"/>
          <w:lang w:val="nl-NL"/>
        </w:rPr>
        <w:t xml:space="preserve"> verkregen dat </w:t>
      </w:r>
      <w:r w:rsidR="00FE4FDB" w:rsidRPr="00F75A66">
        <w:rPr>
          <w:rFonts w:ascii="Nespresso" w:hAnsi="Nespresso"/>
          <w:sz w:val="22"/>
          <w:szCs w:val="22"/>
          <w:lang w:val="nl-NL"/>
        </w:rPr>
        <w:t>gebruikte</w:t>
      </w:r>
      <w:r w:rsidR="005E12B1" w:rsidRPr="00F75A66">
        <w:rPr>
          <w:rFonts w:ascii="Nespresso" w:hAnsi="Nespresso"/>
          <w:sz w:val="22"/>
          <w:szCs w:val="22"/>
          <w:lang w:val="nl-NL"/>
        </w:rPr>
        <w:t xml:space="preserve"> capsules hun plekje veroverd he</w:t>
      </w:r>
      <w:r w:rsidR="005A7B51" w:rsidRPr="00F75A66">
        <w:rPr>
          <w:rFonts w:ascii="Nespresso" w:hAnsi="Nespresso"/>
          <w:sz w:val="22"/>
          <w:szCs w:val="22"/>
          <w:lang w:val="nl-NL"/>
        </w:rPr>
        <w:t>bben in de ‘poubelles jaunes’</w:t>
      </w:r>
      <w:r w:rsidR="00D214A9" w:rsidRPr="00F75A66">
        <w:rPr>
          <w:rFonts w:ascii="Nespresso" w:hAnsi="Nespresso"/>
          <w:sz w:val="22"/>
          <w:szCs w:val="22"/>
          <w:lang w:val="nl-NL"/>
        </w:rPr>
        <w:t xml:space="preserve"> – het Franse equivalent van de Belgische blauwe PMD-zak</w:t>
      </w:r>
      <w:r w:rsidR="005A7B51" w:rsidRPr="00F75A66">
        <w:rPr>
          <w:rFonts w:ascii="Nespresso" w:hAnsi="Nespresso"/>
          <w:sz w:val="22"/>
          <w:szCs w:val="22"/>
          <w:lang w:val="nl-NL"/>
        </w:rPr>
        <w:t xml:space="preserve">. </w:t>
      </w:r>
      <w:r w:rsidR="00DC4039" w:rsidRPr="00F75A66">
        <w:rPr>
          <w:rFonts w:ascii="Nespresso" w:hAnsi="Nespresso"/>
          <w:sz w:val="22"/>
          <w:szCs w:val="22"/>
          <w:lang w:val="nl-NL"/>
        </w:rPr>
        <w:t>"</w:t>
      </w:r>
      <w:r w:rsidR="00E95A3E" w:rsidRPr="00F75A66">
        <w:rPr>
          <w:rFonts w:ascii="Nespresso" w:hAnsi="Nespresso"/>
          <w:sz w:val="22"/>
          <w:szCs w:val="22"/>
          <w:lang w:val="nl-NL"/>
        </w:rPr>
        <w:t>Stof tot nadenken voor de mogelijkheden in België</w:t>
      </w:r>
      <w:r w:rsidR="00DC4039" w:rsidRPr="00F75A66">
        <w:rPr>
          <w:rFonts w:ascii="Nespresso" w:hAnsi="Nespresso"/>
          <w:sz w:val="22"/>
          <w:szCs w:val="22"/>
          <w:lang w:val="nl-NL"/>
        </w:rPr>
        <w:t xml:space="preserve">" zo stelt </w:t>
      </w:r>
      <w:r w:rsidR="000501FE">
        <w:rPr>
          <w:rFonts w:ascii="Nespresso" w:hAnsi="Nespresso"/>
          <w:sz w:val="22"/>
          <w:szCs w:val="22"/>
          <w:lang w:val="nl-NL"/>
        </w:rPr>
        <w:t>Brema Drohan</w:t>
      </w:r>
      <w:r w:rsidR="00C52805">
        <w:rPr>
          <w:rFonts w:ascii="Nespresso" w:hAnsi="Nespresso"/>
          <w:sz w:val="22"/>
          <w:szCs w:val="22"/>
          <w:lang w:val="nl-NL"/>
        </w:rPr>
        <w:t>, Country Business Manager</w:t>
      </w:r>
      <w:r w:rsidR="00DC4039" w:rsidRPr="00F75A66">
        <w:rPr>
          <w:rFonts w:ascii="Nespresso" w:hAnsi="Nespresso"/>
          <w:sz w:val="22"/>
          <w:szCs w:val="22"/>
          <w:lang w:val="nl-NL"/>
        </w:rPr>
        <w:t xml:space="preserve"> van Nespresso België</w:t>
      </w:r>
      <w:r w:rsidR="00C3414D">
        <w:rPr>
          <w:rFonts w:ascii="Nespresso" w:hAnsi="Nespresso"/>
          <w:sz w:val="22"/>
          <w:szCs w:val="22"/>
          <w:lang w:val="nl-NL"/>
        </w:rPr>
        <w:t xml:space="preserve">. </w:t>
      </w:r>
      <w:r w:rsidR="00DC4039" w:rsidRPr="00F75A66">
        <w:rPr>
          <w:rFonts w:ascii="Nespresso" w:hAnsi="Nespresso"/>
          <w:sz w:val="22"/>
          <w:szCs w:val="22"/>
          <w:lang w:val="nl-NL"/>
        </w:rPr>
        <w:t>"</w:t>
      </w:r>
      <w:r w:rsidR="00DC767A" w:rsidRPr="00F75A66">
        <w:rPr>
          <w:rFonts w:ascii="Nespresso" w:hAnsi="Nespresso"/>
          <w:sz w:val="22"/>
          <w:szCs w:val="22"/>
          <w:lang w:val="nl-NL"/>
        </w:rPr>
        <w:t xml:space="preserve">Het Recycling Attitudes Report toont aan dat 94% van de bevolking van de bevraagde </w:t>
      </w:r>
      <w:r w:rsidR="00F75A66" w:rsidRPr="00F75A66">
        <w:rPr>
          <w:rFonts w:ascii="Nespresso" w:hAnsi="Nespresso"/>
          <w:sz w:val="22"/>
          <w:szCs w:val="22"/>
          <w:lang w:val="nl-NL"/>
        </w:rPr>
        <w:t>landen (</w:t>
      </w:r>
      <w:r w:rsidR="00DC767A" w:rsidRPr="00F75A66">
        <w:rPr>
          <w:rFonts w:ascii="Nespresso" w:hAnsi="Nespresso"/>
          <w:sz w:val="22"/>
          <w:szCs w:val="22"/>
          <w:lang w:val="nl-NL"/>
        </w:rPr>
        <w:t>*</w:t>
      </w:r>
      <w:r w:rsidR="003C568F">
        <w:rPr>
          <w:rFonts w:ascii="Nespresso" w:hAnsi="Nespresso"/>
          <w:sz w:val="22"/>
          <w:szCs w:val="22"/>
          <w:lang w:val="nl-NL"/>
        </w:rPr>
        <w:t>**</w:t>
      </w:r>
      <w:bookmarkStart w:id="0" w:name="_GoBack"/>
      <w:bookmarkEnd w:id="0"/>
      <w:r w:rsidR="00DC767A" w:rsidRPr="00F75A66">
        <w:rPr>
          <w:rFonts w:ascii="Nespresso" w:hAnsi="Nespresso"/>
          <w:sz w:val="22"/>
          <w:szCs w:val="22"/>
          <w:lang w:val="nl-NL"/>
        </w:rPr>
        <w:t xml:space="preserve">*) recycleert. Maar liefst 31% wenst echter nog meer inzet te kunnen vertonen voor milieu en duurzaamheid." </w:t>
      </w:r>
    </w:p>
    <w:p w14:paraId="3ACA6558" w14:textId="77777777" w:rsidR="00C3414D" w:rsidRDefault="00C3414D" w:rsidP="00531212">
      <w:pPr>
        <w:rPr>
          <w:rFonts w:ascii="Nespresso" w:hAnsi="Nespresso"/>
          <w:sz w:val="22"/>
          <w:szCs w:val="22"/>
          <w:lang w:val="nl-NL"/>
        </w:rPr>
      </w:pPr>
    </w:p>
    <w:p w14:paraId="019EB604" w14:textId="658D4350" w:rsidR="008E7440" w:rsidRPr="00F75A66" w:rsidRDefault="00DC767A" w:rsidP="00531212">
      <w:pPr>
        <w:rPr>
          <w:rFonts w:ascii="Nespresso" w:hAnsi="Nespresso"/>
          <w:sz w:val="22"/>
          <w:szCs w:val="22"/>
          <w:lang w:val="nl-NL"/>
        </w:rPr>
      </w:pPr>
      <w:r w:rsidRPr="00F75A66">
        <w:rPr>
          <w:rFonts w:ascii="Nespresso" w:hAnsi="Nespresso"/>
          <w:sz w:val="22"/>
          <w:szCs w:val="22"/>
          <w:lang w:val="nl-NL"/>
        </w:rPr>
        <w:t xml:space="preserve">Voor Nespresso een teken dat het tijd is om de volgende stappen te zetten en ook in België samen te zitten met andere producenten van aluminium om technische en economische mogelijkheden te creëren in samenwerking met spelers als Fostplus en European Aluminium om in de zeer nabije toekomst voor de volle 100% in te zetten op gerecycleerd aluminium. </w:t>
      </w:r>
      <w:r w:rsidR="000501FE">
        <w:rPr>
          <w:rFonts w:ascii="Nespresso" w:hAnsi="Nespresso"/>
          <w:sz w:val="22"/>
          <w:szCs w:val="22"/>
          <w:lang w:val="nl-NL"/>
        </w:rPr>
        <w:t>Brema Drohan</w:t>
      </w:r>
      <w:r w:rsidRPr="00F75A66">
        <w:rPr>
          <w:rFonts w:ascii="Nespresso" w:hAnsi="Nespresso"/>
          <w:sz w:val="22"/>
          <w:szCs w:val="22"/>
          <w:lang w:val="nl-NL"/>
        </w:rPr>
        <w:t xml:space="preserve"> vervolgt: "</w:t>
      </w:r>
      <w:r w:rsidR="00DC4039" w:rsidRPr="00F75A66">
        <w:rPr>
          <w:rFonts w:ascii="Nespresso" w:hAnsi="Nespresso"/>
          <w:sz w:val="22"/>
          <w:szCs w:val="22"/>
          <w:lang w:val="nl-NL"/>
        </w:rPr>
        <w:t xml:space="preserve">Samen met alle Areme partners willen wij er ook in </w:t>
      </w:r>
      <w:r w:rsidR="009457A9" w:rsidRPr="00F75A66">
        <w:rPr>
          <w:rFonts w:ascii="Nespresso" w:hAnsi="Nespresso"/>
          <w:sz w:val="22"/>
          <w:szCs w:val="22"/>
          <w:lang w:val="nl-NL"/>
        </w:rPr>
        <w:t>ons land</w:t>
      </w:r>
      <w:r w:rsidR="00DC4039" w:rsidRPr="00F75A66">
        <w:rPr>
          <w:rFonts w:ascii="Nespresso" w:hAnsi="Nespresso"/>
          <w:sz w:val="22"/>
          <w:szCs w:val="22"/>
          <w:lang w:val="nl-NL"/>
        </w:rPr>
        <w:t xml:space="preserve"> voor zorgen dat de recyclagemogelijkheden voor alumiumverpakkingen nog gemakkelijker worden voor de consument".</w:t>
      </w:r>
    </w:p>
    <w:p w14:paraId="40B97126" w14:textId="77777777" w:rsidR="00531212" w:rsidRPr="00F75A66" w:rsidRDefault="00531212" w:rsidP="003C6E40">
      <w:pPr>
        <w:rPr>
          <w:rFonts w:ascii="Nespresso" w:hAnsi="Nespresso"/>
          <w:sz w:val="22"/>
          <w:szCs w:val="22"/>
          <w:lang w:val="nl-NL"/>
        </w:rPr>
      </w:pPr>
    </w:p>
    <w:p w14:paraId="25369367" w14:textId="77777777" w:rsidR="00E81838" w:rsidRPr="00F75A66" w:rsidRDefault="00E81838" w:rsidP="003C6E40">
      <w:pPr>
        <w:rPr>
          <w:rFonts w:ascii="Nespresso" w:hAnsi="Nespresso"/>
          <w:lang w:val="nl-NL"/>
        </w:rPr>
      </w:pPr>
    </w:p>
    <w:p w14:paraId="39C19821" w14:textId="77777777" w:rsidR="00E81838" w:rsidRPr="00F75A66" w:rsidRDefault="004D42E3" w:rsidP="00E81838">
      <w:pPr>
        <w:rPr>
          <w:rFonts w:ascii="Nespresso" w:hAnsi="Nespresso"/>
          <w:u w:val="single"/>
          <w:lang w:val="nl-NL"/>
        </w:rPr>
      </w:pPr>
      <w:r>
        <w:rPr>
          <w:rFonts w:ascii="Nespresso" w:hAnsi="Nespresso"/>
          <w:u w:val="single"/>
          <w:lang w:val="nl-NL"/>
        </w:rPr>
        <w:t xml:space="preserve">Op 17 mei viert Nespresso de </w:t>
      </w:r>
      <w:r w:rsidR="00E81838" w:rsidRPr="00F75A66">
        <w:rPr>
          <w:rFonts w:ascii="Nespresso" w:hAnsi="Nespresso"/>
          <w:u w:val="single"/>
          <w:lang w:val="nl-NL"/>
        </w:rPr>
        <w:t>Internationale Dag voor Recyclage</w:t>
      </w:r>
    </w:p>
    <w:p w14:paraId="52F60F4A" w14:textId="1E455126" w:rsidR="009C5264" w:rsidRPr="00F75A66" w:rsidRDefault="00E81838" w:rsidP="009C5264">
      <w:pPr>
        <w:rPr>
          <w:rFonts w:ascii="Nespresso" w:hAnsi="Nespresso"/>
          <w:sz w:val="22"/>
          <w:szCs w:val="22"/>
          <w:lang w:val="nl-NL"/>
        </w:rPr>
      </w:pPr>
      <w:r w:rsidRPr="00F75A66">
        <w:rPr>
          <w:rFonts w:ascii="Nespresso" w:hAnsi="Nespresso"/>
          <w:sz w:val="22"/>
          <w:szCs w:val="22"/>
          <w:lang w:val="nl-NL"/>
        </w:rPr>
        <w:t xml:space="preserve">Om de keuze </w:t>
      </w:r>
      <w:r w:rsidR="001B1497" w:rsidRPr="00F75A66">
        <w:rPr>
          <w:rFonts w:ascii="Nespresso" w:hAnsi="Nespresso"/>
          <w:sz w:val="22"/>
          <w:szCs w:val="22"/>
          <w:lang w:val="nl-NL"/>
        </w:rPr>
        <w:t>voor</w:t>
      </w:r>
      <w:r w:rsidRPr="00F75A66">
        <w:rPr>
          <w:rFonts w:ascii="Nespresso" w:hAnsi="Nespresso"/>
          <w:sz w:val="22"/>
          <w:szCs w:val="22"/>
          <w:lang w:val="nl-NL"/>
        </w:rPr>
        <w:t xml:space="preserve"> aluminium als </w:t>
      </w:r>
      <w:r w:rsidR="001B1497" w:rsidRPr="00F75A66">
        <w:rPr>
          <w:rFonts w:ascii="Nespresso" w:hAnsi="Nespresso"/>
          <w:sz w:val="22"/>
          <w:szCs w:val="22"/>
          <w:lang w:val="nl-NL"/>
        </w:rPr>
        <w:t xml:space="preserve">uiterst geschikte </w:t>
      </w:r>
      <w:r w:rsidRPr="00F75A66">
        <w:rPr>
          <w:rFonts w:ascii="Nespresso" w:hAnsi="Nespresso"/>
          <w:sz w:val="22"/>
          <w:szCs w:val="22"/>
          <w:lang w:val="nl-NL"/>
        </w:rPr>
        <w:t xml:space="preserve">verpakking </w:t>
      </w:r>
      <w:r w:rsidR="001B1497" w:rsidRPr="00F75A66">
        <w:rPr>
          <w:rFonts w:ascii="Nespresso" w:hAnsi="Nespresso"/>
          <w:sz w:val="22"/>
          <w:szCs w:val="22"/>
          <w:lang w:val="nl-NL"/>
        </w:rPr>
        <w:t xml:space="preserve">voor de delicate aroma’s van koffie </w:t>
      </w:r>
      <w:r w:rsidRPr="00F75A66">
        <w:rPr>
          <w:rFonts w:ascii="Nespresso" w:hAnsi="Nespresso"/>
          <w:sz w:val="22"/>
          <w:szCs w:val="22"/>
          <w:lang w:val="nl-NL"/>
        </w:rPr>
        <w:t xml:space="preserve">en de vele recyclagemogelijkheden van dit eindeloos herbruikbaar materiaal wereldwijd in de kijker te zetten, </w:t>
      </w:r>
      <w:r w:rsidR="009C5264" w:rsidRPr="00F75A66">
        <w:rPr>
          <w:rFonts w:ascii="Nespresso" w:hAnsi="Nespresso"/>
          <w:sz w:val="22"/>
          <w:szCs w:val="22"/>
          <w:lang w:val="nl-NL"/>
        </w:rPr>
        <w:t xml:space="preserve">zal Nespresso </w:t>
      </w:r>
      <w:r w:rsidR="002B1E30" w:rsidRPr="00F75A66">
        <w:rPr>
          <w:rFonts w:ascii="Nespresso" w:hAnsi="Nespresso"/>
          <w:sz w:val="22"/>
          <w:szCs w:val="22"/>
          <w:lang w:val="nl-NL"/>
        </w:rPr>
        <w:t xml:space="preserve">tijdens de week van de International Recycling Day </w:t>
      </w:r>
      <w:r w:rsidR="004E7840" w:rsidRPr="00F75A66">
        <w:rPr>
          <w:rFonts w:ascii="Nespresso" w:hAnsi="Nespresso"/>
          <w:sz w:val="22"/>
          <w:szCs w:val="22"/>
          <w:lang w:val="nl-NL"/>
        </w:rPr>
        <w:t>proactief</w:t>
      </w:r>
      <w:r w:rsidR="009C5264" w:rsidRPr="00F75A66">
        <w:rPr>
          <w:rFonts w:ascii="Nespresso" w:hAnsi="Nespresso"/>
          <w:sz w:val="22"/>
          <w:szCs w:val="22"/>
          <w:lang w:val="nl-NL"/>
        </w:rPr>
        <w:t xml:space="preserve"> recyclagezakken</w:t>
      </w:r>
      <w:r w:rsidR="0056366B" w:rsidRPr="00F75A66">
        <w:rPr>
          <w:rFonts w:ascii="Nespresso" w:hAnsi="Nespresso"/>
          <w:sz w:val="22"/>
          <w:szCs w:val="22"/>
          <w:lang w:val="nl-NL"/>
        </w:rPr>
        <w:t xml:space="preserve"> (die het hele jaar door gratis zijn)</w:t>
      </w:r>
      <w:r w:rsidR="009C5264" w:rsidRPr="00F75A66">
        <w:rPr>
          <w:rFonts w:ascii="Nespresso" w:hAnsi="Nespresso"/>
          <w:sz w:val="22"/>
          <w:szCs w:val="22"/>
          <w:lang w:val="nl-NL"/>
        </w:rPr>
        <w:t xml:space="preserve"> meegeven aan alle klanten.</w:t>
      </w:r>
      <w:r w:rsidR="00C52805">
        <w:rPr>
          <w:rFonts w:ascii="Nespresso" w:hAnsi="Nespresso"/>
          <w:sz w:val="22"/>
          <w:szCs w:val="22"/>
          <w:lang w:val="nl-NL"/>
        </w:rPr>
        <w:t xml:space="preserve"> Brema Drohan van</w:t>
      </w:r>
      <w:r w:rsidR="009C5264" w:rsidRPr="00F75A66">
        <w:rPr>
          <w:rFonts w:ascii="Nespresso" w:hAnsi="Nespresso"/>
          <w:sz w:val="22"/>
          <w:szCs w:val="22"/>
          <w:lang w:val="nl-NL"/>
        </w:rPr>
        <w:t xml:space="preserve"> Nespresso</w:t>
      </w:r>
      <w:r w:rsidR="00C52805">
        <w:rPr>
          <w:rFonts w:ascii="Nespresso" w:hAnsi="Nespresso"/>
          <w:sz w:val="22"/>
          <w:szCs w:val="22"/>
          <w:lang w:val="nl-NL"/>
        </w:rPr>
        <w:t xml:space="preserve"> België</w:t>
      </w:r>
      <w:r w:rsidR="009C5264" w:rsidRPr="00F75A66">
        <w:rPr>
          <w:rFonts w:ascii="Nespresso" w:hAnsi="Nespresso"/>
          <w:sz w:val="22"/>
          <w:szCs w:val="22"/>
          <w:lang w:val="nl-NL"/>
        </w:rPr>
        <w:t xml:space="preserve"> licht toe: "Tijdens de week van de </w:t>
      </w:r>
      <w:r w:rsidR="00E976B0">
        <w:rPr>
          <w:rFonts w:ascii="Nespresso" w:hAnsi="Nespresso"/>
          <w:sz w:val="22"/>
          <w:szCs w:val="22"/>
          <w:lang w:val="nl-NL"/>
        </w:rPr>
        <w:t xml:space="preserve">Internationale </w:t>
      </w:r>
      <w:r w:rsidR="009C5264" w:rsidRPr="00F75A66">
        <w:rPr>
          <w:rFonts w:ascii="Nespresso" w:hAnsi="Nespresso"/>
          <w:sz w:val="22"/>
          <w:szCs w:val="22"/>
          <w:lang w:val="nl-NL"/>
        </w:rPr>
        <w:t xml:space="preserve">Dag voor Recyclage wil Nespresso extra bewustzijn creëren bij </w:t>
      </w:r>
      <w:r w:rsidR="0087373E" w:rsidRPr="00F75A66">
        <w:rPr>
          <w:rFonts w:ascii="Nespresso" w:hAnsi="Nespresso"/>
          <w:sz w:val="22"/>
          <w:szCs w:val="22"/>
          <w:lang w:val="nl-NL"/>
        </w:rPr>
        <w:t>onze</w:t>
      </w:r>
      <w:r w:rsidR="009C5264" w:rsidRPr="00F75A66">
        <w:rPr>
          <w:rFonts w:ascii="Nespresso" w:hAnsi="Nespresso"/>
          <w:sz w:val="22"/>
          <w:szCs w:val="22"/>
          <w:lang w:val="nl-NL"/>
        </w:rPr>
        <w:t xml:space="preserve"> klanten </w:t>
      </w:r>
      <w:r w:rsidR="0087373E" w:rsidRPr="00F75A66">
        <w:rPr>
          <w:rFonts w:ascii="Nespresso" w:hAnsi="Nespresso"/>
          <w:sz w:val="22"/>
          <w:szCs w:val="22"/>
          <w:lang w:val="nl-NL"/>
        </w:rPr>
        <w:t xml:space="preserve">en hen </w:t>
      </w:r>
      <w:r w:rsidR="002B1E30" w:rsidRPr="00F75A66">
        <w:rPr>
          <w:rFonts w:ascii="Nespresso" w:hAnsi="Nespresso"/>
          <w:sz w:val="22"/>
          <w:szCs w:val="22"/>
          <w:lang w:val="nl-NL"/>
        </w:rPr>
        <w:t xml:space="preserve">bewust te maken dat we hun hulp nodig hebben bij </w:t>
      </w:r>
      <w:r w:rsidR="0053182F" w:rsidRPr="00F75A66">
        <w:rPr>
          <w:rFonts w:ascii="Nespresso" w:hAnsi="Nespresso"/>
          <w:sz w:val="22"/>
          <w:szCs w:val="22"/>
          <w:lang w:val="nl-NL"/>
        </w:rPr>
        <w:t>onze inzet voor</w:t>
      </w:r>
      <w:r w:rsidR="0087373E" w:rsidRPr="00F75A66">
        <w:rPr>
          <w:rFonts w:ascii="Nespresso" w:hAnsi="Nespresso"/>
          <w:sz w:val="22"/>
          <w:szCs w:val="22"/>
          <w:lang w:val="nl-NL"/>
        </w:rPr>
        <w:t xml:space="preserve"> </w:t>
      </w:r>
      <w:r w:rsidR="009C5264" w:rsidRPr="00F75A66">
        <w:rPr>
          <w:rFonts w:ascii="Nespresso" w:hAnsi="Nespresso"/>
          <w:sz w:val="22"/>
          <w:szCs w:val="22"/>
          <w:lang w:val="nl-NL"/>
        </w:rPr>
        <w:t xml:space="preserve">een duurzame wereld. </w:t>
      </w:r>
      <w:r w:rsidR="0087373E" w:rsidRPr="00F75A66">
        <w:rPr>
          <w:rFonts w:ascii="Nespresso" w:hAnsi="Nespresso"/>
          <w:sz w:val="22"/>
          <w:szCs w:val="22"/>
          <w:lang w:val="nl-NL"/>
        </w:rPr>
        <w:t>E</w:t>
      </w:r>
      <w:r w:rsidR="009C5264" w:rsidRPr="00F75A66">
        <w:rPr>
          <w:rFonts w:ascii="Nespresso" w:hAnsi="Nespresso"/>
          <w:sz w:val="22"/>
          <w:szCs w:val="22"/>
          <w:lang w:val="nl-NL"/>
        </w:rPr>
        <w:t>lke klant</w:t>
      </w:r>
      <w:r w:rsidR="002B1E30" w:rsidRPr="00F75A66">
        <w:rPr>
          <w:rFonts w:ascii="Nespresso" w:hAnsi="Nespresso"/>
          <w:sz w:val="22"/>
          <w:szCs w:val="22"/>
          <w:lang w:val="nl-NL"/>
        </w:rPr>
        <w:t xml:space="preserve"> - online of in onze Boutiques-</w:t>
      </w:r>
      <w:r w:rsidR="009C5264" w:rsidRPr="00F75A66">
        <w:rPr>
          <w:rFonts w:ascii="Nespresso" w:hAnsi="Nespresso"/>
          <w:sz w:val="22"/>
          <w:szCs w:val="22"/>
          <w:lang w:val="nl-NL"/>
        </w:rPr>
        <w:t xml:space="preserve"> </w:t>
      </w:r>
      <w:r w:rsidR="002B1E30" w:rsidRPr="00F75A66">
        <w:rPr>
          <w:rFonts w:ascii="Nespresso" w:hAnsi="Nespresso"/>
          <w:sz w:val="22"/>
          <w:szCs w:val="22"/>
          <w:lang w:val="nl-NL"/>
        </w:rPr>
        <w:t xml:space="preserve">krijgt die week </w:t>
      </w:r>
      <w:r w:rsidR="009C5264" w:rsidRPr="00F75A66">
        <w:rPr>
          <w:rFonts w:ascii="Nespresso" w:hAnsi="Nespresso"/>
          <w:sz w:val="22"/>
          <w:szCs w:val="22"/>
          <w:lang w:val="nl-NL"/>
        </w:rPr>
        <w:t xml:space="preserve">bij een nieuwe bestelling </w:t>
      </w:r>
      <w:r w:rsidR="004E7840" w:rsidRPr="00F75A66">
        <w:rPr>
          <w:rFonts w:ascii="Nespresso" w:hAnsi="Nespresso"/>
          <w:sz w:val="22"/>
          <w:szCs w:val="22"/>
          <w:lang w:val="nl-NL"/>
        </w:rPr>
        <w:t>proactief</w:t>
      </w:r>
      <w:r w:rsidR="002B1E30" w:rsidRPr="00F75A66">
        <w:rPr>
          <w:rFonts w:ascii="Nespresso" w:hAnsi="Nespresso"/>
          <w:sz w:val="22"/>
          <w:szCs w:val="22"/>
          <w:lang w:val="nl-NL"/>
        </w:rPr>
        <w:t xml:space="preserve"> </w:t>
      </w:r>
      <w:r w:rsidR="009C5264" w:rsidRPr="00F75A66">
        <w:rPr>
          <w:rFonts w:ascii="Nespresso" w:hAnsi="Nespresso"/>
          <w:sz w:val="22"/>
          <w:szCs w:val="22"/>
          <w:lang w:val="nl-NL"/>
        </w:rPr>
        <w:t xml:space="preserve">een recyclagezak aangeboden </w:t>
      </w:r>
      <w:r w:rsidR="002B1E30" w:rsidRPr="00F75A66">
        <w:rPr>
          <w:rFonts w:ascii="Nespresso" w:hAnsi="Nespresso"/>
          <w:sz w:val="22"/>
          <w:szCs w:val="22"/>
          <w:lang w:val="nl-NL"/>
        </w:rPr>
        <w:t xml:space="preserve">zodat de </w:t>
      </w:r>
      <w:r w:rsidR="0053182F" w:rsidRPr="00F75A66">
        <w:rPr>
          <w:rFonts w:ascii="Nespresso" w:hAnsi="Nespresso"/>
          <w:sz w:val="22"/>
          <w:szCs w:val="22"/>
          <w:lang w:val="nl-NL"/>
        </w:rPr>
        <w:t>consument</w:t>
      </w:r>
      <w:r w:rsidR="009C5264" w:rsidRPr="00F75A66">
        <w:rPr>
          <w:rFonts w:ascii="Nespresso" w:hAnsi="Nespresso"/>
          <w:sz w:val="22"/>
          <w:szCs w:val="22"/>
          <w:lang w:val="nl-NL"/>
        </w:rPr>
        <w:t xml:space="preserve"> de gebruikte capsules de volgende keer mee </w:t>
      </w:r>
      <w:r w:rsidR="002B1E30" w:rsidRPr="00F75A66">
        <w:rPr>
          <w:rFonts w:ascii="Nespresso" w:hAnsi="Nespresso"/>
          <w:sz w:val="22"/>
          <w:szCs w:val="22"/>
          <w:lang w:val="nl-NL"/>
        </w:rPr>
        <w:t xml:space="preserve">kan geven aan de koerier </w:t>
      </w:r>
      <w:r w:rsidR="009C5264" w:rsidRPr="00F75A66">
        <w:rPr>
          <w:rFonts w:ascii="Nespresso" w:hAnsi="Nespresso"/>
          <w:sz w:val="22"/>
          <w:szCs w:val="22"/>
          <w:lang w:val="nl-NL"/>
        </w:rPr>
        <w:t xml:space="preserve">of binnen </w:t>
      </w:r>
      <w:r w:rsidR="002B1E30" w:rsidRPr="00F75A66">
        <w:rPr>
          <w:rFonts w:ascii="Nespresso" w:hAnsi="Nespresso"/>
          <w:sz w:val="22"/>
          <w:szCs w:val="22"/>
          <w:lang w:val="nl-NL"/>
        </w:rPr>
        <w:t>kan</w:t>
      </w:r>
      <w:r w:rsidR="009C5264" w:rsidRPr="00F75A66">
        <w:rPr>
          <w:rFonts w:ascii="Nespresso" w:hAnsi="Nespresso"/>
          <w:sz w:val="22"/>
          <w:szCs w:val="22"/>
          <w:lang w:val="nl-NL"/>
        </w:rPr>
        <w:t xml:space="preserve"> brengen in een verzamelpunt of </w:t>
      </w:r>
      <w:r w:rsidR="002B1E30" w:rsidRPr="00F75A66">
        <w:rPr>
          <w:rFonts w:ascii="Nespresso" w:hAnsi="Nespresso"/>
          <w:sz w:val="22"/>
          <w:szCs w:val="22"/>
          <w:lang w:val="nl-NL"/>
        </w:rPr>
        <w:t xml:space="preserve">in </w:t>
      </w:r>
      <w:r w:rsidR="0053182F" w:rsidRPr="00F75A66">
        <w:rPr>
          <w:rFonts w:ascii="Nespresso" w:hAnsi="Nespresso"/>
          <w:sz w:val="22"/>
          <w:szCs w:val="22"/>
          <w:lang w:val="nl-NL"/>
        </w:rPr>
        <w:t>één van de Nespresso Boutiques."</w:t>
      </w:r>
    </w:p>
    <w:p w14:paraId="44B579E7" w14:textId="77777777" w:rsidR="009C5264" w:rsidRPr="00F75A66" w:rsidRDefault="009C5264" w:rsidP="00E81838">
      <w:pPr>
        <w:rPr>
          <w:rFonts w:ascii="Nespresso" w:hAnsi="Nespresso"/>
          <w:sz w:val="22"/>
          <w:szCs w:val="22"/>
          <w:lang w:val="nl-NL"/>
        </w:rPr>
      </w:pPr>
    </w:p>
    <w:p w14:paraId="01125B9A" w14:textId="77777777" w:rsidR="009C5264" w:rsidRPr="00F75A66" w:rsidRDefault="009C5264" w:rsidP="00E81838">
      <w:pPr>
        <w:rPr>
          <w:rFonts w:ascii="Nespresso" w:hAnsi="Nespresso"/>
          <w:sz w:val="22"/>
          <w:szCs w:val="22"/>
          <w:lang w:val="nl-NL"/>
        </w:rPr>
      </w:pPr>
    </w:p>
    <w:p w14:paraId="3850DDC4" w14:textId="77777777" w:rsidR="00E81838" w:rsidRPr="00F75A66" w:rsidRDefault="00E81838" w:rsidP="00E81838">
      <w:pPr>
        <w:rPr>
          <w:rFonts w:ascii="Nespresso" w:hAnsi="Nespresso"/>
          <w:sz w:val="22"/>
          <w:szCs w:val="22"/>
          <w:lang w:val="nl-NL"/>
        </w:rPr>
      </w:pPr>
      <w:r w:rsidRPr="00F75A66">
        <w:rPr>
          <w:rFonts w:ascii="Nespresso" w:hAnsi="Nespresso"/>
          <w:sz w:val="22"/>
          <w:szCs w:val="22"/>
          <w:lang w:val="nl-NL"/>
        </w:rPr>
        <w:t xml:space="preserve">Nespresso </w:t>
      </w:r>
      <w:r w:rsidR="0053182F" w:rsidRPr="00F75A66">
        <w:rPr>
          <w:rFonts w:ascii="Nespresso" w:hAnsi="Nespresso"/>
          <w:sz w:val="22"/>
          <w:szCs w:val="22"/>
          <w:lang w:val="nl-NL"/>
        </w:rPr>
        <w:t xml:space="preserve">organiseert ook </w:t>
      </w:r>
      <w:r w:rsidRPr="00F75A66">
        <w:rPr>
          <w:rFonts w:ascii="Nespresso" w:hAnsi="Nespresso"/>
          <w:sz w:val="22"/>
          <w:szCs w:val="22"/>
          <w:lang w:val="nl-NL"/>
        </w:rPr>
        <w:t xml:space="preserve">een </w:t>
      </w:r>
      <w:r w:rsidR="0053182F" w:rsidRPr="00F75A66">
        <w:rPr>
          <w:rFonts w:ascii="Nespresso" w:hAnsi="Nespresso"/>
          <w:sz w:val="22"/>
          <w:szCs w:val="22"/>
          <w:lang w:val="nl-NL"/>
        </w:rPr>
        <w:t>sensibiliseringsactie op social media</w:t>
      </w:r>
      <w:r w:rsidRPr="00F75A66">
        <w:rPr>
          <w:rFonts w:ascii="Nespresso" w:hAnsi="Nespresso"/>
          <w:sz w:val="22"/>
          <w:szCs w:val="22"/>
          <w:lang w:val="nl-NL"/>
        </w:rPr>
        <w:t xml:space="preserve"> rond de Internationale Dag voor Recyclage. Alle info vind je terug op </w:t>
      </w:r>
      <w:hyperlink r:id="rId8" w:history="1">
        <w:r w:rsidR="00AE7A31" w:rsidRPr="00F75A66">
          <w:rPr>
            <w:rStyle w:val="Hyperlink"/>
            <w:rFonts w:ascii="Nespresso" w:eastAsia="Times New Roman" w:hAnsi="Nespresso"/>
            <w:sz w:val="22"/>
            <w:szCs w:val="22"/>
            <w:lang w:val="nl-NL"/>
          </w:rPr>
          <w:t>www.nespresso.com/be/recycling</w:t>
        </w:r>
      </w:hyperlink>
      <w:r w:rsidR="00AE7A31" w:rsidRPr="00F75A66">
        <w:rPr>
          <w:rFonts w:ascii="Nespresso" w:eastAsia="Times New Roman" w:hAnsi="Nespresso"/>
          <w:sz w:val="22"/>
          <w:szCs w:val="22"/>
          <w:lang w:val="nl-NL"/>
        </w:rPr>
        <w:t xml:space="preserve"> </w:t>
      </w:r>
      <w:r w:rsidRPr="00F75A66">
        <w:rPr>
          <w:rFonts w:ascii="Nespresso" w:hAnsi="Nespresso"/>
          <w:sz w:val="22"/>
          <w:szCs w:val="22"/>
          <w:lang w:val="nl-NL"/>
        </w:rPr>
        <w:t xml:space="preserve">en in de Nespresso Boutiques. </w:t>
      </w:r>
    </w:p>
    <w:p w14:paraId="1158723D" w14:textId="77777777" w:rsidR="0053182F" w:rsidRPr="00F75A66" w:rsidRDefault="0053182F" w:rsidP="00E81838">
      <w:pPr>
        <w:rPr>
          <w:rFonts w:ascii="Nespresso" w:hAnsi="Nespresso"/>
          <w:sz w:val="22"/>
          <w:szCs w:val="22"/>
          <w:lang w:val="nl-NL"/>
        </w:rPr>
      </w:pPr>
    </w:p>
    <w:p w14:paraId="0923386C" w14:textId="77777777" w:rsidR="00297496" w:rsidRPr="00153D33" w:rsidRDefault="00153D33" w:rsidP="00153D33">
      <w:pPr>
        <w:widowControl w:val="0"/>
        <w:autoSpaceDE w:val="0"/>
        <w:autoSpaceDN w:val="0"/>
        <w:adjustRightInd w:val="0"/>
        <w:rPr>
          <w:rFonts w:ascii="Times" w:hAnsi="Times" w:cs="Times"/>
          <w:lang w:val="nl-NL"/>
        </w:rPr>
      </w:pPr>
      <w:r>
        <w:rPr>
          <w:rFonts w:ascii="Nespresso" w:hAnsi="Nespresso"/>
          <w:sz w:val="22"/>
          <w:szCs w:val="22"/>
          <w:lang w:val="nl-NL"/>
        </w:rPr>
        <w:t>Lees het Creating shared value report van Nespresso via volgende link:</w:t>
      </w:r>
    </w:p>
    <w:p w14:paraId="27384BCC" w14:textId="77777777" w:rsidR="006E69B8" w:rsidRDefault="006E69B8" w:rsidP="00E81838">
      <w:pPr>
        <w:rPr>
          <w:rFonts w:ascii="Nespresso" w:hAnsi="Nespresso"/>
          <w:sz w:val="22"/>
          <w:szCs w:val="22"/>
          <w:lang w:val="nl-NL"/>
        </w:rPr>
      </w:pPr>
      <w:r w:rsidRPr="006E69B8">
        <w:rPr>
          <w:rFonts w:ascii="Nespresso" w:hAnsi="Nespresso"/>
          <w:sz w:val="22"/>
          <w:szCs w:val="22"/>
          <w:lang w:val="nl-NL"/>
        </w:rPr>
        <w:t>https://www.nestle-nespresso.com/asset-library/Documents/Nespresso-Positive-Cup-CSV-Report-Interactive.pdf</w:t>
      </w:r>
    </w:p>
    <w:p w14:paraId="35C08C4E" w14:textId="77777777" w:rsidR="006E69B8" w:rsidRPr="00F75A66" w:rsidRDefault="006E69B8" w:rsidP="00E81838">
      <w:pPr>
        <w:rPr>
          <w:rFonts w:ascii="Nespresso" w:hAnsi="Nespresso"/>
          <w:sz w:val="22"/>
          <w:szCs w:val="22"/>
          <w:lang w:val="nl-NL"/>
        </w:rPr>
      </w:pPr>
    </w:p>
    <w:p w14:paraId="36D352D8" w14:textId="77777777" w:rsidR="0053182F" w:rsidRPr="00F75A66" w:rsidRDefault="0053182F" w:rsidP="002418B8">
      <w:pPr>
        <w:rPr>
          <w:rFonts w:ascii="Nespresso" w:hAnsi="Nespresso"/>
          <w:sz w:val="22"/>
          <w:szCs w:val="22"/>
          <w:lang w:val="nl-NL"/>
        </w:rPr>
      </w:pPr>
      <w:r w:rsidRPr="00F75A66">
        <w:rPr>
          <w:rFonts w:ascii="Nespresso" w:hAnsi="Nespresso"/>
          <w:sz w:val="22"/>
          <w:szCs w:val="22"/>
          <w:lang w:val="nl-NL"/>
        </w:rPr>
        <w:t>www.nespresso.com/be</w:t>
      </w:r>
    </w:p>
    <w:p w14:paraId="641DFF62" w14:textId="77777777" w:rsidR="00CB2911" w:rsidRPr="00F75A66" w:rsidRDefault="003C568F" w:rsidP="003C6E40">
      <w:pPr>
        <w:rPr>
          <w:rFonts w:ascii="Nespresso" w:hAnsi="Nespresso"/>
          <w:sz w:val="22"/>
          <w:szCs w:val="22"/>
          <w:lang w:val="nl-NL"/>
        </w:rPr>
      </w:pPr>
      <w:hyperlink r:id="rId9" w:history="1">
        <w:r w:rsidR="00D85C3E" w:rsidRPr="00F75A66">
          <w:rPr>
            <w:rStyle w:val="Hyperlink"/>
            <w:rFonts w:ascii="Nespresso" w:hAnsi="Nespresso"/>
            <w:sz w:val="22"/>
            <w:szCs w:val="22"/>
            <w:lang w:val="nl-NL"/>
          </w:rPr>
          <w:t>www.areme.be</w:t>
        </w:r>
      </w:hyperlink>
      <w:r w:rsidR="00D85C3E" w:rsidRPr="00F75A66">
        <w:rPr>
          <w:rFonts w:ascii="Nespresso" w:hAnsi="Nespresso"/>
          <w:sz w:val="22"/>
          <w:szCs w:val="22"/>
          <w:lang w:val="nl-NL"/>
        </w:rPr>
        <w:t xml:space="preserve"> </w:t>
      </w:r>
    </w:p>
    <w:p w14:paraId="6DDB476A" w14:textId="77777777" w:rsidR="003C6E40" w:rsidRPr="00F75A66" w:rsidRDefault="003C6E40" w:rsidP="003C6E40">
      <w:pPr>
        <w:rPr>
          <w:rFonts w:ascii="Nespresso" w:hAnsi="Nespresso"/>
          <w:sz w:val="22"/>
          <w:szCs w:val="22"/>
          <w:lang w:val="nl-NL"/>
        </w:rPr>
      </w:pPr>
    </w:p>
    <w:p w14:paraId="104F8E2B" w14:textId="77777777" w:rsidR="00CD540F" w:rsidRDefault="00220ED3" w:rsidP="00CD540F">
      <w:pPr>
        <w:rPr>
          <w:rFonts w:ascii="Nespresso" w:hAnsi="Nespresso"/>
          <w:sz w:val="22"/>
          <w:szCs w:val="22"/>
          <w:lang w:val="nl-NL"/>
        </w:rPr>
      </w:pPr>
      <w:r w:rsidRPr="00CD540F">
        <w:rPr>
          <w:rFonts w:ascii="Nespresso" w:hAnsi="Nespresso"/>
          <w:sz w:val="22"/>
          <w:szCs w:val="22"/>
          <w:lang w:val="nl-NL"/>
        </w:rPr>
        <w:t xml:space="preserve">Voor meer informatie, niet voor publicatie: </w:t>
      </w:r>
    </w:p>
    <w:p w14:paraId="570DC762" w14:textId="77777777" w:rsidR="00DC767A" w:rsidRPr="00DB7C8A" w:rsidRDefault="00CD540F" w:rsidP="00CD540F">
      <w:pPr>
        <w:rPr>
          <w:rFonts w:ascii="Nespresso" w:hAnsi="Nespresso"/>
          <w:sz w:val="22"/>
          <w:szCs w:val="22"/>
          <w:lang w:val="en-US"/>
        </w:rPr>
      </w:pPr>
      <w:r w:rsidRPr="00DB7C8A">
        <w:rPr>
          <w:rFonts w:ascii="Nespresso" w:hAnsi="Nespresso"/>
          <w:sz w:val="22"/>
          <w:szCs w:val="22"/>
          <w:lang w:val="en-US"/>
        </w:rPr>
        <w:t xml:space="preserve">Suzanne Decock, PR &amp; Communications manager Nespresso Belgium </w:t>
      </w:r>
      <w:hyperlink r:id="rId10" w:history="1">
        <w:r w:rsidRPr="00DB7C8A">
          <w:rPr>
            <w:rStyle w:val="Hyperlink"/>
            <w:rFonts w:ascii="Nespresso" w:hAnsi="Nespresso"/>
            <w:sz w:val="22"/>
            <w:szCs w:val="22"/>
            <w:lang w:val="en-US"/>
          </w:rPr>
          <w:t>susan.decock@nespresso.com</w:t>
        </w:r>
      </w:hyperlink>
      <w:r w:rsidRPr="00DB7C8A">
        <w:rPr>
          <w:rFonts w:ascii="Nespresso" w:hAnsi="Nespresso"/>
          <w:sz w:val="22"/>
          <w:szCs w:val="22"/>
          <w:lang w:val="en-US"/>
        </w:rPr>
        <w:t>- M. +32 486 80 38 59</w:t>
      </w:r>
      <w:r w:rsidR="00DC767A" w:rsidRPr="00DB7C8A">
        <w:rPr>
          <w:rFonts w:ascii="Nespresso" w:hAnsi="Nespresso"/>
          <w:b/>
          <w:lang w:val="en-US"/>
        </w:rPr>
        <w:br w:type="page"/>
      </w:r>
    </w:p>
    <w:p w14:paraId="46A6EA8B" w14:textId="79A8EAFF" w:rsidR="000746AD" w:rsidRPr="00DB7C8A" w:rsidRDefault="000746AD" w:rsidP="00DC767A">
      <w:pPr>
        <w:rPr>
          <w:rFonts w:ascii="Nespresso" w:hAnsi="Nespresso"/>
          <w:b/>
          <w:u w:val="single"/>
          <w:lang w:val="en-US"/>
        </w:rPr>
      </w:pPr>
    </w:p>
    <w:p w14:paraId="0C80BE93" w14:textId="77777777" w:rsidR="000746AD" w:rsidRPr="00DB7C8A" w:rsidRDefault="000746AD" w:rsidP="00DC767A">
      <w:pPr>
        <w:rPr>
          <w:rFonts w:ascii="Nespresso" w:hAnsi="Nespresso"/>
          <w:b/>
          <w:u w:val="single"/>
          <w:lang w:val="en-US"/>
        </w:rPr>
      </w:pPr>
    </w:p>
    <w:p w14:paraId="526FFA5F" w14:textId="77777777" w:rsidR="003C6E40" w:rsidRPr="002001D8" w:rsidRDefault="003C6E40" w:rsidP="00DF408D">
      <w:pPr>
        <w:spacing w:line="360" w:lineRule="auto"/>
        <w:rPr>
          <w:rFonts w:ascii="Nespresso" w:hAnsi="Nespresso"/>
          <w:sz w:val="22"/>
          <w:szCs w:val="22"/>
          <w:lang w:val="en-US"/>
        </w:rPr>
      </w:pPr>
    </w:p>
    <w:p w14:paraId="2CE4E521" w14:textId="67C402A1" w:rsidR="003C6E40" w:rsidRPr="00DB7C8A" w:rsidRDefault="000C1937" w:rsidP="00DF408D">
      <w:pPr>
        <w:spacing w:line="360" w:lineRule="auto"/>
        <w:rPr>
          <w:rFonts w:ascii="Nespresso" w:hAnsi="Nespresso"/>
          <w:sz w:val="22"/>
          <w:szCs w:val="22"/>
          <w:lang w:val="en-US"/>
        </w:rPr>
      </w:pPr>
      <w:r w:rsidRPr="00DB7C8A">
        <w:rPr>
          <w:rFonts w:ascii="Nespresso" w:hAnsi="Nespresso"/>
          <w:sz w:val="22"/>
          <w:szCs w:val="22"/>
          <w:lang w:val="en-US"/>
        </w:rPr>
        <w:t xml:space="preserve">(*) Nespresso Recycling Survey, 2009 &amp; 2011 </w:t>
      </w:r>
    </w:p>
    <w:p w14:paraId="6436FBED" w14:textId="25CF2E4A" w:rsidR="00DC767A" w:rsidRDefault="00DC767A" w:rsidP="00DF408D">
      <w:pPr>
        <w:spacing w:line="360" w:lineRule="auto"/>
        <w:rPr>
          <w:rFonts w:ascii="Nespresso" w:hAnsi="Nespresso"/>
          <w:sz w:val="22"/>
          <w:szCs w:val="22"/>
          <w:lang w:val="en-US"/>
        </w:rPr>
      </w:pPr>
      <w:r w:rsidRPr="00DB7C8A">
        <w:rPr>
          <w:rFonts w:ascii="Nespresso" w:hAnsi="Nespresso"/>
          <w:sz w:val="22"/>
          <w:szCs w:val="22"/>
          <w:lang w:val="en-US"/>
        </w:rPr>
        <w:t>(*</w:t>
      </w:r>
      <w:r w:rsidR="000C1937" w:rsidRPr="00DB7C8A">
        <w:rPr>
          <w:rFonts w:ascii="Nespresso" w:hAnsi="Nespresso"/>
          <w:sz w:val="22"/>
          <w:szCs w:val="22"/>
          <w:lang w:val="en-US"/>
        </w:rPr>
        <w:t>*</w:t>
      </w:r>
      <w:r w:rsidRPr="00DB7C8A">
        <w:rPr>
          <w:rFonts w:ascii="Nespresso" w:hAnsi="Nespresso"/>
          <w:sz w:val="22"/>
          <w:szCs w:val="22"/>
          <w:lang w:val="en-US"/>
        </w:rPr>
        <w:t>) GWI: Global Web Index</w:t>
      </w:r>
    </w:p>
    <w:p w14:paraId="182F92DE" w14:textId="44BB9EA5" w:rsidR="00DF408D" w:rsidRPr="00DB7C8A" w:rsidRDefault="00DF408D" w:rsidP="00DF408D">
      <w:pPr>
        <w:spacing w:line="360" w:lineRule="auto"/>
        <w:rPr>
          <w:rFonts w:ascii="Nespresso" w:hAnsi="Nespresso"/>
          <w:sz w:val="22"/>
          <w:szCs w:val="22"/>
          <w:lang w:val="en-US"/>
        </w:rPr>
      </w:pPr>
      <w:r>
        <w:rPr>
          <w:rFonts w:ascii="Nespresso" w:hAnsi="Nespresso"/>
          <w:sz w:val="22"/>
          <w:szCs w:val="22"/>
          <w:lang w:val="en-US"/>
        </w:rPr>
        <w:t xml:space="preserve">(***) CSV rapport Nespresso: </w:t>
      </w:r>
      <w:hyperlink r:id="rId11" w:history="1">
        <w:r w:rsidRPr="0050164C">
          <w:rPr>
            <w:rStyle w:val="Hyperlink"/>
            <w:rFonts w:ascii="Nespresso" w:hAnsi="Nespresso"/>
            <w:sz w:val="22"/>
            <w:szCs w:val="22"/>
            <w:lang w:val="en-US"/>
          </w:rPr>
          <w:t>https://www.nestle-nespresso.com/asset-library/Documents/Nespresso-Positive-Cup-CSV-Report-Interactive.pdf</w:t>
        </w:r>
      </w:hyperlink>
      <w:r>
        <w:rPr>
          <w:rFonts w:ascii="Nespresso" w:hAnsi="Nespresso"/>
          <w:sz w:val="22"/>
          <w:szCs w:val="22"/>
          <w:lang w:val="en-US"/>
        </w:rPr>
        <w:t xml:space="preserve"> </w:t>
      </w:r>
    </w:p>
    <w:p w14:paraId="2C6BA43E" w14:textId="24366FF9" w:rsidR="007B527F" w:rsidRPr="00F75A66" w:rsidRDefault="00D85C3E" w:rsidP="00DF408D">
      <w:pPr>
        <w:spacing w:line="360" w:lineRule="auto"/>
        <w:rPr>
          <w:rFonts w:ascii="Nespresso" w:hAnsi="Nespresso"/>
          <w:sz w:val="22"/>
          <w:szCs w:val="22"/>
          <w:lang w:val="nl-NL"/>
        </w:rPr>
      </w:pPr>
      <w:r w:rsidRPr="00F75A66">
        <w:rPr>
          <w:rFonts w:ascii="Nespresso" w:hAnsi="Nespresso"/>
          <w:sz w:val="22"/>
          <w:szCs w:val="22"/>
          <w:lang w:val="nl-NL"/>
        </w:rPr>
        <w:t>(*</w:t>
      </w:r>
      <w:r w:rsidR="00DC767A" w:rsidRPr="00F75A66">
        <w:rPr>
          <w:rFonts w:ascii="Nespresso" w:hAnsi="Nespresso"/>
          <w:sz w:val="22"/>
          <w:szCs w:val="22"/>
          <w:lang w:val="nl-NL"/>
        </w:rPr>
        <w:t>*</w:t>
      </w:r>
      <w:r w:rsidR="000C1937">
        <w:rPr>
          <w:rFonts w:ascii="Nespresso" w:hAnsi="Nespresso"/>
          <w:sz w:val="22"/>
          <w:szCs w:val="22"/>
          <w:lang w:val="nl-NL"/>
        </w:rPr>
        <w:t>*</w:t>
      </w:r>
      <w:r w:rsidRPr="00F75A66">
        <w:rPr>
          <w:rFonts w:ascii="Nespresso" w:hAnsi="Nespresso"/>
          <w:sz w:val="22"/>
          <w:szCs w:val="22"/>
          <w:lang w:val="nl-NL"/>
        </w:rPr>
        <w:t>) Australië, Oostenrijk, Canada, Frankrijk, Duitsland, Nederland, Noorwegen, Rusland, Spanje, Zweden, Zwitserland &amp; het Verenigd Koninkrijk</w:t>
      </w:r>
    </w:p>
    <w:p w14:paraId="38889CA4" w14:textId="77777777" w:rsidR="00306DD4" w:rsidRPr="00F75A66" w:rsidRDefault="00306DD4">
      <w:pPr>
        <w:rPr>
          <w:rFonts w:ascii="Nespresso" w:hAnsi="Nespresso"/>
          <w:lang w:val="nl-NL"/>
        </w:rPr>
      </w:pPr>
    </w:p>
    <w:sectPr w:rsidR="00306DD4" w:rsidRPr="00F75A66" w:rsidSect="000746AD">
      <w:headerReference w:type="default" r:id="rId12"/>
      <w:footerReference w:type="firs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69339D" w14:textId="77777777" w:rsidR="00017E1A" w:rsidRDefault="00017E1A" w:rsidP="002E699D">
      <w:r>
        <w:separator/>
      </w:r>
    </w:p>
  </w:endnote>
  <w:endnote w:type="continuationSeparator" w:id="0">
    <w:p w14:paraId="118598D8" w14:textId="77777777" w:rsidR="00017E1A" w:rsidRDefault="00017E1A" w:rsidP="002E6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w:panose1 w:val="02020609040205080304"/>
    <w:charset w:val="80"/>
    <w:family w:val="auto"/>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E1000AEF" w:usb1="5000A1FF" w:usb2="00000000" w:usb3="00000000" w:csb0="000001BF" w:csb1="00000000"/>
  </w:font>
  <w:font w:name="Nespresso">
    <w:altName w:val="Segoe Script"/>
    <w:panose1 w:val="020B0503050603060206"/>
    <w:charset w:val="00"/>
    <w:family w:val="swiss"/>
    <w:notTrueType/>
    <w:pitch w:val="variable"/>
    <w:sig w:usb0="A00002EF" w:usb1="5000A06B" w:usb2="00000000" w:usb3="00000000" w:csb0="0000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38BE9" w14:textId="77777777" w:rsidR="002E699D" w:rsidRDefault="002E699D" w:rsidP="002E699D">
    <w:pPr>
      <w:pStyle w:val="Koptekst"/>
    </w:pPr>
  </w:p>
  <w:p w14:paraId="7B2B21B0" w14:textId="77777777" w:rsidR="002E699D" w:rsidRDefault="002E699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DA38F6" w14:textId="77777777" w:rsidR="00017E1A" w:rsidRDefault="00017E1A" w:rsidP="002E699D">
      <w:r>
        <w:separator/>
      </w:r>
    </w:p>
  </w:footnote>
  <w:footnote w:type="continuationSeparator" w:id="0">
    <w:p w14:paraId="1DA95C35" w14:textId="77777777" w:rsidR="00017E1A" w:rsidRDefault="00017E1A" w:rsidP="002E6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41428" w14:textId="77777777" w:rsidR="000746AD" w:rsidRDefault="000746AD" w:rsidP="000746AD">
    <w:pPr>
      <w:pStyle w:val="Koptekst"/>
      <w:tabs>
        <w:tab w:val="clear" w:pos="4536"/>
        <w:tab w:val="clear" w:pos="9072"/>
        <w:tab w:val="left" w:pos="2055"/>
      </w:tabs>
    </w:pPr>
    <w:r w:rsidRPr="00E676A5">
      <w:rPr>
        <w:noProof/>
        <w:sz w:val="20"/>
        <w:lang w:val="nl-NL"/>
      </w:rPr>
      <w:drawing>
        <wp:anchor distT="0" distB="0" distL="114300" distR="114300" simplePos="0" relativeHeight="251659264" behindDoc="1" locked="0" layoutInCell="1" allowOverlap="1" wp14:anchorId="2A840172" wp14:editId="2538498F">
          <wp:simplePos x="0" y="0"/>
          <wp:positionH relativeFrom="page">
            <wp:posOffset>33020</wp:posOffset>
          </wp:positionH>
          <wp:positionV relativeFrom="page">
            <wp:posOffset>-8255</wp:posOffset>
          </wp:positionV>
          <wp:extent cx="7556500" cy="1257300"/>
          <wp:effectExtent l="0" t="0" r="0" b="0"/>
          <wp:wrapNone/>
          <wp:docPr id="4" name="Image 3" descr="bandeau_nespres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bandeau_nespress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257300"/>
                  </a:xfrm>
                  <a:prstGeom prst="rect">
                    <a:avLst/>
                  </a:prstGeom>
                  <a:noFill/>
                </pic:spPr>
              </pic:pic>
            </a:graphicData>
          </a:graphic>
          <wp14:sizeRelH relativeFrom="page">
            <wp14:pctWidth>0</wp14:pctWidth>
          </wp14:sizeRelH>
          <wp14:sizeRelV relativeFrom="page">
            <wp14:pctHeight>0</wp14:pctHeight>
          </wp14:sizeRelV>
        </wp:anchor>
      </w:drawing>
    </w:r>
    <w:r>
      <w:tab/>
    </w:r>
  </w:p>
  <w:p w14:paraId="699602AB" w14:textId="77777777" w:rsidR="000746AD" w:rsidRDefault="000746AD" w:rsidP="000746AD">
    <w:pPr>
      <w:pStyle w:val="Koptekst"/>
    </w:pPr>
  </w:p>
  <w:p w14:paraId="3AF1468B" w14:textId="77777777" w:rsidR="000746AD" w:rsidRDefault="000746A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35BA1"/>
    <w:multiLevelType w:val="hybridMultilevel"/>
    <w:tmpl w:val="856AA03C"/>
    <w:lvl w:ilvl="0" w:tplc="29ECC56E">
      <w:start w:val="2"/>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440B09"/>
    <w:multiLevelType w:val="hybridMultilevel"/>
    <w:tmpl w:val="08EEFAF0"/>
    <w:lvl w:ilvl="0" w:tplc="78F8343E">
      <w:start w:val="1"/>
      <w:numFmt w:val="bullet"/>
      <w:lvlText w:val="-"/>
      <w:lvlJc w:val="left"/>
      <w:pPr>
        <w:tabs>
          <w:tab w:val="num" w:pos="720"/>
        </w:tabs>
        <w:ind w:left="720" w:hanging="360"/>
      </w:pPr>
      <w:rPr>
        <w:rFonts w:ascii="Times New Roman" w:hAnsi="Times New Roman" w:hint="default"/>
      </w:rPr>
    </w:lvl>
    <w:lvl w:ilvl="1" w:tplc="BBB6D6E8" w:tentative="1">
      <w:start w:val="1"/>
      <w:numFmt w:val="bullet"/>
      <w:lvlText w:val="-"/>
      <w:lvlJc w:val="left"/>
      <w:pPr>
        <w:tabs>
          <w:tab w:val="num" w:pos="1440"/>
        </w:tabs>
        <w:ind w:left="1440" w:hanging="360"/>
      </w:pPr>
      <w:rPr>
        <w:rFonts w:ascii="Times New Roman" w:hAnsi="Times New Roman" w:hint="default"/>
      </w:rPr>
    </w:lvl>
    <w:lvl w:ilvl="2" w:tplc="FD148D74" w:tentative="1">
      <w:start w:val="1"/>
      <w:numFmt w:val="bullet"/>
      <w:lvlText w:val="-"/>
      <w:lvlJc w:val="left"/>
      <w:pPr>
        <w:tabs>
          <w:tab w:val="num" w:pos="2160"/>
        </w:tabs>
        <w:ind w:left="2160" w:hanging="360"/>
      </w:pPr>
      <w:rPr>
        <w:rFonts w:ascii="Times New Roman" w:hAnsi="Times New Roman" w:hint="default"/>
      </w:rPr>
    </w:lvl>
    <w:lvl w:ilvl="3" w:tplc="FC668EB6">
      <w:start w:val="1"/>
      <w:numFmt w:val="bullet"/>
      <w:lvlText w:val="-"/>
      <w:lvlJc w:val="left"/>
      <w:pPr>
        <w:tabs>
          <w:tab w:val="num" w:pos="2880"/>
        </w:tabs>
        <w:ind w:left="2880" w:hanging="360"/>
      </w:pPr>
      <w:rPr>
        <w:rFonts w:ascii="Times New Roman" w:hAnsi="Times New Roman" w:hint="default"/>
      </w:rPr>
    </w:lvl>
    <w:lvl w:ilvl="4" w:tplc="4C2A3C06" w:tentative="1">
      <w:start w:val="1"/>
      <w:numFmt w:val="bullet"/>
      <w:lvlText w:val="-"/>
      <w:lvlJc w:val="left"/>
      <w:pPr>
        <w:tabs>
          <w:tab w:val="num" w:pos="3600"/>
        </w:tabs>
        <w:ind w:left="3600" w:hanging="360"/>
      </w:pPr>
      <w:rPr>
        <w:rFonts w:ascii="Times New Roman" w:hAnsi="Times New Roman" w:hint="default"/>
      </w:rPr>
    </w:lvl>
    <w:lvl w:ilvl="5" w:tplc="458C709C" w:tentative="1">
      <w:start w:val="1"/>
      <w:numFmt w:val="bullet"/>
      <w:lvlText w:val="-"/>
      <w:lvlJc w:val="left"/>
      <w:pPr>
        <w:tabs>
          <w:tab w:val="num" w:pos="4320"/>
        </w:tabs>
        <w:ind w:left="4320" w:hanging="360"/>
      </w:pPr>
      <w:rPr>
        <w:rFonts w:ascii="Times New Roman" w:hAnsi="Times New Roman" w:hint="default"/>
      </w:rPr>
    </w:lvl>
    <w:lvl w:ilvl="6" w:tplc="B0BCD3BE" w:tentative="1">
      <w:start w:val="1"/>
      <w:numFmt w:val="bullet"/>
      <w:lvlText w:val="-"/>
      <w:lvlJc w:val="left"/>
      <w:pPr>
        <w:tabs>
          <w:tab w:val="num" w:pos="5040"/>
        </w:tabs>
        <w:ind w:left="5040" w:hanging="360"/>
      </w:pPr>
      <w:rPr>
        <w:rFonts w:ascii="Times New Roman" w:hAnsi="Times New Roman" w:hint="default"/>
      </w:rPr>
    </w:lvl>
    <w:lvl w:ilvl="7" w:tplc="CB646624" w:tentative="1">
      <w:start w:val="1"/>
      <w:numFmt w:val="bullet"/>
      <w:lvlText w:val="-"/>
      <w:lvlJc w:val="left"/>
      <w:pPr>
        <w:tabs>
          <w:tab w:val="num" w:pos="5760"/>
        </w:tabs>
        <w:ind w:left="5760" w:hanging="360"/>
      </w:pPr>
      <w:rPr>
        <w:rFonts w:ascii="Times New Roman" w:hAnsi="Times New Roman" w:hint="default"/>
      </w:rPr>
    </w:lvl>
    <w:lvl w:ilvl="8" w:tplc="F98CF56C"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E40"/>
    <w:rsid w:val="00017E1A"/>
    <w:rsid w:val="000501FE"/>
    <w:rsid w:val="00057DC7"/>
    <w:rsid w:val="00073898"/>
    <w:rsid w:val="000746AD"/>
    <w:rsid w:val="00096BDD"/>
    <w:rsid w:val="00096C94"/>
    <w:rsid w:val="000A118D"/>
    <w:rsid w:val="000B1925"/>
    <w:rsid w:val="000C1937"/>
    <w:rsid w:val="000E1638"/>
    <w:rsid w:val="00130983"/>
    <w:rsid w:val="0015313B"/>
    <w:rsid w:val="00153D33"/>
    <w:rsid w:val="001B1497"/>
    <w:rsid w:val="001D0CA1"/>
    <w:rsid w:val="001F1B1A"/>
    <w:rsid w:val="002001D8"/>
    <w:rsid w:val="00220ED3"/>
    <w:rsid w:val="002418B8"/>
    <w:rsid w:val="00262932"/>
    <w:rsid w:val="00283A32"/>
    <w:rsid w:val="00297496"/>
    <w:rsid w:val="002B1E30"/>
    <w:rsid w:val="002B23FE"/>
    <w:rsid w:val="002B3639"/>
    <w:rsid w:val="002C310F"/>
    <w:rsid w:val="002C7E7A"/>
    <w:rsid w:val="002E699D"/>
    <w:rsid w:val="002E7DFF"/>
    <w:rsid w:val="00306DD4"/>
    <w:rsid w:val="003B50A4"/>
    <w:rsid w:val="003C568F"/>
    <w:rsid w:val="003C6E40"/>
    <w:rsid w:val="003D745F"/>
    <w:rsid w:val="004307A8"/>
    <w:rsid w:val="00455606"/>
    <w:rsid w:val="00462501"/>
    <w:rsid w:val="00475C99"/>
    <w:rsid w:val="004964AA"/>
    <w:rsid w:val="004A41A7"/>
    <w:rsid w:val="004C04C1"/>
    <w:rsid w:val="004D42E3"/>
    <w:rsid w:val="004E7840"/>
    <w:rsid w:val="00531212"/>
    <w:rsid w:val="0053182F"/>
    <w:rsid w:val="00542498"/>
    <w:rsid w:val="005532A9"/>
    <w:rsid w:val="0056128E"/>
    <w:rsid w:val="0056366B"/>
    <w:rsid w:val="00565B20"/>
    <w:rsid w:val="00596EA8"/>
    <w:rsid w:val="005A7B51"/>
    <w:rsid w:val="005C72E9"/>
    <w:rsid w:val="005E12B1"/>
    <w:rsid w:val="006139AA"/>
    <w:rsid w:val="00620E96"/>
    <w:rsid w:val="00655189"/>
    <w:rsid w:val="006A1285"/>
    <w:rsid w:val="006E69B8"/>
    <w:rsid w:val="006F07C1"/>
    <w:rsid w:val="007441BB"/>
    <w:rsid w:val="00766320"/>
    <w:rsid w:val="0077050F"/>
    <w:rsid w:val="0077117A"/>
    <w:rsid w:val="00780CE9"/>
    <w:rsid w:val="00783048"/>
    <w:rsid w:val="00790D12"/>
    <w:rsid w:val="0079728A"/>
    <w:rsid w:val="007A0712"/>
    <w:rsid w:val="007B527F"/>
    <w:rsid w:val="007E0531"/>
    <w:rsid w:val="007F3FBF"/>
    <w:rsid w:val="00801D8E"/>
    <w:rsid w:val="00817189"/>
    <w:rsid w:val="008459F3"/>
    <w:rsid w:val="00862855"/>
    <w:rsid w:val="008645D0"/>
    <w:rsid w:val="0087373E"/>
    <w:rsid w:val="00876F4F"/>
    <w:rsid w:val="00877CFD"/>
    <w:rsid w:val="0088140D"/>
    <w:rsid w:val="008E3CA2"/>
    <w:rsid w:val="008E7440"/>
    <w:rsid w:val="00907924"/>
    <w:rsid w:val="00907EFA"/>
    <w:rsid w:val="00910868"/>
    <w:rsid w:val="00927BE6"/>
    <w:rsid w:val="009457A9"/>
    <w:rsid w:val="009555EE"/>
    <w:rsid w:val="009A7019"/>
    <w:rsid w:val="009B24D9"/>
    <w:rsid w:val="009C5264"/>
    <w:rsid w:val="009E35C2"/>
    <w:rsid w:val="00A21072"/>
    <w:rsid w:val="00AE7A31"/>
    <w:rsid w:val="00B006FB"/>
    <w:rsid w:val="00B374D5"/>
    <w:rsid w:val="00B42433"/>
    <w:rsid w:val="00B603DE"/>
    <w:rsid w:val="00B72219"/>
    <w:rsid w:val="00B84940"/>
    <w:rsid w:val="00B84C79"/>
    <w:rsid w:val="00B924FF"/>
    <w:rsid w:val="00BA6D86"/>
    <w:rsid w:val="00BB2EB4"/>
    <w:rsid w:val="00BF1278"/>
    <w:rsid w:val="00C07703"/>
    <w:rsid w:val="00C13CFF"/>
    <w:rsid w:val="00C32DBA"/>
    <w:rsid w:val="00C3414D"/>
    <w:rsid w:val="00C52805"/>
    <w:rsid w:val="00C86B43"/>
    <w:rsid w:val="00C95EF0"/>
    <w:rsid w:val="00CB02B0"/>
    <w:rsid w:val="00CB2911"/>
    <w:rsid w:val="00CB3BE6"/>
    <w:rsid w:val="00CB4456"/>
    <w:rsid w:val="00CD540F"/>
    <w:rsid w:val="00CF113E"/>
    <w:rsid w:val="00D214A9"/>
    <w:rsid w:val="00D33EF5"/>
    <w:rsid w:val="00D51693"/>
    <w:rsid w:val="00D54449"/>
    <w:rsid w:val="00D61F56"/>
    <w:rsid w:val="00D71863"/>
    <w:rsid w:val="00D85C3E"/>
    <w:rsid w:val="00D90A33"/>
    <w:rsid w:val="00D93987"/>
    <w:rsid w:val="00DB5A63"/>
    <w:rsid w:val="00DB7C8A"/>
    <w:rsid w:val="00DC4039"/>
    <w:rsid w:val="00DC767A"/>
    <w:rsid w:val="00DF408D"/>
    <w:rsid w:val="00E028A4"/>
    <w:rsid w:val="00E0323A"/>
    <w:rsid w:val="00E81838"/>
    <w:rsid w:val="00E95A3E"/>
    <w:rsid w:val="00E976B0"/>
    <w:rsid w:val="00EC24B2"/>
    <w:rsid w:val="00EF204F"/>
    <w:rsid w:val="00F34F0A"/>
    <w:rsid w:val="00F43A5C"/>
    <w:rsid w:val="00F57D20"/>
    <w:rsid w:val="00F64176"/>
    <w:rsid w:val="00F75A66"/>
    <w:rsid w:val="00F76AB0"/>
    <w:rsid w:val="00FA019B"/>
    <w:rsid w:val="00FB35B9"/>
    <w:rsid w:val="00FD4AC0"/>
    <w:rsid w:val="00FE4FDB"/>
    <w:rsid w:val="00FE622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EC84D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3C6E4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C6E40"/>
    <w:rPr>
      <w:color w:val="0000FF" w:themeColor="hyperlink"/>
      <w:u w:val="single"/>
    </w:rPr>
  </w:style>
  <w:style w:type="paragraph" w:styleId="Lijstalinea">
    <w:name w:val="List Paragraph"/>
    <w:basedOn w:val="Standaard"/>
    <w:uiPriority w:val="34"/>
    <w:qFormat/>
    <w:rsid w:val="003C6E40"/>
    <w:pPr>
      <w:ind w:left="720"/>
      <w:contextualSpacing/>
    </w:pPr>
  </w:style>
  <w:style w:type="paragraph" w:styleId="Ballontekst">
    <w:name w:val="Balloon Text"/>
    <w:basedOn w:val="Standaard"/>
    <w:link w:val="BallontekstChar"/>
    <w:uiPriority w:val="99"/>
    <w:semiHidden/>
    <w:unhideWhenUsed/>
    <w:rsid w:val="003C6E40"/>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3C6E40"/>
    <w:rPr>
      <w:rFonts w:ascii="Lucida Grande" w:hAnsi="Lucida Grande" w:cs="Lucida Grande"/>
      <w:sz w:val="18"/>
      <w:szCs w:val="18"/>
    </w:rPr>
  </w:style>
  <w:style w:type="character" w:styleId="Verwijzingopmerking">
    <w:name w:val="annotation reference"/>
    <w:basedOn w:val="Standaardalinea-lettertype"/>
    <w:uiPriority w:val="99"/>
    <w:semiHidden/>
    <w:unhideWhenUsed/>
    <w:rsid w:val="00542498"/>
    <w:rPr>
      <w:sz w:val="16"/>
      <w:szCs w:val="16"/>
    </w:rPr>
  </w:style>
  <w:style w:type="paragraph" w:styleId="Tekstopmerking">
    <w:name w:val="annotation text"/>
    <w:basedOn w:val="Standaard"/>
    <w:link w:val="TekstopmerkingChar"/>
    <w:uiPriority w:val="99"/>
    <w:semiHidden/>
    <w:unhideWhenUsed/>
    <w:rsid w:val="00542498"/>
    <w:rPr>
      <w:sz w:val="20"/>
      <w:szCs w:val="20"/>
    </w:rPr>
  </w:style>
  <w:style w:type="character" w:customStyle="1" w:styleId="TekstopmerkingChar">
    <w:name w:val="Tekst opmerking Char"/>
    <w:basedOn w:val="Standaardalinea-lettertype"/>
    <w:link w:val="Tekstopmerking"/>
    <w:uiPriority w:val="99"/>
    <w:semiHidden/>
    <w:rsid w:val="00542498"/>
    <w:rPr>
      <w:sz w:val="20"/>
      <w:szCs w:val="20"/>
    </w:rPr>
  </w:style>
  <w:style w:type="paragraph" w:styleId="Onderwerpvanopmerking">
    <w:name w:val="annotation subject"/>
    <w:basedOn w:val="Tekstopmerking"/>
    <w:next w:val="Tekstopmerking"/>
    <w:link w:val="OnderwerpvanopmerkingChar"/>
    <w:uiPriority w:val="99"/>
    <w:semiHidden/>
    <w:unhideWhenUsed/>
    <w:rsid w:val="00542498"/>
    <w:rPr>
      <w:b/>
      <w:bCs/>
    </w:rPr>
  </w:style>
  <w:style w:type="character" w:customStyle="1" w:styleId="OnderwerpvanopmerkingChar">
    <w:name w:val="Onderwerp van opmerking Char"/>
    <w:basedOn w:val="TekstopmerkingChar"/>
    <w:link w:val="Onderwerpvanopmerking"/>
    <w:uiPriority w:val="99"/>
    <w:semiHidden/>
    <w:rsid w:val="00542498"/>
    <w:rPr>
      <w:b/>
      <w:bCs/>
      <w:sz w:val="20"/>
      <w:szCs w:val="20"/>
    </w:rPr>
  </w:style>
  <w:style w:type="paragraph" w:styleId="Revisie">
    <w:name w:val="Revision"/>
    <w:hidden/>
    <w:uiPriority w:val="99"/>
    <w:semiHidden/>
    <w:rsid w:val="00BA6D86"/>
  </w:style>
  <w:style w:type="paragraph" w:styleId="Koptekst">
    <w:name w:val="header"/>
    <w:basedOn w:val="Standaard"/>
    <w:link w:val="KoptekstChar"/>
    <w:uiPriority w:val="99"/>
    <w:unhideWhenUsed/>
    <w:rsid w:val="002E699D"/>
    <w:pPr>
      <w:tabs>
        <w:tab w:val="center" w:pos="4536"/>
        <w:tab w:val="right" w:pos="9072"/>
      </w:tabs>
    </w:pPr>
  </w:style>
  <w:style w:type="character" w:customStyle="1" w:styleId="KoptekstChar">
    <w:name w:val="Koptekst Char"/>
    <w:basedOn w:val="Standaardalinea-lettertype"/>
    <w:link w:val="Koptekst"/>
    <w:uiPriority w:val="99"/>
    <w:rsid w:val="002E699D"/>
  </w:style>
  <w:style w:type="paragraph" w:styleId="Voettekst">
    <w:name w:val="footer"/>
    <w:basedOn w:val="Standaard"/>
    <w:link w:val="VoettekstChar"/>
    <w:uiPriority w:val="99"/>
    <w:unhideWhenUsed/>
    <w:rsid w:val="002E699D"/>
    <w:pPr>
      <w:tabs>
        <w:tab w:val="center" w:pos="4536"/>
        <w:tab w:val="right" w:pos="9072"/>
      </w:tabs>
    </w:pPr>
  </w:style>
  <w:style w:type="character" w:customStyle="1" w:styleId="VoettekstChar">
    <w:name w:val="Voettekst Char"/>
    <w:basedOn w:val="Standaardalinea-lettertype"/>
    <w:link w:val="Voettekst"/>
    <w:uiPriority w:val="99"/>
    <w:rsid w:val="002E699D"/>
  </w:style>
  <w:style w:type="character" w:styleId="Vermelding">
    <w:name w:val="Mention"/>
    <w:basedOn w:val="Standaardalinea-lettertype"/>
    <w:uiPriority w:val="99"/>
    <w:semiHidden/>
    <w:unhideWhenUsed/>
    <w:rsid w:val="00DF408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545808">
      <w:bodyDiv w:val="1"/>
      <w:marLeft w:val="0"/>
      <w:marRight w:val="0"/>
      <w:marTop w:val="0"/>
      <w:marBottom w:val="0"/>
      <w:divBdr>
        <w:top w:val="none" w:sz="0" w:space="0" w:color="auto"/>
        <w:left w:val="none" w:sz="0" w:space="0" w:color="auto"/>
        <w:bottom w:val="none" w:sz="0" w:space="0" w:color="auto"/>
        <w:right w:val="none" w:sz="0" w:space="0" w:color="auto"/>
      </w:divBdr>
    </w:div>
    <w:div w:id="719329130">
      <w:bodyDiv w:val="1"/>
      <w:marLeft w:val="0"/>
      <w:marRight w:val="0"/>
      <w:marTop w:val="0"/>
      <w:marBottom w:val="0"/>
      <w:divBdr>
        <w:top w:val="none" w:sz="0" w:space="0" w:color="auto"/>
        <w:left w:val="none" w:sz="0" w:space="0" w:color="auto"/>
        <w:bottom w:val="none" w:sz="0" w:space="0" w:color="auto"/>
        <w:right w:val="none" w:sz="0" w:space="0" w:color="auto"/>
      </w:divBdr>
    </w:div>
    <w:div w:id="726730876">
      <w:bodyDiv w:val="1"/>
      <w:marLeft w:val="0"/>
      <w:marRight w:val="0"/>
      <w:marTop w:val="0"/>
      <w:marBottom w:val="0"/>
      <w:divBdr>
        <w:top w:val="none" w:sz="0" w:space="0" w:color="auto"/>
        <w:left w:val="none" w:sz="0" w:space="0" w:color="auto"/>
        <w:bottom w:val="none" w:sz="0" w:space="0" w:color="auto"/>
        <w:right w:val="none" w:sz="0" w:space="0" w:color="auto"/>
      </w:divBdr>
      <w:divsChild>
        <w:div w:id="1245264926">
          <w:marLeft w:val="1714"/>
          <w:marRight w:val="0"/>
          <w:marTop w:val="0"/>
          <w:marBottom w:val="0"/>
          <w:divBdr>
            <w:top w:val="none" w:sz="0" w:space="0" w:color="auto"/>
            <w:left w:val="none" w:sz="0" w:space="0" w:color="auto"/>
            <w:bottom w:val="none" w:sz="0" w:space="0" w:color="auto"/>
            <w:right w:val="none" w:sz="0" w:space="0" w:color="auto"/>
          </w:divBdr>
        </w:div>
        <w:div w:id="126972474">
          <w:marLeft w:val="1714"/>
          <w:marRight w:val="0"/>
          <w:marTop w:val="0"/>
          <w:marBottom w:val="0"/>
          <w:divBdr>
            <w:top w:val="none" w:sz="0" w:space="0" w:color="auto"/>
            <w:left w:val="none" w:sz="0" w:space="0" w:color="auto"/>
            <w:bottom w:val="none" w:sz="0" w:space="0" w:color="auto"/>
            <w:right w:val="none" w:sz="0" w:space="0" w:color="auto"/>
          </w:divBdr>
        </w:div>
        <w:div w:id="682439401">
          <w:marLeft w:val="1714"/>
          <w:marRight w:val="0"/>
          <w:marTop w:val="0"/>
          <w:marBottom w:val="0"/>
          <w:divBdr>
            <w:top w:val="none" w:sz="0" w:space="0" w:color="auto"/>
            <w:left w:val="none" w:sz="0" w:space="0" w:color="auto"/>
            <w:bottom w:val="none" w:sz="0" w:space="0" w:color="auto"/>
            <w:right w:val="none" w:sz="0" w:space="0" w:color="auto"/>
          </w:divBdr>
        </w:div>
        <w:div w:id="1595701318">
          <w:marLeft w:val="1714"/>
          <w:marRight w:val="0"/>
          <w:marTop w:val="0"/>
          <w:marBottom w:val="0"/>
          <w:divBdr>
            <w:top w:val="none" w:sz="0" w:space="0" w:color="auto"/>
            <w:left w:val="none" w:sz="0" w:space="0" w:color="auto"/>
            <w:bottom w:val="none" w:sz="0" w:space="0" w:color="auto"/>
            <w:right w:val="none" w:sz="0" w:space="0" w:color="auto"/>
          </w:divBdr>
        </w:div>
        <w:div w:id="103810455">
          <w:marLeft w:val="1714"/>
          <w:marRight w:val="0"/>
          <w:marTop w:val="0"/>
          <w:marBottom w:val="0"/>
          <w:divBdr>
            <w:top w:val="none" w:sz="0" w:space="0" w:color="auto"/>
            <w:left w:val="none" w:sz="0" w:space="0" w:color="auto"/>
            <w:bottom w:val="none" w:sz="0" w:space="0" w:color="auto"/>
            <w:right w:val="none" w:sz="0" w:space="0" w:color="auto"/>
          </w:divBdr>
        </w:div>
        <w:div w:id="1867324360">
          <w:marLeft w:val="1714"/>
          <w:marRight w:val="0"/>
          <w:marTop w:val="0"/>
          <w:marBottom w:val="0"/>
          <w:divBdr>
            <w:top w:val="none" w:sz="0" w:space="0" w:color="auto"/>
            <w:left w:val="none" w:sz="0" w:space="0" w:color="auto"/>
            <w:bottom w:val="none" w:sz="0" w:space="0" w:color="auto"/>
            <w:right w:val="none" w:sz="0" w:space="0" w:color="auto"/>
          </w:divBdr>
        </w:div>
        <w:div w:id="1676835997">
          <w:marLeft w:val="1714"/>
          <w:marRight w:val="0"/>
          <w:marTop w:val="0"/>
          <w:marBottom w:val="0"/>
          <w:divBdr>
            <w:top w:val="none" w:sz="0" w:space="0" w:color="auto"/>
            <w:left w:val="none" w:sz="0" w:space="0" w:color="auto"/>
            <w:bottom w:val="none" w:sz="0" w:space="0" w:color="auto"/>
            <w:right w:val="none" w:sz="0" w:space="0" w:color="auto"/>
          </w:divBdr>
        </w:div>
        <w:div w:id="813256151">
          <w:marLeft w:val="1714"/>
          <w:marRight w:val="0"/>
          <w:marTop w:val="0"/>
          <w:marBottom w:val="0"/>
          <w:divBdr>
            <w:top w:val="none" w:sz="0" w:space="0" w:color="auto"/>
            <w:left w:val="none" w:sz="0" w:space="0" w:color="auto"/>
            <w:bottom w:val="none" w:sz="0" w:space="0" w:color="auto"/>
            <w:right w:val="none" w:sz="0" w:space="0" w:color="auto"/>
          </w:divBdr>
        </w:div>
        <w:div w:id="595018517">
          <w:marLeft w:val="1714"/>
          <w:marRight w:val="0"/>
          <w:marTop w:val="0"/>
          <w:marBottom w:val="0"/>
          <w:divBdr>
            <w:top w:val="none" w:sz="0" w:space="0" w:color="auto"/>
            <w:left w:val="none" w:sz="0" w:space="0" w:color="auto"/>
            <w:bottom w:val="none" w:sz="0" w:space="0" w:color="auto"/>
            <w:right w:val="none" w:sz="0" w:space="0" w:color="auto"/>
          </w:divBdr>
        </w:div>
        <w:div w:id="1197693403">
          <w:marLeft w:val="1714"/>
          <w:marRight w:val="0"/>
          <w:marTop w:val="0"/>
          <w:marBottom w:val="0"/>
          <w:divBdr>
            <w:top w:val="none" w:sz="0" w:space="0" w:color="auto"/>
            <w:left w:val="none" w:sz="0" w:space="0" w:color="auto"/>
            <w:bottom w:val="none" w:sz="0" w:space="0" w:color="auto"/>
            <w:right w:val="none" w:sz="0" w:space="0" w:color="auto"/>
          </w:divBdr>
        </w:div>
        <w:div w:id="1342658277">
          <w:marLeft w:val="1714"/>
          <w:marRight w:val="0"/>
          <w:marTop w:val="0"/>
          <w:marBottom w:val="0"/>
          <w:divBdr>
            <w:top w:val="none" w:sz="0" w:space="0" w:color="auto"/>
            <w:left w:val="none" w:sz="0" w:space="0" w:color="auto"/>
            <w:bottom w:val="none" w:sz="0" w:space="0" w:color="auto"/>
            <w:right w:val="none" w:sz="0" w:space="0" w:color="auto"/>
          </w:divBdr>
        </w:div>
        <w:div w:id="1392268995">
          <w:marLeft w:val="1714"/>
          <w:marRight w:val="0"/>
          <w:marTop w:val="0"/>
          <w:marBottom w:val="0"/>
          <w:divBdr>
            <w:top w:val="none" w:sz="0" w:space="0" w:color="auto"/>
            <w:left w:val="none" w:sz="0" w:space="0" w:color="auto"/>
            <w:bottom w:val="none" w:sz="0" w:space="0" w:color="auto"/>
            <w:right w:val="none" w:sz="0" w:space="0" w:color="auto"/>
          </w:divBdr>
        </w:div>
      </w:divsChild>
    </w:div>
    <w:div w:id="1610044030">
      <w:bodyDiv w:val="1"/>
      <w:marLeft w:val="0"/>
      <w:marRight w:val="0"/>
      <w:marTop w:val="0"/>
      <w:marBottom w:val="0"/>
      <w:divBdr>
        <w:top w:val="none" w:sz="0" w:space="0" w:color="auto"/>
        <w:left w:val="none" w:sz="0" w:space="0" w:color="auto"/>
        <w:bottom w:val="none" w:sz="0" w:space="0" w:color="auto"/>
        <w:right w:val="none" w:sz="0" w:space="0" w:color="auto"/>
      </w:divBdr>
    </w:div>
    <w:div w:id="1806312274">
      <w:bodyDiv w:val="1"/>
      <w:marLeft w:val="0"/>
      <w:marRight w:val="0"/>
      <w:marTop w:val="0"/>
      <w:marBottom w:val="0"/>
      <w:divBdr>
        <w:top w:val="none" w:sz="0" w:space="0" w:color="auto"/>
        <w:left w:val="none" w:sz="0" w:space="0" w:color="auto"/>
        <w:bottom w:val="none" w:sz="0" w:space="0" w:color="auto"/>
        <w:right w:val="none" w:sz="0" w:space="0" w:color="auto"/>
      </w:divBdr>
    </w:div>
    <w:div w:id="21162914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spresso.com/be/recyclin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estle-nespresso.com/asset-library/Documents/Nespresso-Positive-Cup-CSV-Report-Interactive.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usan.decock@nespresso.com" TargetMode="External"/><Relationship Id="rId4" Type="http://schemas.openxmlformats.org/officeDocument/2006/relationships/settings" Target="settings.xml"/><Relationship Id="rId9" Type="http://schemas.openxmlformats.org/officeDocument/2006/relationships/hyperlink" Target="http://www.areme.b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B97BA-6817-4E0C-9BDD-E452AEF06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910</Words>
  <Characters>5010</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eva monfils</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monfils</dc:creator>
  <cp:keywords/>
  <dc:description/>
  <cp:lastModifiedBy>Margaux Vigneron</cp:lastModifiedBy>
  <cp:revision>5</cp:revision>
  <cp:lastPrinted>2017-05-04T12:53:00Z</cp:lastPrinted>
  <dcterms:created xsi:type="dcterms:W3CDTF">2017-05-16T04:38:00Z</dcterms:created>
  <dcterms:modified xsi:type="dcterms:W3CDTF">2017-05-16T12:29:00Z</dcterms:modified>
</cp:coreProperties>
</file>