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0344" w14:textId="77777777" w:rsidR="00751816" w:rsidRDefault="00751816" w:rsidP="00751816">
      <w:pPr>
        <w:spacing w:line="336" w:lineRule="auto"/>
        <w:ind w:right="-64"/>
        <w:jc w:val="center"/>
        <w:rPr>
          <w:b/>
          <w:sz w:val="28"/>
          <w:szCs w:val="28"/>
        </w:rPr>
      </w:pPr>
      <w:bookmarkStart w:id="0" w:name="_Hlk71108812"/>
      <w:r w:rsidRPr="00667CB3">
        <w:rPr>
          <w:rFonts w:eastAsia="Palatino Linotype"/>
          <w:noProof/>
        </w:rPr>
        <w:drawing>
          <wp:inline distT="0" distB="0" distL="0" distR="0" wp14:anchorId="21F0721D" wp14:editId="205695DC">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058164" cy="629702"/>
                    </a:xfrm>
                    <a:prstGeom prst="rect">
                      <a:avLst/>
                    </a:prstGeom>
                    <a:ln/>
                  </pic:spPr>
                </pic:pic>
              </a:graphicData>
            </a:graphic>
          </wp:inline>
        </w:drawing>
      </w:r>
    </w:p>
    <w:p w14:paraId="529C2477" w14:textId="77777777" w:rsidR="00751816" w:rsidRDefault="00751816" w:rsidP="00751816">
      <w:pPr>
        <w:spacing w:line="336" w:lineRule="auto"/>
        <w:ind w:right="-64"/>
        <w:jc w:val="center"/>
        <w:rPr>
          <w:b/>
          <w:sz w:val="28"/>
          <w:szCs w:val="28"/>
        </w:rPr>
      </w:pPr>
    </w:p>
    <w:p w14:paraId="4B2FBE20" w14:textId="77777777" w:rsidR="00751816" w:rsidRDefault="00751816" w:rsidP="00751816">
      <w:pPr>
        <w:spacing w:line="336" w:lineRule="auto"/>
        <w:ind w:right="-64"/>
        <w:jc w:val="center"/>
        <w:rPr>
          <w:b/>
          <w:sz w:val="28"/>
          <w:szCs w:val="28"/>
        </w:rPr>
      </w:pPr>
      <w:r>
        <w:rPr>
          <w:b/>
          <w:sz w:val="28"/>
          <w:szCs w:val="28"/>
        </w:rPr>
        <w:t>The 2024 NAMM Show: Solid State Logic to Showcase Latest Analog and Digital Production Tools for Studio and Live Sound, and Unveil Significant Enhancements to its SSL 360</w:t>
      </w:r>
      <w:r w:rsidRPr="00843D8A">
        <w:rPr>
          <w:b/>
          <w:sz w:val="28"/>
          <w:szCs w:val="28"/>
        </w:rPr>
        <w:t>°</w:t>
      </w:r>
      <w:r>
        <w:rPr>
          <w:b/>
          <w:sz w:val="28"/>
          <w:szCs w:val="28"/>
        </w:rPr>
        <w:t xml:space="preserve"> Platform</w:t>
      </w:r>
    </w:p>
    <w:bookmarkEnd w:id="0"/>
    <w:p w14:paraId="019DA3C0" w14:textId="77777777" w:rsidR="00751816" w:rsidRDefault="00751816" w:rsidP="00751816"/>
    <w:p w14:paraId="179FB33A" w14:textId="77777777" w:rsidR="00751816" w:rsidRDefault="00751816" w:rsidP="00751816">
      <w:pPr>
        <w:spacing w:line="336" w:lineRule="auto"/>
        <w:jc w:val="center"/>
        <w:rPr>
          <w:i/>
        </w:rPr>
      </w:pPr>
      <w:r>
        <w:rPr>
          <w:i/>
        </w:rPr>
        <w:t xml:space="preserve">Visit SSL at booth 18301 to experience the company's flagship SSL Live L650 and ORIGIN consoles, as well as range of high-performance controllers, interfaces, and rackmount </w:t>
      </w:r>
      <w:proofErr w:type="gramStart"/>
      <w:r>
        <w:rPr>
          <w:i/>
        </w:rPr>
        <w:t>kit</w:t>
      </w:r>
      <w:proofErr w:type="gramEnd"/>
      <w:r>
        <w:rPr>
          <w:i/>
        </w:rPr>
        <w:t xml:space="preserve"> </w:t>
      </w:r>
    </w:p>
    <w:p w14:paraId="64AB6D92" w14:textId="77777777" w:rsidR="00751816" w:rsidRDefault="00751816" w:rsidP="00751816">
      <w:pPr>
        <w:spacing w:line="336" w:lineRule="auto"/>
        <w:jc w:val="center"/>
        <w:rPr>
          <w:i/>
        </w:rPr>
      </w:pPr>
    </w:p>
    <w:p w14:paraId="1F97538B" w14:textId="61D9447E" w:rsidR="00751816" w:rsidRDefault="00751816" w:rsidP="00751816">
      <w:pPr>
        <w:pBdr>
          <w:top w:val="nil"/>
          <w:left w:val="nil"/>
          <w:bottom w:val="nil"/>
          <w:right w:val="nil"/>
          <w:between w:val="nil"/>
        </w:pBdr>
        <w:spacing w:line="276" w:lineRule="auto"/>
        <w:rPr>
          <w:b/>
          <w:bCs/>
          <w:color w:val="000000" w:themeColor="text1"/>
        </w:rPr>
      </w:pPr>
      <w:bookmarkStart w:id="1" w:name="_Hlk99548179"/>
      <w:r w:rsidRPr="00843D8A">
        <w:rPr>
          <w:b/>
          <w:bCs/>
          <w:color w:val="000000" w:themeColor="text1"/>
        </w:rPr>
        <w:t xml:space="preserve">Anaheim, CA, January </w:t>
      </w:r>
      <w:r w:rsidR="00687817">
        <w:rPr>
          <w:b/>
          <w:bCs/>
          <w:color w:val="000000" w:themeColor="text1"/>
        </w:rPr>
        <w:t>4</w:t>
      </w:r>
      <w:r w:rsidRPr="00843D8A">
        <w:rPr>
          <w:b/>
          <w:bCs/>
          <w:color w:val="000000" w:themeColor="text1"/>
        </w:rPr>
        <w:t>, 2024 — Solid State Logic</w:t>
      </w:r>
      <w:r>
        <w:rPr>
          <w:b/>
          <w:bCs/>
          <w:color w:val="000000" w:themeColor="text1"/>
        </w:rPr>
        <w:t xml:space="preserve"> (</w:t>
      </w:r>
      <w:r w:rsidRPr="00843D8A">
        <w:rPr>
          <w:b/>
          <w:bCs/>
          <w:color w:val="000000" w:themeColor="text1"/>
        </w:rPr>
        <w:t>Booth 18301</w:t>
      </w:r>
      <w:r>
        <w:rPr>
          <w:b/>
          <w:bCs/>
          <w:color w:val="000000" w:themeColor="text1"/>
        </w:rPr>
        <w:t>)</w:t>
      </w:r>
      <w:r w:rsidRPr="00843D8A">
        <w:rPr>
          <w:b/>
          <w:bCs/>
          <w:color w:val="000000" w:themeColor="text1"/>
        </w:rPr>
        <w:t xml:space="preserve"> is </w:t>
      </w:r>
      <w:r>
        <w:rPr>
          <w:b/>
          <w:bCs/>
          <w:color w:val="000000" w:themeColor="text1"/>
        </w:rPr>
        <w:t>set</w:t>
      </w:r>
      <w:r w:rsidRPr="00843D8A">
        <w:rPr>
          <w:b/>
          <w:bCs/>
          <w:color w:val="000000" w:themeColor="text1"/>
        </w:rPr>
        <w:t xml:space="preserve"> to unveil a groundbreaking update to its </w:t>
      </w:r>
      <w:r>
        <w:rPr>
          <w:b/>
          <w:bCs/>
          <w:color w:val="000000" w:themeColor="text1"/>
        </w:rPr>
        <w:t xml:space="preserve">renowned </w:t>
      </w:r>
      <w:r w:rsidRPr="00843D8A">
        <w:rPr>
          <w:b/>
          <w:bCs/>
          <w:color w:val="000000" w:themeColor="text1"/>
        </w:rPr>
        <w:t xml:space="preserve">SSL 360° software platform during the 2024 NAMM Show at the Anaheim Convention Center from January 25 to January 28. This forthcoming update promises significant enhancements to the capabilities of the UC1 controller, </w:t>
      </w:r>
      <w:r>
        <w:rPr>
          <w:b/>
          <w:bCs/>
          <w:color w:val="000000" w:themeColor="text1"/>
        </w:rPr>
        <w:t>which are to be showcased</w:t>
      </w:r>
      <w:r w:rsidRPr="00843D8A">
        <w:rPr>
          <w:b/>
          <w:bCs/>
          <w:color w:val="000000" w:themeColor="text1"/>
        </w:rPr>
        <w:t xml:space="preserve"> at NAMM 24. SSL invites attendees to experience firsthand demonstrations and consultations. To schedule an appointment, visit their events</w:t>
      </w:r>
      <w:r>
        <w:rPr>
          <w:b/>
          <w:bCs/>
          <w:color w:val="000000" w:themeColor="text1"/>
        </w:rPr>
        <w:t xml:space="preserve"> page. </w:t>
      </w:r>
    </w:p>
    <w:p w14:paraId="0B6CC108" w14:textId="77777777" w:rsidR="00751816" w:rsidRDefault="00751816" w:rsidP="00751816">
      <w:pPr>
        <w:pBdr>
          <w:top w:val="nil"/>
          <w:left w:val="nil"/>
          <w:bottom w:val="nil"/>
          <w:right w:val="nil"/>
          <w:between w:val="nil"/>
        </w:pBdr>
        <w:spacing w:line="276" w:lineRule="auto"/>
        <w:rPr>
          <w:b/>
          <w:bCs/>
          <w:color w:val="000000" w:themeColor="text1"/>
        </w:rPr>
      </w:pPr>
    </w:p>
    <w:p w14:paraId="663618F6" w14:textId="77777777" w:rsidR="00751816" w:rsidRDefault="00751816" w:rsidP="00751816">
      <w:pPr>
        <w:pBdr>
          <w:top w:val="nil"/>
          <w:left w:val="nil"/>
          <w:bottom w:val="nil"/>
          <w:right w:val="nil"/>
          <w:between w:val="nil"/>
        </w:pBdr>
        <w:spacing w:line="276" w:lineRule="auto"/>
        <w:rPr>
          <w:color w:val="000000" w:themeColor="text1"/>
        </w:rPr>
      </w:pPr>
      <w:r>
        <w:rPr>
          <w:color w:val="000000" w:themeColor="text1"/>
        </w:rPr>
        <w:t>In addition to its range of advanced DAW and plug-in controllers, SSL will also be featuring its new multi-channel microphone preamp/interfaces, PUREDRIVE QUAD and OCTO, both of which are making their NAMM debut. Both units feature three distinct drive modes, c</w:t>
      </w:r>
      <w:r w:rsidRPr="006A7D8B">
        <w:rPr>
          <w:color w:val="000000" w:themeColor="text1"/>
        </w:rPr>
        <w:t xml:space="preserve">omprehensive </w:t>
      </w:r>
      <w:r>
        <w:rPr>
          <w:color w:val="000000" w:themeColor="text1"/>
        </w:rPr>
        <w:t>I/O</w:t>
      </w:r>
      <w:r w:rsidRPr="006A7D8B">
        <w:rPr>
          <w:color w:val="000000" w:themeColor="text1"/>
        </w:rPr>
        <w:t xml:space="preserve">, </w:t>
      </w:r>
      <w:r>
        <w:rPr>
          <w:color w:val="000000" w:themeColor="text1"/>
        </w:rPr>
        <w:t xml:space="preserve">and an integrated USB interface. The ORIGIN 16 in-line analogue console will also be on hand, coupled with a UF8 controller to illustrate a seamlessly integrated hybrid music production package offering ‘the best of both </w:t>
      </w:r>
      <w:proofErr w:type="gramStart"/>
      <w:r>
        <w:rPr>
          <w:color w:val="000000" w:themeColor="text1"/>
        </w:rPr>
        <w:t>worlds’</w:t>
      </w:r>
      <w:proofErr w:type="gramEnd"/>
      <w:r>
        <w:rPr>
          <w:color w:val="000000" w:themeColor="text1"/>
        </w:rPr>
        <w:t xml:space="preserve">. </w:t>
      </w:r>
    </w:p>
    <w:p w14:paraId="44687307" w14:textId="77777777" w:rsidR="00751816" w:rsidRDefault="00751816" w:rsidP="00751816">
      <w:pPr>
        <w:pBdr>
          <w:top w:val="nil"/>
          <w:left w:val="nil"/>
          <w:bottom w:val="nil"/>
          <w:right w:val="nil"/>
          <w:between w:val="nil"/>
        </w:pBdr>
        <w:spacing w:line="276" w:lineRule="auto"/>
        <w:rPr>
          <w:color w:val="000000" w:themeColor="text1"/>
        </w:rPr>
      </w:pPr>
    </w:p>
    <w:p w14:paraId="7611AF54" w14:textId="77777777" w:rsidR="00751816" w:rsidRDefault="00751816" w:rsidP="00751816">
      <w:pPr>
        <w:pBdr>
          <w:top w:val="nil"/>
          <w:left w:val="nil"/>
          <w:bottom w:val="nil"/>
          <w:right w:val="nil"/>
          <w:between w:val="nil"/>
        </w:pBdr>
        <w:spacing w:line="276" w:lineRule="auto"/>
        <w:rPr>
          <w:color w:val="000000" w:themeColor="text1"/>
        </w:rPr>
      </w:pPr>
      <w:r>
        <w:rPr>
          <w:color w:val="000000" w:themeColor="text1"/>
        </w:rPr>
        <w:t xml:space="preserve">Rounding off the Audio Creation Products will be </w:t>
      </w:r>
      <w:r w:rsidRPr="005F75D9">
        <w:rPr>
          <w:color w:val="000000" w:themeColor="text1"/>
        </w:rPr>
        <w:t xml:space="preserve">THE BUS +, FUSION, </w:t>
      </w:r>
      <w:proofErr w:type="spellStart"/>
      <w:r w:rsidRPr="005F75D9">
        <w:rPr>
          <w:color w:val="000000" w:themeColor="text1"/>
        </w:rPr>
        <w:t>BiG</w:t>
      </w:r>
      <w:proofErr w:type="spellEnd"/>
      <w:r w:rsidRPr="005F75D9">
        <w:rPr>
          <w:color w:val="000000" w:themeColor="text1"/>
        </w:rPr>
        <w:t xml:space="preserve"> </w:t>
      </w:r>
      <w:proofErr w:type="spellStart"/>
      <w:r w:rsidRPr="005F75D9">
        <w:rPr>
          <w:color w:val="000000" w:themeColor="text1"/>
        </w:rPr>
        <w:t>SiX</w:t>
      </w:r>
      <w:proofErr w:type="spellEnd"/>
      <w:r w:rsidRPr="005F75D9">
        <w:rPr>
          <w:color w:val="000000" w:themeColor="text1"/>
        </w:rPr>
        <w:t xml:space="preserve">, </w:t>
      </w:r>
      <w:r>
        <w:rPr>
          <w:color w:val="000000" w:themeColor="text1"/>
        </w:rPr>
        <w:t xml:space="preserve">and range of USB audio interfaces - all of which will be on display for demonstration. </w:t>
      </w:r>
      <w:proofErr w:type="gramStart"/>
      <w:r>
        <w:rPr>
          <w:color w:val="000000" w:themeColor="text1"/>
        </w:rPr>
        <w:t>Last but not least</w:t>
      </w:r>
      <w:proofErr w:type="gramEnd"/>
      <w:r>
        <w:rPr>
          <w:color w:val="000000" w:themeColor="text1"/>
        </w:rPr>
        <w:t>, SSL will present the global</w:t>
      </w:r>
      <w:r w:rsidRPr="00B52EDD">
        <w:rPr>
          <w:color w:val="000000" w:themeColor="text1"/>
        </w:rPr>
        <w:t xml:space="preserve"> debut of SSL Recording Pack</w:t>
      </w:r>
      <w:r>
        <w:rPr>
          <w:color w:val="000000" w:themeColor="text1"/>
        </w:rPr>
        <w:t>, which features an</w:t>
      </w:r>
      <w:r w:rsidRPr="00B52EDD">
        <w:rPr>
          <w:color w:val="000000" w:themeColor="text1"/>
        </w:rPr>
        <w:t xml:space="preserve"> SMC 80 mic</w:t>
      </w:r>
      <w:r>
        <w:rPr>
          <w:color w:val="000000" w:themeColor="text1"/>
        </w:rPr>
        <w:t>rophone</w:t>
      </w:r>
      <w:r w:rsidRPr="00B52EDD">
        <w:rPr>
          <w:color w:val="000000" w:themeColor="text1"/>
        </w:rPr>
        <w:t xml:space="preserve"> </w:t>
      </w:r>
      <w:r>
        <w:rPr>
          <w:color w:val="000000" w:themeColor="text1"/>
        </w:rPr>
        <w:t xml:space="preserve">&amp; </w:t>
      </w:r>
      <w:r w:rsidRPr="00B52EDD">
        <w:rPr>
          <w:color w:val="000000" w:themeColor="text1"/>
        </w:rPr>
        <w:t>shock mount, SHP 80 headphones, and</w:t>
      </w:r>
      <w:r>
        <w:rPr>
          <w:color w:val="000000" w:themeColor="text1"/>
        </w:rPr>
        <w:t xml:space="preserve"> an</w:t>
      </w:r>
      <w:r w:rsidRPr="00B52EDD">
        <w:rPr>
          <w:color w:val="000000" w:themeColor="text1"/>
        </w:rPr>
        <w:t xml:space="preserve"> XLR cable </w:t>
      </w:r>
      <w:r>
        <w:rPr>
          <w:color w:val="000000" w:themeColor="text1"/>
        </w:rPr>
        <w:t>bundled with either an SSL 2 or SSL 2+ audio interface. The new bundle contains everything needed</w:t>
      </w:r>
      <w:r w:rsidRPr="00B52EDD">
        <w:rPr>
          <w:color w:val="000000" w:themeColor="text1"/>
        </w:rPr>
        <w:t xml:space="preserve"> to capture </w:t>
      </w:r>
      <w:r>
        <w:rPr>
          <w:color w:val="000000" w:themeColor="text1"/>
        </w:rPr>
        <w:t>ideas</w:t>
      </w:r>
      <w:r w:rsidRPr="00B52EDD">
        <w:rPr>
          <w:color w:val="000000" w:themeColor="text1"/>
        </w:rPr>
        <w:t xml:space="preserve"> and start recordin</w:t>
      </w:r>
      <w:r>
        <w:rPr>
          <w:color w:val="000000" w:themeColor="text1"/>
        </w:rPr>
        <w:t>g with SSL's award-winning interfaces.</w:t>
      </w:r>
    </w:p>
    <w:p w14:paraId="1F8016EA" w14:textId="77777777" w:rsidR="00751816" w:rsidRDefault="00751816" w:rsidP="00751816">
      <w:pPr>
        <w:pBdr>
          <w:top w:val="nil"/>
          <w:left w:val="nil"/>
          <w:bottom w:val="nil"/>
          <w:right w:val="nil"/>
          <w:between w:val="nil"/>
        </w:pBdr>
        <w:spacing w:line="276" w:lineRule="auto"/>
        <w:rPr>
          <w:color w:val="000000" w:themeColor="text1"/>
        </w:rPr>
      </w:pPr>
    </w:p>
    <w:p w14:paraId="0FFBC9FB" w14:textId="558328A0" w:rsidR="00751816" w:rsidRPr="00843D8A" w:rsidRDefault="00751816" w:rsidP="00751816">
      <w:pPr>
        <w:pBdr>
          <w:top w:val="nil"/>
          <w:left w:val="nil"/>
          <w:bottom w:val="nil"/>
          <w:right w:val="nil"/>
          <w:between w:val="nil"/>
        </w:pBdr>
        <w:spacing w:line="276" w:lineRule="auto"/>
        <w:jc w:val="center"/>
        <w:rPr>
          <w:i/>
          <w:iCs/>
          <w:color w:val="000000" w:themeColor="text1"/>
        </w:rPr>
      </w:pPr>
      <w:r w:rsidRPr="00843D8A">
        <w:rPr>
          <w:i/>
          <w:iCs/>
          <w:color w:val="000000" w:themeColor="text1"/>
          <w:sz w:val="22"/>
          <w:szCs w:val="22"/>
        </w:rPr>
        <w:t>"The NAMM Show provides an opportunity for us to engage with the heart and soul of our music and audio production user base, as well as friends and partners within the audio community" commented Nigel Beaumont, Managing Director, Solid State Logic. "2024 will see SSL breaking new ground in software development, delivering powerful new features and workflows for our SSL Live and System T digital production platforms</w:t>
      </w:r>
      <w:r w:rsidRPr="5712FCFC">
        <w:rPr>
          <w:i/>
          <w:iCs/>
          <w:color w:val="000000" w:themeColor="text1"/>
          <w:sz w:val="22"/>
          <w:szCs w:val="22"/>
        </w:rPr>
        <w:t>, in addition to expanding our audio creation product portfolio. We look</w:t>
      </w:r>
      <w:r w:rsidRPr="00843D8A">
        <w:rPr>
          <w:i/>
          <w:iCs/>
          <w:color w:val="000000" w:themeColor="text1"/>
          <w:sz w:val="22"/>
          <w:szCs w:val="22"/>
        </w:rPr>
        <w:t xml:space="preserve"> </w:t>
      </w:r>
      <w:r w:rsidRPr="00843D8A">
        <w:rPr>
          <w:i/>
          <w:iCs/>
          <w:color w:val="000000" w:themeColor="text1"/>
          <w:sz w:val="22"/>
          <w:szCs w:val="22"/>
        </w:rPr>
        <w:lastRenderedPageBreak/>
        <w:t xml:space="preserve">forward to seeing all of our friends at NAMM 2024." </w:t>
      </w:r>
      <w:r>
        <w:br/>
      </w:r>
    </w:p>
    <w:bookmarkEnd w:id="1"/>
    <w:p w14:paraId="498053C9" w14:textId="77777777" w:rsidR="00751816" w:rsidRPr="006B517F" w:rsidRDefault="00751816" w:rsidP="00751816">
      <w:pPr>
        <w:pBdr>
          <w:top w:val="nil"/>
          <w:left w:val="nil"/>
          <w:bottom w:val="nil"/>
          <w:right w:val="nil"/>
          <w:between w:val="nil"/>
        </w:pBdr>
        <w:spacing w:line="276" w:lineRule="auto"/>
        <w:rPr>
          <w:color w:val="000000" w:themeColor="text1"/>
        </w:rPr>
      </w:pPr>
      <w:r w:rsidRPr="006B517F">
        <w:rPr>
          <w:color w:val="000000" w:themeColor="text1"/>
        </w:rPr>
        <w:t xml:space="preserve">SSL Live is </w:t>
      </w:r>
      <w:r>
        <w:rPr>
          <w:color w:val="000000" w:themeColor="text1"/>
        </w:rPr>
        <w:t>considered by many to represent</w:t>
      </w:r>
      <w:r w:rsidRPr="006B517F">
        <w:rPr>
          <w:color w:val="000000" w:themeColor="text1"/>
        </w:rPr>
        <w:t xml:space="preserve"> the pinnacle of sonic performance for </w:t>
      </w:r>
      <w:r>
        <w:rPr>
          <w:color w:val="000000" w:themeColor="text1"/>
        </w:rPr>
        <w:t>t</w:t>
      </w:r>
      <w:r w:rsidRPr="006B517F">
        <w:rPr>
          <w:color w:val="000000" w:themeColor="text1"/>
        </w:rPr>
        <w:t xml:space="preserve">ouring and installed sound. </w:t>
      </w:r>
      <w:r>
        <w:rPr>
          <w:color w:val="000000" w:themeColor="text1"/>
        </w:rPr>
        <w:t xml:space="preserve">To that end, </w:t>
      </w:r>
      <w:r w:rsidRPr="006B517F">
        <w:rPr>
          <w:color w:val="000000" w:themeColor="text1"/>
        </w:rPr>
        <w:t xml:space="preserve">SSL will be demonstrating </w:t>
      </w:r>
      <w:r>
        <w:rPr>
          <w:color w:val="000000" w:themeColor="text1"/>
        </w:rPr>
        <w:t>its</w:t>
      </w:r>
      <w:r w:rsidRPr="006B517F">
        <w:rPr>
          <w:color w:val="000000" w:themeColor="text1"/>
        </w:rPr>
        <w:t xml:space="preserve"> </w:t>
      </w:r>
      <w:r>
        <w:rPr>
          <w:color w:val="000000" w:themeColor="text1"/>
        </w:rPr>
        <w:t xml:space="preserve">flagship </w:t>
      </w:r>
      <w:r w:rsidRPr="006B517F">
        <w:rPr>
          <w:color w:val="000000" w:themeColor="text1"/>
        </w:rPr>
        <w:t>L</w:t>
      </w:r>
      <w:r>
        <w:rPr>
          <w:color w:val="000000" w:themeColor="text1"/>
        </w:rPr>
        <w:t>6</w:t>
      </w:r>
      <w:r w:rsidRPr="006B517F">
        <w:rPr>
          <w:color w:val="000000" w:themeColor="text1"/>
        </w:rPr>
        <w:t>50 console</w:t>
      </w:r>
      <w:r w:rsidRPr="2CFA9AC7">
        <w:rPr>
          <w:color w:val="000000" w:themeColor="text1"/>
        </w:rPr>
        <w:t xml:space="preserve"> </w:t>
      </w:r>
      <w:r w:rsidRPr="264BCAA2">
        <w:rPr>
          <w:color w:val="000000" w:themeColor="text1"/>
        </w:rPr>
        <w:t>and latest software</w:t>
      </w:r>
      <w:r>
        <w:rPr>
          <w:color w:val="000000" w:themeColor="text1"/>
        </w:rPr>
        <w:t>, as well as a</w:t>
      </w:r>
      <w:r w:rsidRPr="006B517F">
        <w:rPr>
          <w:color w:val="000000" w:themeColor="text1"/>
        </w:rPr>
        <w:t xml:space="preserve"> selection of </w:t>
      </w:r>
      <w:r>
        <w:rPr>
          <w:color w:val="000000" w:themeColor="text1"/>
        </w:rPr>
        <w:t>N</w:t>
      </w:r>
      <w:r w:rsidRPr="006B517F">
        <w:rPr>
          <w:color w:val="000000" w:themeColor="text1"/>
        </w:rPr>
        <w:t>etwork I/O</w:t>
      </w:r>
      <w:r>
        <w:rPr>
          <w:color w:val="000000" w:themeColor="text1"/>
        </w:rPr>
        <w:t xml:space="preserve"> at its booth</w:t>
      </w:r>
      <w:r w:rsidRPr="006B517F">
        <w:rPr>
          <w:color w:val="000000" w:themeColor="text1"/>
        </w:rPr>
        <w:t xml:space="preserve"> </w:t>
      </w:r>
      <w:r>
        <w:rPr>
          <w:color w:val="000000" w:themeColor="text1"/>
        </w:rPr>
        <w:t>during NAMM 2024</w:t>
      </w:r>
      <w:r w:rsidRPr="006B517F">
        <w:rPr>
          <w:color w:val="000000" w:themeColor="text1"/>
        </w:rPr>
        <w:t xml:space="preserve">. </w:t>
      </w:r>
      <w:r>
        <w:rPr>
          <w:color w:val="000000" w:themeColor="text1"/>
        </w:rPr>
        <w:t>Stop by the booth to learn more about SSL Live's</w:t>
      </w:r>
      <w:r w:rsidRPr="006B517F">
        <w:rPr>
          <w:color w:val="000000" w:themeColor="text1"/>
        </w:rPr>
        <w:t xml:space="preserve"> </w:t>
      </w:r>
      <w:r>
        <w:rPr>
          <w:color w:val="000000" w:themeColor="text1"/>
        </w:rPr>
        <w:t>legendary</w:t>
      </w:r>
      <w:r w:rsidRPr="006B517F">
        <w:rPr>
          <w:color w:val="000000" w:themeColor="text1"/>
        </w:rPr>
        <w:t xml:space="preserve"> processing, powerful workflows and advanced </w:t>
      </w:r>
      <w:proofErr w:type="spellStart"/>
      <w:r w:rsidRPr="006B517F">
        <w:rPr>
          <w:color w:val="000000" w:themeColor="text1"/>
        </w:rPr>
        <w:t>AoiP</w:t>
      </w:r>
      <w:proofErr w:type="spellEnd"/>
      <w:r w:rsidRPr="006B517F">
        <w:rPr>
          <w:color w:val="000000" w:themeColor="text1"/>
        </w:rPr>
        <w:t xml:space="preserve"> capabilities</w:t>
      </w:r>
      <w:r>
        <w:rPr>
          <w:color w:val="000000" w:themeColor="text1"/>
        </w:rPr>
        <w:t xml:space="preserve">. </w:t>
      </w:r>
    </w:p>
    <w:p w14:paraId="5B1B294C" w14:textId="77777777" w:rsidR="00751816" w:rsidRDefault="00751816" w:rsidP="00751816">
      <w:pPr>
        <w:pBdr>
          <w:top w:val="nil"/>
          <w:left w:val="nil"/>
          <w:bottom w:val="nil"/>
          <w:right w:val="nil"/>
          <w:between w:val="nil"/>
        </w:pBdr>
        <w:spacing w:line="276" w:lineRule="auto"/>
        <w:rPr>
          <w:color w:val="000000" w:themeColor="text1"/>
        </w:rPr>
      </w:pPr>
    </w:p>
    <w:p w14:paraId="3C0C3C4D" w14:textId="77777777" w:rsidR="00751816" w:rsidRPr="003739B5" w:rsidRDefault="00751816" w:rsidP="00751816">
      <w:pPr>
        <w:pBdr>
          <w:top w:val="nil"/>
          <w:left w:val="nil"/>
          <w:bottom w:val="nil"/>
          <w:right w:val="nil"/>
          <w:between w:val="nil"/>
        </w:pBdr>
        <w:spacing w:line="276" w:lineRule="auto"/>
        <w:rPr>
          <w:b/>
          <w:bCs/>
          <w:color w:val="000000" w:themeColor="text1"/>
        </w:rPr>
      </w:pPr>
      <w:r w:rsidRPr="003739B5">
        <w:rPr>
          <w:b/>
          <w:bCs/>
          <w:color w:val="000000" w:themeColor="text1"/>
        </w:rPr>
        <w:t xml:space="preserve">Collaborations with PMC </w:t>
      </w:r>
      <w:r>
        <w:rPr>
          <w:b/>
          <w:bCs/>
          <w:color w:val="000000" w:themeColor="text1"/>
        </w:rPr>
        <w:t>S</w:t>
      </w:r>
      <w:r w:rsidRPr="003739B5">
        <w:rPr>
          <w:b/>
          <w:bCs/>
          <w:color w:val="000000" w:themeColor="text1"/>
        </w:rPr>
        <w:t xml:space="preserve">peakers and Mix </w:t>
      </w:r>
      <w:proofErr w:type="gramStart"/>
      <w:r>
        <w:rPr>
          <w:b/>
          <w:bCs/>
          <w:color w:val="000000" w:themeColor="text1"/>
        </w:rPr>
        <w:t>W</w:t>
      </w:r>
      <w:r w:rsidRPr="003739B5">
        <w:rPr>
          <w:b/>
          <w:bCs/>
          <w:color w:val="000000" w:themeColor="text1"/>
        </w:rPr>
        <w:t>ith</w:t>
      </w:r>
      <w:proofErr w:type="gramEnd"/>
      <w:r w:rsidRPr="003739B5">
        <w:rPr>
          <w:b/>
          <w:bCs/>
          <w:color w:val="000000" w:themeColor="text1"/>
        </w:rPr>
        <w:t xml:space="preserve"> </w:t>
      </w:r>
      <w:r>
        <w:rPr>
          <w:b/>
          <w:bCs/>
          <w:color w:val="000000" w:themeColor="text1"/>
        </w:rPr>
        <w:t>T</w:t>
      </w:r>
      <w:r w:rsidRPr="003739B5">
        <w:rPr>
          <w:b/>
          <w:bCs/>
          <w:color w:val="000000" w:themeColor="text1"/>
        </w:rPr>
        <w:t>he Masters</w:t>
      </w:r>
      <w:r>
        <w:rPr>
          <w:b/>
          <w:bCs/>
          <w:color w:val="000000" w:themeColor="text1"/>
        </w:rPr>
        <w:br/>
      </w:r>
    </w:p>
    <w:p w14:paraId="3C721AD5" w14:textId="6E2F5DD6" w:rsidR="00751816" w:rsidRDefault="00751816" w:rsidP="0EF8BAD8">
      <w:pPr>
        <w:pStyle w:val="ListParagraph"/>
        <w:numPr>
          <w:ilvl w:val="0"/>
          <w:numId w:val="1"/>
        </w:numPr>
        <w:pBdr>
          <w:top w:val="nil"/>
          <w:left w:val="nil"/>
          <w:bottom w:val="nil"/>
          <w:right w:val="nil"/>
          <w:between w:val="nil"/>
        </w:pBdr>
        <w:spacing w:line="276" w:lineRule="auto"/>
        <w:rPr>
          <w:color w:val="000000" w:themeColor="text1"/>
        </w:rPr>
      </w:pPr>
      <w:r w:rsidRPr="0EF8BAD8">
        <w:rPr>
          <w:color w:val="000000" w:themeColor="text1"/>
        </w:rPr>
        <w:t xml:space="preserve">During the 2024 NAMM Show, SSL will be teaming up with PMC speakers to showcase the latest developments within immersive audio and Dolby Atmos production technology. Using PMC’s ultra-high resolution </w:t>
      </w:r>
      <w:r w:rsidR="002C5191" w:rsidRPr="0EF8BAD8">
        <w:rPr>
          <w:color w:val="000000" w:themeColor="text1"/>
        </w:rPr>
        <w:t>9.1.</w:t>
      </w:r>
      <w:r w:rsidR="009556EE" w:rsidRPr="0EF8BAD8">
        <w:rPr>
          <w:color w:val="000000" w:themeColor="text1"/>
        </w:rPr>
        <w:t xml:space="preserve">4 </w:t>
      </w:r>
      <w:r w:rsidRPr="0EF8BAD8">
        <w:rPr>
          <w:color w:val="000000" w:themeColor="text1"/>
        </w:rPr>
        <w:t>monitoring</w:t>
      </w:r>
      <w:r w:rsidR="009556EE" w:rsidRPr="0EF8BAD8">
        <w:rPr>
          <w:color w:val="000000" w:themeColor="text1"/>
        </w:rPr>
        <w:t xml:space="preserve"> featuring PMC8-2 XBD’s and ci45’s</w:t>
      </w:r>
      <w:r w:rsidRPr="0EF8BAD8">
        <w:rPr>
          <w:color w:val="000000" w:themeColor="text1"/>
        </w:rPr>
        <w:t xml:space="preserve">, coupled with SSL’s System T for Music digital production platform, the two companies will demonstrate next-gen immersive music and audio production solutions. Demo slots are </w:t>
      </w:r>
      <w:proofErr w:type="gramStart"/>
      <w:r w:rsidRPr="0EF8BAD8">
        <w:rPr>
          <w:color w:val="000000" w:themeColor="text1"/>
        </w:rPr>
        <w:t>limited</w:t>
      </w:r>
      <w:proofErr w:type="gramEnd"/>
      <w:r w:rsidRPr="0EF8BAD8">
        <w:rPr>
          <w:color w:val="000000" w:themeColor="text1"/>
        </w:rPr>
        <w:t xml:space="preserve"> and advance registration is recommended. Please visit PMC booth </w:t>
      </w:r>
      <w:r w:rsidR="00A30C2E" w:rsidRPr="0EF8BAD8">
        <w:rPr>
          <w:color w:val="000000" w:themeColor="text1"/>
        </w:rPr>
        <w:t>15908</w:t>
      </w:r>
      <w:r w:rsidRPr="0EF8BAD8">
        <w:rPr>
          <w:color w:val="000000" w:themeColor="text1"/>
        </w:rPr>
        <w:t xml:space="preserve">. </w:t>
      </w:r>
    </w:p>
    <w:p w14:paraId="007C3473" w14:textId="77777777" w:rsidR="00751816" w:rsidRPr="00843D8A" w:rsidRDefault="00751816" w:rsidP="00751816">
      <w:pPr>
        <w:pStyle w:val="ListParagraph"/>
        <w:pBdr>
          <w:top w:val="nil"/>
          <w:left w:val="nil"/>
          <w:bottom w:val="nil"/>
          <w:right w:val="nil"/>
          <w:between w:val="nil"/>
        </w:pBdr>
        <w:spacing w:line="276" w:lineRule="auto"/>
        <w:rPr>
          <w:color w:val="000000" w:themeColor="text1"/>
        </w:rPr>
      </w:pPr>
    </w:p>
    <w:p w14:paraId="37F4D5CD" w14:textId="40ADE74B" w:rsidR="00751816" w:rsidRPr="00E82674" w:rsidRDefault="00751816" w:rsidP="0EF8BAD8">
      <w:pPr>
        <w:pStyle w:val="ListParagraph"/>
        <w:numPr>
          <w:ilvl w:val="0"/>
          <w:numId w:val="1"/>
        </w:numPr>
        <w:pBdr>
          <w:top w:val="nil"/>
          <w:left w:val="nil"/>
          <w:bottom w:val="nil"/>
          <w:right w:val="nil"/>
          <w:between w:val="nil"/>
        </w:pBdr>
        <w:spacing w:line="276" w:lineRule="auto"/>
        <w:rPr>
          <w:color w:val="000000" w:themeColor="text1"/>
        </w:rPr>
      </w:pPr>
      <w:r w:rsidRPr="0EF8BAD8">
        <w:rPr>
          <w:color w:val="000000" w:themeColor="text1"/>
        </w:rPr>
        <w:t xml:space="preserve">Lastly, in addition to the all analogue ORIGIN console on the SSL booth, Mix With The Masters will be using SSL’s flagship Duality Fuse </w:t>
      </w:r>
      <w:proofErr w:type="spellStart"/>
      <w:r w:rsidRPr="0EF8BAD8">
        <w:rPr>
          <w:color w:val="000000" w:themeColor="text1"/>
        </w:rPr>
        <w:t>SuperAnalog</w:t>
      </w:r>
      <w:proofErr w:type="spellEnd"/>
      <w:r w:rsidRPr="0EF8BAD8">
        <w:rPr>
          <w:color w:val="000000" w:themeColor="text1"/>
        </w:rPr>
        <w:t xml:space="preserve"> console to deliver all of its lectures and seminars. Please visit Mix with the </w:t>
      </w:r>
      <w:proofErr w:type="gramStart"/>
      <w:r w:rsidRPr="0EF8BAD8">
        <w:rPr>
          <w:color w:val="000000" w:themeColor="text1"/>
        </w:rPr>
        <w:t>Masters</w:t>
      </w:r>
      <w:proofErr w:type="gramEnd"/>
      <w:r w:rsidRPr="0EF8BAD8">
        <w:rPr>
          <w:color w:val="000000" w:themeColor="text1"/>
        </w:rPr>
        <w:t xml:space="preserve"> at </w:t>
      </w:r>
      <w:r w:rsidR="4ECCB9F2" w:rsidRPr="0EF8BAD8">
        <w:rPr>
          <w:color w:val="000000" w:themeColor="text1"/>
        </w:rPr>
        <w:t>booth 14109</w:t>
      </w:r>
      <w:r w:rsidRPr="0EF8BAD8">
        <w:rPr>
          <w:color w:val="000000" w:themeColor="text1"/>
        </w:rPr>
        <w:t xml:space="preserve"> to learn more. </w:t>
      </w:r>
    </w:p>
    <w:p w14:paraId="46BAF1E4" w14:textId="77777777" w:rsidR="00751816" w:rsidRPr="00667CB3" w:rsidRDefault="00751816" w:rsidP="00751816">
      <w:pPr>
        <w:pBdr>
          <w:top w:val="nil"/>
          <w:left w:val="nil"/>
          <w:bottom w:val="nil"/>
          <w:right w:val="nil"/>
          <w:between w:val="nil"/>
        </w:pBdr>
        <w:spacing w:line="276" w:lineRule="auto"/>
        <w:rPr>
          <w:color w:val="000000" w:themeColor="text1"/>
        </w:rPr>
      </w:pPr>
      <w:r>
        <w:rPr>
          <w:color w:val="000000" w:themeColor="text1"/>
        </w:rPr>
        <w:br/>
      </w:r>
    </w:p>
    <w:p w14:paraId="545459F4" w14:textId="1EFBCF84" w:rsidR="00751816" w:rsidRPr="00667CB3" w:rsidRDefault="00751816" w:rsidP="1BF81B48">
      <w:pPr>
        <w:spacing w:line="276" w:lineRule="auto"/>
        <w:rPr>
          <w:color w:val="000000" w:themeColor="text1"/>
        </w:rPr>
      </w:pPr>
      <w:r w:rsidRPr="0EF8BAD8">
        <w:rPr>
          <w:color w:val="000000" w:themeColor="text1"/>
        </w:rPr>
        <w:t>SSL is pleased to be attending 2024 NAMM Show in Anaheim once again and looks forward to meeting with attendees. To book an appointment, please visit</w:t>
      </w:r>
      <w:r w:rsidR="58E590A9" w:rsidRPr="0EF8BAD8">
        <w:rPr>
          <w:color w:val="000000" w:themeColor="text1"/>
        </w:rPr>
        <w:t xml:space="preserve"> </w:t>
      </w:r>
      <w:hyperlink r:id="rId7">
        <w:r w:rsidR="58E590A9" w:rsidRPr="0EF8BAD8">
          <w:rPr>
            <w:rStyle w:val="Hyperlink"/>
          </w:rPr>
          <w:t>https://solidstatelogic.com/events/namm-show-2024</w:t>
        </w:r>
      </w:hyperlink>
    </w:p>
    <w:p w14:paraId="0CDE83A9" w14:textId="2B4FD5F5" w:rsidR="00751816" w:rsidRPr="00667CB3" w:rsidRDefault="00751816" w:rsidP="1BF81B48">
      <w:pPr>
        <w:pBdr>
          <w:top w:val="nil"/>
          <w:left w:val="nil"/>
          <w:bottom w:val="nil"/>
          <w:right w:val="nil"/>
          <w:between w:val="nil"/>
        </w:pBdr>
        <w:spacing w:line="276" w:lineRule="auto"/>
      </w:pPr>
    </w:p>
    <w:p w14:paraId="3A45D195" w14:textId="50D359CA" w:rsidR="00751816" w:rsidRPr="00667CB3" w:rsidRDefault="00751816" w:rsidP="0EF8BAD8">
      <w:pPr>
        <w:pBdr>
          <w:top w:val="nil"/>
          <w:left w:val="nil"/>
          <w:bottom w:val="nil"/>
          <w:right w:val="nil"/>
          <w:between w:val="nil"/>
        </w:pBdr>
        <w:spacing w:line="276" w:lineRule="auto"/>
        <w:rPr>
          <w:color w:val="000000"/>
        </w:rPr>
      </w:pPr>
      <w:r w:rsidRPr="0EF8BAD8">
        <w:rPr>
          <w:color w:val="000000" w:themeColor="text1"/>
        </w:rPr>
        <w:t> </w:t>
      </w:r>
      <w:bookmarkStart w:id="2" w:name="_Hlk99549893"/>
    </w:p>
    <w:bookmarkEnd w:id="2"/>
    <w:p w14:paraId="23861606" w14:textId="77777777" w:rsidR="00751816" w:rsidRPr="00667CB3" w:rsidRDefault="00751816" w:rsidP="00751816">
      <w:pPr>
        <w:pBdr>
          <w:top w:val="nil"/>
          <w:left w:val="nil"/>
          <w:bottom w:val="nil"/>
          <w:right w:val="nil"/>
          <w:between w:val="nil"/>
        </w:pBdr>
        <w:spacing w:line="276" w:lineRule="auto"/>
        <w:jc w:val="center"/>
        <w:rPr>
          <w:color w:val="000000"/>
        </w:rPr>
      </w:pPr>
    </w:p>
    <w:p w14:paraId="6A07B64D" w14:textId="77777777" w:rsidR="00751816" w:rsidRPr="00667CB3" w:rsidRDefault="00751816" w:rsidP="00751816">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w:t>
      </w:r>
      <w:proofErr w:type="gramStart"/>
      <w:r w:rsidRPr="00667CB3">
        <w:rPr>
          <w:i/>
          <w:color w:val="000000"/>
        </w:rPr>
        <w:t>post production</w:t>
      </w:r>
      <w:proofErr w:type="gramEnd"/>
      <w:r w:rsidRPr="00667CB3">
        <w:rPr>
          <w:i/>
          <w:color w:val="000000"/>
        </w:rPr>
        <w:t xml:space="preserve"> professionals. For more information about our award-winning products, please visit: </w:t>
      </w:r>
      <w:hyperlink r:id="rId8" w:history="1">
        <w:r w:rsidRPr="00667CB3">
          <w:rPr>
            <w:rStyle w:val="Hyperlink"/>
            <w:i/>
          </w:rPr>
          <w:t>www.solidstatelogic.com</w:t>
        </w:r>
      </w:hyperlink>
      <w:r w:rsidRPr="00667CB3">
        <w:rPr>
          <w:i/>
          <w:color w:val="000000"/>
        </w:rPr>
        <w:t>.</w:t>
      </w:r>
    </w:p>
    <w:p w14:paraId="44E984CF" w14:textId="77777777" w:rsidR="00751816" w:rsidRPr="00667CB3" w:rsidRDefault="00751816" w:rsidP="00751816">
      <w:pPr>
        <w:pBdr>
          <w:top w:val="nil"/>
          <w:left w:val="nil"/>
          <w:bottom w:val="nil"/>
          <w:right w:val="nil"/>
          <w:between w:val="nil"/>
        </w:pBdr>
        <w:spacing w:line="276" w:lineRule="auto"/>
        <w:jc w:val="both"/>
        <w:rPr>
          <w:i/>
          <w:color w:val="000000"/>
        </w:rPr>
      </w:pPr>
    </w:p>
    <w:p w14:paraId="4D98D510" w14:textId="77777777" w:rsidR="00751816" w:rsidRPr="00667CB3" w:rsidRDefault="00751816" w:rsidP="00751816">
      <w:pPr>
        <w:pBdr>
          <w:top w:val="nil"/>
          <w:left w:val="nil"/>
          <w:bottom w:val="nil"/>
          <w:right w:val="nil"/>
          <w:between w:val="nil"/>
        </w:pBdr>
        <w:spacing w:line="276" w:lineRule="auto"/>
        <w:jc w:val="both"/>
        <w:rPr>
          <w:i/>
          <w:color w:val="000000"/>
        </w:rPr>
      </w:pPr>
    </w:p>
    <w:p w14:paraId="7B3294CF" w14:textId="77777777" w:rsidR="00751816" w:rsidRPr="00667CB3" w:rsidRDefault="00751816" w:rsidP="00751816">
      <w:pPr>
        <w:pBdr>
          <w:top w:val="nil"/>
          <w:left w:val="nil"/>
          <w:bottom w:val="nil"/>
          <w:right w:val="nil"/>
          <w:between w:val="nil"/>
        </w:pBdr>
        <w:spacing w:line="276" w:lineRule="auto"/>
        <w:jc w:val="both"/>
        <w:rPr>
          <w:color w:val="000000"/>
        </w:rPr>
      </w:pPr>
    </w:p>
    <w:p w14:paraId="5E83CCC6" w14:textId="77777777" w:rsidR="00751816" w:rsidRPr="00667CB3" w:rsidRDefault="00751816" w:rsidP="00751816">
      <w:pPr>
        <w:pBdr>
          <w:top w:val="nil"/>
          <w:left w:val="nil"/>
          <w:bottom w:val="nil"/>
          <w:right w:val="nil"/>
          <w:between w:val="nil"/>
        </w:pBdr>
        <w:spacing w:line="276" w:lineRule="auto"/>
        <w:jc w:val="center"/>
        <w:rPr>
          <w:color w:val="000000"/>
        </w:rPr>
      </w:pPr>
      <w:r w:rsidRPr="00667CB3">
        <w:rPr>
          <w:color w:val="000000"/>
        </w:rPr>
        <w:t>###</w:t>
      </w:r>
    </w:p>
    <w:p w14:paraId="0153A046" w14:textId="77777777" w:rsidR="00751816" w:rsidRPr="00667CB3" w:rsidRDefault="00751816" w:rsidP="00751816">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003856D4" w14:textId="77777777" w:rsidR="00751816" w:rsidRPr="00667CB3" w:rsidRDefault="00751816" w:rsidP="00751816">
      <w:pPr>
        <w:pBdr>
          <w:top w:val="nil"/>
          <w:left w:val="nil"/>
          <w:bottom w:val="nil"/>
          <w:right w:val="nil"/>
          <w:between w:val="nil"/>
        </w:pBdr>
        <w:spacing w:line="276" w:lineRule="auto"/>
        <w:jc w:val="both"/>
        <w:rPr>
          <w:b/>
          <w:color w:val="000000"/>
        </w:rPr>
      </w:pPr>
      <w:r w:rsidRPr="00667CB3">
        <w:rPr>
          <w:b/>
          <w:color w:val="000000"/>
        </w:rPr>
        <w:t xml:space="preserve">Jeff </w:t>
      </w:r>
      <w:proofErr w:type="spellStart"/>
      <w:r w:rsidRPr="00667CB3">
        <w:rPr>
          <w:b/>
          <w:color w:val="000000"/>
        </w:rPr>
        <w:t>Touzeau</w:t>
      </w:r>
      <w:proofErr w:type="spellEnd"/>
    </w:p>
    <w:p w14:paraId="0C67BBBE" w14:textId="77777777" w:rsidR="00751816" w:rsidRPr="00667CB3" w:rsidRDefault="00751816" w:rsidP="00751816">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029A13E5" w14:textId="77777777" w:rsidR="00751816" w:rsidRPr="00667CB3" w:rsidRDefault="00751816" w:rsidP="00751816">
      <w:pPr>
        <w:pBdr>
          <w:top w:val="nil"/>
          <w:left w:val="nil"/>
          <w:bottom w:val="nil"/>
          <w:right w:val="nil"/>
          <w:between w:val="nil"/>
        </w:pBdr>
        <w:spacing w:line="276" w:lineRule="auto"/>
        <w:rPr>
          <w:color w:val="000000"/>
        </w:rPr>
      </w:pPr>
      <w:r w:rsidRPr="00667CB3">
        <w:rPr>
          <w:color w:val="000000"/>
        </w:rPr>
        <w:t>jeff@hummingbirdmedia.com</w:t>
      </w:r>
    </w:p>
    <w:p w14:paraId="6BF9F82E" w14:textId="77777777" w:rsidR="00751816" w:rsidRPr="00667CB3" w:rsidRDefault="00751816" w:rsidP="00751816">
      <w:pPr>
        <w:pBdr>
          <w:top w:val="nil"/>
          <w:left w:val="nil"/>
          <w:bottom w:val="nil"/>
          <w:right w:val="nil"/>
          <w:between w:val="nil"/>
        </w:pBdr>
        <w:spacing w:line="276" w:lineRule="auto"/>
        <w:rPr>
          <w:color w:val="000000"/>
        </w:rPr>
      </w:pPr>
    </w:p>
    <w:p w14:paraId="6FB2DB32" w14:textId="77777777" w:rsidR="00751816" w:rsidRPr="00667CB3" w:rsidRDefault="00751816" w:rsidP="00751816">
      <w:pPr>
        <w:pBdr>
          <w:top w:val="nil"/>
          <w:left w:val="nil"/>
          <w:bottom w:val="nil"/>
          <w:right w:val="nil"/>
          <w:between w:val="nil"/>
        </w:pBdr>
        <w:spacing w:line="276" w:lineRule="auto"/>
        <w:rPr>
          <w:color w:val="000000"/>
        </w:rPr>
      </w:pPr>
    </w:p>
    <w:p w14:paraId="3B8FFFE1" w14:textId="77777777" w:rsidR="00751816" w:rsidRPr="00667CB3" w:rsidRDefault="00751816" w:rsidP="00751816">
      <w:pPr>
        <w:pBdr>
          <w:top w:val="nil"/>
          <w:left w:val="nil"/>
          <w:bottom w:val="nil"/>
          <w:right w:val="nil"/>
          <w:between w:val="nil"/>
        </w:pBdr>
        <w:spacing w:line="276" w:lineRule="auto"/>
        <w:jc w:val="both"/>
        <w:rPr>
          <w:b/>
          <w:color w:val="000000"/>
        </w:rPr>
      </w:pPr>
      <w:r w:rsidRPr="00667CB3">
        <w:rPr>
          <w:b/>
          <w:color w:val="000000"/>
        </w:rPr>
        <w:t>Ross Gilbert</w:t>
      </w:r>
    </w:p>
    <w:p w14:paraId="1E58382D" w14:textId="77777777" w:rsidR="00751816" w:rsidRPr="00667CB3" w:rsidRDefault="00751816" w:rsidP="00751816">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396FDD3B" w14:textId="77777777" w:rsidR="00751816" w:rsidRPr="00667CB3" w:rsidRDefault="00751816" w:rsidP="00751816">
      <w:pPr>
        <w:pBdr>
          <w:top w:val="nil"/>
          <w:left w:val="nil"/>
          <w:bottom w:val="nil"/>
          <w:right w:val="nil"/>
          <w:between w:val="nil"/>
        </w:pBdr>
        <w:spacing w:line="276" w:lineRule="auto"/>
        <w:rPr>
          <w:color w:val="000000"/>
        </w:rPr>
      </w:pPr>
      <w:r w:rsidRPr="00667CB3">
        <w:rPr>
          <w:color w:val="000000"/>
        </w:rPr>
        <w:t>rossg@solidstatelogic.com</w:t>
      </w:r>
    </w:p>
    <w:p w14:paraId="1386F3D5" w14:textId="77777777" w:rsidR="00751816" w:rsidRPr="00667CB3" w:rsidRDefault="00751816" w:rsidP="00751816">
      <w:pPr>
        <w:pBdr>
          <w:top w:val="nil"/>
          <w:left w:val="nil"/>
          <w:bottom w:val="nil"/>
          <w:right w:val="nil"/>
          <w:between w:val="nil"/>
        </w:pBdr>
        <w:spacing w:line="276" w:lineRule="auto"/>
        <w:rPr>
          <w:color w:val="000000"/>
        </w:rPr>
      </w:pPr>
    </w:p>
    <w:p w14:paraId="3B44EC39" w14:textId="77777777" w:rsidR="00751816" w:rsidRPr="00667CB3" w:rsidRDefault="00751816" w:rsidP="00751816">
      <w:pPr>
        <w:pBdr>
          <w:top w:val="nil"/>
          <w:left w:val="nil"/>
          <w:bottom w:val="nil"/>
          <w:right w:val="nil"/>
          <w:between w:val="nil"/>
        </w:pBdr>
        <w:spacing w:line="276" w:lineRule="auto"/>
        <w:rPr>
          <w:color w:val="000000" w:themeColor="text1"/>
        </w:rPr>
      </w:pPr>
    </w:p>
    <w:p w14:paraId="5E27293C" w14:textId="77777777" w:rsidR="00751816" w:rsidRPr="00667CB3" w:rsidRDefault="00751816" w:rsidP="00751816">
      <w:pPr>
        <w:spacing w:line="336" w:lineRule="auto"/>
        <w:jc w:val="center"/>
        <w:rPr>
          <w:i/>
        </w:rPr>
      </w:pPr>
    </w:p>
    <w:p w14:paraId="1F65DD88" w14:textId="77777777" w:rsidR="00751816" w:rsidRDefault="00751816" w:rsidP="00751816"/>
    <w:p w14:paraId="5D0FFB6D" w14:textId="77777777" w:rsidR="00751816" w:rsidRDefault="00751816"/>
    <w:sectPr w:rsidR="00751816" w:rsidSect="007C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43B8"/>
    <w:multiLevelType w:val="hybridMultilevel"/>
    <w:tmpl w:val="AF3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91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16"/>
    <w:rsid w:val="000C2053"/>
    <w:rsid w:val="000D39B8"/>
    <w:rsid w:val="000E4E75"/>
    <w:rsid w:val="002C5191"/>
    <w:rsid w:val="004F43F1"/>
    <w:rsid w:val="00673680"/>
    <w:rsid w:val="00687817"/>
    <w:rsid w:val="006D4E4B"/>
    <w:rsid w:val="007040C4"/>
    <w:rsid w:val="00751816"/>
    <w:rsid w:val="00762C23"/>
    <w:rsid w:val="007C1995"/>
    <w:rsid w:val="008D0D9B"/>
    <w:rsid w:val="009556EE"/>
    <w:rsid w:val="00A30C2E"/>
    <w:rsid w:val="00B31084"/>
    <w:rsid w:val="00B51C57"/>
    <w:rsid w:val="00C02144"/>
    <w:rsid w:val="00E60BCB"/>
    <w:rsid w:val="00EC7450"/>
    <w:rsid w:val="00F30EDB"/>
    <w:rsid w:val="00FD7C4C"/>
    <w:rsid w:val="0EF8BAD8"/>
    <w:rsid w:val="16B05D7E"/>
    <w:rsid w:val="1BF81B48"/>
    <w:rsid w:val="4ECCB9F2"/>
    <w:rsid w:val="58E590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84FC365"/>
  <w15:chartTrackingRefBased/>
  <w15:docId w15:val="{C612F121-90D6-45FC-A9E3-718F794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816"/>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816"/>
    <w:rPr>
      <w:color w:val="0563C1" w:themeColor="hyperlink"/>
      <w:u w:val="single"/>
    </w:rPr>
  </w:style>
  <w:style w:type="paragraph" w:styleId="ListParagraph">
    <w:name w:val="List Paragraph"/>
    <w:basedOn w:val="Normal"/>
    <w:uiPriority w:val="34"/>
    <w:qFormat/>
    <w:rsid w:val="00751816"/>
    <w:pPr>
      <w:ind w:left="720"/>
      <w:contextualSpacing/>
    </w:pPr>
  </w:style>
  <w:style w:type="character" w:styleId="CommentReference">
    <w:name w:val="annotation reference"/>
    <w:basedOn w:val="DefaultParagraphFont"/>
    <w:uiPriority w:val="99"/>
    <w:semiHidden/>
    <w:unhideWhenUsed/>
    <w:rsid w:val="00751816"/>
    <w:rPr>
      <w:sz w:val="16"/>
      <w:szCs w:val="16"/>
    </w:rPr>
  </w:style>
  <w:style w:type="paragraph" w:styleId="CommentText">
    <w:name w:val="annotation text"/>
    <w:basedOn w:val="Normal"/>
    <w:link w:val="CommentTextChar"/>
    <w:uiPriority w:val="99"/>
    <w:semiHidden/>
    <w:unhideWhenUsed/>
    <w:rsid w:val="00751816"/>
    <w:rPr>
      <w:sz w:val="20"/>
      <w:szCs w:val="20"/>
    </w:rPr>
  </w:style>
  <w:style w:type="character" w:customStyle="1" w:styleId="CommentTextChar">
    <w:name w:val="Comment Text Char"/>
    <w:basedOn w:val="DefaultParagraphFont"/>
    <w:link w:val="CommentText"/>
    <w:uiPriority w:val="99"/>
    <w:semiHidden/>
    <w:rsid w:val="00751816"/>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tyles" Target="styles.xml"/><Relationship Id="rId7" Type="http://schemas.openxmlformats.org/officeDocument/2006/relationships/hyperlink" Target="https://solidstatelogic.com/events/namm-show-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A5B9-4F33-F949-B7CF-7B1B90C6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Joan Martorell</cp:lastModifiedBy>
  <cp:revision>13</cp:revision>
  <dcterms:created xsi:type="dcterms:W3CDTF">2024-01-03T21:35:00Z</dcterms:created>
  <dcterms:modified xsi:type="dcterms:W3CDTF">2024-01-04T12:36:00Z</dcterms:modified>
</cp:coreProperties>
</file>