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66C66" w14:textId="77777777" w:rsidR="00D46B0A" w:rsidRPr="00802D17" w:rsidRDefault="00576FD5" w:rsidP="00F46A06">
      <w:pPr>
        <w:ind w:right="-504"/>
        <w:jc w:val="center"/>
        <w:rPr>
          <w:rFonts w:cs="Arial"/>
          <w:b/>
          <w:lang w:val="fr-FR"/>
        </w:rPr>
      </w:pPr>
      <w:r w:rsidRPr="00802D17">
        <w:rPr>
          <w:rFonts w:cs="Arial"/>
          <w:b/>
          <w:noProof/>
          <w:lang w:val="fr-FR" w:eastAsia="nl-NL"/>
        </w:rPr>
        <w:drawing>
          <wp:inline distT="0" distB="0" distL="0" distR="0" wp14:anchorId="1CF9AF35" wp14:editId="31C3490A">
            <wp:extent cx="3267075" cy="571500"/>
            <wp:effectExtent l="0" t="0" r="9525" b="0"/>
            <wp:docPr id="1" name="Picture 1" descr="Description: Description: Description: TomTom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TomTom_CMYK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B0A" w:rsidRPr="00802D17">
        <w:rPr>
          <w:rFonts w:cs="Arial"/>
          <w:b/>
          <w:lang w:val="fr-FR"/>
        </w:rPr>
        <w:t xml:space="preserve">          </w:t>
      </w:r>
    </w:p>
    <w:p w14:paraId="71E96CE7" w14:textId="77777777" w:rsidR="00F46A06" w:rsidRPr="00802D17" w:rsidRDefault="00F46A06" w:rsidP="00F46A06">
      <w:pPr>
        <w:ind w:right="-504"/>
        <w:jc w:val="center"/>
        <w:rPr>
          <w:rFonts w:cs="Arial"/>
          <w:b/>
          <w:lang w:val="fr-FR"/>
        </w:rPr>
      </w:pPr>
    </w:p>
    <w:p w14:paraId="646F390B" w14:textId="023FE13E" w:rsidR="0058281F" w:rsidRPr="00802D17" w:rsidRDefault="00E10164" w:rsidP="00E10164">
      <w:pPr>
        <w:jc w:val="center"/>
        <w:rPr>
          <w:b/>
          <w:color w:val="333333"/>
          <w:sz w:val="22"/>
          <w:lang w:val="fr-FR"/>
        </w:rPr>
      </w:pPr>
      <w:r w:rsidRPr="00802D17">
        <w:rPr>
          <w:b/>
          <w:bCs/>
          <w:sz w:val="26"/>
          <w:szCs w:val="26"/>
          <w:lang w:val="fr-FR"/>
        </w:rPr>
        <w:t>L’application TomTom Radar</w:t>
      </w:r>
      <w:r w:rsidR="00802D17" w:rsidRPr="00802D17">
        <w:rPr>
          <w:b/>
          <w:bCs/>
          <w:sz w:val="26"/>
          <w:szCs w:val="26"/>
          <w:lang w:val="fr-FR"/>
        </w:rPr>
        <w:t>s</w:t>
      </w:r>
      <w:r w:rsidRPr="00802D17">
        <w:rPr>
          <w:b/>
          <w:bCs/>
          <w:sz w:val="26"/>
          <w:szCs w:val="26"/>
          <w:lang w:val="fr-FR"/>
        </w:rPr>
        <w:t xml:space="preserve"> désormais disponible sur Google Play</w:t>
      </w:r>
    </w:p>
    <w:p w14:paraId="2514A9EB" w14:textId="77777777" w:rsidR="00E10164" w:rsidRPr="00802D17" w:rsidRDefault="00E10164" w:rsidP="00F46A06">
      <w:pPr>
        <w:rPr>
          <w:b/>
          <w:bCs/>
          <w:sz w:val="22"/>
          <w:szCs w:val="22"/>
          <w:lang w:val="fr-FR"/>
        </w:rPr>
      </w:pPr>
    </w:p>
    <w:p w14:paraId="188546F5" w14:textId="67B0ACFC" w:rsidR="0058281F" w:rsidRPr="00802D17" w:rsidRDefault="00E10164" w:rsidP="00F46A06">
      <w:pPr>
        <w:rPr>
          <w:sz w:val="22"/>
          <w:szCs w:val="22"/>
          <w:lang w:val="fr-FR"/>
        </w:rPr>
      </w:pPr>
      <w:r w:rsidRPr="00802D17">
        <w:rPr>
          <w:b/>
          <w:bCs/>
          <w:sz w:val="22"/>
          <w:szCs w:val="22"/>
          <w:lang w:val="fr-FR"/>
        </w:rPr>
        <w:t>Bruxelles</w:t>
      </w:r>
      <w:r w:rsidR="001B7D0A" w:rsidRPr="00802D17">
        <w:rPr>
          <w:b/>
          <w:bCs/>
          <w:sz w:val="22"/>
          <w:szCs w:val="22"/>
          <w:lang w:val="fr-FR"/>
        </w:rPr>
        <w:t xml:space="preserve">, 17 </w:t>
      </w:r>
      <w:proofErr w:type="spellStart"/>
      <w:r w:rsidR="001B7D0A" w:rsidRPr="00802D17">
        <w:rPr>
          <w:b/>
          <w:bCs/>
          <w:sz w:val="22"/>
          <w:szCs w:val="22"/>
          <w:lang w:val="fr-FR"/>
        </w:rPr>
        <w:t>n</w:t>
      </w:r>
      <w:r w:rsidR="0058281F" w:rsidRPr="00802D17">
        <w:rPr>
          <w:b/>
          <w:bCs/>
          <w:sz w:val="22"/>
          <w:szCs w:val="22"/>
          <w:lang w:val="fr-FR"/>
        </w:rPr>
        <w:t>ovember</w:t>
      </w:r>
      <w:proofErr w:type="spellEnd"/>
      <w:r w:rsidR="0058281F" w:rsidRPr="00802D17">
        <w:rPr>
          <w:b/>
          <w:bCs/>
          <w:sz w:val="22"/>
          <w:szCs w:val="22"/>
          <w:lang w:val="fr-FR"/>
        </w:rPr>
        <w:t xml:space="preserve"> 2015</w:t>
      </w:r>
      <w:r w:rsidR="0058281F" w:rsidRPr="00802D17">
        <w:rPr>
          <w:sz w:val="22"/>
          <w:szCs w:val="22"/>
          <w:lang w:val="fr-FR"/>
        </w:rPr>
        <w:t xml:space="preserve"> – </w:t>
      </w:r>
      <w:r w:rsidRPr="00802D17">
        <w:rPr>
          <w:sz w:val="22"/>
          <w:szCs w:val="22"/>
          <w:lang w:val="fr-FR"/>
        </w:rPr>
        <w:t>TomTom (</w:t>
      </w:r>
      <w:hyperlink r:id="rId10" w:history="1">
        <w:r w:rsidRPr="00802D17">
          <w:rPr>
            <w:rStyle w:val="Hyperlink"/>
            <w:color w:val="auto"/>
            <w:sz w:val="22"/>
            <w:szCs w:val="22"/>
            <w:lang w:val="fr-FR"/>
          </w:rPr>
          <w:t>TOM2</w:t>
        </w:r>
      </w:hyperlink>
      <w:r w:rsidRPr="00802D17">
        <w:rPr>
          <w:sz w:val="22"/>
          <w:szCs w:val="22"/>
          <w:lang w:val="fr-FR"/>
        </w:rPr>
        <w:t>) annonce aujourd’hui la disponibilité de son application TomTom Radar</w:t>
      </w:r>
      <w:r w:rsidR="00802D17" w:rsidRPr="00802D17">
        <w:rPr>
          <w:sz w:val="22"/>
          <w:szCs w:val="22"/>
          <w:lang w:val="fr-FR"/>
        </w:rPr>
        <w:t>s</w:t>
      </w:r>
      <w:r w:rsidRPr="00802D17">
        <w:rPr>
          <w:sz w:val="22"/>
          <w:szCs w:val="22"/>
          <w:lang w:val="fr-FR"/>
        </w:rPr>
        <w:t xml:space="preserve"> pour </w:t>
      </w:r>
      <w:proofErr w:type="spellStart"/>
      <w:r w:rsidRPr="00802D17">
        <w:rPr>
          <w:sz w:val="22"/>
          <w:szCs w:val="22"/>
          <w:lang w:val="fr-FR"/>
        </w:rPr>
        <w:t>Android</w:t>
      </w:r>
      <w:proofErr w:type="spellEnd"/>
      <w:r w:rsidRPr="00802D17">
        <w:rPr>
          <w:sz w:val="22"/>
          <w:szCs w:val="22"/>
          <w:lang w:val="fr-FR"/>
        </w:rPr>
        <w:t xml:space="preserve">. Gratuite, l’application affiche des alertes actualisées et en temps réel des radars dans </w:t>
      </w:r>
      <w:r w:rsidR="00380054" w:rsidRPr="00802D17">
        <w:rPr>
          <w:sz w:val="22"/>
          <w:szCs w:val="22"/>
          <w:lang w:val="fr-FR"/>
        </w:rPr>
        <w:t>15</w:t>
      </w:r>
      <w:r w:rsidRPr="00802D17">
        <w:rPr>
          <w:sz w:val="22"/>
          <w:szCs w:val="22"/>
          <w:lang w:val="fr-FR"/>
        </w:rPr>
        <w:t xml:space="preserve"> pays</w:t>
      </w:r>
      <w:r w:rsidR="00380054" w:rsidRPr="00802D17">
        <w:rPr>
          <w:sz w:val="22"/>
          <w:szCs w:val="22"/>
          <w:lang w:val="fr-FR"/>
        </w:rPr>
        <w:t xml:space="preserve"> en Europe, y compris la Belgique</w:t>
      </w:r>
      <w:r w:rsidRPr="00802D17">
        <w:rPr>
          <w:sz w:val="22"/>
          <w:szCs w:val="22"/>
          <w:lang w:val="fr-FR"/>
        </w:rPr>
        <w:t>.</w:t>
      </w:r>
    </w:p>
    <w:p w14:paraId="3FC098D9" w14:textId="77777777" w:rsidR="00E10164" w:rsidRPr="00802D17" w:rsidRDefault="00E10164" w:rsidP="00F46A06">
      <w:pPr>
        <w:rPr>
          <w:sz w:val="22"/>
          <w:szCs w:val="22"/>
          <w:lang w:val="fr-FR"/>
        </w:rPr>
      </w:pPr>
    </w:p>
    <w:p w14:paraId="314616AD" w14:textId="7FE938DB" w:rsidR="00BC5188" w:rsidRPr="00802D17" w:rsidRDefault="00E10164" w:rsidP="00F46A06">
      <w:pPr>
        <w:rPr>
          <w:i/>
          <w:sz w:val="22"/>
          <w:szCs w:val="22"/>
          <w:lang w:val="fr-FR"/>
        </w:rPr>
      </w:pPr>
      <w:r w:rsidRPr="00802D17">
        <w:rPr>
          <w:sz w:val="22"/>
          <w:szCs w:val="22"/>
          <w:lang w:val="fr-FR"/>
        </w:rPr>
        <w:t xml:space="preserve">Corinne </w:t>
      </w:r>
      <w:proofErr w:type="spellStart"/>
      <w:r w:rsidRPr="00802D17">
        <w:rPr>
          <w:sz w:val="22"/>
          <w:szCs w:val="22"/>
          <w:lang w:val="fr-FR"/>
        </w:rPr>
        <w:t>Vigreux</w:t>
      </w:r>
      <w:proofErr w:type="spellEnd"/>
      <w:r w:rsidRPr="00802D17">
        <w:rPr>
          <w:sz w:val="22"/>
          <w:szCs w:val="22"/>
          <w:lang w:val="fr-FR"/>
        </w:rPr>
        <w:t xml:space="preserve">, co-fondatrice et PDG de TomTom explique : </w:t>
      </w:r>
      <w:r w:rsidRPr="00802D17">
        <w:rPr>
          <w:i/>
          <w:sz w:val="22"/>
          <w:szCs w:val="22"/>
          <w:lang w:val="fr-FR"/>
        </w:rPr>
        <w:t xml:space="preserve">« Avec le lancement de l’application gratuite TomTom </w:t>
      </w:r>
      <w:r w:rsidR="00380054" w:rsidRPr="00802D17">
        <w:rPr>
          <w:i/>
          <w:sz w:val="22"/>
          <w:szCs w:val="22"/>
          <w:lang w:val="fr-FR"/>
        </w:rPr>
        <w:t>Radar</w:t>
      </w:r>
      <w:r w:rsidR="00802D17" w:rsidRPr="00802D17">
        <w:rPr>
          <w:i/>
          <w:sz w:val="22"/>
          <w:szCs w:val="22"/>
          <w:lang w:val="fr-FR"/>
        </w:rPr>
        <w:t>s</w:t>
      </w:r>
      <w:r w:rsidRPr="00802D17">
        <w:rPr>
          <w:i/>
          <w:sz w:val="22"/>
          <w:szCs w:val="22"/>
          <w:lang w:val="fr-FR"/>
        </w:rPr>
        <w:t xml:space="preserve">, nous voulons accueillir de nouveaux conducteurs dans la communauté TomTom. Déjà 4,5 millions d’automobilistes collaborent ensemble en rapportant </w:t>
      </w:r>
      <w:r w:rsidR="00380054" w:rsidRPr="00802D17">
        <w:rPr>
          <w:i/>
          <w:sz w:val="22"/>
          <w:szCs w:val="22"/>
          <w:lang w:val="fr-FR"/>
        </w:rPr>
        <w:t>radars</w:t>
      </w:r>
      <w:r w:rsidRPr="00802D17">
        <w:rPr>
          <w:i/>
          <w:sz w:val="22"/>
          <w:szCs w:val="22"/>
          <w:lang w:val="fr-FR"/>
        </w:rPr>
        <w:t xml:space="preserve"> en temps réel et en vérifiant leur exactitude. Désormais, tous les utilisateurs de </w:t>
      </w:r>
      <w:proofErr w:type="spellStart"/>
      <w:r w:rsidRPr="00802D17">
        <w:rPr>
          <w:i/>
          <w:sz w:val="22"/>
          <w:szCs w:val="22"/>
          <w:lang w:val="fr-FR"/>
        </w:rPr>
        <w:t>smartphone</w:t>
      </w:r>
      <w:proofErr w:type="spellEnd"/>
      <w:r w:rsidRPr="00802D17">
        <w:rPr>
          <w:i/>
          <w:sz w:val="22"/>
          <w:szCs w:val="22"/>
          <w:lang w:val="fr-FR"/>
        </w:rPr>
        <w:t xml:space="preserve"> </w:t>
      </w:r>
      <w:proofErr w:type="spellStart"/>
      <w:r w:rsidRPr="00802D17">
        <w:rPr>
          <w:i/>
          <w:sz w:val="22"/>
          <w:szCs w:val="22"/>
          <w:lang w:val="fr-FR"/>
        </w:rPr>
        <w:t>Android</w:t>
      </w:r>
      <w:proofErr w:type="spellEnd"/>
      <w:r w:rsidRPr="00802D17">
        <w:rPr>
          <w:i/>
          <w:sz w:val="22"/>
          <w:szCs w:val="22"/>
          <w:lang w:val="fr-FR"/>
        </w:rPr>
        <w:t xml:space="preserve"> peuvent nous rejoindre pour vivre l’expérience d’une conduite plus sereine. Nous </w:t>
      </w:r>
      <w:proofErr w:type="spellStart"/>
      <w:r w:rsidRPr="00802D17">
        <w:rPr>
          <w:i/>
          <w:sz w:val="22"/>
          <w:szCs w:val="22"/>
          <w:lang w:val="fr-FR"/>
        </w:rPr>
        <w:t>nous</w:t>
      </w:r>
      <w:proofErr w:type="spellEnd"/>
      <w:r w:rsidRPr="00802D17">
        <w:rPr>
          <w:i/>
          <w:sz w:val="22"/>
          <w:szCs w:val="22"/>
          <w:lang w:val="fr-FR"/>
        </w:rPr>
        <w:t xml:space="preserve"> focalisons sur la réduction du stress au volant en proposant une application simple et épurée destinée à éviter les fausses alertes. »</w:t>
      </w:r>
    </w:p>
    <w:p w14:paraId="5EA51B8F" w14:textId="77777777" w:rsidR="00E10164" w:rsidRPr="00802D17" w:rsidRDefault="00E10164" w:rsidP="00F46A06">
      <w:pPr>
        <w:rPr>
          <w:sz w:val="22"/>
          <w:szCs w:val="22"/>
          <w:lang w:val="fr-FR"/>
        </w:rPr>
      </w:pPr>
    </w:p>
    <w:p w14:paraId="0F8DA0A4" w14:textId="219272CE" w:rsidR="00BC5188" w:rsidRPr="00802D17" w:rsidRDefault="00E10164" w:rsidP="00F46A06">
      <w:pPr>
        <w:rPr>
          <w:sz w:val="22"/>
          <w:szCs w:val="22"/>
          <w:lang w:val="fr-FR"/>
        </w:rPr>
      </w:pPr>
      <w:r w:rsidRPr="00802D17">
        <w:rPr>
          <w:sz w:val="22"/>
          <w:szCs w:val="22"/>
          <w:lang w:val="fr-FR"/>
        </w:rPr>
        <w:t xml:space="preserve">L’application TomTom </w:t>
      </w:r>
      <w:r w:rsidR="00380054" w:rsidRPr="00802D17">
        <w:rPr>
          <w:sz w:val="22"/>
          <w:szCs w:val="22"/>
          <w:lang w:val="fr-FR"/>
        </w:rPr>
        <w:t>Radar</w:t>
      </w:r>
      <w:r w:rsidR="00802D17" w:rsidRPr="00802D17">
        <w:rPr>
          <w:sz w:val="22"/>
          <w:szCs w:val="22"/>
          <w:lang w:val="fr-FR"/>
        </w:rPr>
        <w:t>s</w:t>
      </w:r>
      <w:r w:rsidRPr="00802D17">
        <w:rPr>
          <w:sz w:val="22"/>
          <w:szCs w:val="22"/>
          <w:lang w:val="fr-FR"/>
        </w:rPr>
        <w:t xml:space="preserve"> alerte les conducteurs à l’approche des </w:t>
      </w:r>
      <w:r w:rsidR="00802D17" w:rsidRPr="00802D17">
        <w:rPr>
          <w:sz w:val="22"/>
          <w:szCs w:val="22"/>
          <w:lang w:val="fr-FR"/>
        </w:rPr>
        <w:t>radars</w:t>
      </w:r>
      <w:r w:rsidRPr="00802D17">
        <w:rPr>
          <w:sz w:val="22"/>
          <w:szCs w:val="22"/>
          <w:lang w:val="fr-FR"/>
        </w:rPr>
        <w:t xml:space="preserve"> enregistrés dans la base de données très précise de TomTom vérifiée par une équipe de modérateurs TomTom. Les utilisateurs peuvent signaler les </w:t>
      </w:r>
      <w:r w:rsidR="00380054" w:rsidRPr="00802D17">
        <w:rPr>
          <w:sz w:val="22"/>
          <w:szCs w:val="22"/>
          <w:lang w:val="fr-FR"/>
        </w:rPr>
        <w:t>radars</w:t>
      </w:r>
      <w:r w:rsidRPr="00802D17">
        <w:rPr>
          <w:sz w:val="22"/>
          <w:szCs w:val="22"/>
          <w:lang w:val="fr-FR"/>
        </w:rPr>
        <w:t xml:space="preserve"> aléatoires en reportant les </w:t>
      </w:r>
      <w:r w:rsidR="00802D17" w:rsidRPr="00802D17">
        <w:rPr>
          <w:sz w:val="22"/>
          <w:szCs w:val="22"/>
          <w:lang w:val="fr-FR"/>
        </w:rPr>
        <w:t xml:space="preserve">radars </w:t>
      </w:r>
      <w:r w:rsidRPr="00802D17">
        <w:rPr>
          <w:sz w:val="22"/>
          <w:szCs w:val="22"/>
          <w:lang w:val="fr-FR"/>
        </w:rPr>
        <w:t>non fixes.</w:t>
      </w:r>
    </w:p>
    <w:p w14:paraId="03ADFFB9" w14:textId="77777777" w:rsidR="00E10164" w:rsidRPr="00802D17" w:rsidRDefault="00E10164" w:rsidP="00F46A06">
      <w:pPr>
        <w:rPr>
          <w:sz w:val="22"/>
          <w:szCs w:val="22"/>
          <w:lang w:val="fr-FR"/>
        </w:rPr>
      </w:pPr>
    </w:p>
    <w:p w14:paraId="475877EA" w14:textId="2A6CC50E" w:rsidR="00BC5188" w:rsidRPr="00802D17" w:rsidRDefault="00E10164" w:rsidP="00F46A06">
      <w:pPr>
        <w:rPr>
          <w:sz w:val="22"/>
          <w:szCs w:val="22"/>
          <w:lang w:val="fr-FR"/>
        </w:rPr>
      </w:pPr>
      <w:r w:rsidRPr="00802D17">
        <w:rPr>
          <w:sz w:val="22"/>
          <w:szCs w:val="22"/>
          <w:lang w:val="fr-FR"/>
        </w:rPr>
        <w:t xml:space="preserve">L’application TomTom </w:t>
      </w:r>
      <w:r w:rsidR="00380054" w:rsidRPr="00802D17">
        <w:rPr>
          <w:sz w:val="22"/>
          <w:szCs w:val="22"/>
          <w:lang w:val="fr-FR"/>
        </w:rPr>
        <w:t>Radar</w:t>
      </w:r>
      <w:r w:rsidR="00802D17" w:rsidRPr="00802D17">
        <w:rPr>
          <w:sz w:val="22"/>
          <w:szCs w:val="22"/>
          <w:lang w:val="fr-FR"/>
        </w:rPr>
        <w:t>s</w:t>
      </w:r>
      <w:r w:rsidRPr="00802D17">
        <w:rPr>
          <w:sz w:val="22"/>
          <w:szCs w:val="22"/>
          <w:lang w:val="fr-FR"/>
        </w:rPr>
        <w:t xml:space="preserve"> pour </w:t>
      </w:r>
      <w:proofErr w:type="spellStart"/>
      <w:r w:rsidRPr="00802D17">
        <w:rPr>
          <w:sz w:val="22"/>
          <w:szCs w:val="22"/>
          <w:lang w:val="fr-FR"/>
        </w:rPr>
        <w:t>Android</w:t>
      </w:r>
      <w:proofErr w:type="spellEnd"/>
      <w:r w:rsidRPr="00802D17">
        <w:rPr>
          <w:sz w:val="22"/>
          <w:szCs w:val="22"/>
          <w:lang w:val="fr-FR"/>
        </w:rPr>
        <w:t xml:space="preserve"> est disponible dès aujourd’hui en téléchargement gratuit sur Google Play store</w:t>
      </w:r>
      <w:r w:rsidR="00BC5188" w:rsidRPr="00802D17">
        <w:rPr>
          <w:sz w:val="22"/>
          <w:szCs w:val="22"/>
          <w:lang w:val="fr-FR"/>
        </w:rPr>
        <w:t>.</w:t>
      </w:r>
    </w:p>
    <w:p w14:paraId="27FD18A9" w14:textId="77777777" w:rsidR="00BC5188" w:rsidRPr="00802D17" w:rsidRDefault="00BC5188" w:rsidP="00F46A06">
      <w:pPr>
        <w:rPr>
          <w:sz w:val="22"/>
          <w:szCs w:val="22"/>
          <w:lang w:val="fr-FR"/>
        </w:rPr>
      </w:pPr>
    </w:p>
    <w:p w14:paraId="33A7DE44" w14:textId="77777777" w:rsidR="00F46A06" w:rsidRPr="00802D17" w:rsidRDefault="00F46A06" w:rsidP="00F46A06">
      <w:pPr>
        <w:pStyle w:val="40DisclaimerBoilerplate"/>
        <w:spacing w:after="0" w:line="360" w:lineRule="auto"/>
        <w:rPr>
          <w:rFonts w:ascii="Verdana" w:hAnsi="Verdana"/>
          <w:b/>
          <w:sz w:val="22"/>
          <w:szCs w:val="22"/>
          <w:lang w:val="fr-FR"/>
        </w:rPr>
      </w:pPr>
    </w:p>
    <w:p w14:paraId="4A06AC7F" w14:textId="77777777" w:rsidR="00F46A06" w:rsidRPr="00802D17" w:rsidRDefault="00F46A06" w:rsidP="00F46A06">
      <w:pPr>
        <w:pStyle w:val="40DisclaimerBoilerplate"/>
        <w:spacing w:after="0" w:line="360" w:lineRule="auto"/>
        <w:rPr>
          <w:rFonts w:ascii="Verdana" w:hAnsi="Verdana"/>
          <w:b/>
          <w:sz w:val="22"/>
          <w:lang w:val="fr-FR"/>
        </w:rPr>
      </w:pPr>
    </w:p>
    <w:p w14:paraId="7D145D26" w14:textId="77777777" w:rsidR="00F46A06" w:rsidRPr="00802D17" w:rsidRDefault="00F46A06" w:rsidP="00F46A06">
      <w:pPr>
        <w:pStyle w:val="40DisclaimerBoilerplate"/>
        <w:spacing w:after="0" w:line="360" w:lineRule="auto"/>
        <w:rPr>
          <w:rFonts w:ascii="Verdana" w:hAnsi="Verdana"/>
          <w:b/>
          <w:sz w:val="22"/>
          <w:lang w:val="fr-FR"/>
        </w:rPr>
      </w:pPr>
    </w:p>
    <w:p w14:paraId="114672EB" w14:textId="77777777" w:rsidR="00F46A06" w:rsidRPr="00802D17" w:rsidRDefault="00F46A06" w:rsidP="00F46A06">
      <w:pPr>
        <w:pStyle w:val="40DisclaimerBoilerplate"/>
        <w:spacing w:after="0" w:line="360" w:lineRule="auto"/>
        <w:rPr>
          <w:rFonts w:ascii="Verdana" w:hAnsi="Verdana"/>
          <w:b/>
          <w:sz w:val="22"/>
          <w:lang w:val="fr-FR"/>
        </w:rPr>
      </w:pPr>
    </w:p>
    <w:p w14:paraId="56B35B71" w14:textId="77777777" w:rsidR="002E6A25" w:rsidRPr="00802D17" w:rsidRDefault="002E6A25" w:rsidP="00F46A06">
      <w:pPr>
        <w:pStyle w:val="40DisclaimerBoilerplate"/>
        <w:spacing w:after="0" w:line="360" w:lineRule="auto"/>
        <w:rPr>
          <w:rFonts w:ascii="Verdana" w:hAnsi="Verdana"/>
          <w:b/>
          <w:sz w:val="22"/>
          <w:lang w:val="fr-FR"/>
        </w:rPr>
      </w:pPr>
    </w:p>
    <w:p w14:paraId="39C7CF20" w14:textId="77777777" w:rsidR="00F46A06" w:rsidRPr="00802D17" w:rsidRDefault="00F46A06" w:rsidP="00F46A06">
      <w:pPr>
        <w:pStyle w:val="40DisclaimerBoilerplate"/>
        <w:spacing w:after="0" w:line="360" w:lineRule="auto"/>
        <w:rPr>
          <w:rFonts w:ascii="Verdana" w:hAnsi="Verdana"/>
          <w:b/>
          <w:sz w:val="22"/>
          <w:lang w:val="fr-FR"/>
        </w:rPr>
      </w:pPr>
    </w:p>
    <w:p w14:paraId="4161C6A2" w14:textId="77777777" w:rsidR="00F46A06" w:rsidRPr="00802D17" w:rsidRDefault="00F46A06" w:rsidP="00F46A06">
      <w:pPr>
        <w:pStyle w:val="40DisclaimerBoilerplate"/>
        <w:spacing w:after="0" w:line="360" w:lineRule="auto"/>
        <w:rPr>
          <w:rFonts w:ascii="Verdana" w:hAnsi="Verdana"/>
          <w:b/>
          <w:sz w:val="22"/>
          <w:lang w:val="fr-FR"/>
        </w:rPr>
      </w:pPr>
    </w:p>
    <w:p w14:paraId="42B4E0ED" w14:textId="77777777" w:rsidR="00380054" w:rsidRPr="00802D17" w:rsidRDefault="00380054" w:rsidP="00F46A06">
      <w:pPr>
        <w:pStyle w:val="40DisclaimerBoilerplate"/>
        <w:spacing w:after="0" w:line="360" w:lineRule="auto"/>
        <w:rPr>
          <w:rFonts w:ascii="Verdana" w:hAnsi="Verdana"/>
          <w:b/>
          <w:sz w:val="22"/>
          <w:lang w:val="fr-FR"/>
        </w:rPr>
      </w:pPr>
    </w:p>
    <w:p w14:paraId="2B9ED643" w14:textId="77777777" w:rsidR="00802D17" w:rsidRPr="00802D17" w:rsidRDefault="00802D17" w:rsidP="00802D17">
      <w:pPr>
        <w:jc w:val="both"/>
        <w:rPr>
          <w:rFonts w:cs="Arial"/>
          <w:b/>
          <w:bCs/>
          <w:lang w:val="fr-FR"/>
        </w:rPr>
      </w:pPr>
      <w:r w:rsidRPr="00802D17">
        <w:rPr>
          <w:rFonts w:cs="Arial"/>
          <w:b/>
          <w:lang w:val="fr-FR"/>
        </w:rPr>
        <w:lastRenderedPageBreak/>
        <w:t>À propos de TomTom</w:t>
      </w:r>
    </w:p>
    <w:p w14:paraId="078E8C87" w14:textId="77777777" w:rsidR="00802D17" w:rsidRPr="00802D17" w:rsidRDefault="00802D17" w:rsidP="00802D17">
      <w:pPr>
        <w:rPr>
          <w:color w:val="000000"/>
          <w:lang w:val="fr-FR"/>
        </w:rPr>
      </w:pPr>
      <w:r w:rsidRPr="00802D17">
        <w:rPr>
          <w:color w:val="000000"/>
          <w:lang w:val="fr-FR"/>
        </w:rPr>
        <w:t xml:space="preserve">TomTom (TOM2) favorise le mouvement. Chaque jour, des millions de personnes dans le monde s'appuient sur les solutions TomTom pour prendre des décisions plus éclairées. Nous </w:t>
      </w:r>
      <w:proofErr w:type="spellStart"/>
      <w:r w:rsidRPr="00802D17">
        <w:rPr>
          <w:color w:val="000000"/>
          <w:lang w:val="fr-FR"/>
        </w:rPr>
        <w:t>nous</w:t>
      </w:r>
      <w:proofErr w:type="spellEnd"/>
      <w:r w:rsidRPr="00802D17">
        <w:rPr>
          <w:color w:val="000000"/>
          <w:lang w:val="fr-FR"/>
        </w:rPr>
        <w:t xml:space="preserve"> attachons à concevoir et développer des produits innovants, permettant à leurs utilisateurs d'atteindre plus facilement leurs objectifs. Plus connu en tant que leader mondial de solutions de cartographie et de navigation, TomTom développe également à destination du grand public des montres de sport GPS et des caméras d’action.</w:t>
      </w:r>
    </w:p>
    <w:p w14:paraId="02B1D5C3" w14:textId="77777777" w:rsidR="00802D17" w:rsidRPr="00802D17" w:rsidRDefault="00802D17" w:rsidP="00802D17">
      <w:pPr>
        <w:rPr>
          <w:color w:val="000000"/>
          <w:lang w:val="fr-FR"/>
        </w:rPr>
      </w:pPr>
    </w:p>
    <w:p w14:paraId="7B624E96" w14:textId="77777777" w:rsidR="00802D17" w:rsidRPr="00802D17" w:rsidRDefault="00802D17" w:rsidP="00802D17">
      <w:pPr>
        <w:rPr>
          <w:color w:val="000000"/>
          <w:lang w:val="fr-FR"/>
        </w:rPr>
      </w:pPr>
      <w:r w:rsidRPr="00802D17">
        <w:rPr>
          <w:color w:val="000000"/>
          <w:lang w:val="fr-FR"/>
        </w:rPr>
        <w:t xml:space="preserve">Notre activité est composée de quatre business </w:t>
      </w:r>
      <w:proofErr w:type="spellStart"/>
      <w:r w:rsidRPr="00802D17">
        <w:rPr>
          <w:color w:val="000000"/>
          <w:lang w:val="fr-FR"/>
        </w:rPr>
        <w:t>units</w:t>
      </w:r>
      <w:proofErr w:type="spellEnd"/>
      <w:r w:rsidRPr="00802D17">
        <w:rPr>
          <w:color w:val="000000"/>
          <w:lang w:val="fr-FR"/>
        </w:rPr>
        <w:t xml:space="preserve"> orientées clients : Grand Public, </w:t>
      </w:r>
      <w:proofErr w:type="spellStart"/>
      <w:r w:rsidRPr="00802D17">
        <w:rPr>
          <w:color w:val="000000"/>
          <w:lang w:val="fr-FR"/>
        </w:rPr>
        <w:t>Automotive</w:t>
      </w:r>
      <w:proofErr w:type="spellEnd"/>
      <w:r w:rsidRPr="00802D17">
        <w:rPr>
          <w:color w:val="000000"/>
          <w:lang w:val="fr-FR"/>
        </w:rPr>
        <w:t xml:space="preserve">, </w:t>
      </w:r>
      <w:proofErr w:type="spellStart"/>
      <w:r w:rsidRPr="00802D17">
        <w:rPr>
          <w:color w:val="000000"/>
          <w:lang w:val="fr-FR"/>
        </w:rPr>
        <w:t>Licensing</w:t>
      </w:r>
      <w:proofErr w:type="spellEnd"/>
      <w:r w:rsidRPr="00802D17">
        <w:rPr>
          <w:color w:val="000000"/>
          <w:lang w:val="fr-FR"/>
        </w:rPr>
        <w:t xml:space="preserve"> et </w:t>
      </w:r>
      <w:proofErr w:type="spellStart"/>
      <w:r w:rsidRPr="00802D17">
        <w:rPr>
          <w:color w:val="000000"/>
          <w:lang w:val="fr-FR"/>
        </w:rPr>
        <w:t>Telematics</w:t>
      </w:r>
      <w:proofErr w:type="spellEnd"/>
      <w:r w:rsidRPr="00802D17">
        <w:rPr>
          <w:color w:val="000000"/>
          <w:lang w:val="fr-FR"/>
        </w:rPr>
        <w:t>.</w:t>
      </w:r>
    </w:p>
    <w:p w14:paraId="056DCBE8" w14:textId="77777777" w:rsidR="00802D17" w:rsidRPr="00802D17" w:rsidRDefault="00802D17" w:rsidP="00802D17">
      <w:pPr>
        <w:rPr>
          <w:color w:val="000000"/>
          <w:lang w:val="fr-FR"/>
        </w:rPr>
      </w:pPr>
    </w:p>
    <w:p w14:paraId="60342D9D" w14:textId="77777777" w:rsidR="00802D17" w:rsidRDefault="00802D17" w:rsidP="00802D17">
      <w:pPr>
        <w:rPr>
          <w:color w:val="000000"/>
          <w:lang w:val="fr-FR"/>
        </w:rPr>
      </w:pPr>
      <w:r w:rsidRPr="00802D17">
        <w:rPr>
          <w:color w:val="000000"/>
          <w:lang w:val="fr-FR"/>
        </w:rPr>
        <w:t>Fondée en 1991, notre société, dont le siège est situé à Amsterdam, emploie aujourd'hui plus de 4400 collaborateurs répartis à travers le monde et commercialise ses produits dans plus de 48 pays.</w:t>
      </w:r>
    </w:p>
    <w:p w14:paraId="4D90FAC3" w14:textId="77777777" w:rsidR="007828D3" w:rsidRDefault="007828D3" w:rsidP="00802D17">
      <w:pPr>
        <w:rPr>
          <w:lang w:val="fr-FR"/>
        </w:rPr>
      </w:pPr>
    </w:p>
    <w:p w14:paraId="5F6E6083" w14:textId="77777777" w:rsidR="007828D3" w:rsidRPr="007828D3" w:rsidRDefault="007828D3" w:rsidP="00802D17">
      <w:pPr>
        <w:rPr>
          <w:b/>
          <w:lang w:val="fr-FR"/>
        </w:rPr>
      </w:pPr>
      <w:r w:rsidRPr="007828D3">
        <w:rPr>
          <w:b/>
          <w:lang w:val="fr-FR"/>
        </w:rPr>
        <w:t>Contacts Presse</w:t>
      </w:r>
    </w:p>
    <w:p w14:paraId="5AD5A71D" w14:textId="2879634C" w:rsidR="00802D17" w:rsidRPr="00802D17" w:rsidRDefault="00802D17" w:rsidP="00802D17">
      <w:pPr>
        <w:rPr>
          <w:lang w:val="fr-FR"/>
        </w:rPr>
      </w:pPr>
      <w:r w:rsidRPr="00802D17">
        <w:rPr>
          <w:lang w:val="fr-FR"/>
        </w:rPr>
        <w:t xml:space="preserve">Sandra Van Hauwaert, GSM: +32 497 25 18 16, E-mail: </w:t>
      </w:r>
      <w:hyperlink r:id="rId11" w:history="1">
        <w:r w:rsidRPr="00802D17">
          <w:rPr>
            <w:rStyle w:val="Hyperlink"/>
            <w:rFonts w:eastAsia="MS Gothic"/>
            <w:lang w:val="fr-FR"/>
          </w:rPr>
          <w:t>sandra@square-egg.be</w:t>
        </w:r>
      </w:hyperlink>
    </w:p>
    <w:p w14:paraId="256565E4" w14:textId="77777777" w:rsidR="00802D17" w:rsidRPr="00802D17" w:rsidRDefault="00802D17" w:rsidP="00802D17">
      <w:pPr>
        <w:rPr>
          <w:color w:val="000000"/>
          <w:lang w:val="fr-FR"/>
        </w:rPr>
      </w:pPr>
      <w:bookmarkStart w:id="0" w:name="_GoBack"/>
      <w:bookmarkEnd w:id="0"/>
    </w:p>
    <w:sectPr w:rsidR="00802D17" w:rsidRPr="00802D17" w:rsidSect="0099090F">
      <w:pgSz w:w="11909" w:h="16834" w:code="9"/>
      <w:pgMar w:top="1440" w:right="929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440A9" w14:textId="77777777" w:rsidR="00802D17" w:rsidRDefault="00802D17" w:rsidP="0081421D">
      <w:pPr>
        <w:spacing w:line="240" w:lineRule="auto"/>
      </w:pPr>
      <w:r>
        <w:separator/>
      </w:r>
    </w:p>
  </w:endnote>
  <w:endnote w:type="continuationSeparator" w:id="0">
    <w:p w14:paraId="155851EB" w14:textId="77777777" w:rsidR="00802D17" w:rsidRDefault="00802D17" w:rsidP="00814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0AF" w:usb1="1000204A" w:usb2="00000000" w:usb3="00000000" w:csb0="00000093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5D4BC" w14:textId="77777777" w:rsidR="00802D17" w:rsidRDefault="00802D17" w:rsidP="0081421D">
      <w:pPr>
        <w:spacing w:line="240" w:lineRule="auto"/>
      </w:pPr>
      <w:r>
        <w:separator/>
      </w:r>
    </w:p>
  </w:footnote>
  <w:footnote w:type="continuationSeparator" w:id="0">
    <w:p w14:paraId="7F84C917" w14:textId="77777777" w:rsidR="00802D17" w:rsidRDefault="00802D17" w:rsidP="00814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CE8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80EE9"/>
    <w:multiLevelType w:val="hybridMultilevel"/>
    <w:tmpl w:val="4D34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E2328"/>
    <w:multiLevelType w:val="hybridMultilevel"/>
    <w:tmpl w:val="058E5B00"/>
    <w:lvl w:ilvl="0" w:tplc="C004CA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641"/>
    <w:multiLevelType w:val="hybridMultilevel"/>
    <w:tmpl w:val="DDBC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1B6"/>
    <w:multiLevelType w:val="hybridMultilevel"/>
    <w:tmpl w:val="690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00D4"/>
    <w:multiLevelType w:val="hybridMultilevel"/>
    <w:tmpl w:val="42AC3834"/>
    <w:lvl w:ilvl="0" w:tplc="AAF4DD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C7250"/>
    <w:multiLevelType w:val="hybridMultilevel"/>
    <w:tmpl w:val="2F5C5A48"/>
    <w:lvl w:ilvl="0" w:tplc="E3749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3633D"/>
    <w:multiLevelType w:val="hybridMultilevel"/>
    <w:tmpl w:val="1000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F6762"/>
    <w:multiLevelType w:val="hybridMultilevel"/>
    <w:tmpl w:val="5088C9F8"/>
    <w:lvl w:ilvl="0" w:tplc="CBF2BB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23859"/>
    <w:multiLevelType w:val="hybridMultilevel"/>
    <w:tmpl w:val="EA58B6BE"/>
    <w:lvl w:ilvl="0" w:tplc="44D8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6D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69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8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4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6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82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E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8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C663DB"/>
    <w:multiLevelType w:val="hybridMultilevel"/>
    <w:tmpl w:val="3FC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B081E"/>
    <w:multiLevelType w:val="hybridMultilevel"/>
    <w:tmpl w:val="31D2B0A0"/>
    <w:lvl w:ilvl="0" w:tplc="75384C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A04FA"/>
    <w:multiLevelType w:val="hybridMultilevel"/>
    <w:tmpl w:val="35102678"/>
    <w:lvl w:ilvl="0" w:tplc="0CA8F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01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23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85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8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4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C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4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BD00F0"/>
    <w:multiLevelType w:val="hybridMultilevel"/>
    <w:tmpl w:val="0206F42C"/>
    <w:lvl w:ilvl="0" w:tplc="CBA28B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618B1"/>
    <w:multiLevelType w:val="hybridMultilevel"/>
    <w:tmpl w:val="9DAA0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47419"/>
    <w:multiLevelType w:val="hybridMultilevel"/>
    <w:tmpl w:val="6B74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76685"/>
    <w:multiLevelType w:val="hybridMultilevel"/>
    <w:tmpl w:val="A9CEBAE8"/>
    <w:lvl w:ilvl="0" w:tplc="DCB49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E1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01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0D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6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C2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E8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EE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813255"/>
    <w:multiLevelType w:val="hybridMultilevel"/>
    <w:tmpl w:val="6830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909AA"/>
    <w:multiLevelType w:val="hybridMultilevel"/>
    <w:tmpl w:val="4668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D3647"/>
    <w:multiLevelType w:val="hybridMultilevel"/>
    <w:tmpl w:val="A592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B5806"/>
    <w:multiLevelType w:val="hybridMultilevel"/>
    <w:tmpl w:val="4B6AA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21293"/>
    <w:multiLevelType w:val="hybridMultilevel"/>
    <w:tmpl w:val="74A2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93E58"/>
    <w:multiLevelType w:val="hybridMultilevel"/>
    <w:tmpl w:val="6E566432"/>
    <w:lvl w:ilvl="0" w:tplc="EA3A5B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86FCB"/>
    <w:multiLevelType w:val="hybridMultilevel"/>
    <w:tmpl w:val="34D8C97C"/>
    <w:lvl w:ilvl="0" w:tplc="33F6D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4E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05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26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60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C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A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43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47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9A91164"/>
    <w:multiLevelType w:val="hybridMultilevel"/>
    <w:tmpl w:val="B08EA642"/>
    <w:lvl w:ilvl="0" w:tplc="C7988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C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89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2C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3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AC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AD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CE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29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AD046C9"/>
    <w:multiLevelType w:val="hybridMultilevel"/>
    <w:tmpl w:val="AA1C6D7C"/>
    <w:lvl w:ilvl="0" w:tplc="202EEA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D9274A"/>
    <w:multiLevelType w:val="multilevel"/>
    <w:tmpl w:val="34AA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A1AF6"/>
    <w:multiLevelType w:val="hybridMultilevel"/>
    <w:tmpl w:val="56B4AC34"/>
    <w:lvl w:ilvl="0" w:tplc="20A23B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00894"/>
    <w:multiLevelType w:val="hybridMultilevel"/>
    <w:tmpl w:val="6BBA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733C7"/>
    <w:multiLevelType w:val="hybridMultilevel"/>
    <w:tmpl w:val="6780FC5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2150C"/>
    <w:multiLevelType w:val="hybridMultilevel"/>
    <w:tmpl w:val="3AB83008"/>
    <w:lvl w:ilvl="0" w:tplc="FA706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CF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E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2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0E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09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E2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48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89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150ED9"/>
    <w:multiLevelType w:val="hybridMultilevel"/>
    <w:tmpl w:val="70A25050"/>
    <w:lvl w:ilvl="0" w:tplc="EE889332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F76FF"/>
    <w:multiLevelType w:val="hybridMultilevel"/>
    <w:tmpl w:val="ED3830B0"/>
    <w:lvl w:ilvl="0" w:tplc="86608E9E">
      <w:start w:val="28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B507AD"/>
    <w:multiLevelType w:val="hybridMultilevel"/>
    <w:tmpl w:val="92068576"/>
    <w:lvl w:ilvl="0" w:tplc="58B0B080">
      <w:start w:val="4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636F6E67"/>
    <w:multiLevelType w:val="hybridMultilevel"/>
    <w:tmpl w:val="445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2626D"/>
    <w:multiLevelType w:val="hybridMultilevel"/>
    <w:tmpl w:val="A69E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E7FBA"/>
    <w:multiLevelType w:val="hybridMultilevel"/>
    <w:tmpl w:val="997E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B52D3"/>
    <w:multiLevelType w:val="hybridMultilevel"/>
    <w:tmpl w:val="77544A7E"/>
    <w:lvl w:ilvl="0" w:tplc="2032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04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0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6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4E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E0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A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29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D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BFD720D"/>
    <w:multiLevelType w:val="hybridMultilevel"/>
    <w:tmpl w:val="78CCC63E"/>
    <w:lvl w:ilvl="0" w:tplc="BDCEF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C9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C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6E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A9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2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CF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69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8"/>
  </w:num>
  <w:num w:numId="3">
    <w:abstractNumId w:val="25"/>
  </w:num>
  <w:num w:numId="4">
    <w:abstractNumId w:val="14"/>
  </w:num>
  <w:num w:numId="5">
    <w:abstractNumId w:val="22"/>
  </w:num>
  <w:num w:numId="6">
    <w:abstractNumId w:val="26"/>
  </w:num>
  <w:num w:numId="7">
    <w:abstractNumId w:val="27"/>
  </w:num>
  <w:num w:numId="8">
    <w:abstractNumId w:val="2"/>
  </w:num>
  <w:num w:numId="9">
    <w:abstractNumId w:val="13"/>
  </w:num>
  <w:num w:numId="10">
    <w:abstractNumId w:val="7"/>
  </w:num>
  <w:num w:numId="11">
    <w:abstractNumId w:val="15"/>
  </w:num>
  <w:num w:numId="12">
    <w:abstractNumId w:val="17"/>
  </w:num>
  <w:num w:numId="13">
    <w:abstractNumId w:val="34"/>
  </w:num>
  <w:num w:numId="14">
    <w:abstractNumId w:val="4"/>
  </w:num>
  <w:num w:numId="15">
    <w:abstractNumId w:val="31"/>
  </w:num>
  <w:num w:numId="16">
    <w:abstractNumId w:val="19"/>
  </w:num>
  <w:num w:numId="17">
    <w:abstractNumId w:val="35"/>
  </w:num>
  <w:num w:numId="18">
    <w:abstractNumId w:val="1"/>
  </w:num>
  <w:num w:numId="19">
    <w:abstractNumId w:val="20"/>
  </w:num>
  <w:num w:numId="20">
    <w:abstractNumId w:val="28"/>
  </w:num>
  <w:num w:numId="21">
    <w:abstractNumId w:val="0"/>
  </w:num>
  <w:num w:numId="22">
    <w:abstractNumId w:val="29"/>
  </w:num>
  <w:num w:numId="23">
    <w:abstractNumId w:val="33"/>
  </w:num>
  <w:num w:numId="24">
    <w:abstractNumId w:val="6"/>
  </w:num>
  <w:num w:numId="25">
    <w:abstractNumId w:val="11"/>
  </w:num>
  <w:num w:numId="26">
    <w:abstractNumId w:val="5"/>
  </w:num>
  <w:num w:numId="27">
    <w:abstractNumId w:val="10"/>
  </w:num>
  <w:num w:numId="28">
    <w:abstractNumId w:val="36"/>
  </w:num>
  <w:num w:numId="29">
    <w:abstractNumId w:val="3"/>
  </w:num>
  <w:num w:numId="30">
    <w:abstractNumId w:val="21"/>
  </w:num>
  <w:num w:numId="31">
    <w:abstractNumId w:val="18"/>
  </w:num>
  <w:num w:numId="32">
    <w:abstractNumId w:val="12"/>
  </w:num>
  <w:num w:numId="33">
    <w:abstractNumId w:val="9"/>
  </w:num>
  <w:num w:numId="34">
    <w:abstractNumId w:val="38"/>
  </w:num>
  <w:num w:numId="35">
    <w:abstractNumId w:val="23"/>
  </w:num>
  <w:num w:numId="36">
    <w:abstractNumId w:val="16"/>
  </w:num>
  <w:num w:numId="37">
    <w:abstractNumId w:val="24"/>
  </w:num>
  <w:num w:numId="38">
    <w:abstractNumId w:val="3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1" w:dllVersion="512" w:checkStyle="0"/>
  <w:activeWritingStyle w:appName="MSWord" w:lang="it-IT" w:vendorID="3" w:dllVersion="517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C9"/>
    <w:rsid w:val="00000C16"/>
    <w:rsid w:val="00001018"/>
    <w:rsid w:val="00001B3C"/>
    <w:rsid w:val="00003A1D"/>
    <w:rsid w:val="000050EE"/>
    <w:rsid w:val="00005209"/>
    <w:rsid w:val="000066F8"/>
    <w:rsid w:val="00006CA4"/>
    <w:rsid w:val="00011BDA"/>
    <w:rsid w:val="00014321"/>
    <w:rsid w:val="00016B79"/>
    <w:rsid w:val="00017B6A"/>
    <w:rsid w:val="00020CF9"/>
    <w:rsid w:val="000222A0"/>
    <w:rsid w:val="0002369E"/>
    <w:rsid w:val="00023A69"/>
    <w:rsid w:val="00025E2F"/>
    <w:rsid w:val="000272FC"/>
    <w:rsid w:val="00033576"/>
    <w:rsid w:val="000360D1"/>
    <w:rsid w:val="000405D8"/>
    <w:rsid w:val="00043327"/>
    <w:rsid w:val="00044D80"/>
    <w:rsid w:val="00045AA5"/>
    <w:rsid w:val="00046173"/>
    <w:rsid w:val="00052686"/>
    <w:rsid w:val="00053A1D"/>
    <w:rsid w:val="00055496"/>
    <w:rsid w:val="00056A14"/>
    <w:rsid w:val="00057AE0"/>
    <w:rsid w:val="000614E9"/>
    <w:rsid w:val="0006157F"/>
    <w:rsid w:val="00061EA5"/>
    <w:rsid w:val="0006322A"/>
    <w:rsid w:val="00066C4B"/>
    <w:rsid w:val="00070D8C"/>
    <w:rsid w:val="00073300"/>
    <w:rsid w:val="0007498C"/>
    <w:rsid w:val="00080F47"/>
    <w:rsid w:val="0008189D"/>
    <w:rsid w:val="00086955"/>
    <w:rsid w:val="00086E90"/>
    <w:rsid w:val="000877E9"/>
    <w:rsid w:val="00091F9B"/>
    <w:rsid w:val="000929FF"/>
    <w:rsid w:val="00093032"/>
    <w:rsid w:val="0009339F"/>
    <w:rsid w:val="0009362D"/>
    <w:rsid w:val="0009455C"/>
    <w:rsid w:val="00094DAD"/>
    <w:rsid w:val="000954FC"/>
    <w:rsid w:val="00096A49"/>
    <w:rsid w:val="000A4B8C"/>
    <w:rsid w:val="000A697C"/>
    <w:rsid w:val="000B0380"/>
    <w:rsid w:val="000B0ED0"/>
    <w:rsid w:val="000B2652"/>
    <w:rsid w:val="000B3F91"/>
    <w:rsid w:val="000B4239"/>
    <w:rsid w:val="000B4719"/>
    <w:rsid w:val="000B597E"/>
    <w:rsid w:val="000B5BED"/>
    <w:rsid w:val="000B6283"/>
    <w:rsid w:val="000D0E62"/>
    <w:rsid w:val="000D1218"/>
    <w:rsid w:val="000D2509"/>
    <w:rsid w:val="000D28A8"/>
    <w:rsid w:val="000D61FE"/>
    <w:rsid w:val="000E1DA3"/>
    <w:rsid w:val="000E359C"/>
    <w:rsid w:val="000E3B50"/>
    <w:rsid w:val="000E5A57"/>
    <w:rsid w:val="000F08AD"/>
    <w:rsid w:val="000F255E"/>
    <w:rsid w:val="000F30AE"/>
    <w:rsid w:val="000F3349"/>
    <w:rsid w:val="00101DD2"/>
    <w:rsid w:val="00101FCE"/>
    <w:rsid w:val="001046E9"/>
    <w:rsid w:val="001062C7"/>
    <w:rsid w:val="00106DB7"/>
    <w:rsid w:val="00114BE0"/>
    <w:rsid w:val="001159DE"/>
    <w:rsid w:val="00117C5A"/>
    <w:rsid w:val="00121842"/>
    <w:rsid w:val="00123DE2"/>
    <w:rsid w:val="00125223"/>
    <w:rsid w:val="0012632B"/>
    <w:rsid w:val="001278D0"/>
    <w:rsid w:val="001306E5"/>
    <w:rsid w:val="00131C6F"/>
    <w:rsid w:val="00133219"/>
    <w:rsid w:val="00134F8C"/>
    <w:rsid w:val="0013543F"/>
    <w:rsid w:val="00135823"/>
    <w:rsid w:val="00135993"/>
    <w:rsid w:val="00137B0D"/>
    <w:rsid w:val="001435DC"/>
    <w:rsid w:val="001441E6"/>
    <w:rsid w:val="001447E6"/>
    <w:rsid w:val="00145524"/>
    <w:rsid w:val="001512F7"/>
    <w:rsid w:val="00152038"/>
    <w:rsid w:val="00152E69"/>
    <w:rsid w:val="00162BD2"/>
    <w:rsid w:val="00163483"/>
    <w:rsid w:val="0016361E"/>
    <w:rsid w:val="0016447F"/>
    <w:rsid w:val="00164CEA"/>
    <w:rsid w:val="00164EBF"/>
    <w:rsid w:val="00165B36"/>
    <w:rsid w:val="00167D67"/>
    <w:rsid w:val="00171F1D"/>
    <w:rsid w:val="001728EC"/>
    <w:rsid w:val="0017691E"/>
    <w:rsid w:val="001773BE"/>
    <w:rsid w:val="0018103C"/>
    <w:rsid w:val="001825A3"/>
    <w:rsid w:val="001837AC"/>
    <w:rsid w:val="00183D7E"/>
    <w:rsid w:val="00183FC2"/>
    <w:rsid w:val="001844A3"/>
    <w:rsid w:val="001857BF"/>
    <w:rsid w:val="0018752C"/>
    <w:rsid w:val="00190BCA"/>
    <w:rsid w:val="001912D1"/>
    <w:rsid w:val="001926B9"/>
    <w:rsid w:val="00193EF8"/>
    <w:rsid w:val="00195C43"/>
    <w:rsid w:val="00195CDE"/>
    <w:rsid w:val="001961D9"/>
    <w:rsid w:val="001A21B0"/>
    <w:rsid w:val="001A273E"/>
    <w:rsid w:val="001A28E1"/>
    <w:rsid w:val="001A4368"/>
    <w:rsid w:val="001A6B3C"/>
    <w:rsid w:val="001A745F"/>
    <w:rsid w:val="001B18B0"/>
    <w:rsid w:val="001B3438"/>
    <w:rsid w:val="001B4F99"/>
    <w:rsid w:val="001B7D0A"/>
    <w:rsid w:val="001C02D1"/>
    <w:rsid w:val="001C1673"/>
    <w:rsid w:val="001C1EAA"/>
    <w:rsid w:val="001C2822"/>
    <w:rsid w:val="001C5387"/>
    <w:rsid w:val="001C5D36"/>
    <w:rsid w:val="001C5F8F"/>
    <w:rsid w:val="001D04CE"/>
    <w:rsid w:val="001D2FEE"/>
    <w:rsid w:val="001D5EDA"/>
    <w:rsid w:val="001D6CE5"/>
    <w:rsid w:val="001D7340"/>
    <w:rsid w:val="001E09D4"/>
    <w:rsid w:val="001E1993"/>
    <w:rsid w:val="001E346F"/>
    <w:rsid w:val="001E3C5F"/>
    <w:rsid w:val="001E5426"/>
    <w:rsid w:val="001E6923"/>
    <w:rsid w:val="001E6E22"/>
    <w:rsid w:val="001E72B2"/>
    <w:rsid w:val="001F0B87"/>
    <w:rsid w:val="001F13E3"/>
    <w:rsid w:val="001F3869"/>
    <w:rsid w:val="001F5892"/>
    <w:rsid w:val="001F72FE"/>
    <w:rsid w:val="001F7CA6"/>
    <w:rsid w:val="001F7D32"/>
    <w:rsid w:val="00200C4B"/>
    <w:rsid w:val="00201944"/>
    <w:rsid w:val="00202051"/>
    <w:rsid w:val="002025F8"/>
    <w:rsid w:val="0020272A"/>
    <w:rsid w:val="002059CF"/>
    <w:rsid w:val="002103DC"/>
    <w:rsid w:val="002109EA"/>
    <w:rsid w:val="0021253E"/>
    <w:rsid w:val="002140A0"/>
    <w:rsid w:val="0021642D"/>
    <w:rsid w:val="00216AB2"/>
    <w:rsid w:val="00221A33"/>
    <w:rsid w:val="00224FF0"/>
    <w:rsid w:val="002255C9"/>
    <w:rsid w:val="00231E4F"/>
    <w:rsid w:val="00232C5D"/>
    <w:rsid w:val="00232DAD"/>
    <w:rsid w:val="0023319E"/>
    <w:rsid w:val="002351FB"/>
    <w:rsid w:val="00235544"/>
    <w:rsid w:val="002356C0"/>
    <w:rsid w:val="00235843"/>
    <w:rsid w:val="00236576"/>
    <w:rsid w:val="00244A38"/>
    <w:rsid w:val="002475CA"/>
    <w:rsid w:val="00247655"/>
    <w:rsid w:val="00251DE9"/>
    <w:rsid w:val="00252CD9"/>
    <w:rsid w:val="0025458A"/>
    <w:rsid w:val="00254F14"/>
    <w:rsid w:val="00255A1E"/>
    <w:rsid w:val="00255B34"/>
    <w:rsid w:val="0025694A"/>
    <w:rsid w:val="002572E0"/>
    <w:rsid w:val="00260BD7"/>
    <w:rsid w:val="00260FA5"/>
    <w:rsid w:val="00262550"/>
    <w:rsid w:val="00262FE0"/>
    <w:rsid w:val="0026445B"/>
    <w:rsid w:val="0026472A"/>
    <w:rsid w:val="002755B5"/>
    <w:rsid w:val="0027570E"/>
    <w:rsid w:val="00281EA2"/>
    <w:rsid w:val="002825AE"/>
    <w:rsid w:val="002843A2"/>
    <w:rsid w:val="00286115"/>
    <w:rsid w:val="00291186"/>
    <w:rsid w:val="00291685"/>
    <w:rsid w:val="00292EED"/>
    <w:rsid w:val="002963B9"/>
    <w:rsid w:val="002979C2"/>
    <w:rsid w:val="002A0AB8"/>
    <w:rsid w:val="002A180F"/>
    <w:rsid w:val="002A2391"/>
    <w:rsid w:val="002A664F"/>
    <w:rsid w:val="002A70BD"/>
    <w:rsid w:val="002A7D72"/>
    <w:rsid w:val="002B054E"/>
    <w:rsid w:val="002B19F7"/>
    <w:rsid w:val="002B6025"/>
    <w:rsid w:val="002B6C40"/>
    <w:rsid w:val="002B7F3C"/>
    <w:rsid w:val="002C0483"/>
    <w:rsid w:val="002C316A"/>
    <w:rsid w:val="002C5C25"/>
    <w:rsid w:val="002C70C1"/>
    <w:rsid w:val="002C76C0"/>
    <w:rsid w:val="002C78B5"/>
    <w:rsid w:val="002D2866"/>
    <w:rsid w:val="002D5810"/>
    <w:rsid w:val="002D5D1D"/>
    <w:rsid w:val="002D63BF"/>
    <w:rsid w:val="002D7636"/>
    <w:rsid w:val="002E54ED"/>
    <w:rsid w:val="002E57A3"/>
    <w:rsid w:val="002E6A25"/>
    <w:rsid w:val="002E74DA"/>
    <w:rsid w:val="002F2CD5"/>
    <w:rsid w:val="002F7987"/>
    <w:rsid w:val="00300E29"/>
    <w:rsid w:val="003069EE"/>
    <w:rsid w:val="00307223"/>
    <w:rsid w:val="00311B53"/>
    <w:rsid w:val="00311C79"/>
    <w:rsid w:val="00314AD0"/>
    <w:rsid w:val="00315B21"/>
    <w:rsid w:val="00317BAD"/>
    <w:rsid w:val="00317C4A"/>
    <w:rsid w:val="003214DC"/>
    <w:rsid w:val="00321987"/>
    <w:rsid w:val="00325AFF"/>
    <w:rsid w:val="00331D7A"/>
    <w:rsid w:val="003327AF"/>
    <w:rsid w:val="0033398B"/>
    <w:rsid w:val="00334327"/>
    <w:rsid w:val="00334550"/>
    <w:rsid w:val="00335B6E"/>
    <w:rsid w:val="0033780C"/>
    <w:rsid w:val="003404CB"/>
    <w:rsid w:val="00342A41"/>
    <w:rsid w:val="00352D67"/>
    <w:rsid w:val="00354C9C"/>
    <w:rsid w:val="0036015B"/>
    <w:rsid w:val="00360334"/>
    <w:rsid w:val="003614FF"/>
    <w:rsid w:val="00370222"/>
    <w:rsid w:val="00376BA5"/>
    <w:rsid w:val="00380054"/>
    <w:rsid w:val="00381CA6"/>
    <w:rsid w:val="00381CF3"/>
    <w:rsid w:val="00384390"/>
    <w:rsid w:val="003856A5"/>
    <w:rsid w:val="003912F7"/>
    <w:rsid w:val="0039687F"/>
    <w:rsid w:val="00397E79"/>
    <w:rsid w:val="003A14E2"/>
    <w:rsid w:val="003A50F7"/>
    <w:rsid w:val="003A55F0"/>
    <w:rsid w:val="003A5811"/>
    <w:rsid w:val="003B26A1"/>
    <w:rsid w:val="003B37E7"/>
    <w:rsid w:val="003B3DC1"/>
    <w:rsid w:val="003B6BB1"/>
    <w:rsid w:val="003C1BC5"/>
    <w:rsid w:val="003C414F"/>
    <w:rsid w:val="003C56F8"/>
    <w:rsid w:val="003C672E"/>
    <w:rsid w:val="003D0682"/>
    <w:rsid w:val="003D3544"/>
    <w:rsid w:val="003D42E5"/>
    <w:rsid w:val="003D6217"/>
    <w:rsid w:val="003D67D9"/>
    <w:rsid w:val="003E11D3"/>
    <w:rsid w:val="003E7C47"/>
    <w:rsid w:val="003F071E"/>
    <w:rsid w:val="003F1034"/>
    <w:rsid w:val="003F2711"/>
    <w:rsid w:val="003F344A"/>
    <w:rsid w:val="003F55C3"/>
    <w:rsid w:val="003F7BF9"/>
    <w:rsid w:val="003F7F8A"/>
    <w:rsid w:val="00401211"/>
    <w:rsid w:val="00403023"/>
    <w:rsid w:val="00405042"/>
    <w:rsid w:val="004060F6"/>
    <w:rsid w:val="004076A1"/>
    <w:rsid w:val="004104D2"/>
    <w:rsid w:val="00410AC8"/>
    <w:rsid w:val="0041239B"/>
    <w:rsid w:val="0041451F"/>
    <w:rsid w:val="00415E7A"/>
    <w:rsid w:val="004174B9"/>
    <w:rsid w:val="00417A6F"/>
    <w:rsid w:val="00417EF6"/>
    <w:rsid w:val="00423D1D"/>
    <w:rsid w:val="0042786B"/>
    <w:rsid w:val="00427A00"/>
    <w:rsid w:val="00427B6E"/>
    <w:rsid w:val="004319CE"/>
    <w:rsid w:val="00436E9D"/>
    <w:rsid w:val="0044211F"/>
    <w:rsid w:val="004423C1"/>
    <w:rsid w:val="00442A27"/>
    <w:rsid w:val="00442EB7"/>
    <w:rsid w:val="00443BBC"/>
    <w:rsid w:val="004463EE"/>
    <w:rsid w:val="00446C59"/>
    <w:rsid w:val="0045348A"/>
    <w:rsid w:val="004642C2"/>
    <w:rsid w:val="00467647"/>
    <w:rsid w:val="00467E3B"/>
    <w:rsid w:val="00470B8B"/>
    <w:rsid w:val="00471873"/>
    <w:rsid w:val="00472710"/>
    <w:rsid w:val="004775E0"/>
    <w:rsid w:val="00477F50"/>
    <w:rsid w:val="004840A7"/>
    <w:rsid w:val="00484708"/>
    <w:rsid w:val="00487D2F"/>
    <w:rsid w:val="00490CEE"/>
    <w:rsid w:val="00491126"/>
    <w:rsid w:val="004919C5"/>
    <w:rsid w:val="004926D2"/>
    <w:rsid w:val="00492C1D"/>
    <w:rsid w:val="004935B1"/>
    <w:rsid w:val="004935C7"/>
    <w:rsid w:val="004A1044"/>
    <w:rsid w:val="004A1A86"/>
    <w:rsid w:val="004A2B03"/>
    <w:rsid w:val="004A40A1"/>
    <w:rsid w:val="004A47AE"/>
    <w:rsid w:val="004A536E"/>
    <w:rsid w:val="004B14E1"/>
    <w:rsid w:val="004B213F"/>
    <w:rsid w:val="004B30C9"/>
    <w:rsid w:val="004B4D22"/>
    <w:rsid w:val="004B501C"/>
    <w:rsid w:val="004B61E0"/>
    <w:rsid w:val="004B640D"/>
    <w:rsid w:val="004C1DEC"/>
    <w:rsid w:val="004C2EE6"/>
    <w:rsid w:val="004C444E"/>
    <w:rsid w:val="004C69EF"/>
    <w:rsid w:val="004D4C33"/>
    <w:rsid w:val="004E136E"/>
    <w:rsid w:val="004E3DFD"/>
    <w:rsid w:val="004E3FBE"/>
    <w:rsid w:val="004E4982"/>
    <w:rsid w:val="004F5EA0"/>
    <w:rsid w:val="005007C7"/>
    <w:rsid w:val="00501235"/>
    <w:rsid w:val="0050168E"/>
    <w:rsid w:val="00501A2A"/>
    <w:rsid w:val="00504764"/>
    <w:rsid w:val="0050483B"/>
    <w:rsid w:val="00506ABC"/>
    <w:rsid w:val="00506DDB"/>
    <w:rsid w:val="00513F92"/>
    <w:rsid w:val="0051408A"/>
    <w:rsid w:val="00514406"/>
    <w:rsid w:val="00514862"/>
    <w:rsid w:val="00521055"/>
    <w:rsid w:val="005219E5"/>
    <w:rsid w:val="00523973"/>
    <w:rsid w:val="00524C4C"/>
    <w:rsid w:val="00525ACD"/>
    <w:rsid w:val="0052721B"/>
    <w:rsid w:val="005273E6"/>
    <w:rsid w:val="00527C5A"/>
    <w:rsid w:val="00527EE8"/>
    <w:rsid w:val="0053167F"/>
    <w:rsid w:val="00533090"/>
    <w:rsid w:val="00534DA5"/>
    <w:rsid w:val="00534E16"/>
    <w:rsid w:val="00535041"/>
    <w:rsid w:val="005351D8"/>
    <w:rsid w:val="00535ADD"/>
    <w:rsid w:val="005378CA"/>
    <w:rsid w:val="00544C03"/>
    <w:rsid w:val="00544CDF"/>
    <w:rsid w:val="00550E7A"/>
    <w:rsid w:val="00552573"/>
    <w:rsid w:val="00553444"/>
    <w:rsid w:val="00556CEF"/>
    <w:rsid w:val="00561409"/>
    <w:rsid w:val="005621F9"/>
    <w:rsid w:val="00562C79"/>
    <w:rsid w:val="00564DE0"/>
    <w:rsid w:val="005659E6"/>
    <w:rsid w:val="0057174F"/>
    <w:rsid w:val="00574A36"/>
    <w:rsid w:val="00576FD5"/>
    <w:rsid w:val="00576FDE"/>
    <w:rsid w:val="005772C6"/>
    <w:rsid w:val="00577903"/>
    <w:rsid w:val="005825FD"/>
    <w:rsid w:val="0058281F"/>
    <w:rsid w:val="005839C2"/>
    <w:rsid w:val="00584F22"/>
    <w:rsid w:val="0058529A"/>
    <w:rsid w:val="0058657E"/>
    <w:rsid w:val="005877C8"/>
    <w:rsid w:val="00587C9F"/>
    <w:rsid w:val="00590002"/>
    <w:rsid w:val="005916A7"/>
    <w:rsid w:val="005919D0"/>
    <w:rsid w:val="005927A7"/>
    <w:rsid w:val="00593C86"/>
    <w:rsid w:val="005941E7"/>
    <w:rsid w:val="005946D7"/>
    <w:rsid w:val="005A2FD2"/>
    <w:rsid w:val="005A30D8"/>
    <w:rsid w:val="005A59FD"/>
    <w:rsid w:val="005A799D"/>
    <w:rsid w:val="005B1728"/>
    <w:rsid w:val="005B27F6"/>
    <w:rsid w:val="005B2CEE"/>
    <w:rsid w:val="005B3749"/>
    <w:rsid w:val="005B493B"/>
    <w:rsid w:val="005B4A95"/>
    <w:rsid w:val="005B4FE0"/>
    <w:rsid w:val="005B6B99"/>
    <w:rsid w:val="005C0EFB"/>
    <w:rsid w:val="005C127C"/>
    <w:rsid w:val="005C3165"/>
    <w:rsid w:val="005C6996"/>
    <w:rsid w:val="005D06C2"/>
    <w:rsid w:val="005D1B5B"/>
    <w:rsid w:val="005D2A54"/>
    <w:rsid w:val="005D2E3E"/>
    <w:rsid w:val="005D2FFE"/>
    <w:rsid w:val="005D3B1C"/>
    <w:rsid w:val="005D4835"/>
    <w:rsid w:val="005D7C88"/>
    <w:rsid w:val="005D7E54"/>
    <w:rsid w:val="005E2405"/>
    <w:rsid w:val="005E55E4"/>
    <w:rsid w:val="005F14F3"/>
    <w:rsid w:val="005F2F39"/>
    <w:rsid w:val="00600704"/>
    <w:rsid w:val="006017EF"/>
    <w:rsid w:val="00601CFA"/>
    <w:rsid w:val="006025BE"/>
    <w:rsid w:val="00603661"/>
    <w:rsid w:val="006037DC"/>
    <w:rsid w:val="006056BF"/>
    <w:rsid w:val="006109F2"/>
    <w:rsid w:val="00613270"/>
    <w:rsid w:val="00613EA8"/>
    <w:rsid w:val="006178F0"/>
    <w:rsid w:val="00620B07"/>
    <w:rsid w:val="00621257"/>
    <w:rsid w:val="00624A26"/>
    <w:rsid w:val="006254BE"/>
    <w:rsid w:val="00626F3B"/>
    <w:rsid w:val="006279AA"/>
    <w:rsid w:val="0063262D"/>
    <w:rsid w:val="00633E6A"/>
    <w:rsid w:val="00635491"/>
    <w:rsid w:val="00635C03"/>
    <w:rsid w:val="006366DD"/>
    <w:rsid w:val="0063757B"/>
    <w:rsid w:val="00642F7F"/>
    <w:rsid w:val="00642F9E"/>
    <w:rsid w:val="00645A74"/>
    <w:rsid w:val="00651496"/>
    <w:rsid w:val="006528E9"/>
    <w:rsid w:val="006534F1"/>
    <w:rsid w:val="00653BF0"/>
    <w:rsid w:val="006563D8"/>
    <w:rsid w:val="00656D55"/>
    <w:rsid w:val="006610AF"/>
    <w:rsid w:val="00662CDB"/>
    <w:rsid w:val="00664C9A"/>
    <w:rsid w:val="0067067E"/>
    <w:rsid w:val="00670990"/>
    <w:rsid w:val="00670E26"/>
    <w:rsid w:val="00671451"/>
    <w:rsid w:val="00671549"/>
    <w:rsid w:val="00674104"/>
    <w:rsid w:val="00674702"/>
    <w:rsid w:val="006772F4"/>
    <w:rsid w:val="00677DE2"/>
    <w:rsid w:val="00680FA3"/>
    <w:rsid w:val="0068209A"/>
    <w:rsid w:val="00691DDA"/>
    <w:rsid w:val="00692F7E"/>
    <w:rsid w:val="00695086"/>
    <w:rsid w:val="00695934"/>
    <w:rsid w:val="00697A14"/>
    <w:rsid w:val="00697B58"/>
    <w:rsid w:val="006A0502"/>
    <w:rsid w:val="006A3F4A"/>
    <w:rsid w:val="006A5C68"/>
    <w:rsid w:val="006A6280"/>
    <w:rsid w:val="006A6618"/>
    <w:rsid w:val="006B1464"/>
    <w:rsid w:val="006B2E20"/>
    <w:rsid w:val="006B35DA"/>
    <w:rsid w:val="006C1381"/>
    <w:rsid w:val="006C3429"/>
    <w:rsid w:val="006C396F"/>
    <w:rsid w:val="006C4293"/>
    <w:rsid w:val="006C7418"/>
    <w:rsid w:val="006C7E76"/>
    <w:rsid w:val="006D0BE7"/>
    <w:rsid w:val="006D104B"/>
    <w:rsid w:val="006D1690"/>
    <w:rsid w:val="006D3609"/>
    <w:rsid w:val="006D3E0A"/>
    <w:rsid w:val="006D476F"/>
    <w:rsid w:val="006D6EBE"/>
    <w:rsid w:val="006D7931"/>
    <w:rsid w:val="006E1EC9"/>
    <w:rsid w:val="006E41A8"/>
    <w:rsid w:val="006E4B06"/>
    <w:rsid w:val="006E7910"/>
    <w:rsid w:val="006F1493"/>
    <w:rsid w:val="006F4C51"/>
    <w:rsid w:val="006F74D9"/>
    <w:rsid w:val="007001F1"/>
    <w:rsid w:val="007010C7"/>
    <w:rsid w:val="00701FB0"/>
    <w:rsid w:val="00702899"/>
    <w:rsid w:val="00703709"/>
    <w:rsid w:val="00705ACF"/>
    <w:rsid w:val="007060CA"/>
    <w:rsid w:val="007103FC"/>
    <w:rsid w:val="00711331"/>
    <w:rsid w:val="00711591"/>
    <w:rsid w:val="0071194D"/>
    <w:rsid w:val="00716B19"/>
    <w:rsid w:val="00716CA7"/>
    <w:rsid w:val="00720C1B"/>
    <w:rsid w:val="00721625"/>
    <w:rsid w:val="00721BA6"/>
    <w:rsid w:val="0072399C"/>
    <w:rsid w:val="00724195"/>
    <w:rsid w:val="007278E5"/>
    <w:rsid w:val="007300E1"/>
    <w:rsid w:val="00733451"/>
    <w:rsid w:val="0073724D"/>
    <w:rsid w:val="00737499"/>
    <w:rsid w:val="00740001"/>
    <w:rsid w:val="00740CBB"/>
    <w:rsid w:val="00741A21"/>
    <w:rsid w:val="00744251"/>
    <w:rsid w:val="00744455"/>
    <w:rsid w:val="007460E5"/>
    <w:rsid w:val="00747D46"/>
    <w:rsid w:val="00747DA7"/>
    <w:rsid w:val="00752421"/>
    <w:rsid w:val="007547EF"/>
    <w:rsid w:val="00754CAC"/>
    <w:rsid w:val="00756A89"/>
    <w:rsid w:val="00756CB7"/>
    <w:rsid w:val="007600E6"/>
    <w:rsid w:val="00760CC7"/>
    <w:rsid w:val="00760DBB"/>
    <w:rsid w:val="007612D2"/>
    <w:rsid w:val="00763F36"/>
    <w:rsid w:val="00764541"/>
    <w:rsid w:val="007659E4"/>
    <w:rsid w:val="00767F18"/>
    <w:rsid w:val="0077061F"/>
    <w:rsid w:val="007711BB"/>
    <w:rsid w:val="0077252D"/>
    <w:rsid w:val="00772646"/>
    <w:rsid w:val="007726F7"/>
    <w:rsid w:val="00772DED"/>
    <w:rsid w:val="0077429D"/>
    <w:rsid w:val="00774983"/>
    <w:rsid w:val="007755B8"/>
    <w:rsid w:val="00781945"/>
    <w:rsid w:val="007828D3"/>
    <w:rsid w:val="0078373C"/>
    <w:rsid w:val="00783A82"/>
    <w:rsid w:val="007863DB"/>
    <w:rsid w:val="00787422"/>
    <w:rsid w:val="007903A5"/>
    <w:rsid w:val="00791203"/>
    <w:rsid w:val="00792012"/>
    <w:rsid w:val="00794789"/>
    <w:rsid w:val="00797714"/>
    <w:rsid w:val="00797D68"/>
    <w:rsid w:val="007A045E"/>
    <w:rsid w:val="007A069C"/>
    <w:rsid w:val="007A1888"/>
    <w:rsid w:val="007A4D38"/>
    <w:rsid w:val="007A6AF0"/>
    <w:rsid w:val="007B0494"/>
    <w:rsid w:val="007B389F"/>
    <w:rsid w:val="007B5295"/>
    <w:rsid w:val="007B6B79"/>
    <w:rsid w:val="007B7AB4"/>
    <w:rsid w:val="007C1007"/>
    <w:rsid w:val="007C1CE4"/>
    <w:rsid w:val="007C3675"/>
    <w:rsid w:val="007C511C"/>
    <w:rsid w:val="007D2433"/>
    <w:rsid w:val="007D5854"/>
    <w:rsid w:val="007D62B5"/>
    <w:rsid w:val="007D7546"/>
    <w:rsid w:val="007E1F16"/>
    <w:rsid w:val="007E3B1F"/>
    <w:rsid w:val="007E40EE"/>
    <w:rsid w:val="007E475C"/>
    <w:rsid w:val="007E5D1B"/>
    <w:rsid w:val="007F0D92"/>
    <w:rsid w:val="007F3F1E"/>
    <w:rsid w:val="007F46E8"/>
    <w:rsid w:val="007F4F16"/>
    <w:rsid w:val="007F6627"/>
    <w:rsid w:val="007F6F1E"/>
    <w:rsid w:val="007F7E6D"/>
    <w:rsid w:val="00801EB3"/>
    <w:rsid w:val="008028A7"/>
    <w:rsid w:val="00802D17"/>
    <w:rsid w:val="00804BBA"/>
    <w:rsid w:val="008109C0"/>
    <w:rsid w:val="008111F9"/>
    <w:rsid w:val="00812352"/>
    <w:rsid w:val="00813A50"/>
    <w:rsid w:val="00813C79"/>
    <w:rsid w:val="00813EE3"/>
    <w:rsid w:val="0081421D"/>
    <w:rsid w:val="00815FA2"/>
    <w:rsid w:val="00817F89"/>
    <w:rsid w:val="008218B5"/>
    <w:rsid w:val="00824A0E"/>
    <w:rsid w:val="008300FE"/>
    <w:rsid w:val="00831986"/>
    <w:rsid w:val="00831BC1"/>
    <w:rsid w:val="00832F6B"/>
    <w:rsid w:val="00837985"/>
    <w:rsid w:val="008379E1"/>
    <w:rsid w:val="008408A4"/>
    <w:rsid w:val="0084117B"/>
    <w:rsid w:val="0084128B"/>
    <w:rsid w:val="00842142"/>
    <w:rsid w:val="008424C7"/>
    <w:rsid w:val="00842995"/>
    <w:rsid w:val="00845BE1"/>
    <w:rsid w:val="00846342"/>
    <w:rsid w:val="00850898"/>
    <w:rsid w:val="00850FC9"/>
    <w:rsid w:val="00853562"/>
    <w:rsid w:val="00854E3E"/>
    <w:rsid w:val="008616CF"/>
    <w:rsid w:val="00862296"/>
    <w:rsid w:val="00863919"/>
    <w:rsid w:val="00864AEF"/>
    <w:rsid w:val="00865566"/>
    <w:rsid w:val="0086677A"/>
    <w:rsid w:val="00866A80"/>
    <w:rsid w:val="00867520"/>
    <w:rsid w:val="00872294"/>
    <w:rsid w:val="00873235"/>
    <w:rsid w:val="008749AC"/>
    <w:rsid w:val="00876C0E"/>
    <w:rsid w:val="00880532"/>
    <w:rsid w:val="0088125D"/>
    <w:rsid w:val="008822C3"/>
    <w:rsid w:val="008845D3"/>
    <w:rsid w:val="008857C9"/>
    <w:rsid w:val="00886864"/>
    <w:rsid w:val="00887B1C"/>
    <w:rsid w:val="008926D3"/>
    <w:rsid w:val="008933B6"/>
    <w:rsid w:val="00894485"/>
    <w:rsid w:val="00895C48"/>
    <w:rsid w:val="008A2AE2"/>
    <w:rsid w:val="008A2CB7"/>
    <w:rsid w:val="008A3D45"/>
    <w:rsid w:val="008A3FAF"/>
    <w:rsid w:val="008A5943"/>
    <w:rsid w:val="008B3D99"/>
    <w:rsid w:val="008B48EF"/>
    <w:rsid w:val="008B7686"/>
    <w:rsid w:val="008C1F7F"/>
    <w:rsid w:val="008C2233"/>
    <w:rsid w:val="008C458C"/>
    <w:rsid w:val="008C4D65"/>
    <w:rsid w:val="008C725B"/>
    <w:rsid w:val="008E04A7"/>
    <w:rsid w:val="008E11CD"/>
    <w:rsid w:val="008E176D"/>
    <w:rsid w:val="008E22F0"/>
    <w:rsid w:val="008E23AC"/>
    <w:rsid w:val="008E2D5A"/>
    <w:rsid w:val="008E34CC"/>
    <w:rsid w:val="008E4F55"/>
    <w:rsid w:val="008F2C20"/>
    <w:rsid w:val="008F4A71"/>
    <w:rsid w:val="008F6A4A"/>
    <w:rsid w:val="008F7343"/>
    <w:rsid w:val="009004B7"/>
    <w:rsid w:val="00900542"/>
    <w:rsid w:val="0090057A"/>
    <w:rsid w:val="00901051"/>
    <w:rsid w:val="009042E5"/>
    <w:rsid w:val="009043EC"/>
    <w:rsid w:val="009050FE"/>
    <w:rsid w:val="009059BB"/>
    <w:rsid w:val="00906BC9"/>
    <w:rsid w:val="009070FB"/>
    <w:rsid w:val="00910019"/>
    <w:rsid w:val="009107EE"/>
    <w:rsid w:val="00911AA5"/>
    <w:rsid w:val="00927F87"/>
    <w:rsid w:val="00930687"/>
    <w:rsid w:val="00930A53"/>
    <w:rsid w:val="00931D20"/>
    <w:rsid w:val="00932106"/>
    <w:rsid w:val="009332BF"/>
    <w:rsid w:val="0093482A"/>
    <w:rsid w:val="00936140"/>
    <w:rsid w:val="00936711"/>
    <w:rsid w:val="00936998"/>
    <w:rsid w:val="00950DC6"/>
    <w:rsid w:val="00954CB6"/>
    <w:rsid w:val="00956E15"/>
    <w:rsid w:val="00957208"/>
    <w:rsid w:val="009605DF"/>
    <w:rsid w:val="00962732"/>
    <w:rsid w:val="009637B1"/>
    <w:rsid w:val="00966128"/>
    <w:rsid w:val="00970D2B"/>
    <w:rsid w:val="009713DD"/>
    <w:rsid w:val="00975AA2"/>
    <w:rsid w:val="00976A9E"/>
    <w:rsid w:val="009815D8"/>
    <w:rsid w:val="00981961"/>
    <w:rsid w:val="0098216D"/>
    <w:rsid w:val="0098270A"/>
    <w:rsid w:val="009852B9"/>
    <w:rsid w:val="009856FA"/>
    <w:rsid w:val="009868DF"/>
    <w:rsid w:val="0099090F"/>
    <w:rsid w:val="00991936"/>
    <w:rsid w:val="00993489"/>
    <w:rsid w:val="009946BC"/>
    <w:rsid w:val="00994838"/>
    <w:rsid w:val="0099516F"/>
    <w:rsid w:val="00995F97"/>
    <w:rsid w:val="0099696D"/>
    <w:rsid w:val="009976AE"/>
    <w:rsid w:val="00997C67"/>
    <w:rsid w:val="00997CAE"/>
    <w:rsid w:val="009A437C"/>
    <w:rsid w:val="009A78D5"/>
    <w:rsid w:val="009B20CD"/>
    <w:rsid w:val="009B4F8E"/>
    <w:rsid w:val="009B7B01"/>
    <w:rsid w:val="009C2140"/>
    <w:rsid w:val="009C3AB8"/>
    <w:rsid w:val="009C690E"/>
    <w:rsid w:val="009D0BB3"/>
    <w:rsid w:val="009D1FE3"/>
    <w:rsid w:val="009D20B7"/>
    <w:rsid w:val="009D2D03"/>
    <w:rsid w:val="009E1098"/>
    <w:rsid w:val="009E2836"/>
    <w:rsid w:val="009E3742"/>
    <w:rsid w:val="009E4FBB"/>
    <w:rsid w:val="009F1371"/>
    <w:rsid w:val="009F3666"/>
    <w:rsid w:val="009F62A6"/>
    <w:rsid w:val="009F7BB2"/>
    <w:rsid w:val="00A002F7"/>
    <w:rsid w:val="00A02137"/>
    <w:rsid w:val="00A0239F"/>
    <w:rsid w:val="00A04C12"/>
    <w:rsid w:val="00A0535F"/>
    <w:rsid w:val="00A068D4"/>
    <w:rsid w:val="00A06DE8"/>
    <w:rsid w:val="00A13915"/>
    <w:rsid w:val="00A16B16"/>
    <w:rsid w:val="00A16EEF"/>
    <w:rsid w:val="00A17C74"/>
    <w:rsid w:val="00A17FB9"/>
    <w:rsid w:val="00A203ED"/>
    <w:rsid w:val="00A2394C"/>
    <w:rsid w:val="00A25D27"/>
    <w:rsid w:val="00A301AB"/>
    <w:rsid w:val="00A315F0"/>
    <w:rsid w:val="00A320D7"/>
    <w:rsid w:val="00A32622"/>
    <w:rsid w:val="00A336C4"/>
    <w:rsid w:val="00A36290"/>
    <w:rsid w:val="00A36F66"/>
    <w:rsid w:val="00A370A1"/>
    <w:rsid w:val="00A52A3C"/>
    <w:rsid w:val="00A53C02"/>
    <w:rsid w:val="00A53D0C"/>
    <w:rsid w:val="00A54DC4"/>
    <w:rsid w:val="00A55B3D"/>
    <w:rsid w:val="00A56433"/>
    <w:rsid w:val="00A57E76"/>
    <w:rsid w:val="00A621CF"/>
    <w:rsid w:val="00A70AD7"/>
    <w:rsid w:val="00A71720"/>
    <w:rsid w:val="00A73727"/>
    <w:rsid w:val="00A74274"/>
    <w:rsid w:val="00A81C30"/>
    <w:rsid w:val="00A84F6B"/>
    <w:rsid w:val="00A8507F"/>
    <w:rsid w:val="00A852F0"/>
    <w:rsid w:val="00A9023A"/>
    <w:rsid w:val="00A92DF1"/>
    <w:rsid w:val="00A933BF"/>
    <w:rsid w:val="00A94D44"/>
    <w:rsid w:val="00A96828"/>
    <w:rsid w:val="00A970A6"/>
    <w:rsid w:val="00A97381"/>
    <w:rsid w:val="00AA0149"/>
    <w:rsid w:val="00AA3050"/>
    <w:rsid w:val="00AA3996"/>
    <w:rsid w:val="00AA6227"/>
    <w:rsid w:val="00AA7CB9"/>
    <w:rsid w:val="00AB07AF"/>
    <w:rsid w:val="00AB3DA5"/>
    <w:rsid w:val="00AB49E4"/>
    <w:rsid w:val="00AB5B9C"/>
    <w:rsid w:val="00AC0704"/>
    <w:rsid w:val="00AC529D"/>
    <w:rsid w:val="00AC5397"/>
    <w:rsid w:val="00AD12AF"/>
    <w:rsid w:val="00AD2F74"/>
    <w:rsid w:val="00AD37B3"/>
    <w:rsid w:val="00AD38B7"/>
    <w:rsid w:val="00AD4B71"/>
    <w:rsid w:val="00AD6E42"/>
    <w:rsid w:val="00AE0D43"/>
    <w:rsid w:val="00AE131F"/>
    <w:rsid w:val="00AE2644"/>
    <w:rsid w:val="00AE3314"/>
    <w:rsid w:val="00AE66E4"/>
    <w:rsid w:val="00AE7335"/>
    <w:rsid w:val="00AE7EDC"/>
    <w:rsid w:val="00AF07CB"/>
    <w:rsid w:val="00AF3078"/>
    <w:rsid w:val="00AF439C"/>
    <w:rsid w:val="00B01134"/>
    <w:rsid w:val="00B012CD"/>
    <w:rsid w:val="00B01913"/>
    <w:rsid w:val="00B048E8"/>
    <w:rsid w:val="00B05FFA"/>
    <w:rsid w:val="00B15B6F"/>
    <w:rsid w:val="00B163C9"/>
    <w:rsid w:val="00B17ACC"/>
    <w:rsid w:val="00B204DB"/>
    <w:rsid w:val="00B2073C"/>
    <w:rsid w:val="00B225A5"/>
    <w:rsid w:val="00B227B2"/>
    <w:rsid w:val="00B22FDA"/>
    <w:rsid w:val="00B258A5"/>
    <w:rsid w:val="00B261AE"/>
    <w:rsid w:val="00B27727"/>
    <w:rsid w:val="00B3322B"/>
    <w:rsid w:val="00B36AF0"/>
    <w:rsid w:val="00B41FD5"/>
    <w:rsid w:val="00B42B76"/>
    <w:rsid w:val="00B468EE"/>
    <w:rsid w:val="00B514AC"/>
    <w:rsid w:val="00B53656"/>
    <w:rsid w:val="00B5369F"/>
    <w:rsid w:val="00B54A67"/>
    <w:rsid w:val="00B56C80"/>
    <w:rsid w:val="00B57DED"/>
    <w:rsid w:val="00B60A1C"/>
    <w:rsid w:val="00B6619B"/>
    <w:rsid w:val="00B74964"/>
    <w:rsid w:val="00B76362"/>
    <w:rsid w:val="00B8163D"/>
    <w:rsid w:val="00B82711"/>
    <w:rsid w:val="00B838B5"/>
    <w:rsid w:val="00B855DB"/>
    <w:rsid w:val="00B902AA"/>
    <w:rsid w:val="00B91A0D"/>
    <w:rsid w:val="00B91FC4"/>
    <w:rsid w:val="00B92924"/>
    <w:rsid w:val="00B9536E"/>
    <w:rsid w:val="00BA09AC"/>
    <w:rsid w:val="00BA2B25"/>
    <w:rsid w:val="00BA306B"/>
    <w:rsid w:val="00BA30C1"/>
    <w:rsid w:val="00BA5307"/>
    <w:rsid w:val="00BA5989"/>
    <w:rsid w:val="00BB18A6"/>
    <w:rsid w:val="00BB3C50"/>
    <w:rsid w:val="00BB681E"/>
    <w:rsid w:val="00BC07E3"/>
    <w:rsid w:val="00BC241B"/>
    <w:rsid w:val="00BC2427"/>
    <w:rsid w:val="00BC4CFA"/>
    <w:rsid w:val="00BC5188"/>
    <w:rsid w:val="00BD0C6D"/>
    <w:rsid w:val="00BD1151"/>
    <w:rsid w:val="00BD2768"/>
    <w:rsid w:val="00BD3944"/>
    <w:rsid w:val="00BD3FB6"/>
    <w:rsid w:val="00BD6407"/>
    <w:rsid w:val="00BD7E76"/>
    <w:rsid w:val="00BE0E5E"/>
    <w:rsid w:val="00BE5071"/>
    <w:rsid w:val="00BE5566"/>
    <w:rsid w:val="00BE7209"/>
    <w:rsid w:val="00BF0BE7"/>
    <w:rsid w:val="00BF1687"/>
    <w:rsid w:val="00BF26D3"/>
    <w:rsid w:val="00BF4279"/>
    <w:rsid w:val="00BF5389"/>
    <w:rsid w:val="00BF7529"/>
    <w:rsid w:val="00C015AF"/>
    <w:rsid w:val="00C022C4"/>
    <w:rsid w:val="00C03982"/>
    <w:rsid w:val="00C059D8"/>
    <w:rsid w:val="00C05DD9"/>
    <w:rsid w:val="00C079DB"/>
    <w:rsid w:val="00C07C25"/>
    <w:rsid w:val="00C104FD"/>
    <w:rsid w:val="00C11DE9"/>
    <w:rsid w:val="00C13222"/>
    <w:rsid w:val="00C1380C"/>
    <w:rsid w:val="00C1517F"/>
    <w:rsid w:val="00C16A2B"/>
    <w:rsid w:val="00C20FCB"/>
    <w:rsid w:val="00C23B7C"/>
    <w:rsid w:val="00C26138"/>
    <w:rsid w:val="00C26AEF"/>
    <w:rsid w:val="00C27602"/>
    <w:rsid w:val="00C3049C"/>
    <w:rsid w:val="00C3412B"/>
    <w:rsid w:val="00C3434C"/>
    <w:rsid w:val="00C3576F"/>
    <w:rsid w:val="00C37BEE"/>
    <w:rsid w:val="00C4206F"/>
    <w:rsid w:val="00C4627D"/>
    <w:rsid w:val="00C52DC6"/>
    <w:rsid w:val="00C54209"/>
    <w:rsid w:val="00C54C99"/>
    <w:rsid w:val="00C577B5"/>
    <w:rsid w:val="00C61331"/>
    <w:rsid w:val="00C650C1"/>
    <w:rsid w:val="00C65187"/>
    <w:rsid w:val="00C67BB3"/>
    <w:rsid w:val="00C67FEC"/>
    <w:rsid w:val="00C70254"/>
    <w:rsid w:val="00C708D4"/>
    <w:rsid w:val="00C75ABB"/>
    <w:rsid w:val="00C76EC6"/>
    <w:rsid w:val="00C801FF"/>
    <w:rsid w:val="00C82E13"/>
    <w:rsid w:val="00C848F5"/>
    <w:rsid w:val="00C84C2A"/>
    <w:rsid w:val="00C8571B"/>
    <w:rsid w:val="00C866AA"/>
    <w:rsid w:val="00C900E5"/>
    <w:rsid w:val="00C9064E"/>
    <w:rsid w:val="00C92638"/>
    <w:rsid w:val="00CA05E3"/>
    <w:rsid w:val="00CA0832"/>
    <w:rsid w:val="00CA21FF"/>
    <w:rsid w:val="00CA2742"/>
    <w:rsid w:val="00CA44B6"/>
    <w:rsid w:val="00CA5CCD"/>
    <w:rsid w:val="00CA6C21"/>
    <w:rsid w:val="00CA6F69"/>
    <w:rsid w:val="00CB1F98"/>
    <w:rsid w:val="00CB30B3"/>
    <w:rsid w:val="00CB4628"/>
    <w:rsid w:val="00CB5C32"/>
    <w:rsid w:val="00CB79F7"/>
    <w:rsid w:val="00CC2722"/>
    <w:rsid w:val="00CC28A0"/>
    <w:rsid w:val="00CD3BF7"/>
    <w:rsid w:val="00CD3CF8"/>
    <w:rsid w:val="00CE0250"/>
    <w:rsid w:val="00CE59FC"/>
    <w:rsid w:val="00CF30E5"/>
    <w:rsid w:val="00CF34C9"/>
    <w:rsid w:val="00CF3F0C"/>
    <w:rsid w:val="00CF41A6"/>
    <w:rsid w:val="00CF73AE"/>
    <w:rsid w:val="00D006D1"/>
    <w:rsid w:val="00D00D59"/>
    <w:rsid w:val="00D02DAF"/>
    <w:rsid w:val="00D054DC"/>
    <w:rsid w:val="00D06560"/>
    <w:rsid w:val="00D14B13"/>
    <w:rsid w:val="00D14DDF"/>
    <w:rsid w:val="00D162E1"/>
    <w:rsid w:val="00D167F5"/>
    <w:rsid w:val="00D1735A"/>
    <w:rsid w:val="00D20E90"/>
    <w:rsid w:val="00D27EAF"/>
    <w:rsid w:val="00D30363"/>
    <w:rsid w:val="00D30BA0"/>
    <w:rsid w:val="00D31D69"/>
    <w:rsid w:val="00D324ED"/>
    <w:rsid w:val="00D33B46"/>
    <w:rsid w:val="00D33F3A"/>
    <w:rsid w:val="00D35D69"/>
    <w:rsid w:val="00D37621"/>
    <w:rsid w:val="00D4196D"/>
    <w:rsid w:val="00D4280E"/>
    <w:rsid w:val="00D452F2"/>
    <w:rsid w:val="00D4594F"/>
    <w:rsid w:val="00D459B0"/>
    <w:rsid w:val="00D46349"/>
    <w:rsid w:val="00D46B0A"/>
    <w:rsid w:val="00D47BBB"/>
    <w:rsid w:val="00D501C8"/>
    <w:rsid w:val="00D517B9"/>
    <w:rsid w:val="00D5514A"/>
    <w:rsid w:val="00D573C2"/>
    <w:rsid w:val="00D60197"/>
    <w:rsid w:val="00D6083B"/>
    <w:rsid w:val="00D616D9"/>
    <w:rsid w:val="00D616DF"/>
    <w:rsid w:val="00D622B8"/>
    <w:rsid w:val="00D657B0"/>
    <w:rsid w:val="00D67ECB"/>
    <w:rsid w:val="00D73FBC"/>
    <w:rsid w:val="00D75115"/>
    <w:rsid w:val="00D75AD2"/>
    <w:rsid w:val="00D76E98"/>
    <w:rsid w:val="00D77537"/>
    <w:rsid w:val="00D77761"/>
    <w:rsid w:val="00D77EC3"/>
    <w:rsid w:val="00D77F49"/>
    <w:rsid w:val="00D8217A"/>
    <w:rsid w:val="00D82824"/>
    <w:rsid w:val="00D82D97"/>
    <w:rsid w:val="00D8358D"/>
    <w:rsid w:val="00D836E4"/>
    <w:rsid w:val="00D864CD"/>
    <w:rsid w:val="00D90940"/>
    <w:rsid w:val="00D92EBB"/>
    <w:rsid w:val="00D943F4"/>
    <w:rsid w:val="00D945EF"/>
    <w:rsid w:val="00D95E64"/>
    <w:rsid w:val="00D970D1"/>
    <w:rsid w:val="00D978C8"/>
    <w:rsid w:val="00DA0E30"/>
    <w:rsid w:val="00DA37B4"/>
    <w:rsid w:val="00DA545E"/>
    <w:rsid w:val="00DA6244"/>
    <w:rsid w:val="00DB0800"/>
    <w:rsid w:val="00DB3341"/>
    <w:rsid w:val="00DB5054"/>
    <w:rsid w:val="00DB66AF"/>
    <w:rsid w:val="00DB7FDC"/>
    <w:rsid w:val="00DC0813"/>
    <w:rsid w:val="00DC0BB2"/>
    <w:rsid w:val="00DC4437"/>
    <w:rsid w:val="00DC4F49"/>
    <w:rsid w:val="00DD1A69"/>
    <w:rsid w:val="00DD27DD"/>
    <w:rsid w:val="00DD28CC"/>
    <w:rsid w:val="00DD5491"/>
    <w:rsid w:val="00DD701E"/>
    <w:rsid w:val="00DE1859"/>
    <w:rsid w:val="00DE339C"/>
    <w:rsid w:val="00DF02D2"/>
    <w:rsid w:val="00DF09CB"/>
    <w:rsid w:val="00DF3450"/>
    <w:rsid w:val="00DF3AEF"/>
    <w:rsid w:val="00DF4820"/>
    <w:rsid w:val="00DF5106"/>
    <w:rsid w:val="00DF7958"/>
    <w:rsid w:val="00E030F3"/>
    <w:rsid w:val="00E0734D"/>
    <w:rsid w:val="00E07C43"/>
    <w:rsid w:val="00E10164"/>
    <w:rsid w:val="00E117FF"/>
    <w:rsid w:val="00E11B4C"/>
    <w:rsid w:val="00E12C0F"/>
    <w:rsid w:val="00E13AD3"/>
    <w:rsid w:val="00E16D48"/>
    <w:rsid w:val="00E16EA8"/>
    <w:rsid w:val="00E17BB2"/>
    <w:rsid w:val="00E20019"/>
    <w:rsid w:val="00E21B55"/>
    <w:rsid w:val="00E223F8"/>
    <w:rsid w:val="00E25437"/>
    <w:rsid w:val="00E25A70"/>
    <w:rsid w:val="00E25D0C"/>
    <w:rsid w:val="00E301EE"/>
    <w:rsid w:val="00E30497"/>
    <w:rsid w:val="00E3313B"/>
    <w:rsid w:val="00E33A7F"/>
    <w:rsid w:val="00E33D6E"/>
    <w:rsid w:val="00E34EF9"/>
    <w:rsid w:val="00E354F7"/>
    <w:rsid w:val="00E35C83"/>
    <w:rsid w:val="00E36D26"/>
    <w:rsid w:val="00E41624"/>
    <w:rsid w:val="00E423C7"/>
    <w:rsid w:val="00E44F19"/>
    <w:rsid w:val="00E45085"/>
    <w:rsid w:val="00E5215A"/>
    <w:rsid w:val="00E52179"/>
    <w:rsid w:val="00E554DD"/>
    <w:rsid w:val="00E56585"/>
    <w:rsid w:val="00E60AB9"/>
    <w:rsid w:val="00E6152C"/>
    <w:rsid w:val="00E62BAF"/>
    <w:rsid w:val="00E64DF1"/>
    <w:rsid w:val="00E7073E"/>
    <w:rsid w:val="00E714B5"/>
    <w:rsid w:val="00E716DD"/>
    <w:rsid w:val="00E7173E"/>
    <w:rsid w:val="00E7203D"/>
    <w:rsid w:val="00E72991"/>
    <w:rsid w:val="00E73AFC"/>
    <w:rsid w:val="00E73F8A"/>
    <w:rsid w:val="00E75D9D"/>
    <w:rsid w:val="00E82194"/>
    <w:rsid w:val="00E849F7"/>
    <w:rsid w:val="00E871EE"/>
    <w:rsid w:val="00E87924"/>
    <w:rsid w:val="00E90023"/>
    <w:rsid w:val="00E92377"/>
    <w:rsid w:val="00E94E39"/>
    <w:rsid w:val="00E96F64"/>
    <w:rsid w:val="00E97FA3"/>
    <w:rsid w:val="00EA0B26"/>
    <w:rsid w:val="00EA240D"/>
    <w:rsid w:val="00EA2AE4"/>
    <w:rsid w:val="00EA3CD6"/>
    <w:rsid w:val="00EA5384"/>
    <w:rsid w:val="00EA6A35"/>
    <w:rsid w:val="00EA7EBF"/>
    <w:rsid w:val="00EB0C33"/>
    <w:rsid w:val="00EB36BF"/>
    <w:rsid w:val="00EC021C"/>
    <w:rsid w:val="00EC5198"/>
    <w:rsid w:val="00EC7E91"/>
    <w:rsid w:val="00ED0C61"/>
    <w:rsid w:val="00ED159C"/>
    <w:rsid w:val="00ED446E"/>
    <w:rsid w:val="00ED4A80"/>
    <w:rsid w:val="00ED690D"/>
    <w:rsid w:val="00ED69D9"/>
    <w:rsid w:val="00EE0837"/>
    <w:rsid w:val="00EE1B4B"/>
    <w:rsid w:val="00EE2B3D"/>
    <w:rsid w:val="00EE4EC1"/>
    <w:rsid w:val="00EE517C"/>
    <w:rsid w:val="00EE51A8"/>
    <w:rsid w:val="00EE5C87"/>
    <w:rsid w:val="00EE5D0E"/>
    <w:rsid w:val="00EF3E3C"/>
    <w:rsid w:val="00EF43FE"/>
    <w:rsid w:val="00EF748B"/>
    <w:rsid w:val="00F01DEE"/>
    <w:rsid w:val="00F01E26"/>
    <w:rsid w:val="00F0247B"/>
    <w:rsid w:val="00F036A5"/>
    <w:rsid w:val="00F0486B"/>
    <w:rsid w:val="00F04B22"/>
    <w:rsid w:val="00F050AC"/>
    <w:rsid w:val="00F05C95"/>
    <w:rsid w:val="00F07AC2"/>
    <w:rsid w:val="00F1244D"/>
    <w:rsid w:val="00F14391"/>
    <w:rsid w:val="00F14CFB"/>
    <w:rsid w:val="00F212C3"/>
    <w:rsid w:val="00F22E00"/>
    <w:rsid w:val="00F270D2"/>
    <w:rsid w:val="00F3375B"/>
    <w:rsid w:val="00F33AE2"/>
    <w:rsid w:val="00F37730"/>
    <w:rsid w:val="00F4130E"/>
    <w:rsid w:val="00F42493"/>
    <w:rsid w:val="00F42CA4"/>
    <w:rsid w:val="00F45112"/>
    <w:rsid w:val="00F46A06"/>
    <w:rsid w:val="00F479B6"/>
    <w:rsid w:val="00F47EE8"/>
    <w:rsid w:val="00F518A1"/>
    <w:rsid w:val="00F54D84"/>
    <w:rsid w:val="00F55C19"/>
    <w:rsid w:val="00F63C5B"/>
    <w:rsid w:val="00F63D2E"/>
    <w:rsid w:val="00F67ADC"/>
    <w:rsid w:val="00F72F55"/>
    <w:rsid w:val="00F74671"/>
    <w:rsid w:val="00F7653F"/>
    <w:rsid w:val="00F82B1A"/>
    <w:rsid w:val="00F830F1"/>
    <w:rsid w:val="00F8457E"/>
    <w:rsid w:val="00F87240"/>
    <w:rsid w:val="00F923EE"/>
    <w:rsid w:val="00F92FB3"/>
    <w:rsid w:val="00F942D3"/>
    <w:rsid w:val="00F94EE0"/>
    <w:rsid w:val="00FA13FC"/>
    <w:rsid w:val="00FA20DA"/>
    <w:rsid w:val="00FA2715"/>
    <w:rsid w:val="00FB19B0"/>
    <w:rsid w:val="00FB2687"/>
    <w:rsid w:val="00FB4AA5"/>
    <w:rsid w:val="00FB6008"/>
    <w:rsid w:val="00FC1AEC"/>
    <w:rsid w:val="00FC45FE"/>
    <w:rsid w:val="00FC548F"/>
    <w:rsid w:val="00FD0CA9"/>
    <w:rsid w:val="00FD268D"/>
    <w:rsid w:val="00FD4AC1"/>
    <w:rsid w:val="00FE0378"/>
    <w:rsid w:val="00FE0C26"/>
    <w:rsid w:val="00FE2F78"/>
    <w:rsid w:val="00FE538D"/>
    <w:rsid w:val="00FE68CE"/>
    <w:rsid w:val="00FF1686"/>
    <w:rsid w:val="00FF2131"/>
    <w:rsid w:val="00FF282C"/>
    <w:rsid w:val="00FF583E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BB4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24ED"/>
    <w:pPr>
      <w:spacing w:line="360" w:lineRule="auto"/>
    </w:pPr>
    <w:rPr>
      <w:rFonts w:ascii="Verdana" w:hAnsi="Verdana"/>
    </w:rPr>
  </w:style>
  <w:style w:type="paragraph" w:styleId="Kop1">
    <w:name w:val="heading 1"/>
    <w:basedOn w:val="Normaal"/>
    <w:next w:val="Normaal"/>
    <w:qFormat/>
    <w:rsid w:val="001354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Normaal"/>
    <w:qFormat/>
    <w:rsid w:val="0013543F"/>
    <w:pPr>
      <w:keepLines/>
      <w:spacing w:after="120"/>
      <w:outlineLvl w:val="1"/>
    </w:pPr>
    <w:rPr>
      <w:rFonts w:ascii="Franklin Gothic Medium" w:eastAsia="MS Mincho" w:hAnsi="Franklin Gothic Medium" w:cs="Times New Roman"/>
      <w:b w:val="0"/>
      <w:bCs w:val="0"/>
      <w:color w:val="003366"/>
      <w:kern w:val="28"/>
      <w:lang w:val="en-GB" w:eastAsia="ja-JP"/>
    </w:rPr>
  </w:style>
  <w:style w:type="paragraph" w:styleId="Kop3">
    <w:name w:val="heading 3"/>
    <w:basedOn w:val="Kop2"/>
    <w:next w:val="Normaal"/>
    <w:autoRedefine/>
    <w:qFormat/>
    <w:rsid w:val="00470B8B"/>
    <w:pPr>
      <w:spacing w:after="0"/>
      <w:jc w:val="center"/>
      <w:outlineLvl w:val="2"/>
    </w:pPr>
    <w:rPr>
      <w:rFonts w:ascii="Verdana" w:hAnsi="Verdana"/>
      <w:color w:val="auto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4B30C9"/>
    <w:rPr>
      <w:sz w:val="16"/>
      <w:szCs w:val="16"/>
    </w:rPr>
  </w:style>
  <w:style w:type="paragraph" w:styleId="Tekstopmerking">
    <w:name w:val="annotation text"/>
    <w:basedOn w:val="Normaal"/>
    <w:semiHidden/>
    <w:rsid w:val="004B30C9"/>
  </w:style>
  <w:style w:type="paragraph" w:styleId="Ballontekst">
    <w:name w:val="Balloon Text"/>
    <w:basedOn w:val="Normaal"/>
    <w:semiHidden/>
    <w:rsid w:val="004B30C9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621257"/>
    <w:rPr>
      <w:b/>
      <w:bCs/>
    </w:rPr>
  </w:style>
  <w:style w:type="character" w:styleId="Hyperlink">
    <w:name w:val="Hyperlink"/>
    <w:rsid w:val="00EE0837"/>
    <w:rPr>
      <w:color w:val="0000FF"/>
      <w:u w:val="single"/>
    </w:rPr>
  </w:style>
  <w:style w:type="paragraph" w:customStyle="1" w:styleId="Revisie1">
    <w:name w:val="Revisie1"/>
    <w:hidden/>
    <w:uiPriority w:val="99"/>
    <w:semiHidden/>
    <w:rsid w:val="00E36D26"/>
    <w:rPr>
      <w:rFonts w:ascii="Arial" w:hAnsi="Arial"/>
    </w:rPr>
  </w:style>
  <w:style w:type="paragraph" w:styleId="Tekstzonderopmaak">
    <w:name w:val="Plain Text"/>
    <w:basedOn w:val="Normaal"/>
    <w:link w:val="TekstzonderopmaakTeken"/>
    <w:uiPriority w:val="99"/>
    <w:unhideWhenUsed/>
    <w:rsid w:val="00281EA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zonderopmaakTeken">
    <w:name w:val="Tekst zonder opmaak Teken"/>
    <w:link w:val="Tekstzonderopmaak"/>
    <w:uiPriority w:val="99"/>
    <w:rsid w:val="00281EA2"/>
    <w:rPr>
      <w:rFonts w:eastAsia="MS Mincho"/>
      <w:sz w:val="24"/>
      <w:szCs w:val="24"/>
      <w:lang w:val="en-US" w:eastAsia="ja-JP"/>
    </w:rPr>
  </w:style>
  <w:style w:type="paragraph" w:customStyle="1" w:styleId="MediumGrid1-Accent21">
    <w:name w:val="Medium Grid 1 - Accent 21"/>
    <w:basedOn w:val="Normaal"/>
    <w:uiPriority w:val="34"/>
    <w:qFormat/>
    <w:rsid w:val="00131C6F"/>
    <w:pPr>
      <w:ind w:left="720"/>
    </w:pPr>
  </w:style>
  <w:style w:type="paragraph" w:customStyle="1" w:styleId="MediumShading1-Accent11">
    <w:name w:val="Medium Shading 1 - Accent 11"/>
    <w:uiPriority w:val="1"/>
    <w:qFormat/>
    <w:rsid w:val="00254F14"/>
    <w:rPr>
      <w:rFonts w:ascii="Calibri" w:eastAsia="Calibri" w:hAnsi="Calibri"/>
      <w:sz w:val="22"/>
      <w:szCs w:val="22"/>
    </w:rPr>
  </w:style>
  <w:style w:type="character" w:styleId="Nadruk">
    <w:name w:val="Emphasis"/>
    <w:uiPriority w:val="20"/>
    <w:qFormat/>
    <w:rsid w:val="0027570E"/>
    <w:rPr>
      <w:i/>
      <w:iCs/>
    </w:rPr>
  </w:style>
  <w:style w:type="character" w:customStyle="1" w:styleId="apple-converted-space">
    <w:name w:val="apple-converted-space"/>
    <w:rsid w:val="00C3434C"/>
  </w:style>
  <w:style w:type="paragraph" w:customStyle="1" w:styleId="MediumList2-Accent21">
    <w:name w:val="Medium List 2 - Accent 21"/>
    <w:hidden/>
    <w:uiPriority w:val="71"/>
    <w:rsid w:val="00193EF8"/>
    <w:rPr>
      <w:rFonts w:ascii="Verdana" w:hAnsi="Verdana"/>
    </w:rPr>
  </w:style>
  <w:style w:type="character" w:styleId="GevolgdeHyperlink">
    <w:name w:val="FollowedHyperlink"/>
    <w:uiPriority w:val="99"/>
    <w:semiHidden/>
    <w:unhideWhenUsed/>
    <w:rsid w:val="004A1044"/>
    <w:rPr>
      <w:color w:val="800080"/>
      <w:u w:val="single"/>
    </w:rPr>
  </w:style>
  <w:style w:type="paragraph" w:styleId="Normaalweb">
    <w:name w:val="Normal (Web)"/>
    <w:basedOn w:val="Normaal"/>
    <w:uiPriority w:val="99"/>
    <w:unhideWhenUsed/>
    <w:rsid w:val="00C82E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Geenafstand">
    <w:name w:val="No Spacing"/>
    <w:basedOn w:val="Normaal"/>
    <w:uiPriority w:val="1"/>
    <w:qFormat/>
    <w:rsid w:val="00C82E13"/>
    <w:pPr>
      <w:spacing w:line="240" w:lineRule="auto"/>
    </w:pPr>
    <w:rPr>
      <w:rFonts w:ascii="Calibri" w:eastAsia="Calibri" w:hAnsi="Calibri" w:cs="Calibri"/>
      <w:sz w:val="22"/>
      <w:szCs w:val="22"/>
      <w:lang w:eastAsia="en-GB"/>
    </w:rPr>
  </w:style>
  <w:style w:type="paragraph" w:styleId="Lijstalinea">
    <w:name w:val="List Paragraph"/>
    <w:basedOn w:val="Normaal"/>
    <w:uiPriority w:val="34"/>
    <w:qFormat/>
    <w:rsid w:val="004076A1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81421D"/>
  </w:style>
  <w:style w:type="character" w:customStyle="1" w:styleId="VoetnoottekstTeken">
    <w:name w:val="Voetnoottekst Teken"/>
    <w:link w:val="Voetnoottekst"/>
    <w:uiPriority w:val="99"/>
    <w:semiHidden/>
    <w:rsid w:val="0081421D"/>
    <w:rPr>
      <w:rFonts w:ascii="Verdana" w:hAnsi="Verdana"/>
    </w:rPr>
  </w:style>
  <w:style w:type="character" w:styleId="Voetnootmarkering">
    <w:name w:val="footnote reference"/>
    <w:uiPriority w:val="99"/>
    <w:semiHidden/>
    <w:unhideWhenUsed/>
    <w:rsid w:val="0081421D"/>
    <w:rPr>
      <w:vertAlign w:val="superscript"/>
    </w:rPr>
  </w:style>
  <w:style w:type="character" w:styleId="Zwaar">
    <w:name w:val="Strong"/>
    <w:uiPriority w:val="22"/>
    <w:qFormat/>
    <w:rsid w:val="00F270D2"/>
    <w:rPr>
      <w:b/>
      <w:bCs/>
    </w:rPr>
  </w:style>
  <w:style w:type="paragraph" w:customStyle="1" w:styleId="Default">
    <w:name w:val="Default"/>
    <w:rsid w:val="00FF16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al"/>
    <w:rsid w:val="009946BC"/>
    <w:pPr>
      <w:spacing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thumb">
    <w:name w:val="thumb"/>
    <w:basedOn w:val="Normaal"/>
    <w:rsid w:val="00501235"/>
    <w:pPr>
      <w:spacing w:before="75" w:after="75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40DisclaimerBoilerplate">
    <w:name w:val="4.0 Disclaimer / Boilerplate"/>
    <w:basedOn w:val="Normaal"/>
    <w:qFormat/>
    <w:rsid w:val="006E1EC9"/>
    <w:pPr>
      <w:spacing w:after="200" w:line="200" w:lineRule="exact"/>
    </w:pPr>
    <w:rPr>
      <w:rFonts w:ascii="CorpoS" w:hAnsi="CorpoS"/>
      <w:sz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24ED"/>
    <w:pPr>
      <w:spacing w:line="360" w:lineRule="auto"/>
    </w:pPr>
    <w:rPr>
      <w:rFonts w:ascii="Verdana" w:hAnsi="Verdana"/>
    </w:rPr>
  </w:style>
  <w:style w:type="paragraph" w:styleId="Kop1">
    <w:name w:val="heading 1"/>
    <w:basedOn w:val="Normaal"/>
    <w:next w:val="Normaal"/>
    <w:qFormat/>
    <w:rsid w:val="001354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Normaal"/>
    <w:qFormat/>
    <w:rsid w:val="0013543F"/>
    <w:pPr>
      <w:keepLines/>
      <w:spacing w:after="120"/>
      <w:outlineLvl w:val="1"/>
    </w:pPr>
    <w:rPr>
      <w:rFonts w:ascii="Franklin Gothic Medium" w:eastAsia="MS Mincho" w:hAnsi="Franklin Gothic Medium" w:cs="Times New Roman"/>
      <w:b w:val="0"/>
      <w:bCs w:val="0"/>
      <w:color w:val="003366"/>
      <w:kern w:val="28"/>
      <w:lang w:val="en-GB" w:eastAsia="ja-JP"/>
    </w:rPr>
  </w:style>
  <w:style w:type="paragraph" w:styleId="Kop3">
    <w:name w:val="heading 3"/>
    <w:basedOn w:val="Kop2"/>
    <w:next w:val="Normaal"/>
    <w:autoRedefine/>
    <w:qFormat/>
    <w:rsid w:val="00470B8B"/>
    <w:pPr>
      <w:spacing w:after="0"/>
      <w:jc w:val="center"/>
      <w:outlineLvl w:val="2"/>
    </w:pPr>
    <w:rPr>
      <w:rFonts w:ascii="Verdana" w:hAnsi="Verdana"/>
      <w:color w:val="auto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4B30C9"/>
    <w:rPr>
      <w:sz w:val="16"/>
      <w:szCs w:val="16"/>
    </w:rPr>
  </w:style>
  <w:style w:type="paragraph" w:styleId="Tekstopmerking">
    <w:name w:val="annotation text"/>
    <w:basedOn w:val="Normaal"/>
    <w:semiHidden/>
    <w:rsid w:val="004B30C9"/>
  </w:style>
  <w:style w:type="paragraph" w:styleId="Ballontekst">
    <w:name w:val="Balloon Text"/>
    <w:basedOn w:val="Normaal"/>
    <w:semiHidden/>
    <w:rsid w:val="004B30C9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621257"/>
    <w:rPr>
      <w:b/>
      <w:bCs/>
    </w:rPr>
  </w:style>
  <w:style w:type="character" w:styleId="Hyperlink">
    <w:name w:val="Hyperlink"/>
    <w:rsid w:val="00EE0837"/>
    <w:rPr>
      <w:color w:val="0000FF"/>
      <w:u w:val="single"/>
    </w:rPr>
  </w:style>
  <w:style w:type="paragraph" w:customStyle="1" w:styleId="Revisie1">
    <w:name w:val="Revisie1"/>
    <w:hidden/>
    <w:uiPriority w:val="99"/>
    <w:semiHidden/>
    <w:rsid w:val="00E36D26"/>
    <w:rPr>
      <w:rFonts w:ascii="Arial" w:hAnsi="Arial"/>
    </w:rPr>
  </w:style>
  <w:style w:type="paragraph" w:styleId="Tekstzonderopmaak">
    <w:name w:val="Plain Text"/>
    <w:basedOn w:val="Normaal"/>
    <w:link w:val="TekstzonderopmaakTeken"/>
    <w:uiPriority w:val="99"/>
    <w:unhideWhenUsed/>
    <w:rsid w:val="00281EA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zonderopmaakTeken">
    <w:name w:val="Tekst zonder opmaak Teken"/>
    <w:link w:val="Tekstzonderopmaak"/>
    <w:uiPriority w:val="99"/>
    <w:rsid w:val="00281EA2"/>
    <w:rPr>
      <w:rFonts w:eastAsia="MS Mincho"/>
      <w:sz w:val="24"/>
      <w:szCs w:val="24"/>
      <w:lang w:val="en-US" w:eastAsia="ja-JP"/>
    </w:rPr>
  </w:style>
  <w:style w:type="paragraph" w:customStyle="1" w:styleId="MediumGrid1-Accent21">
    <w:name w:val="Medium Grid 1 - Accent 21"/>
    <w:basedOn w:val="Normaal"/>
    <w:uiPriority w:val="34"/>
    <w:qFormat/>
    <w:rsid w:val="00131C6F"/>
    <w:pPr>
      <w:ind w:left="720"/>
    </w:pPr>
  </w:style>
  <w:style w:type="paragraph" w:customStyle="1" w:styleId="MediumShading1-Accent11">
    <w:name w:val="Medium Shading 1 - Accent 11"/>
    <w:uiPriority w:val="1"/>
    <w:qFormat/>
    <w:rsid w:val="00254F14"/>
    <w:rPr>
      <w:rFonts w:ascii="Calibri" w:eastAsia="Calibri" w:hAnsi="Calibri"/>
      <w:sz w:val="22"/>
      <w:szCs w:val="22"/>
    </w:rPr>
  </w:style>
  <w:style w:type="character" w:styleId="Nadruk">
    <w:name w:val="Emphasis"/>
    <w:uiPriority w:val="20"/>
    <w:qFormat/>
    <w:rsid w:val="0027570E"/>
    <w:rPr>
      <w:i/>
      <w:iCs/>
    </w:rPr>
  </w:style>
  <w:style w:type="character" w:customStyle="1" w:styleId="apple-converted-space">
    <w:name w:val="apple-converted-space"/>
    <w:rsid w:val="00C3434C"/>
  </w:style>
  <w:style w:type="paragraph" w:customStyle="1" w:styleId="MediumList2-Accent21">
    <w:name w:val="Medium List 2 - Accent 21"/>
    <w:hidden/>
    <w:uiPriority w:val="71"/>
    <w:rsid w:val="00193EF8"/>
    <w:rPr>
      <w:rFonts w:ascii="Verdana" w:hAnsi="Verdana"/>
    </w:rPr>
  </w:style>
  <w:style w:type="character" w:styleId="GevolgdeHyperlink">
    <w:name w:val="FollowedHyperlink"/>
    <w:uiPriority w:val="99"/>
    <w:semiHidden/>
    <w:unhideWhenUsed/>
    <w:rsid w:val="004A1044"/>
    <w:rPr>
      <w:color w:val="800080"/>
      <w:u w:val="single"/>
    </w:rPr>
  </w:style>
  <w:style w:type="paragraph" w:styleId="Normaalweb">
    <w:name w:val="Normal (Web)"/>
    <w:basedOn w:val="Normaal"/>
    <w:uiPriority w:val="99"/>
    <w:unhideWhenUsed/>
    <w:rsid w:val="00C82E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Geenafstand">
    <w:name w:val="No Spacing"/>
    <w:basedOn w:val="Normaal"/>
    <w:uiPriority w:val="1"/>
    <w:qFormat/>
    <w:rsid w:val="00C82E13"/>
    <w:pPr>
      <w:spacing w:line="240" w:lineRule="auto"/>
    </w:pPr>
    <w:rPr>
      <w:rFonts w:ascii="Calibri" w:eastAsia="Calibri" w:hAnsi="Calibri" w:cs="Calibri"/>
      <w:sz w:val="22"/>
      <w:szCs w:val="22"/>
      <w:lang w:eastAsia="en-GB"/>
    </w:rPr>
  </w:style>
  <w:style w:type="paragraph" w:styleId="Lijstalinea">
    <w:name w:val="List Paragraph"/>
    <w:basedOn w:val="Normaal"/>
    <w:uiPriority w:val="34"/>
    <w:qFormat/>
    <w:rsid w:val="004076A1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81421D"/>
  </w:style>
  <w:style w:type="character" w:customStyle="1" w:styleId="VoetnoottekstTeken">
    <w:name w:val="Voetnoottekst Teken"/>
    <w:link w:val="Voetnoottekst"/>
    <w:uiPriority w:val="99"/>
    <w:semiHidden/>
    <w:rsid w:val="0081421D"/>
    <w:rPr>
      <w:rFonts w:ascii="Verdana" w:hAnsi="Verdana"/>
    </w:rPr>
  </w:style>
  <w:style w:type="character" w:styleId="Voetnootmarkering">
    <w:name w:val="footnote reference"/>
    <w:uiPriority w:val="99"/>
    <w:semiHidden/>
    <w:unhideWhenUsed/>
    <w:rsid w:val="0081421D"/>
    <w:rPr>
      <w:vertAlign w:val="superscript"/>
    </w:rPr>
  </w:style>
  <w:style w:type="character" w:styleId="Zwaar">
    <w:name w:val="Strong"/>
    <w:uiPriority w:val="22"/>
    <w:qFormat/>
    <w:rsid w:val="00F270D2"/>
    <w:rPr>
      <w:b/>
      <w:bCs/>
    </w:rPr>
  </w:style>
  <w:style w:type="paragraph" w:customStyle="1" w:styleId="Default">
    <w:name w:val="Default"/>
    <w:rsid w:val="00FF16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al"/>
    <w:rsid w:val="009946BC"/>
    <w:pPr>
      <w:spacing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thumb">
    <w:name w:val="thumb"/>
    <w:basedOn w:val="Normaal"/>
    <w:rsid w:val="00501235"/>
    <w:pPr>
      <w:spacing w:before="75" w:after="75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40DisclaimerBoilerplate">
    <w:name w:val="4.0 Disclaimer / Boilerplate"/>
    <w:basedOn w:val="Normaal"/>
    <w:qFormat/>
    <w:rsid w:val="006E1EC9"/>
    <w:pPr>
      <w:spacing w:after="200" w:line="200" w:lineRule="exact"/>
    </w:pPr>
    <w:rPr>
      <w:rFonts w:ascii="CorpoS" w:hAnsi="CorpoS"/>
      <w:sz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810">
          <w:marLeft w:val="25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00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25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3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4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82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9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48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29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4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82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3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3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3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37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3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0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3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5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57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7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43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32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4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t@havanaorange.b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tomt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4FE6-AC57-1B45-B174-A21D6861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Fiat and TomTom announce strategic partnership to offer semi-integrated navigation solution to Fiat drivers</vt:lpstr>
    </vt:vector>
  </TitlesOfParts>
  <Company>TomTom</Company>
  <LinksUpToDate>false</LinksUpToDate>
  <CharactersWithSpaces>2358</CharactersWithSpaces>
  <SharedDoc>false</SharedDoc>
  <HLinks>
    <vt:vector size="12" baseType="variant"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mailto:greg.morrison@tomtom.com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http://www.tomtom.com/CURFER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Fiat and TomTom announce strategic partnership to offer semi-integrated navigation solution to Fiat drivers</dc:title>
  <dc:creator>rofu</dc:creator>
  <cp:lastModifiedBy>Sandra Van Hauwaert</cp:lastModifiedBy>
  <cp:revision>4</cp:revision>
  <cp:lastPrinted>2015-11-12T11:57:00Z</cp:lastPrinted>
  <dcterms:created xsi:type="dcterms:W3CDTF">2015-11-18T13:04:00Z</dcterms:created>
  <dcterms:modified xsi:type="dcterms:W3CDTF">2015-11-18T13:14:00Z</dcterms:modified>
</cp:coreProperties>
</file>