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61DE31EF"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A26DA4">
        <w:rPr>
          <w:rFonts w:cstheme="minorHAnsi"/>
          <w:b/>
          <w:bCs/>
          <w:szCs w:val="19"/>
          <w:lang w:val="en-US"/>
        </w:rPr>
        <w:t>14</w:t>
      </w:r>
      <w:r w:rsidR="00A26DA4" w:rsidRPr="00A26DA4">
        <w:rPr>
          <w:rFonts w:cstheme="minorHAnsi"/>
          <w:b/>
          <w:bCs/>
          <w:szCs w:val="19"/>
          <w:vertAlign w:val="superscript"/>
          <w:lang w:val="en-US"/>
        </w:rPr>
        <w:t>th</w:t>
      </w:r>
      <w:r w:rsidR="00A26DA4">
        <w:rPr>
          <w:rFonts w:cstheme="minorHAnsi"/>
          <w:b/>
          <w:bCs/>
          <w:szCs w:val="19"/>
          <w:lang w:val="en-US"/>
        </w:rPr>
        <w:t xml:space="preserve"> September</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A86D0D" w:rsidRDefault="00D6254D" w:rsidP="00D6254D">
      <w:pPr>
        <w:rPr>
          <w:rFonts w:cstheme="minorHAnsi"/>
          <w:b/>
          <w:bCs/>
          <w:color w:val="585858" w:themeColor="text1"/>
          <w:sz w:val="20"/>
          <w:szCs w:val="20"/>
          <w:lang w:val="en-US"/>
        </w:rPr>
      </w:pPr>
    </w:p>
    <w:p w14:paraId="416C6754" w14:textId="77777777" w:rsidR="00A26DA4" w:rsidRPr="00A26DA4" w:rsidRDefault="00A26DA4" w:rsidP="00A26DA4">
      <w:pPr>
        <w:spacing w:line="276" w:lineRule="auto"/>
        <w:rPr>
          <w:rFonts w:ascii="Arial" w:eastAsia="Yu Mincho" w:hAnsi="Arial" w:cs="Arial"/>
          <w:b/>
          <w:bCs/>
          <w:sz w:val="20"/>
          <w:szCs w:val="20"/>
          <w:lang w:val="en-US"/>
        </w:rPr>
      </w:pPr>
      <w:r w:rsidRPr="00A26DA4">
        <w:rPr>
          <w:rFonts w:ascii="Arial" w:eastAsia="Yu Mincho" w:hAnsi="Arial" w:cs="Arial"/>
          <w:b/>
          <w:bCs/>
          <w:sz w:val="20"/>
          <w:szCs w:val="20"/>
          <w:lang w:val="en-GB"/>
        </w:rPr>
        <w:t xml:space="preserve">BOBST digital </w:t>
      </w:r>
      <w:r w:rsidRPr="00A26DA4">
        <w:rPr>
          <w:rFonts w:ascii="Arial" w:eastAsia="Yu Mincho" w:hAnsi="Arial" w:cs="Arial"/>
          <w:b/>
          <w:bCs/>
          <w:sz w:val="20"/>
          <w:szCs w:val="20"/>
          <w:lang w:val="en-US"/>
        </w:rPr>
        <w:t xml:space="preserve">label press Mouvent LB702-UV puts NTE at forefront of label printing in France </w:t>
      </w:r>
    </w:p>
    <w:p w14:paraId="76C4E9BD" w14:textId="77777777" w:rsidR="00A26DA4" w:rsidRPr="00A26DA4" w:rsidRDefault="00A26DA4" w:rsidP="00A26DA4">
      <w:pPr>
        <w:spacing w:line="276" w:lineRule="auto"/>
        <w:rPr>
          <w:rFonts w:ascii="Arial" w:eastAsia="Yu Mincho" w:hAnsi="Arial" w:cs="Arial"/>
          <w:sz w:val="20"/>
          <w:szCs w:val="20"/>
          <w:lang w:val="en-US"/>
        </w:rPr>
      </w:pPr>
    </w:p>
    <w:p w14:paraId="7B47EAE6" w14:textId="77777777" w:rsidR="00A26DA4" w:rsidRPr="00A26DA4" w:rsidRDefault="00A26DA4" w:rsidP="00A26DA4">
      <w:pPr>
        <w:spacing w:line="276" w:lineRule="auto"/>
        <w:rPr>
          <w:rFonts w:ascii="Arial" w:eastAsia="Times New Roman" w:hAnsi="Arial" w:cs="Arial"/>
          <w:color w:val="000000"/>
          <w:sz w:val="20"/>
          <w:szCs w:val="20"/>
          <w:lang w:val="en-US" w:eastAsia="en-GB"/>
        </w:rPr>
      </w:pPr>
      <w:r w:rsidRPr="00A26DA4">
        <w:rPr>
          <w:rFonts w:ascii="Arial" w:eastAsia="Times New Roman" w:hAnsi="Arial" w:cs="Arial"/>
          <w:color w:val="000000"/>
          <w:sz w:val="20"/>
          <w:szCs w:val="20"/>
          <w:lang w:val="en-US" w:eastAsia="en-GB"/>
        </w:rPr>
        <w:t xml:space="preserve">Nord Technique </w:t>
      </w:r>
      <w:proofErr w:type="spellStart"/>
      <w:r w:rsidRPr="00A26DA4">
        <w:rPr>
          <w:rFonts w:ascii="Arial" w:eastAsia="Times New Roman" w:hAnsi="Arial" w:cs="Arial"/>
          <w:color w:val="000000"/>
          <w:sz w:val="20"/>
          <w:szCs w:val="20"/>
          <w:lang w:val="en-US" w:eastAsia="en-GB"/>
        </w:rPr>
        <w:t>Etiquetage</w:t>
      </w:r>
      <w:proofErr w:type="spellEnd"/>
      <w:r w:rsidRPr="00A26DA4">
        <w:rPr>
          <w:rFonts w:ascii="Arial" w:eastAsia="Times New Roman" w:hAnsi="Arial" w:cs="Arial"/>
          <w:color w:val="000000"/>
          <w:sz w:val="20"/>
          <w:szCs w:val="20"/>
          <w:lang w:val="en-US" w:eastAsia="en-GB"/>
        </w:rPr>
        <w:t xml:space="preserve"> (NTE) – a family-owned company based near Lille, with 35 years of experience in the manufacture of labels – has become the first company in France to install a BOBST digital label press, the Mouvent LB702-UV. </w:t>
      </w:r>
    </w:p>
    <w:p w14:paraId="110B617C" w14:textId="77777777" w:rsidR="00A26DA4" w:rsidRPr="00A26DA4" w:rsidRDefault="00A26DA4" w:rsidP="00A26DA4">
      <w:pPr>
        <w:spacing w:line="276" w:lineRule="auto"/>
        <w:rPr>
          <w:rFonts w:ascii="Arial" w:eastAsia="Times New Roman" w:hAnsi="Arial" w:cs="Arial"/>
          <w:color w:val="000000"/>
          <w:sz w:val="20"/>
          <w:szCs w:val="20"/>
          <w:lang w:val="en-US" w:eastAsia="en-GB"/>
        </w:rPr>
      </w:pPr>
    </w:p>
    <w:p w14:paraId="7CA7831F" w14:textId="77777777" w:rsidR="00A26DA4" w:rsidRPr="00A26DA4" w:rsidRDefault="00A26DA4" w:rsidP="00A26DA4">
      <w:pPr>
        <w:spacing w:line="276" w:lineRule="auto"/>
        <w:rPr>
          <w:rFonts w:ascii="Arial" w:eastAsia="Times New Roman" w:hAnsi="Arial" w:cs="Arial"/>
          <w:strike/>
          <w:color w:val="000000"/>
          <w:sz w:val="20"/>
          <w:szCs w:val="20"/>
          <w:lang w:val="en-US" w:eastAsia="en-GB"/>
        </w:rPr>
      </w:pPr>
      <w:r w:rsidRPr="00A26DA4">
        <w:rPr>
          <w:rFonts w:ascii="Arial" w:eastAsia="Times New Roman" w:hAnsi="Arial" w:cs="Arial"/>
          <w:color w:val="000000"/>
          <w:sz w:val="20"/>
          <w:szCs w:val="20"/>
          <w:lang w:val="en-US" w:eastAsia="en-GB"/>
        </w:rPr>
        <w:t>It is the second investment in a BOBST machine for the company, after they purchased a BOBST M4 inline flexo press in 2016. The investment in digital printing is in response to an increased demand for shorter to medium length runs.</w:t>
      </w:r>
    </w:p>
    <w:p w14:paraId="415E3B7D" w14:textId="77777777" w:rsidR="00A26DA4" w:rsidRPr="00A26DA4" w:rsidRDefault="00A26DA4" w:rsidP="00A26DA4">
      <w:pPr>
        <w:spacing w:line="276" w:lineRule="auto"/>
        <w:rPr>
          <w:rFonts w:ascii="Arial" w:eastAsia="Times New Roman" w:hAnsi="Arial" w:cs="Arial"/>
          <w:color w:val="000000"/>
          <w:sz w:val="20"/>
          <w:szCs w:val="20"/>
          <w:lang w:val="en-US" w:eastAsia="en-GB"/>
        </w:rPr>
      </w:pPr>
    </w:p>
    <w:p w14:paraId="571D14BB" w14:textId="77777777" w:rsidR="00A26DA4" w:rsidRPr="00A26DA4" w:rsidRDefault="00A26DA4" w:rsidP="00A26DA4">
      <w:pPr>
        <w:spacing w:line="276" w:lineRule="auto"/>
        <w:rPr>
          <w:rFonts w:ascii="Arial" w:eastAsia="Times New Roman" w:hAnsi="Arial" w:cs="Arial"/>
          <w:color w:val="000000"/>
          <w:sz w:val="20"/>
          <w:szCs w:val="20"/>
          <w:lang w:val="en-US" w:eastAsia="en-GB"/>
        </w:rPr>
      </w:pPr>
      <w:r w:rsidRPr="00A26DA4">
        <w:rPr>
          <w:rFonts w:ascii="Arial" w:eastAsia="Times New Roman" w:hAnsi="Arial" w:cs="Arial"/>
          <w:color w:val="000000"/>
          <w:sz w:val="20"/>
          <w:szCs w:val="20"/>
          <w:lang w:val="en-US" w:eastAsia="en-GB"/>
        </w:rPr>
        <w:t xml:space="preserve">Now, according to Thibault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Times New Roman" w:hAnsi="Arial" w:cs="Arial"/>
          <w:color w:val="000000"/>
          <w:sz w:val="20"/>
          <w:szCs w:val="20"/>
          <w:lang w:val="en-US" w:eastAsia="en-GB"/>
        </w:rPr>
        <w:t xml:space="preserve">, the General Manager at NTE, the company is “perfectly placed” to take on whatever combination of jobs come their way. </w:t>
      </w:r>
    </w:p>
    <w:p w14:paraId="11B14079" w14:textId="77777777" w:rsidR="00A26DA4" w:rsidRPr="00A26DA4" w:rsidRDefault="00A26DA4" w:rsidP="00A26DA4">
      <w:pPr>
        <w:spacing w:line="276" w:lineRule="auto"/>
        <w:rPr>
          <w:rFonts w:ascii="Arial" w:eastAsia="Times New Roman" w:hAnsi="Arial" w:cs="Arial"/>
          <w:color w:val="000000"/>
          <w:sz w:val="20"/>
          <w:szCs w:val="20"/>
          <w:lang w:val="en-US" w:eastAsia="en-GB"/>
        </w:rPr>
      </w:pPr>
    </w:p>
    <w:p w14:paraId="58032312" w14:textId="77777777" w:rsidR="00A26DA4" w:rsidRPr="00A26DA4" w:rsidRDefault="00A26DA4" w:rsidP="00A26DA4">
      <w:pPr>
        <w:spacing w:line="276" w:lineRule="auto"/>
        <w:rPr>
          <w:rFonts w:ascii="Arial" w:eastAsia="Times New Roman" w:hAnsi="Arial" w:cs="Arial"/>
          <w:color w:val="000000"/>
          <w:sz w:val="20"/>
          <w:szCs w:val="20"/>
          <w:lang w:val="en-GB" w:eastAsia="en-GB"/>
        </w:rPr>
      </w:pPr>
      <w:r w:rsidRPr="00A26DA4">
        <w:rPr>
          <w:rFonts w:ascii="Arial" w:eastAsia="Times New Roman" w:hAnsi="Arial" w:cs="Arial"/>
          <w:color w:val="000000"/>
          <w:sz w:val="20"/>
          <w:szCs w:val="20"/>
          <w:lang w:val="en-GB" w:eastAsia="en-GB"/>
        </w:rPr>
        <w:t>“Since owning the Mouvent LB702-UV, I’m proud to say I now have a fully optimized production floor, by being able to offer the very best technology for all print jobs,” he says. “We’re using flexo for the very long runs and the Mouvent digital press for the rest. It’s clear that with an ultra-quick and productive machine like this, digital is not only for short runs anymore. It’s the perfect tool for short to medium runs, and I am now shifting all jobs of several thousand linear meters to digital.”</w:t>
      </w:r>
    </w:p>
    <w:p w14:paraId="0B653D76" w14:textId="77777777" w:rsidR="00A26DA4" w:rsidRPr="00A26DA4" w:rsidRDefault="00A26DA4" w:rsidP="00A26DA4">
      <w:pPr>
        <w:spacing w:line="276" w:lineRule="auto"/>
        <w:rPr>
          <w:rFonts w:ascii="Arial" w:eastAsia="Times New Roman" w:hAnsi="Arial" w:cs="Arial"/>
          <w:color w:val="000000"/>
          <w:sz w:val="20"/>
          <w:szCs w:val="20"/>
          <w:lang w:val="en-GB" w:eastAsia="en-GB"/>
        </w:rPr>
      </w:pPr>
    </w:p>
    <w:p w14:paraId="45F39C20" w14:textId="77777777" w:rsidR="00A26DA4" w:rsidRPr="00A26DA4" w:rsidRDefault="00A26DA4" w:rsidP="00A26DA4">
      <w:pPr>
        <w:spacing w:line="276" w:lineRule="auto"/>
        <w:rPr>
          <w:rFonts w:ascii="Arial" w:eastAsia="Times New Roman" w:hAnsi="Arial" w:cs="Arial"/>
          <w:b/>
          <w:bCs/>
          <w:color w:val="000000"/>
          <w:sz w:val="20"/>
          <w:szCs w:val="20"/>
          <w:lang w:val="en-US" w:eastAsia="en-GB"/>
        </w:rPr>
      </w:pPr>
      <w:r w:rsidRPr="00A26DA4">
        <w:rPr>
          <w:rFonts w:ascii="Arial" w:eastAsia="Times New Roman" w:hAnsi="Arial" w:cs="Arial"/>
          <w:b/>
          <w:bCs/>
          <w:color w:val="000000"/>
          <w:sz w:val="20"/>
          <w:szCs w:val="20"/>
          <w:lang w:val="en-US" w:eastAsia="en-GB"/>
        </w:rPr>
        <w:t xml:space="preserve">The high productivity, high quality digital label press that can take on almost anything </w:t>
      </w:r>
    </w:p>
    <w:p w14:paraId="2DB963AC" w14:textId="77777777" w:rsidR="00A26DA4" w:rsidRPr="00A26DA4" w:rsidRDefault="00A26DA4" w:rsidP="00A26DA4">
      <w:pPr>
        <w:spacing w:line="276" w:lineRule="auto"/>
        <w:rPr>
          <w:rFonts w:ascii="Arial" w:eastAsia="Times New Roman" w:hAnsi="Arial" w:cs="Arial"/>
          <w:color w:val="000000"/>
          <w:sz w:val="20"/>
          <w:szCs w:val="20"/>
          <w:lang w:val="en-US" w:eastAsia="en-GB"/>
        </w:rPr>
      </w:pPr>
    </w:p>
    <w:p w14:paraId="3C31947A" w14:textId="77777777" w:rsidR="00A26DA4" w:rsidRPr="00A26DA4" w:rsidRDefault="00A26DA4" w:rsidP="00A26DA4">
      <w:pPr>
        <w:spacing w:line="276" w:lineRule="auto"/>
        <w:rPr>
          <w:rFonts w:ascii="Arial" w:eastAsia="Times New Roman" w:hAnsi="Arial" w:cs="Arial"/>
          <w:color w:val="000000"/>
          <w:sz w:val="20"/>
          <w:szCs w:val="20"/>
          <w:lang w:val="en-US" w:eastAsia="en-GB"/>
        </w:rPr>
      </w:pPr>
      <w:r w:rsidRPr="00A26DA4">
        <w:rPr>
          <w:rFonts w:ascii="Arial" w:eastAsia="Times New Roman" w:hAnsi="Arial" w:cs="Arial"/>
          <w:color w:val="000000"/>
          <w:sz w:val="20"/>
          <w:szCs w:val="20"/>
          <w:lang w:val="en-US" w:eastAsia="en-GB"/>
        </w:rPr>
        <w:t xml:space="preserve">The Mouvent LB702-UV addresses 90% of all label jobs cost effectively up to 8,000 linear meters (26,000 linear feet) run length, delivering an output of up to 200,000 sqm (2.1 million </w:t>
      </w:r>
      <w:proofErr w:type="spellStart"/>
      <w:r w:rsidRPr="00A26DA4">
        <w:rPr>
          <w:rFonts w:ascii="Arial" w:eastAsia="Times New Roman" w:hAnsi="Arial" w:cs="Arial"/>
          <w:color w:val="000000"/>
          <w:sz w:val="20"/>
          <w:szCs w:val="20"/>
          <w:lang w:val="en-US" w:eastAsia="en-GB"/>
        </w:rPr>
        <w:t>sqf</w:t>
      </w:r>
      <w:proofErr w:type="spellEnd"/>
      <w:r w:rsidRPr="00A26DA4">
        <w:rPr>
          <w:rFonts w:ascii="Arial" w:eastAsia="Times New Roman" w:hAnsi="Arial" w:cs="Arial"/>
          <w:color w:val="000000"/>
          <w:sz w:val="20"/>
          <w:szCs w:val="20"/>
          <w:lang w:val="en-US" w:eastAsia="en-GB"/>
        </w:rPr>
        <w:t>) per month, with printing speeds of up to 100 m/min (330 fpm). Vitally, quality is not compromised. The Mouvent LB702-UV delivers 1200 x 1200 dpi native resolution for finest lines, smoothest gradients, sharpest images and most vibrant colors.</w:t>
      </w:r>
    </w:p>
    <w:p w14:paraId="5519E1BD" w14:textId="77777777" w:rsidR="00A26DA4" w:rsidRPr="00A26DA4" w:rsidRDefault="00A26DA4" w:rsidP="00A26DA4">
      <w:pPr>
        <w:spacing w:line="276" w:lineRule="auto"/>
        <w:rPr>
          <w:rFonts w:ascii="Arial" w:eastAsia="Times New Roman" w:hAnsi="Arial" w:cs="Arial"/>
          <w:color w:val="000000"/>
          <w:sz w:val="20"/>
          <w:szCs w:val="20"/>
          <w:lang w:val="en-US" w:eastAsia="en-GB"/>
        </w:rPr>
      </w:pPr>
    </w:p>
    <w:p w14:paraId="5CF5EC32" w14:textId="77777777" w:rsidR="00A26DA4" w:rsidRPr="00A26DA4" w:rsidRDefault="00A26DA4" w:rsidP="00A26DA4">
      <w:pPr>
        <w:spacing w:line="276" w:lineRule="auto"/>
        <w:rPr>
          <w:rFonts w:ascii="Arial" w:eastAsia="Times New Roman" w:hAnsi="Arial" w:cs="Arial"/>
          <w:color w:val="000000"/>
          <w:sz w:val="20"/>
          <w:szCs w:val="20"/>
          <w:lang w:val="en-US" w:eastAsia="en-GB"/>
        </w:rPr>
      </w:pPr>
      <w:r w:rsidRPr="00A26DA4">
        <w:rPr>
          <w:rFonts w:ascii="Arial" w:eastAsia="Times New Roman" w:hAnsi="Arial" w:cs="Arial"/>
          <w:color w:val="000000"/>
          <w:sz w:val="20"/>
          <w:szCs w:val="20"/>
          <w:lang w:val="en-US" w:eastAsia="en-GB"/>
        </w:rPr>
        <w:t xml:space="preserve">The digital inkjet Mouvent Technology self-developed by BOBST allows fast and easy industrial label production for printing on a wide range of substrates such as paper, self-adhesive labels and flexible materials, at a better total cost of ownership (TCO) than even the most cost-effective traditional processes. The machine came with four colors, delivering a wide color gamut. </w:t>
      </w:r>
      <w:r w:rsidRPr="00A26DA4">
        <w:rPr>
          <w:rFonts w:ascii="Arial" w:eastAsia="Times New Roman" w:hAnsi="Arial" w:cs="Arial"/>
          <w:color w:val="000000"/>
          <w:sz w:val="20"/>
          <w:szCs w:val="20"/>
          <w:lang w:val="en-GB" w:eastAsia="en-GB"/>
        </w:rPr>
        <w:t xml:space="preserve">But it was the high productivity of the press, compared to other digital presses, that stood out for Mr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Times New Roman" w:hAnsi="Arial" w:cs="Arial"/>
          <w:color w:val="000000"/>
          <w:sz w:val="20"/>
          <w:szCs w:val="20"/>
          <w:lang w:val="en-US" w:eastAsia="en-GB"/>
        </w:rPr>
        <w:t xml:space="preserve"> and his team.</w:t>
      </w:r>
    </w:p>
    <w:p w14:paraId="61732084" w14:textId="77777777" w:rsidR="00A26DA4" w:rsidRPr="00A26DA4" w:rsidRDefault="00A26DA4" w:rsidP="00A26DA4">
      <w:pPr>
        <w:spacing w:line="276" w:lineRule="auto"/>
        <w:rPr>
          <w:rFonts w:ascii="Arial" w:eastAsia="Times New Roman" w:hAnsi="Arial" w:cs="Arial"/>
          <w:color w:val="000000"/>
          <w:sz w:val="20"/>
          <w:szCs w:val="20"/>
          <w:lang w:val="en-GB" w:eastAsia="en-GB"/>
        </w:rPr>
      </w:pPr>
    </w:p>
    <w:p w14:paraId="18B34671" w14:textId="77777777" w:rsidR="00A26DA4" w:rsidRPr="00A26DA4" w:rsidRDefault="00A26DA4" w:rsidP="00A26DA4">
      <w:pPr>
        <w:spacing w:line="276" w:lineRule="auto"/>
        <w:rPr>
          <w:rFonts w:ascii="Arial" w:eastAsia="Yu Mincho" w:hAnsi="Arial" w:cs="Arial"/>
          <w:sz w:val="20"/>
          <w:szCs w:val="20"/>
          <w:lang w:val="en-GB"/>
        </w:rPr>
      </w:pPr>
      <w:r w:rsidRPr="00A26DA4">
        <w:rPr>
          <w:rFonts w:ascii="Arial" w:eastAsia="Yu Mincho" w:hAnsi="Arial" w:cs="Arial"/>
          <w:sz w:val="20"/>
          <w:szCs w:val="20"/>
          <w:lang w:val="en-GB"/>
        </w:rPr>
        <w:t>“The need to produce labels fast and cost effectively is driving the label sector,” he says. “To meet these challenges, we actually purchased our first digital printing press back in 2017. However, it wasn’t adequate for us to respond quickly and effectively to our customers’ demands. We needed a digital label press that would not only meet the demands of now, but the future too. Having a strong relationship with BOBST already, we turned to them for the answer, and that’s when we were introduced to the Mouvent LB702-UV. Being able to offer high printing speeds and the full colour gamut with lower costs is exactly what we need.”</w:t>
      </w:r>
    </w:p>
    <w:p w14:paraId="30A21267" w14:textId="77777777" w:rsidR="00A26DA4" w:rsidRPr="00A26DA4" w:rsidRDefault="00A26DA4" w:rsidP="00A26DA4">
      <w:pPr>
        <w:spacing w:line="276" w:lineRule="auto"/>
        <w:rPr>
          <w:rFonts w:ascii="Arial" w:eastAsia="Yu Mincho" w:hAnsi="Arial" w:cs="Arial"/>
          <w:sz w:val="20"/>
          <w:szCs w:val="20"/>
          <w:lang w:val="en-GB"/>
        </w:rPr>
      </w:pPr>
    </w:p>
    <w:p w14:paraId="54A8B97B" w14:textId="0C4D29B8" w:rsidR="00A26DA4" w:rsidRPr="00A26DA4" w:rsidRDefault="00A26DA4" w:rsidP="00A26DA4">
      <w:pPr>
        <w:spacing w:line="276" w:lineRule="auto"/>
        <w:rPr>
          <w:rFonts w:ascii="Arial" w:eastAsia="Yu Mincho" w:hAnsi="Arial" w:cs="Arial"/>
          <w:sz w:val="20"/>
          <w:szCs w:val="20"/>
          <w:lang w:val="en-GB"/>
        </w:rPr>
      </w:pPr>
      <w:proofErr w:type="spellStart"/>
      <w:r w:rsidRPr="00A26DA4">
        <w:rPr>
          <w:rFonts w:ascii="Arial" w:eastAsia="Times New Roman" w:hAnsi="Arial" w:cs="Arial"/>
          <w:color w:val="000000"/>
          <w:sz w:val="20"/>
          <w:szCs w:val="20"/>
          <w:lang w:val="en-US" w:eastAsia="en-GB"/>
        </w:rPr>
        <w:lastRenderedPageBreak/>
        <w:t>Mr</w:t>
      </w:r>
      <w:proofErr w:type="spellEnd"/>
      <w:r w:rsidRPr="00A26DA4">
        <w:rPr>
          <w:rFonts w:ascii="Arial" w:eastAsia="Times New Roman" w:hAnsi="Arial" w:cs="Arial"/>
          <w:color w:val="000000"/>
          <w:sz w:val="20"/>
          <w:szCs w:val="20"/>
          <w:lang w:val="en-US" w:eastAsia="en-GB"/>
        </w:rPr>
        <w:t xml:space="preserve">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Times New Roman" w:hAnsi="Arial" w:cs="Arial"/>
          <w:color w:val="000000"/>
          <w:sz w:val="20"/>
          <w:szCs w:val="20"/>
          <w:lang w:val="en-US" w:eastAsia="en-GB"/>
        </w:rPr>
        <w:t xml:space="preserve"> says his company is </w:t>
      </w:r>
      <w:r w:rsidRPr="00A26DA4">
        <w:rPr>
          <w:rFonts w:ascii="Arial" w:eastAsia="Yu Mincho" w:hAnsi="Arial" w:cs="Arial"/>
          <w:sz w:val="20"/>
          <w:szCs w:val="20"/>
          <w:lang w:val="en-GB"/>
        </w:rPr>
        <w:t xml:space="preserve">experiencing speeds 8 times faster than with their previous digital machine, with a decrease in TCO. What is more, NTE has also managed to reduce its waste. “These benefits ultimately enable us to offer a better service and product to our customers,” says Mr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Times New Roman" w:hAnsi="Arial" w:cs="Arial"/>
          <w:color w:val="000000"/>
          <w:sz w:val="20"/>
          <w:szCs w:val="20"/>
          <w:lang w:val="en-US" w:eastAsia="en-GB"/>
        </w:rPr>
        <w:t>.</w:t>
      </w:r>
      <w:r w:rsidRPr="00A26DA4">
        <w:rPr>
          <w:rFonts w:ascii="Arial" w:eastAsia="Yu Mincho" w:hAnsi="Arial" w:cs="Arial"/>
          <w:sz w:val="20"/>
          <w:szCs w:val="20"/>
          <w:lang w:val="en-GB"/>
        </w:rPr>
        <w:t xml:space="preserve"> </w:t>
      </w:r>
    </w:p>
    <w:p w14:paraId="67E08922" w14:textId="77777777" w:rsidR="00A26DA4" w:rsidRPr="00A26DA4" w:rsidRDefault="00A26DA4" w:rsidP="00A26DA4">
      <w:pPr>
        <w:spacing w:line="276" w:lineRule="auto"/>
        <w:rPr>
          <w:rFonts w:ascii="Arial" w:eastAsia="Yu Mincho" w:hAnsi="Arial" w:cs="Arial"/>
          <w:sz w:val="20"/>
          <w:szCs w:val="20"/>
          <w:lang w:val="en-GB"/>
        </w:rPr>
      </w:pPr>
    </w:p>
    <w:p w14:paraId="2BF9DB4F" w14:textId="77777777" w:rsidR="00A26DA4" w:rsidRPr="00A26DA4" w:rsidRDefault="00A26DA4" w:rsidP="00A26DA4">
      <w:pPr>
        <w:spacing w:line="276" w:lineRule="auto"/>
        <w:rPr>
          <w:rFonts w:ascii="Arial" w:eastAsia="Yu Mincho" w:hAnsi="Arial" w:cs="Arial"/>
          <w:b/>
          <w:bCs/>
          <w:sz w:val="20"/>
          <w:szCs w:val="20"/>
          <w:lang w:val="en-GB"/>
        </w:rPr>
      </w:pPr>
      <w:r w:rsidRPr="00A26DA4">
        <w:rPr>
          <w:rFonts w:ascii="Arial" w:eastAsia="Yu Mincho" w:hAnsi="Arial" w:cs="Arial"/>
          <w:b/>
          <w:bCs/>
          <w:sz w:val="20"/>
          <w:szCs w:val="20"/>
          <w:lang w:val="en-GB"/>
        </w:rPr>
        <w:t xml:space="preserve">The complete package </w:t>
      </w:r>
    </w:p>
    <w:p w14:paraId="2B5F2624" w14:textId="77777777" w:rsidR="00A26DA4" w:rsidRPr="00A26DA4" w:rsidRDefault="00A26DA4" w:rsidP="00A26DA4">
      <w:pPr>
        <w:spacing w:line="276" w:lineRule="auto"/>
        <w:rPr>
          <w:rFonts w:ascii="Arial" w:eastAsia="Yu Mincho" w:hAnsi="Arial" w:cs="Arial"/>
          <w:sz w:val="20"/>
          <w:szCs w:val="20"/>
          <w:lang w:val="en-GB"/>
        </w:rPr>
      </w:pPr>
    </w:p>
    <w:p w14:paraId="7C46EEA5" w14:textId="77777777" w:rsidR="00A26DA4" w:rsidRPr="00A26DA4" w:rsidRDefault="00A26DA4" w:rsidP="00A26DA4">
      <w:pPr>
        <w:spacing w:line="276" w:lineRule="auto"/>
        <w:rPr>
          <w:rFonts w:ascii="Arial" w:eastAsia="Yu Mincho" w:hAnsi="Arial" w:cs="Arial"/>
          <w:sz w:val="20"/>
          <w:szCs w:val="20"/>
          <w:lang w:val="en-GB"/>
        </w:rPr>
      </w:pPr>
      <w:r w:rsidRPr="00A26DA4">
        <w:rPr>
          <w:rFonts w:ascii="Arial" w:eastAsia="Yu Mincho" w:hAnsi="Arial" w:cs="Arial"/>
          <w:sz w:val="20"/>
          <w:szCs w:val="20"/>
          <w:lang w:val="en-GB"/>
        </w:rPr>
        <w:t xml:space="preserve">The team at </w:t>
      </w:r>
      <w:r w:rsidRPr="00A26DA4">
        <w:rPr>
          <w:rFonts w:ascii="Arial" w:eastAsia="Times New Roman" w:hAnsi="Arial" w:cs="Arial"/>
          <w:color w:val="000000"/>
          <w:sz w:val="20"/>
          <w:szCs w:val="20"/>
          <w:lang w:val="en-US" w:eastAsia="en-GB"/>
        </w:rPr>
        <w:t xml:space="preserve">Nord Technique </w:t>
      </w:r>
      <w:proofErr w:type="spellStart"/>
      <w:r w:rsidRPr="00A26DA4">
        <w:rPr>
          <w:rFonts w:ascii="Arial" w:eastAsia="Times New Roman" w:hAnsi="Arial" w:cs="Arial"/>
          <w:color w:val="000000"/>
          <w:sz w:val="20"/>
          <w:szCs w:val="20"/>
          <w:lang w:val="en-US" w:eastAsia="en-GB"/>
        </w:rPr>
        <w:t>Etiquetage</w:t>
      </w:r>
      <w:proofErr w:type="spellEnd"/>
      <w:r w:rsidRPr="00A26DA4">
        <w:rPr>
          <w:rFonts w:ascii="Arial" w:eastAsia="Yu Mincho" w:hAnsi="Arial" w:cs="Arial"/>
          <w:sz w:val="20"/>
          <w:szCs w:val="20"/>
          <w:lang w:val="en-GB"/>
        </w:rPr>
        <w:t xml:space="preserve"> were also impressed with the quick set up times and ease of operation. The overall customer experience from initial contact to site preparation, delivery and training was very positive. Within ten days, the machine was installed, and all the relevant training was complete, meaning NTE could start printing as soon as possible. </w:t>
      </w:r>
      <w:proofErr w:type="spellStart"/>
      <w:r w:rsidRPr="00A26DA4">
        <w:rPr>
          <w:rFonts w:ascii="Arial" w:eastAsia="Times New Roman" w:hAnsi="Arial" w:cs="Arial"/>
          <w:color w:val="000000"/>
          <w:sz w:val="20"/>
          <w:szCs w:val="20"/>
          <w:lang w:val="en-US" w:eastAsia="en-GB"/>
        </w:rPr>
        <w:t>Mr</w:t>
      </w:r>
      <w:proofErr w:type="spellEnd"/>
      <w:r w:rsidRPr="00A26DA4">
        <w:rPr>
          <w:rFonts w:ascii="Arial" w:eastAsia="Times New Roman" w:hAnsi="Arial" w:cs="Arial"/>
          <w:color w:val="000000"/>
          <w:sz w:val="20"/>
          <w:szCs w:val="20"/>
          <w:lang w:val="en-US" w:eastAsia="en-GB"/>
        </w:rPr>
        <w:t xml:space="preserve">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Times New Roman" w:hAnsi="Arial" w:cs="Arial"/>
          <w:color w:val="000000"/>
          <w:sz w:val="20"/>
          <w:szCs w:val="20"/>
          <w:lang w:val="en-US" w:eastAsia="en-GB"/>
        </w:rPr>
        <w:t xml:space="preserve"> </w:t>
      </w:r>
      <w:r w:rsidRPr="00A26DA4">
        <w:rPr>
          <w:rFonts w:ascii="Arial" w:eastAsia="Yu Mincho" w:hAnsi="Arial" w:cs="Arial"/>
          <w:sz w:val="20"/>
          <w:szCs w:val="20"/>
          <w:lang w:val="en-GB"/>
        </w:rPr>
        <w:t xml:space="preserve">moved a flexo operator over to the new digital machine. “He learnt how to use it very quickly because it’s so convenient and easy to use,” he says. </w:t>
      </w:r>
    </w:p>
    <w:p w14:paraId="483E194A" w14:textId="77777777" w:rsidR="00A26DA4" w:rsidRPr="00A26DA4" w:rsidRDefault="00A26DA4" w:rsidP="00A26DA4">
      <w:pPr>
        <w:spacing w:line="276" w:lineRule="auto"/>
        <w:rPr>
          <w:rFonts w:ascii="Arial" w:eastAsia="Yu Mincho" w:hAnsi="Arial" w:cs="Arial"/>
          <w:sz w:val="20"/>
          <w:szCs w:val="20"/>
          <w:lang w:val="en-GB"/>
        </w:rPr>
      </w:pPr>
    </w:p>
    <w:p w14:paraId="115D14B6" w14:textId="77777777" w:rsidR="00A26DA4" w:rsidRPr="00A26DA4" w:rsidRDefault="00A26DA4" w:rsidP="00A26DA4">
      <w:pPr>
        <w:spacing w:line="276" w:lineRule="auto"/>
        <w:rPr>
          <w:rFonts w:ascii="Arial" w:eastAsia="Yu Mincho" w:hAnsi="Arial" w:cs="Arial"/>
          <w:color w:val="000000"/>
          <w:sz w:val="20"/>
          <w:szCs w:val="20"/>
          <w:lang w:val="en-GB"/>
        </w:rPr>
      </w:pPr>
      <w:r w:rsidRPr="00A26DA4">
        <w:rPr>
          <w:rFonts w:ascii="Arial" w:eastAsia="Yu Mincho" w:hAnsi="Arial" w:cs="Arial"/>
          <w:sz w:val="20"/>
          <w:szCs w:val="20"/>
          <w:lang w:val="en-GB"/>
        </w:rPr>
        <w:t xml:space="preserve">The success of this investment marks the latest chapter in the “great relationship” between BOBST and NTE, which has benefitted from </w:t>
      </w:r>
      <w:r w:rsidRPr="00A26DA4">
        <w:rPr>
          <w:rFonts w:ascii="Arial" w:eastAsia="Yu Mincho" w:hAnsi="Arial" w:cs="Arial"/>
          <w:color w:val="000000"/>
          <w:sz w:val="20"/>
          <w:szCs w:val="20"/>
          <w:lang w:val="en-GB"/>
        </w:rPr>
        <w:t xml:space="preserve">the high level of service, support, and maintenance that BOBST provides. Now, </w:t>
      </w:r>
      <w:proofErr w:type="spellStart"/>
      <w:r w:rsidRPr="00A26DA4">
        <w:rPr>
          <w:rFonts w:ascii="Arial" w:eastAsia="Yu Mincho" w:hAnsi="Arial" w:cs="Arial"/>
          <w:color w:val="000000"/>
          <w:sz w:val="20"/>
          <w:szCs w:val="20"/>
          <w:lang w:val="en-US"/>
        </w:rPr>
        <w:t>Mr</w:t>
      </w:r>
      <w:proofErr w:type="spellEnd"/>
      <w:r w:rsidRPr="00A26DA4">
        <w:rPr>
          <w:rFonts w:ascii="Arial" w:eastAsia="Yu Mincho" w:hAnsi="Arial" w:cs="Arial"/>
          <w:color w:val="000000"/>
          <w:sz w:val="20"/>
          <w:szCs w:val="20"/>
          <w:lang w:val="en-US"/>
        </w:rPr>
        <w:t xml:space="preserve"> </w:t>
      </w:r>
      <w:proofErr w:type="spellStart"/>
      <w:r w:rsidRPr="00A26DA4">
        <w:rPr>
          <w:rFonts w:ascii="Arial" w:eastAsia="Yu Mincho" w:hAnsi="Arial" w:cs="Arial"/>
          <w:color w:val="000000"/>
          <w:sz w:val="20"/>
          <w:szCs w:val="20"/>
          <w:lang w:val="en-US"/>
        </w:rPr>
        <w:t>Duponchel</w:t>
      </w:r>
      <w:proofErr w:type="spellEnd"/>
      <w:r w:rsidRPr="00A26DA4">
        <w:rPr>
          <w:rFonts w:ascii="Arial" w:eastAsia="Yu Mincho" w:hAnsi="Arial" w:cs="Arial"/>
          <w:color w:val="000000"/>
          <w:sz w:val="20"/>
          <w:szCs w:val="20"/>
          <w:lang w:val="en-US"/>
        </w:rPr>
        <w:t xml:space="preserve"> feels his company is very well prepared for the future and is a strong advocate of the benefits of digital printing for labels.</w:t>
      </w:r>
    </w:p>
    <w:p w14:paraId="3AF04204" w14:textId="77777777" w:rsidR="00A26DA4" w:rsidRPr="00A26DA4" w:rsidRDefault="00A26DA4" w:rsidP="00A26DA4">
      <w:pPr>
        <w:spacing w:line="276" w:lineRule="auto"/>
        <w:rPr>
          <w:rFonts w:ascii="Arial" w:eastAsia="Yu Mincho" w:hAnsi="Arial" w:cs="Arial"/>
          <w:sz w:val="20"/>
          <w:szCs w:val="20"/>
          <w:lang w:val="en-GB"/>
        </w:rPr>
      </w:pPr>
    </w:p>
    <w:p w14:paraId="2E215A43" w14:textId="29A55E37" w:rsidR="00A26DA4" w:rsidRPr="00A26DA4" w:rsidRDefault="00A26DA4" w:rsidP="00A26DA4">
      <w:pPr>
        <w:spacing w:line="276" w:lineRule="auto"/>
        <w:rPr>
          <w:rFonts w:ascii="Arial" w:eastAsia="Yu Mincho" w:hAnsi="Arial" w:cs="Arial"/>
          <w:sz w:val="20"/>
          <w:szCs w:val="20"/>
          <w:lang w:val="en-GB"/>
        </w:rPr>
      </w:pPr>
      <w:r w:rsidRPr="00A26DA4">
        <w:rPr>
          <w:rFonts w:ascii="Arial" w:eastAsia="Yu Mincho" w:hAnsi="Arial" w:cs="Arial"/>
          <w:sz w:val="20"/>
          <w:szCs w:val="20"/>
          <w:lang w:val="en-GB"/>
        </w:rPr>
        <w:t>“Digital printing will have an ever-increasing role to play in label printing, and as the industry continues to evolve, digital printing will enable us to change with it,” he says. “We have found that partnering with BOBST has set NTE on course for a bright future in label production. We feel like a bigger company because of it.”</w:t>
      </w:r>
    </w:p>
    <w:p w14:paraId="509088C4" w14:textId="77777777" w:rsidR="00A26DA4" w:rsidRPr="00A26DA4" w:rsidRDefault="00A26DA4" w:rsidP="00A26DA4">
      <w:pPr>
        <w:spacing w:line="276" w:lineRule="auto"/>
        <w:rPr>
          <w:rFonts w:ascii="Arial" w:eastAsia="Yu Mincho" w:hAnsi="Arial" w:cs="Arial"/>
          <w:sz w:val="20"/>
          <w:szCs w:val="20"/>
          <w:lang w:val="en-GB"/>
        </w:rPr>
      </w:pPr>
    </w:p>
    <w:p w14:paraId="53DBAB88" w14:textId="77777777" w:rsidR="00A26DA4" w:rsidRPr="00A26DA4" w:rsidRDefault="00A26DA4" w:rsidP="00A26DA4">
      <w:pPr>
        <w:spacing w:line="276" w:lineRule="auto"/>
        <w:rPr>
          <w:rFonts w:ascii="Arial" w:eastAsia="Times New Roman" w:hAnsi="Arial" w:cs="Arial"/>
          <w:color w:val="000000"/>
          <w:sz w:val="20"/>
          <w:szCs w:val="20"/>
          <w:lang w:val="en-US" w:eastAsia="en-GB"/>
        </w:rPr>
      </w:pPr>
      <w:r w:rsidRPr="00A26DA4">
        <w:rPr>
          <w:rFonts w:ascii="Arial" w:eastAsia="Times New Roman" w:hAnsi="Arial" w:cs="Arial"/>
          <w:color w:val="000000"/>
          <w:sz w:val="20"/>
          <w:szCs w:val="20"/>
          <w:lang w:val="en-US" w:eastAsia="en-GB"/>
        </w:rPr>
        <w:t xml:space="preserve">Being the first company in France to install a BOBST digital label press is indicative of the drive and desire of </w:t>
      </w:r>
      <w:proofErr w:type="spellStart"/>
      <w:r w:rsidRPr="00A26DA4">
        <w:rPr>
          <w:rFonts w:ascii="Arial" w:eastAsia="Times New Roman" w:hAnsi="Arial" w:cs="Arial"/>
          <w:color w:val="000000"/>
          <w:sz w:val="20"/>
          <w:szCs w:val="20"/>
          <w:lang w:val="en-US" w:eastAsia="en-GB"/>
        </w:rPr>
        <w:t>Mr</w:t>
      </w:r>
      <w:proofErr w:type="spellEnd"/>
      <w:r w:rsidRPr="00A26DA4">
        <w:rPr>
          <w:rFonts w:ascii="Arial" w:eastAsia="Times New Roman" w:hAnsi="Arial" w:cs="Arial"/>
          <w:color w:val="000000"/>
          <w:sz w:val="20"/>
          <w:szCs w:val="20"/>
          <w:lang w:val="en-US" w:eastAsia="en-GB"/>
        </w:rPr>
        <w:t xml:space="preserve"> </w:t>
      </w:r>
      <w:proofErr w:type="spellStart"/>
      <w:r w:rsidRPr="00A26DA4">
        <w:rPr>
          <w:rFonts w:ascii="Arial" w:eastAsia="Times New Roman" w:hAnsi="Arial" w:cs="Arial"/>
          <w:color w:val="000000"/>
          <w:sz w:val="20"/>
          <w:szCs w:val="20"/>
          <w:lang w:val="en-US" w:eastAsia="en-GB"/>
        </w:rPr>
        <w:t>Duponchel</w:t>
      </w:r>
      <w:proofErr w:type="spellEnd"/>
      <w:r w:rsidRPr="00A26DA4">
        <w:rPr>
          <w:rFonts w:ascii="Arial" w:eastAsia="Yu Mincho" w:hAnsi="Arial" w:cs="Arial"/>
          <w:color w:val="000000"/>
          <w:sz w:val="20"/>
          <w:szCs w:val="20"/>
          <w:lang w:val="en-US"/>
        </w:rPr>
        <w:t xml:space="preserve"> and his company and their willingness to innovate to stay one step ahead of the competition. </w:t>
      </w:r>
      <w:r w:rsidRPr="00A26DA4">
        <w:rPr>
          <w:rFonts w:ascii="Arial" w:eastAsia="Times New Roman" w:hAnsi="Arial" w:cs="Arial"/>
          <w:color w:val="000000"/>
          <w:sz w:val="20"/>
          <w:szCs w:val="20"/>
          <w:lang w:val="en-US" w:eastAsia="en-GB"/>
        </w:rPr>
        <w:t xml:space="preserve">“We may be small,” he says, “but we have big ambitions.” </w:t>
      </w:r>
    </w:p>
    <w:p w14:paraId="2D506290" w14:textId="77777777" w:rsidR="00A26DA4" w:rsidRPr="00A26DA4" w:rsidRDefault="00A26DA4" w:rsidP="00A26DA4">
      <w:pPr>
        <w:spacing w:line="276" w:lineRule="auto"/>
        <w:rPr>
          <w:rFonts w:ascii="Arial" w:eastAsia="Yu Mincho" w:hAnsi="Arial" w:cs="Arial"/>
          <w:sz w:val="20"/>
          <w:szCs w:val="20"/>
          <w:lang w:val="en-US"/>
        </w:rPr>
      </w:pPr>
    </w:p>
    <w:p w14:paraId="5B108C07" w14:textId="77777777" w:rsidR="00A0324C" w:rsidRPr="00A86D0D"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tr-TR"/>
        </w:rPr>
      </w:pPr>
    </w:p>
    <w:p w14:paraId="387C1C0E" w14:textId="77777777" w:rsidR="00712A3E" w:rsidRPr="00712A3E" w:rsidRDefault="004A327C" w:rsidP="00A26DA4">
      <w:pPr>
        <w:spacing w:line="240" w:lineRule="auto"/>
        <w:rPr>
          <w:rFonts w:ascii="Arial" w:hAnsi="Arial" w:cs="Arial"/>
          <w:b/>
          <w:bCs/>
          <w:lang w:val="en-US"/>
        </w:rPr>
      </w:pPr>
      <w:r w:rsidRPr="00712A3E">
        <w:rPr>
          <w:rFonts w:ascii="Arial" w:hAnsi="Arial" w:cs="Arial"/>
          <w:b/>
          <w:bCs/>
          <w:lang w:val="en-US"/>
        </w:rPr>
        <w:t>About BOBST</w:t>
      </w:r>
    </w:p>
    <w:p w14:paraId="159FB22B" w14:textId="7F6DF5D0" w:rsidR="009A468B" w:rsidRPr="00712A3E" w:rsidRDefault="00A26DA4" w:rsidP="00A26DA4">
      <w:pPr>
        <w:spacing w:line="240" w:lineRule="auto"/>
        <w:rPr>
          <w:rFonts w:ascii="Arial" w:hAnsi="Arial" w:cs="Arial"/>
          <w:b/>
          <w:bCs/>
          <w:lang w:val="en-US"/>
        </w:rPr>
      </w:pPr>
      <w:r w:rsidRPr="00712A3E">
        <w:rPr>
          <w:rFonts w:ascii="Arial" w:hAnsi="Arial" w:cs="Arial"/>
          <w:b/>
          <w:bCs/>
          <w:lang w:val="en-US"/>
        </w:rPr>
        <w:br/>
      </w:r>
      <w:r w:rsidR="009A468B" w:rsidRPr="00712A3E">
        <w:rPr>
          <w:rFonts w:ascii="Arial" w:hAnsi="Arial" w:cs="Arial"/>
          <w:lang w:val="en-US"/>
        </w:rPr>
        <w:t>We are one of the world’s leading suppliers of substrate processing, printing and converting equipment and services for the label, flexible packaging, folding carton and corrugated</w:t>
      </w:r>
      <w:r w:rsidR="00BC2E69" w:rsidRPr="00712A3E">
        <w:rPr>
          <w:rFonts w:ascii="Arial" w:hAnsi="Arial" w:cs="Arial"/>
          <w:lang w:val="en-US"/>
        </w:rPr>
        <w:t xml:space="preserve"> board</w:t>
      </w:r>
      <w:r w:rsidR="009A468B" w:rsidRPr="00712A3E">
        <w:rPr>
          <w:rFonts w:ascii="Arial" w:hAnsi="Arial" w:cs="Arial"/>
          <w:lang w:val="en-US"/>
        </w:rPr>
        <w:t xml:space="preserve"> industries.</w:t>
      </w:r>
    </w:p>
    <w:p w14:paraId="421B2098" w14:textId="491DE792" w:rsidR="00D21ADD" w:rsidRPr="00712A3E" w:rsidRDefault="009A468B" w:rsidP="00A26DA4">
      <w:pPr>
        <w:pStyle w:val="ox-37bcbdf2c8-msolistparagraph"/>
        <w:spacing w:line="276" w:lineRule="auto"/>
        <w:rPr>
          <w:rFonts w:ascii="Arial" w:eastAsiaTheme="minorEastAsia" w:hAnsi="Arial" w:cs="Arial"/>
          <w:sz w:val="19"/>
          <w:lang w:val="en-US" w:eastAsia="zh-CN"/>
        </w:rPr>
      </w:pPr>
      <w:r w:rsidRPr="00712A3E">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F8A1BCB" w14:textId="77777777" w:rsidR="00C31EDB" w:rsidRPr="00712A3E" w:rsidRDefault="00C31EDB" w:rsidP="00C31EDB">
      <w:pPr>
        <w:rPr>
          <w:b/>
          <w:szCs w:val="19"/>
          <w:lang w:val="en-US"/>
        </w:rPr>
      </w:pPr>
      <w:r w:rsidRPr="00712A3E">
        <w:rPr>
          <w:b/>
          <w:szCs w:val="19"/>
          <w:lang w:val="en-US"/>
        </w:rPr>
        <w:t>Press contacts:</w:t>
      </w:r>
    </w:p>
    <w:p w14:paraId="62234DD6" w14:textId="77777777" w:rsidR="00712A3E" w:rsidRPr="00712A3E" w:rsidRDefault="00712A3E" w:rsidP="00C31EDB">
      <w:pPr>
        <w:spacing w:line="240" w:lineRule="auto"/>
        <w:rPr>
          <w:rFonts w:ascii="Arial" w:eastAsia="Times New Roman" w:hAnsi="Arial" w:cs="Arial"/>
          <w:szCs w:val="19"/>
          <w:lang w:val="en-GB"/>
        </w:rPr>
      </w:pPr>
    </w:p>
    <w:p w14:paraId="74BC8D0F" w14:textId="781F4191" w:rsidR="00C31EDB" w:rsidRPr="00712A3E" w:rsidRDefault="00C31EDB" w:rsidP="00C31EDB">
      <w:pPr>
        <w:spacing w:line="240" w:lineRule="auto"/>
        <w:rPr>
          <w:rFonts w:ascii="Arial" w:eastAsia="Times New Roman" w:hAnsi="Arial" w:cs="Arial"/>
          <w:szCs w:val="19"/>
          <w:lang w:val="en-US"/>
        </w:rPr>
      </w:pPr>
      <w:r w:rsidRPr="00712A3E">
        <w:rPr>
          <w:rFonts w:ascii="Arial" w:eastAsia="Times New Roman" w:hAnsi="Arial" w:cs="Arial"/>
          <w:szCs w:val="19"/>
          <w:lang w:val="en-GB"/>
        </w:rPr>
        <w:t>Gudrun</w:t>
      </w:r>
      <w:r w:rsidRPr="00712A3E">
        <w:rPr>
          <w:rFonts w:ascii="Arial" w:eastAsia="Times New Roman" w:hAnsi="Arial" w:cs="Arial"/>
          <w:szCs w:val="19"/>
          <w:lang w:val="en-US"/>
        </w:rPr>
        <w:t xml:space="preserve"> </w:t>
      </w:r>
      <w:r w:rsidRPr="00712A3E">
        <w:rPr>
          <w:rFonts w:ascii="Arial" w:eastAsia="Times New Roman" w:hAnsi="Arial" w:cs="Arial"/>
          <w:szCs w:val="19"/>
          <w:lang w:val="en-GB"/>
        </w:rPr>
        <w:t>Alex</w:t>
      </w:r>
      <w:r w:rsidRPr="00712A3E">
        <w:rPr>
          <w:rFonts w:ascii="Arial" w:eastAsia="Times New Roman" w:hAnsi="Arial" w:cs="Arial"/>
          <w:szCs w:val="19"/>
          <w:lang w:val="en-US"/>
        </w:rPr>
        <w:br/>
      </w:r>
      <w:r w:rsidRPr="00712A3E">
        <w:rPr>
          <w:rFonts w:ascii="Arial" w:eastAsia="Times New Roman" w:hAnsi="Arial" w:cs="Arial"/>
          <w:szCs w:val="19"/>
          <w:lang w:val="en-GB"/>
        </w:rPr>
        <w:t>BOBST</w:t>
      </w:r>
      <w:r w:rsidRPr="00712A3E">
        <w:rPr>
          <w:rFonts w:ascii="Arial" w:eastAsia="Times New Roman" w:hAnsi="Arial" w:cs="Arial"/>
          <w:szCs w:val="19"/>
          <w:lang w:val="en-US"/>
        </w:rPr>
        <w:t xml:space="preserve"> </w:t>
      </w:r>
      <w:r w:rsidRPr="00712A3E">
        <w:rPr>
          <w:rFonts w:ascii="Arial" w:eastAsia="Times New Roman" w:hAnsi="Arial" w:cs="Arial"/>
          <w:szCs w:val="19"/>
          <w:lang w:val="en-GB"/>
        </w:rPr>
        <w:t>PR</w:t>
      </w:r>
      <w:r w:rsidRPr="00712A3E">
        <w:rPr>
          <w:rFonts w:ascii="Arial" w:eastAsia="Times New Roman" w:hAnsi="Arial" w:cs="Arial"/>
          <w:szCs w:val="19"/>
          <w:lang w:val="en-US"/>
        </w:rPr>
        <w:t xml:space="preserve"> </w:t>
      </w:r>
      <w:r w:rsidRPr="00712A3E">
        <w:rPr>
          <w:rFonts w:ascii="Arial" w:eastAsia="Times New Roman" w:hAnsi="Arial" w:cs="Arial"/>
          <w:szCs w:val="19"/>
          <w:lang w:val="en-GB"/>
        </w:rPr>
        <w:t>Representative</w:t>
      </w:r>
    </w:p>
    <w:p w14:paraId="007C6207"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EC965DC" w14:textId="77777777" w:rsidR="00C31EDB" w:rsidRPr="00387B04" w:rsidRDefault="00C31EDB" w:rsidP="00C31ED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4F556F0E" w14:textId="77777777" w:rsidR="00C31EDB" w:rsidRDefault="00C31EDB" w:rsidP="00C31ED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 xml:space="preserve">Email: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313A7A1D" w14:textId="77777777" w:rsidR="00CA214B" w:rsidRDefault="00CA214B" w:rsidP="00D6254D">
      <w:pPr>
        <w:rPr>
          <w:rFonts w:asciiTheme="majorHAnsi" w:eastAsia="Microsoft YaHei" w:hAnsiTheme="majorHAnsi" w:cstheme="majorHAnsi"/>
          <w:color w:val="0000FF"/>
          <w:szCs w:val="19"/>
          <w:u w:val="single"/>
          <w:lang w:val="en-GB" w:eastAsia="de-DE"/>
        </w:rPr>
      </w:pPr>
    </w:p>
    <w:p w14:paraId="1494B639" w14:textId="4C221AD5"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536C2DA0" w14:textId="77777777" w:rsidR="00712A3E" w:rsidRDefault="00712A3E" w:rsidP="004A327C">
      <w:pPr>
        <w:spacing w:line="240" w:lineRule="auto"/>
        <w:rPr>
          <w:rFonts w:eastAsia="SimSun" w:cs="Arial"/>
          <w:b/>
          <w:bCs/>
          <w:szCs w:val="19"/>
          <w:lang w:val="en-US" w:bidi="th-TH"/>
        </w:rPr>
      </w:pPr>
    </w:p>
    <w:p w14:paraId="22F0C212" w14:textId="2F93975A"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D35BD">
          <w:rPr>
            <w:rFonts w:asciiTheme="majorHAnsi" w:eastAsia="Microsoft YaHei" w:hAnsiTheme="majorHAnsi" w:cstheme="majorHAnsi"/>
            <w:color w:val="0000FF"/>
            <w:szCs w:val="19"/>
            <w:u w:val="single"/>
            <w:lang w:val="en-GB" w:eastAsia="de-DE"/>
          </w:rPr>
          <w:t>www.bobst.com/twitter</w:t>
        </w:r>
      </w:hyperlink>
      <w:r w:rsidRPr="006D35BD">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9D1C4" w14:textId="77777777" w:rsidR="009363E1" w:rsidRDefault="009363E1" w:rsidP="00BB5BE9">
      <w:pPr>
        <w:spacing w:line="240" w:lineRule="auto"/>
      </w:pPr>
      <w:r>
        <w:separator/>
      </w:r>
    </w:p>
  </w:endnote>
  <w:endnote w:type="continuationSeparator" w:id="0">
    <w:p w14:paraId="7A2F880D" w14:textId="77777777" w:rsidR="009363E1" w:rsidRDefault="009363E1"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02FF" w:usb1="4000201F" w:usb2="08000029" w:usb3="00000000" w:csb0="0000019F" w:csb1="00000000"/>
  </w:font>
  <w:font w:name="Yu Mincho">
    <w:altName w:val="游明朝"/>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723" w14:textId="2971B832" w:rsidR="00F36CF1" w:rsidRPr="00712A3E" w:rsidRDefault="000012A4" w:rsidP="00F36CF1">
    <w:pPr>
      <w:pStyle w:val="LegalFooter"/>
      <w:rPr>
        <w:lang w:val="en-US"/>
      </w:rPr>
    </w:pPr>
    <w:r>
      <w:fldChar w:fldCharType="begin"/>
    </w:r>
    <w:r w:rsidRPr="00712A3E">
      <w:rPr>
        <w:lang w:val="en-US"/>
      </w:rPr>
      <w:instrText xml:space="preserve"> FILENAME   \* MERGEFORMAT </w:instrText>
    </w:r>
    <w:r>
      <w:fldChar w:fldCharType="separate"/>
    </w:r>
    <w:r w:rsidR="00463D93" w:rsidRPr="00712A3E">
      <w:rPr>
        <w:noProof/>
        <w:lang w:val="en-US"/>
      </w:rPr>
      <w:t>PR_BOBST_name_XX-XX-2019_EG.docx</w:t>
    </w:r>
    <w:r>
      <w:rPr>
        <w:noProof/>
      </w:rPr>
      <w:fldChar w:fldCharType="end"/>
    </w:r>
    <w:r w:rsidR="00F36CF1" w:rsidRPr="00712A3E">
      <w:rPr>
        <w:lang w:val="en-US"/>
      </w:rPr>
      <w:t xml:space="preserve"> | </w:t>
    </w:r>
    <w:sdt>
      <w:sdtPr>
        <w:tag w:val="T_Page"/>
        <w:id w:val="209380030"/>
      </w:sdtPr>
      <w:sdtEndPr/>
      <w:sdtContent>
        <w:r w:rsidR="00D21ADD" w:rsidRPr="00712A3E">
          <w:rPr>
            <w:lang w:val="en-US"/>
          </w:rPr>
          <w:t>Page</w:t>
        </w:r>
      </w:sdtContent>
    </w:sdt>
    <w:r w:rsidR="00F36CF1" w:rsidRPr="00712A3E">
      <w:rPr>
        <w:lang w:val="en-US"/>
      </w:rPr>
      <w:t xml:space="preserve"> </w:t>
    </w:r>
    <w:r w:rsidR="00F36CF1" w:rsidRPr="00D21ADD">
      <w:fldChar w:fldCharType="begin"/>
    </w:r>
    <w:r w:rsidR="00F36CF1" w:rsidRPr="00712A3E">
      <w:rPr>
        <w:lang w:val="en-US"/>
      </w:rPr>
      <w:instrText xml:space="preserve"> PAGE   \* MERGEFORMAT </w:instrText>
    </w:r>
    <w:r w:rsidR="00F36CF1" w:rsidRPr="00D21ADD">
      <w:fldChar w:fldCharType="separate"/>
    </w:r>
    <w:r w:rsidR="0052511D" w:rsidRPr="00712A3E">
      <w:rPr>
        <w:noProof/>
        <w:lang w:val="en-US"/>
      </w:rPr>
      <w:t>1</w:t>
    </w:r>
    <w:r w:rsidR="00F36CF1" w:rsidRPr="00D21ADD">
      <w:fldChar w:fldCharType="end"/>
    </w:r>
    <w:r w:rsidR="00F36CF1" w:rsidRPr="00712A3E">
      <w:rPr>
        <w:lang w:val="en-US"/>
      </w:rPr>
      <w:t xml:space="preserve"> </w:t>
    </w:r>
    <w:sdt>
      <w:sdtPr>
        <w:tag w:val="T_PageOf"/>
        <w:id w:val="232359844"/>
      </w:sdtPr>
      <w:sdtEndPr/>
      <w:sdtContent>
        <w:r w:rsidR="00D21ADD" w:rsidRPr="00712A3E">
          <w:rPr>
            <w:lang w:val="en-US"/>
          </w:rPr>
          <w:t>of</w:t>
        </w:r>
      </w:sdtContent>
    </w:sdt>
    <w:r w:rsidR="00F36CF1" w:rsidRPr="00712A3E">
      <w:rPr>
        <w:lang w:val="en-US"/>
      </w:rPr>
      <w:t xml:space="preserve"> </w:t>
    </w:r>
    <w:r>
      <w:fldChar w:fldCharType="begin"/>
    </w:r>
    <w:r w:rsidRPr="00712A3E">
      <w:rPr>
        <w:lang w:val="en-US"/>
      </w:rPr>
      <w:instrText xml:space="preserve"> NUMPAGES   \* MERGEFORMAT </w:instrText>
    </w:r>
    <w:r>
      <w:fldChar w:fldCharType="separate"/>
    </w:r>
    <w:r w:rsidR="0052511D" w:rsidRPr="00712A3E">
      <w:rPr>
        <w:noProof/>
        <w:lang w:val="en-US"/>
      </w:rPr>
      <w:t>1</w:t>
    </w:r>
    <w:r>
      <w:rPr>
        <w:noProof/>
      </w:rPr>
      <w:fldChar w:fldCharType="end"/>
    </w:r>
  </w:p>
  <w:sdt>
    <w:sdtPr>
      <w:tag w:val="E_Company"/>
      <w:id w:val="-144983231"/>
    </w:sdtPr>
    <w:sdtEndPr/>
    <w:sdtContent>
      <w:p w14:paraId="0930D9EF" w14:textId="77777777" w:rsidR="00F36CF1" w:rsidRPr="00712A3E" w:rsidRDefault="00D21ADD" w:rsidP="00F36CF1">
        <w:pPr>
          <w:pStyle w:val="LegalFooter1"/>
          <w:rPr>
            <w:lang w:val="en-US"/>
          </w:rPr>
        </w:pPr>
        <w:r w:rsidRPr="00712A3E">
          <w:rPr>
            <w:lang w:val="en-US"/>
          </w:rPr>
          <w:t>Bobst Mex SA</w:t>
        </w:r>
      </w:p>
    </w:sdtContent>
  </w:sdt>
  <w:sdt>
    <w:sdtPr>
      <w:tag w:val="M_LegalFooter"/>
      <w:id w:val="188571317"/>
    </w:sdtPr>
    <w:sdtEndPr/>
    <w:sdtContent>
      <w:p w14:paraId="32254C7D" w14:textId="77777777" w:rsidR="00F36CF1" w:rsidRPr="00712A3E" w:rsidRDefault="00D21ADD" w:rsidP="00F36CF1">
        <w:pPr>
          <w:pStyle w:val="LegalFooter2"/>
          <w:rPr>
            <w:lang w:val="en-US"/>
          </w:rPr>
        </w:pPr>
        <w:r w:rsidRPr="00712A3E">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25E7" w14:textId="77777777" w:rsidR="009363E1" w:rsidRDefault="009363E1" w:rsidP="00BB5BE9">
      <w:pPr>
        <w:spacing w:line="240" w:lineRule="auto"/>
      </w:pPr>
      <w:r>
        <w:separator/>
      </w:r>
    </w:p>
  </w:footnote>
  <w:footnote w:type="continuationSeparator" w:id="0">
    <w:p w14:paraId="56EBF11E" w14:textId="77777777" w:rsidR="009363E1" w:rsidRDefault="009363E1"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4C" w14:textId="77777777" w:rsidR="00F36CF1" w:rsidRPr="00D21ADD" w:rsidRDefault="009363E1"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05274"/>
    <w:rsid w:val="001100A0"/>
    <w:rsid w:val="00112F31"/>
    <w:rsid w:val="00152612"/>
    <w:rsid w:val="00162F04"/>
    <w:rsid w:val="00165731"/>
    <w:rsid w:val="00185617"/>
    <w:rsid w:val="00193DE7"/>
    <w:rsid w:val="001C1E38"/>
    <w:rsid w:val="001F5AD0"/>
    <w:rsid w:val="00203F19"/>
    <w:rsid w:val="002216D6"/>
    <w:rsid w:val="0027064C"/>
    <w:rsid w:val="00273281"/>
    <w:rsid w:val="002A0B31"/>
    <w:rsid w:val="002E75CC"/>
    <w:rsid w:val="00305571"/>
    <w:rsid w:val="00387B04"/>
    <w:rsid w:val="003E16F3"/>
    <w:rsid w:val="00451BC6"/>
    <w:rsid w:val="00463D93"/>
    <w:rsid w:val="00467FEC"/>
    <w:rsid w:val="0047059D"/>
    <w:rsid w:val="004A327C"/>
    <w:rsid w:val="004C2489"/>
    <w:rsid w:val="004D62CA"/>
    <w:rsid w:val="004E5B8C"/>
    <w:rsid w:val="004F3549"/>
    <w:rsid w:val="0052511D"/>
    <w:rsid w:val="005447E0"/>
    <w:rsid w:val="00546823"/>
    <w:rsid w:val="005A48B2"/>
    <w:rsid w:val="005B2A76"/>
    <w:rsid w:val="005B3F21"/>
    <w:rsid w:val="005E0453"/>
    <w:rsid w:val="005E4C3A"/>
    <w:rsid w:val="006A45F6"/>
    <w:rsid w:val="006D35BD"/>
    <w:rsid w:val="00712A3E"/>
    <w:rsid w:val="00720A43"/>
    <w:rsid w:val="00835855"/>
    <w:rsid w:val="008677A6"/>
    <w:rsid w:val="008B5EF4"/>
    <w:rsid w:val="008C5DF4"/>
    <w:rsid w:val="008D353F"/>
    <w:rsid w:val="00900CAA"/>
    <w:rsid w:val="009363E1"/>
    <w:rsid w:val="009A0420"/>
    <w:rsid w:val="009A468B"/>
    <w:rsid w:val="009C07C8"/>
    <w:rsid w:val="009E2584"/>
    <w:rsid w:val="00A0324C"/>
    <w:rsid w:val="00A131E9"/>
    <w:rsid w:val="00A26DA4"/>
    <w:rsid w:val="00A30651"/>
    <w:rsid w:val="00A41ED3"/>
    <w:rsid w:val="00A6173F"/>
    <w:rsid w:val="00A77DA1"/>
    <w:rsid w:val="00A86D0D"/>
    <w:rsid w:val="00AA6BB0"/>
    <w:rsid w:val="00AB644E"/>
    <w:rsid w:val="00AC47B8"/>
    <w:rsid w:val="00AD7E81"/>
    <w:rsid w:val="00AF3F20"/>
    <w:rsid w:val="00B1191E"/>
    <w:rsid w:val="00B367D7"/>
    <w:rsid w:val="00B374B3"/>
    <w:rsid w:val="00B47A6B"/>
    <w:rsid w:val="00B61174"/>
    <w:rsid w:val="00B7331C"/>
    <w:rsid w:val="00B86280"/>
    <w:rsid w:val="00BB5BE9"/>
    <w:rsid w:val="00BB6337"/>
    <w:rsid w:val="00BC2E69"/>
    <w:rsid w:val="00C20D00"/>
    <w:rsid w:val="00C31EDB"/>
    <w:rsid w:val="00C92096"/>
    <w:rsid w:val="00C92EF8"/>
    <w:rsid w:val="00C970A9"/>
    <w:rsid w:val="00CA214B"/>
    <w:rsid w:val="00CC7F9D"/>
    <w:rsid w:val="00CD33CB"/>
    <w:rsid w:val="00D21ADD"/>
    <w:rsid w:val="00D34E2F"/>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14</TotalTime>
  <Pages>1</Pages>
  <Words>867</Words>
  <Characters>4946</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2020-02-21T14:53:00Z</cp:lastPrinted>
  <dcterms:created xsi:type="dcterms:W3CDTF">2021-09-13T12:49:00Z</dcterms:created>
  <dcterms:modified xsi:type="dcterms:W3CDTF">2021-09-14T08:51:00Z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