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FB3E" w14:textId="521710EE" w:rsidR="00706FA9" w:rsidRPr="00706FA9" w:rsidRDefault="000A3A38" w:rsidP="00D45659">
      <w:pPr>
        <w:spacing w:line="360" w:lineRule="auto"/>
        <w:ind w:right="-504"/>
        <w:jc w:val="center"/>
        <w:rPr>
          <w:rFonts w:cs="Arial"/>
          <w:b/>
          <w:lang w:val="nl-NL"/>
        </w:rPr>
      </w:pPr>
      <w:r w:rsidRPr="00B064F7">
        <w:rPr>
          <w:rFonts w:eastAsia="Calibri"/>
          <w:b/>
          <w:noProof/>
          <w:sz w:val="28"/>
          <w:lang w:val="nl-NL"/>
        </w:rPr>
        <w:drawing>
          <wp:inline distT="0" distB="0" distL="0" distR="0" wp14:anchorId="15C0A3E0" wp14:editId="00708269">
            <wp:extent cx="4490085"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7" cstate="print">
                      <a:extLst>
                        <a:ext uri="{28A0092B-C50C-407E-A947-70E740481C1C}">
                          <a14:useLocalDpi xmlns:a14="http://schemas.microsoft.com/office/drawing/2010/main" val="0"/>
                        </a:ext>
                      </a:extLst>
                    </a:blip>
                    <a:srcRect t="28872" b="27058"/>
                    <a:stretch/>
                  </pic:blipFill>
                  <pic:spPr bwMode="auto">
                    <a:xfrm>
                      <a:off x="0" y="0"/>
                      <a:ext cx="4588424" cy="501822"/>
                    </a:xfrm>
                    <a:prstGeom prst="rect">
                      <a:avLst/>
                    </a:prstGeom>
                    <a:ln>
                      <a:noFill/>
                    </a:ln>
                    <a:extLst>
                      <a:ext uri="{53640926-AAD7-44D8-BBD7-CCE9431645EC}">
                        <a14:shadowObscured xmlns:a14="http://schemas.microsoft.com/office/drawing/2010/main"/>
                      </a:ext>
                    </a:extLst>
                  </pic:spPr>
                </pic:pic>
              </a:graphicData>
            </a:graphic>
          </wp:inline>
        </w:drawing>
      </w:r>
      <w:r w:rsidR="00E95EDD" w:rsidRPr="00FD7ED8">
        <w:rPr>
          <w:rFonts w:asciiTheme="minorHAnsi" w:hAnsiTheme="minorHAnsi"/>
          <w:b/>
          <w:color w:val="FF0000"/>
          <w:sz w:val="32"/>
          <w:szCs w:val="32"/>
          <w:lang w:val="nl-NL"/>
        </w:rPr>
        <w:br/>
      </w:r>
      <w:r w:rsidR="00784CD3" w:rsidRPr="00B064F7">
        <w:rPr>
          <w:rFonts w:asciiTheme="minorHAnsi" w:hAnsiTheme="minorHAnsi"/>
          <w:b/>
          <w:sz w:val="32"/>
          <w:szCs w:val="32"/>
          <w:lang w:val="nl-NL"/>
        </w:rPr>
        <w:t xml:space="preserve">TomTom Traffic Index: </w:t>
      </w:r>
      <w:r w:rsidR="00475335">
        <w:rPr>
          <w:rFonts w:asciiTheme="minorHAnsi" w:hAnsiTheme="minorHAnsi"/>
          <w:b/>
          <w:sz w:val="32"/>
          <w:szCs w:val="32"/>
          <w:lang w:val="nl-NL"/>
        </w:rPr>
        <w:t xml:space="preserve">België alsmaar </w:t>
      </w:r>
      <w:r w:rsidR="00706FA9">
        <w:rPr>
          <w:rFonts w:asciiTheme="minorHAnsi" w:hAnsiTheme="minorHAnsi"/>
          <w:b/>
          <w:sz w:val="32"/>
          <w:szCs w:val="32"/>
          <w:lang w:val="nl-NL"/>
        </w:rPr>
        <w:t>drukker</w:t>
      </w:r>
    </w:p>
    <w:p w14:paraId="4FE8F2E5" w14:textId="77777777" w:rsidR="00706FA9" w:rsidRDefault="00D73BE8" w:rsidP="00D45659">
      <w:pPr>
        <w:spacing w:line="360" w:lineRule="auto"/>
        <w:jc w:val="center"/>
        <w:rPr>
          <w:rFonts w:asciiTheme="minorHAnsi" w:hAnsiTheme="minorHAnsi"/>
          <w:i/>
          <w:lang w:val="nl-NL"/>
        </w:rPr>
      </w:pPr>
      <w:r>
        <w:rPr>
          <w:rFonts w:asciiTheme="minorHAnsi" w:hAnsiTheme="minorHAnsi"/>
          <w:i/>
          <w:lang w:val="nl-NL"/>
        </w:rPr>
        <w:t xml:space="preserve">Brussel </w:t>
      </w:r>
      <w:r w:rsidR="00706FA9">
        <w:rPr>
          <w:rFonts w:asciiTheme="minorHAnsi" w:hAnsiTheme="minorHAnsi"/>
          <w:i/>
          <w:lang w:val="nl-NL"/>
        </w:rPr>
        <w:t xml:space="preserve">in 2019 </w:t>
      </w:r>
      <w:r>
        <w:rPr>
          <w:rFonts w:asciiTheme="minorHAnsi" w:hAnsiTheme="minorHAnsi"/>
          <w:i/>
          <w:lang w:val="nl-NL"/>
        </w:rPr>
        <w:t xml:space="preserve">even druk als Londen </w:t>
      </w:r>
      <w:r w:rsidR="00706FA9">
        <w:rPr>
          <w:rFonts w:asciiTheme="minorHAnsi" w:hAnsiTheme="minorHAnsi"/>
          <w:i/>
          <w:lang w:val="nl-NL"/>
        </w:rPr>
        <w:t xml:space="preserve">en Rome; </w:t>
      </w:r>
    </w:p>
    <w:p w14:paraId="001982AC" w14:textId="02B0B3A8" w:rsidR="00807548" w:rsidRPr="00B064F7" w:rsidRDefault="00706FA9" w:rsidP="00D45659">
      <w:pPr>
        <w:spacing w:line="360" w:lineRule="auto"/>
        <w:jc w:val="center"/>
        <w:rPr>
          <w:rFonts w:asciiTheme="minorHAnsi" w:hAnsiTheme="minorHAnsi"/>
          <w:i/>
          <w:lang w:val="nl-NL"/>
        </w:rPr>
      </w:pPr>
      <w:r>
        <w:rPr>
          <w:rFonts w:asciiTheme="minorHAnsi" w:hAnsiTheme="minorHAnsi"/>
          <w:i/>
          <w:lang w:val="nl-NL"/>
        </w:rPr>
        <w:t>Bergen verrassend tweede drukste stad van België, voor Antwerpen</w:t>
      </w:r>
    </w:p>
    <w:p w14:paraId="6DB6BB13" w14:textId="77777777" w:rsidR="001B1749" w:rsidRPr="00B064F7" w:rsidRDefault="001B1749" w:rsidP="00D45659">
      <w:pPr>
        <w:spacing w:line="360" w:lineRule="auto"/>
        <w:jc w:val="both"/>
        <w:rPr>
          <w:sz w:val="20"/>
          <w:szCs w:val="20"/>
          <w:lang w:val="nl-NL"/>
        </w:rPr>
      </w:pPr>
    </w:p>
    <w:p w14:paraId="66189812" w14:textId="61A47DDD" w:rsidR="00475335" w:rsidRPr="00475335" w:rsidRDefault="00475335" w:rsidP="00D45659">
      <w:pPr>
        <w:spacing w:line="360" w:lineRule="auto"/>
        <w:jc w:val="both"/>
        <w:rPr>
          <w:rFonts w:ascii="Calibri" w:hAnsi="Calibri" w:cs="Calibri"/>
          <w:sz w:val="20"/>
          <w:szCs w:val="20"/>
        </w:rPr>
      </w:pPr>
      <w:r>
        <w:rPr>
          <w:rFonts w:ascii="Calibri" w:hAnsi="Calibri" w:cs="Calibri"/>
          <w:noProof/>
          <w:sz w:val="20"/>
          <w:szCs w:val="20"/>
        </w:rPr>
        <w:drawing>
          <wp:anchor distT="0" distB="0" distL="114300" distR="114300" simplePos="0" relativeHeight="251660288" behindDoc="0" locked="0" layoutInCell="1" allowOverlap="1" wp14:anchorId="4E47F621" wp14:editId="03D2501C">
            <wp:simplePos x="0" y="0"/>
            <wp:positionH relativeFrom="column">
              <wp:posOffset>-635</wp:posOffset>
            </wp:positionH>
            <wp:positionV relativeFrom="paragraph">
              <wp:posOffset>1859915</wp:posOffset>
            </wp:positionV>
            <wp:extent cx="5760000" cy="4487981"/>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1-19 om 10.15.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4487981"/>
                    </a:xfrm>
                    <a:prstGeom prst="rect">
                      <a:avLst/>
                    </a:prstGeom>
                  </pic:spPr>
                </pic:pic>
              </a:graphicData>
            </a:graphic>
            <wp14:sizeRelH relativeFrom="page">
              <wp14:pctWidth>0</wp14:pctWidth>
            </wp14:sizeRelH>
            <wp14:sizeRelV relativeFrom="page">
              <wp14:pctHeight>0</wp14:pctHeight>
            </wp14:sizeRelV>
          </wp:anchor>
        </w:drawing>
      </w:r>
      <w:r w:rsidR="00B064F7" w:rsidRPr="009F4B77">
        <w:rPr>
          <w:rFonts w:ascii="Calibri" w:hAnsi="Calibri" w:cs="Calibri"/>
          <w:b/>
          <w:sz w:val="20"/>
          <w:szCs w:val="20"/>
        </w:rPr>
        <w:t xml:space="preserve">Brussel, </w:t>
      </w:r>
      <w:r w:rsidR="00706FA9">
        <w:rPr>
          <w:rFonts w:ascii="Calibri" w:hAnsi="Calibri" w:cs="Calibri"/>
          <w:b/>
          <w:sz w:val="20"/>
          <w:szCs w:val="20"/>
        </w:rPr>
        <w:t>29 januari 2020</w:t>
      </w:r>
      <w:r w:rsidR="008829D7" w:rsidRPr="009F4B77">
        <w:rPr>
          <w:rFonts w:ascii="Calibri" w:hAnsi="Calibri" w:cs="Calibri"/>
          <w:sz w:val="20"/>
          <w:szCs w:val="20"/>
        </w:rPr>
        <w:t xml:space="preserve"> </w:t>
      </w:r>
      <w:r w:rsidR="00B064F7" w:rsidRPr="009F4B77">
        <w:rPr>
          <w:rFonts w:ascii="Calibri" w:hAnsi="Calibri" w:cs="Calibri"/>
          <w:sz w:val="20"/>
          <w:szCs w:val="20"/>
        </w:rPr>
        <w:t>-</w:t>
      </w:r>
      <w:r w:rsidR="008829D7" w:rsidRPr="009F4B77">
        <w:rPr>
          <w:rFonts w:ascii="Calibri" w:hAnsi="Calibri" w:cs="Calibri"/>
          <w:sz w:val="20"/>
          <w:szCs w:val="20"/>
        </w:rPr>
        <w:t xml:space="preserve"> </w:t>
      </w:r>
      <w:r w:rsidR="00706FA9" w:rsidRPr="00706FA9">
        <w:rPr>
          <w:rFonts w:ascii="Calibri" w:hAnsi="Calibri" w:cs="Calibri"/>
          <w:sz w:val="20"/>
          <w:szCs w:val="20"/>
          <w:lang w:val="nl-NL"/>
        </w:rPr>
        <w:t>TomTom (</w:t>
      </w:r>
      <w:hyperlink r:id="rId9" w:history="1">
        <w:r w:rsidR="00706FA9" w:rsidRPr="00706FA9">
          <w:rPr>
            <w:rStyle w:val="Hyperlink"/>
            <w:rFonts w:ascii="Calibri" w:hAnsi="Calibri" w:cs="Calibri"/>
            <w:sz w:val="20"/>
            <w:szCs w:val="20"/>
            <w:lang w:val="nl-NL"/>
          </w:rPr>
          <w:t>TOM2</w:t>
        </w:r>
      </w:hyperlink>
      <w:r w:rsidR="00706FA9" w:rsidRPr="00706FA9">
        <w:rPr>
          <w:rFonts w:ascii="Calibri" w:hAnsi="Calibri" w:cs="Calibri"/>
          <w:sz w:val="20"/>
          <w:szCs w:val="20"/>
          <w:lang w:val="nl-NL"/>
        </w:rPr>
        <w:t xml:space="preserve">) heeft vandaag de resultaten </w:t>
      </w:r>
      <w:r w:rsidR="00E20A98">
        <w:rPr>
          <w:rFonts w:ascii="Calibri" w:hAnsi="Calibri" w:cs="Calibri"/>
          <w:sz w:val="20"/>
          <w:szCs w:val="20"/>
          <w:lang w:val="nl-NL"/>
        </w:rPr>
        <w:t>bekendgemaakt</w:t>
      </w:r>
      <w:r w:rsidR="00706FA9" w:rsidRPr="00706FA9">
        <w:rPr>
          <w:rFonts w:ascii="Calibri" w:hAnsi="Calibri" w:cs="Calibri"/>
          <w:sz w:val="20"/>
          <w:szCs w:val="20"/>
          <w:lang w:val="nl-NL"/>
        </w:rPr>
        <w:t xml:space="preserve"> van de TomTom Traffic Index, een rapport over de verkeerssituatie in 416 steden in 57 landen. </w:t>
      </w:r>
      <w:r w:rsidR="00DA3BDF">
        <w:rPr>
          <w:rFonts w:ascii="Calibri" w:hAnsi="Calibri" w:cs="Calibri"/>
          <w:sz w:val="20"/>
          <w:szCs w:val="20"/>
          <w:lang w:val="nl-NL"/>
        </w:rPr>
        <w:t xml:space="preserve">In België is de algemene verkeersdrukte met 1 procent toegenomen in 2019 ten opzichte van 2018 (op basis van de cijfers van de 10 </w:t>
      </w:r>
      <w:r>
        <w:rPr>
          <w:rFonts w:ascii="Calibri" w:hAnsi="Calibri" w:cs="Calibri"/>
          <w:sz w:val="20"/>
          <w:szCs w:val="20"/>
          <w:lang w:val="nl-NL"/>
        </w:rPr>
        <w:t xml:space="preserve">Belgische </w:t>
      </w:r>
      <w:r w:rsidR="00DA3BDF">
        <w:rPr>
          <w:rFonts w:ascii="Calibri" w:hAnsi="Calibri" w:cs="Calibri"/>
          <w:sz w:val="20"/>
          <w:szCs w:val="20"/>
          <w:lang w:val="nl-NL"/>
        </w:rPr>
        <w:t xml:space="preserve">steden in het rapport). </w:t>
      </w:r>
      <w:r>
        <w:rPr>
          <w:rFonts w:ascii="Calibri" w:hAnsi="Calibri" w:cs="Calibri"/>
          <w:sz w:val="20"/>
          <w:szCs w:val="20"/>
          <w:lang w:val="nl-NL"/>
        </w:rPr>
        <w:t>België</w:t>
      </w:r>
      <w:r w:rsidR="00D064D8">
        <w:rPr>
          <w:rFonts w:ascii="Calibri" w:hAnsi="Calibri" w:cs="Calibri"/>
          <w:sz w:val="20"/>
          <w:szCs w:val="20"/>
          <w:lang w:val="nl-NL"/>
        </w:rPr>
        <w:t xml:space="preserve"> kent een gemiddelde congestiegraad van </w:t>
      </w:r>
      <w:r>
        <w:rPr>
          <w:rFonts w:ascii="Calibri" w:hAnsi="Calibri" w:cs="Calibri"/>
          <w:sz w:val="20"/>
          <w:szCs w:val="20"/>
          <w:lang w:val="nl-NL"/>
        </w:rPr>
        <w:t xml:space="preserve">30% in 2019 en dat is minder dan Frankrijk (34%) en het Verenigd Koninkrijk (34%), maar toch een pak meer dan Nederland (24%) en Duitsland (27%). </w:t>
      </w:r>
      <w:r w:rsidR="00DA3BDF">
        <w:rPr>
          <w:rFonts w:ascii="Calibri" w:hAnsi="Calibri" w:cs="Calibri"/>
          <w:sz w:val="20"/>
          <w:szCs w:val="20"/>
          <w:lang w:val="nl-NL"/>
        </w:rPr>
        <w:t xml:space="preserve">De drukste dag in België was op </w:t>
      </w:r>
      <w:r w:rsidR="00E20A98">
        <w:rPr>
          <w:rFonts w:ascii="Calibri" w:hAnsi="Calibri" w:cs="Calibri"/>
          <w:sz w:val="20"/>
          <w:szCs w:val="20"/>
          <w:lang w:val="nl-NL"/>
        </w:rPr>
        <w:t>de dag van s</w:t>
      </w:r>
      <w:r w:rsidR="00DA3BDF">
        <w:rPr>
          <w:rFonts w:ascii="Calibri" w:hAnsi="Calibri" w:cs="Calibri"/>
          <w:sz w:val="20"/>
          <w:szCs w:val="20"/>
          <w:lang w:val="nl-NL"/>
        </w:rPr>
        <w:t xml:space="preserve">interklaas, </w:t>
      </w:r>
      <w:r w:rsidR="007769AA">
        <w:rPr>
          <w:rFonts w:ascii="Calibri" w:hAnsi="Calibri" w:cs="Calibri"/>
          <w:sz w:val="20"/>
          <w:szCs w:val="20"/>
          <w:lang w:val="nl-NL"/>
        </w:rPr>
        <w:t xml:space="preserve">vrijdag </w:t>
      </w:r>
      <w:r w:rsidR="00DA3BDF">
        <w:rPr>
          <w:rFonts w:ascii="Calibri" w:hAnsi="Calibri" w:cs="Calibri"/>
          <w:sz w:val="20"/>
          <w:szCs w:val="20"/>
          <w:lang w:val="nl-NL"/>
        </w:rPr>
        <w:t xml:space="preserve">6 december 2019, veroorzaakt door </w:t>
      </w:r>
      <w:r w:rsidR="00DA3BDF">
        <w:rPr>
          <w:rFonts w:ascii="Calibri" w:hAnsi="Calibri" w:cs="Calibri"/>
          <w:sz w:val="20"/>
          <w:szCs w:val="20"/>
        </w:rPr>
        <w:t xml:space="preserve">veel regenval </w:t>
      </w:r>
      <w:r>
        <w:rPr>
          <w:rFonts w:ascii="Calibri" w:hAnsi="Calibri" w:cs="Calibri"/>
          <w:sz w:val="20"/>
          <w:szCs w:val="20"/>
        </w:rPr>
        <w:t>in het hele land</w:t>
      </w:r>
      <w:r w:rsidR="00DA3BDF">
        <w:rPr>
          <w:rFonts w:ascii="Calibri" w:hAnsi="Calibri" w:cs="Calibri"/>
          <w:sz w:val="20"/>
          <w:szCs w:val="20"/>
        </w:rPr>
        <w:t>. Die dag is er een gemiddelde verkeersdrukte van 50% gemeten, wat betekent dat pendelaars er gemiddeld 50% meer over deden om op hun bestemming te geraken.</w:t>
      </w:r>
    </w:p>
    <w:p w14:paraId="620DC967" w14:textId="77BFF110" w:rsidR="00B62370" w:rsidRPr="00475335" w:rsidRDefault="00B064F7" w:rsidP="00D45659">
      <w:pPr>
        <w:spacing w:line="360" w:lineRule="auto"/>
        <w:jc w:val="both"/>
        <w:rPr>
          <w:rFonts w:ascii="Calibri" w:hAnsi="Calibri" w:cs="Calibri"/>
          <w:noProof/>
          <w:sz w:val="20"/>
          <w:szCs w:val="20"/>
          <w:lang w:val="nl-NL"/>
        </w:rPr>
      </w:pPr>
      <w:r w:rsidRPr="00F75606">
        <w:rPr>
          <w:rFonts w:ascii="Calibri" w:hAnsi="Calibri" w:cs="Calibri"/>
          <w:sz w:val="20"/>
          <w:szCs w:val="20"/>
        </w:rPr>
        <w:lastRenderedPageBreak/>
        <w:t xml:space="preserve">In België blijft </w:t>
      </w:r>
      <w:r w:rsidRPr="00F75606">
        <w:rPr>
          <w:rFonts w:ascii="Calibri" w:hAnsi="Calibri" w:cs="Calibri"/>
          <w:b/>
          <w:sz w:val="20"/>
          <w:szCs w:val="20"/>
        </w:rPr>
        <w:t>Brussel</w:t>
      </w:r>
      <w:r w:rsidRPr="00F75606">
        <w:rPr>
          <w:rFonts w:ascii="Calibri" w:hAnsi="Calibri" w:cs="Calibri"/>
          <w:sz w:val="20"/>
          <w:szCs w:val="20"/>
        </w:rPr>
        <w:t xml:space="preserve"> de drukste stad</w:t>
      </w:r>
      <w:r w:rsidR="000F7445" w:rsidRPr="00F75606">
        <w:rPr>
          <w:rFonts w:ascii="Calibri" w:hAnsi="Calibri" w:cs="Calibri"/>
          <w:sz w:val="20"/>
          <w:szCs w:val="20"/>
        </w:rPr>
        <w:t xml:space="preserve"> van 201</w:t>
      </w:r>
      <w:r w:rsidR="00706FA9">
        <w:rPr>
          <w:rFonts w:ascii="Calibri" w:hAnsi="Calibri" w:cs="Calibri"/>
          <w:sz w:val="20"/>
          <w:szCs w:val="20"/>
        </w:rPr>
        <w:t>9</w:t>
      </w:r>
      <w:r w:rsidR="000F7445" w:rsidRPr="00F75606">
        <w:rPr>
          <w:rFonts w:ascii="Calibri" w:hAnsi="Calibri" w:cs="Calibri"/>
          <w:sz w:val="20"/>
          <w:szCs w:val="20"/>
        </w:rPr>
        <w:t>.</w:t>
      </w:r>
      <w:r w:rsidRPr="00F75606">
        <w:rPr>
          <w:rFonts w:ascii="Calibri" w:hAnsi="Calibri" w:cs="Calibri"/>
          <w:sz w:val="20"/>
          <w:szCs w:val="20"/>
        </w:rPr>
        <w:t xml:space="preserve"> Chauffeurs moeten er rekening houden met gemiddeld </w:t>
      </w:r>
      <w:r w:rsidRPr="005E77C3">
        <w:rPr>
          <w:rFonts w:ascii="Calibri" w:hAnsi="Calibri" w:cs="Calibri"/>
          <w:b/>
          <w:bCs/>
          <w:sz w:val="20"/>
          <w:szCs w:val="20"/>
        </w:rPr>
        <w:t>3</w:t>
      </w:r>
      <w:r w:rsidR="00706FA9" w:rsidRPr="005E77C3">
        <w:rPr>
          <w:rFonts w:ascii="Calibri" w:hAnsi="Calibri" w:cs="Calibri"/>
          <w:b/>
          <w:bCs/>
          <w:sz w:val="20"/>
          <w:szCs w:val="20"/>
        </w:rPr>
        <w:t>8</w:t>
      </w:r>
      <w:r w:rsidRPr="005E77C3">
        <w:rPr>
          <w:rFonts w:ascii="Calibri" w:hAnsi="Calibri" w:cs="Calibri"/>
          <w:b/>
          <w:bCs/>
          <w:sz w:val="20"/>
          <w:szCs w:val="20"/>
        </w:rPr>
        <w:t>%</w:t>
      </w:r>
      <w:r w:rsidRPr="00F75606">
        <w:rPr>
          <w:rFonts w:ascii="Calibri" w:hAnsi="Calibri" w:cs="Calibri"/>
          <w:sz w:val="20"/>
          <w:szCs w:val="20"/>
        </w:rPr>
        <w:t xml:space="preserve"> extra reistijd in het verkeer</w:t>
      </w:r>
      <w:r w:rsidR="005E77C3">
        <w:rPr>
          <w:rFonts w:ascii="Calibri" w:hAnsi="Calibri" w:cs="Calibri"/>
          <w:sz w:val="20"/>
          <w:szCs w:val="20"/>
        </w:rPr>
        <w:t xml:space="preserve">, </w:t>
      </w:r>
      <w:r w:rsidR="005E77C3" w:rsidRPr="005E77C3">
        <w:rPr>
          <w:rFonts w:ascii="Calibri" w:hAnsi="Calibri" w:cs="Calibri"/>
          <w:b/>
          <w:bCs/>
          <w:sz w:val="20"/>
          <w:szCs w:val="20"/>
        </w:rPr>
        <w:t>1%</w:t>
      </w:r>
      <w:r w:rsidR="007769AA">
        <w:rPr>
          <w:rFonts w:ascii="Calibri" w:hAnsi="Calibri" w:cs="Calibri"/>
          <w:b/>
          <w:bCs/>
          <w:sz w:val="20"/>
          <w:szCs w:val="20"/>
        </w:rPr>
        <w:t xml:space="preserve"> </w:t>
      </w:r>
      <w:r w:rsidR="00EA4DF6">
        <w:rPr>
          <w:rFonts w:ascii="Calibri" w:hAnsi="Calibri" w:cs="Calibri"/>
          <w:b/>
          <w:bCs/>
          <w:sz w:val="20"/>
          <w:szCs w:val="20"/>
        </w:rPr>
        <w:t xml:space="preserve">meer </w:t>
      </w:r>
      <w:r w:rsidR="007769AA">
        <w:rPr>
          <w:rFonts w:ascii="Calibri" w:hAnsi="Calibri" w:cs="Calibri"/>
          <w:b/>
          <w:bCs/>
          <w:sz w:val="20"/>
          <w:szCs w:val="20"/>
        </w:rPr>
        <w:t>ten opzichte van vorig jaar</w:t>
      </w:r>
      <w:r w:rsidRPr="005E77C3">
        <w:rPr>
          <w:rFonts w:ascii="Calibri" w:hAnsi="Calibri" w:cs="Calibri"/>
          <w:b/>
          <w:bCs/>
          <w:sz w:val="20"/>
          <w:szCs w:val="20"/>
        </w:rPr>
        <w:t>.</w:t>
      </w:r>
      <w:r w:rsidRPr="00F75606">
        <w:rPr>
          <w:rFonts w:ascii="Calibri" w:hAnsi="Calibri" w:cs="Calibri"/>
          <w:sz w:val="20"/>
          <w:szCs w:val="20"/>
        </w:rPr>
        <w:t xml:space="preserve"> </w:t>
      </w:r>
      <w:r w:rsidR="00B62370" w:rsidRPr="00B233B9">
        <w:rPr>
          <w:rFonts w:ascii="Calibri" w:hAnsi="Calibri" w:cs="Calibri"/>
          <w:sz w:val="20"/>
          <w:szCs w:val="20"/>
        </w:rPr>
        <w:t xml:space="preserve">De drukste dag </w:t>
      </w:r>
      <w:r w:rsidR="00E20A98">
        <w:rPr>
          <w:rFonts w:ascii="Calibri" w:hAnsi="Calibri" w:cs="Calibri"/>
          <w:sz w:val="20"/>
          <w:szCs w:val="20"/>
        </w:rPr>
        <w:t xml:space="preserve">in Brussel </w:t>
      </w:r>
      <w:r w:rsidR="00B62370" w:rsidRPr="00B233B9">
        <w:rPr>
          <w:rFonts w:ascii="Calibri" w:hAnsi="Calibri" w:cs="Calibri"/>
          <w:sz w:val="20"/>
          <w:szCs w:val="20"/>
        </w:rPr>
        <w:t xml:space="preserve">was </w:t>
      </w:r>
      <w:r w:rsidR="007769AA">
        <w:rPr>
          <w:rFonts w:ascii="Calibri" w:hAnsi="Calibri" w:cs="Calibri"/>
          <w:sz w:val="20"/>
          <w:szCs w:val="20"/>
        </w:rPr>
        <w:t xml:space="preserve">vrijdag </w:t>
      </w:r>
      <w:r w:rsidR="00B233B9" w:rsidRPr="00B233B9">
        <w:rPr>
          <w:rFonts w:ascii="Calibri" w:hAnsi="Calibri" w:cs="Calibri"/>
          <w:sz w:val="20"/>
          <w:szCs w:val="20"/>
        </w:rPr>
        <w:t>6 december</w:t>
      </w:r>
      <w:r w:rsidR="00E20A98">
        <w:rPr>
          <w:rFonts w:ascii="Calibri" w:hAnsi="Calibri" w:cs="Calibri"/>
          <w:sz w:val="20"/>
          <w:szCs w:val="20"/>
        </w:rPr>
        <w:t xml:space="preserve"> 2019</w:t>
      </w:r>
      <w:r w:rsidR="00242DFC" w:rsidRPr="00B233B9">
        <w:rPr>
          <w:rFonts w:ascii="Calibri" w:hAnsi="Calibri" w:cs="Calibri"/>
          <w:sz w:val="20"/>
          <w:szCs w:val="20"/>
        </w:rPr>
        <w:t xml:space="preserve">, met gemiddeld </w:t>
      </w:r>
      <w:r w:rsidR="00B233B9" w:rsidRPr="00B233B9">
        <w:rPr>
          <w:rFonts w:ascii="Calibri" w:hAnsi="Calibri" w:cs="Calibri"/>
          <w:sz w:val="20"/>
          <w:szCs w:val="20"/>
        </w:rPr>
        <w:t>69</w:t>
      </w:r>
      <w:r w:rsidR="005D4FF6" w:rsidRPr="00B233B9">
        <w:rPr>
          <w:rFonts w:ascii="Calibri" w:hAnsi="Calibri" w:cs="Calibri"/>
          <w:sz w:val="20"/>
          <w:szCs w:val="20"/>
        </w:rPr>
        <w:t>% meer reistijd in het verkeer</w:t>
      </w:r>
      <w:r w:rsidR="00B62370" w:rsidRPr="00B233B9">
        <w:rPr>
          <w:rFonts w:ascii="Calibri" w:hAnsi="Calibri" w:cs="Calibri"/>
          <w:sz w:val="20"/>
          <w:szCs w:val="20"/>
        </w:rPr>
        <w:t xml:space="preserve">. </w:t>
      </w:r>
      <w:r w:rsidR="00994E46">
        <w:rPr>
          <w:rFonts w:ascii="Calibri" w:hAnsi="Calibri" w:cs="Calibri"/>
          <w:sz w:val="20"/>
          <w:szCs w:val="20"/>
        </w:rPr>
        <w:t xml:space="preserve">Oorzaken van deze drukste dag vinden we terug in een ongeval in de Troontunnel, naast verschillende wegenwerken op de Ring en </w:t>
      </w:r>
      <w:r w:rsidR="00DA3BDF">
        <w:rPr>
          <w:rFonts w:ascii="Calibri" w:hAnsi="Calibri" w:cs="Calibri"/>
          <w:sz w:val="20"/>
          <w:szCs w:val="20"/>
        </w:rPr>
        <w:t>het</w:t>
      </w:r>
      <w:r w:rsidR="00994E46">
        <w:rPr>
          <w:rFonts w:ascii="Calibri" w:hAnsi="Calibri" w:cs="Calibri"/>
          <w:sz w:val="20"/>
          <w:szCs w:val="20"/>
        </w:rPr>
        <w:t xml:space="preserve"> slecht</w:t>
      </w:r>
      <w:r w:rsidR="00DA3BDF">
        <w:rPr>
          <w:rFonts w:ascii="Calibri" w:hAnsi="Calibri" w:cs="Calibri"/>
          <w:sz w:val="20"/>
          <w:szCs w:val="20"/>
        </w:rPr>
        <w:t>e</w:t>
      </w:r>
      <w:r w:rsidR="00994E46">
        <w:rPr>
          <w:rFonts w:ascii="Calibri" w:hAnsi="Calibri" w:cs="Calibri"/>
          <w:sz w:val="20"/>
          <w:szCs w:val="20"/>
        </w:rPr>
        <w:t xml:space="preserve"> weer</w:t>
      </w:r>
      <w:r w:rsidR="00E20A98">
        <w:rPr>
          <w:rFonts w:ascii="Calibri" w:hAnsi="Calibri" w:cs="Calibri"/>
          <w:sz w:val="20"/>
          <w:szCs w:val="20"/>
        </w:rPr>
        <w:t>, zoals reeds aangegeven voor heel België</w:t>
      </w:r>
      <w:r w:rsidR="00994E46">
        <w:rPr>
          <w:rFonts w:ascii="Calibri" w:hAnsi="Calibri" w:cs="Calibri"/>
          <w:sz w:val="20"/>
          <w:szCs w:val="20"/>
        </w:rPr>
        <w:t xml:space="preserve">. </w:t>
      </w:r>
      <w:r w:rsidR="00B62370" w:rsidRPr="00B233B9">
        <w:rPr>
          <w:rFonts w:ascii="Calibri" w:hAnsi="Calibri" w:cs="Calibri"/>
          <w:sz w:val="20"/>
          <w:szCs w:val="20"/>
        </w:rPr>
        <w:t xml:space="preserve">Zowel de ochtend- als avondspits zijn doorgaans dramatisch in Brussel, met </w:t>
      </w:r>
      <w:r w:rsidR="00B233B9" w:rsidRPr="00B233B9">
        <w:rPr>
          <w:rFonts w:ascii="Calibri" w:hAnsi="Calibri" w:cs="Calibri"/>
          <w:sz w:val="20"/>
          <w:szCs w:val="20"/>
        </w:rPr>
        <w:t>respectievelijk</w:t>
      </w:r>
      <w:r w:rsidR="001542B2" w:rsidRPr="00B233B9">
        <w:rPr>
          <w:rFonts w:ascii="Calibri" w:hAnsi="Calibri" w:cs="Calibri"/>
          <w:sz w:val="20"/>
          <w:szCs w:val="20"/>
        </w:rPr>
        <w:t xml:space="preserve"> </w:t>
      </w:r>
      <w:r w:rsidR="00B233B9" w:rsidRPr="00B233B9">
        <w:rPr>
          <w:rFonts w:ascii="Calibri" w:hAnsi="Calibri" w:cs="Calibri"/>
          <w:sz w:val="20"/>
          <w:szCs w:val="20"/>
        </w:rPr>
        <w:t>75 en 77%</w:t>
      </w:r>
      <w:r w:rsidR="00B62370" w:rsidRPr="00B233B9">
        <w:rPr>
          <w:rFonts w:ascii="Calibri" w:hAnsi="Calibri" w:cs="Calibri"/>
          <w:sz w:val="20"/>
          <w:szCs w:val="20"/>
        </w:rPr>
        <w:t xml:space="preserve"> extra reistijd. Pendelaars </w:t>
      </w:r>
      <w:bookmarkStart w:id="0" w:name="_Hlk9932966"/>
      <w:r w:rsidR="00B62370" w:rsidRPr="00B233B9">
        <w:rPr>
          <w:rFonts w:ascii="Calibri" w:hAnsi="Calibri" w:cs="Calibri"/>
          <w:sz w:val="20"/>
          <w:szCs w:val="20"/>
        </w:rPr>
        <w:t xml:space="preserve">doen </w:t>
      </w:r>
      <w:r w:rsidR="00242DFC" w:rsidRPr="00B233B9">
        <w:rPr>
          <w:rFonts w:ascii="Calibri" w:hAnsi="Calibri" w:cs="Calibri"/>
          <w:sz w:val="20"/>
          <w:szCs w:val="20"/>
        </w:rPr>
        <w:t xml:space="preserve">dan </w:t>
      </w:r>
      <w:r w:rsidR="00B62370" w:rsidRPr="00B233B9">
        <w:rPr>
          <w:rFonts w:ascii="Calibri" w:hAnsi="Calibri" w:cs="Calibri"/>
          <w:sz w:val="20"/>
          <w:szCs w:val="20"/>
        </w:rPr>
        <w:t>gemiddeld 2</w:t>
      </w:r>
      <w:r w:rsidR="00B233B9" w:rsidRPr="00B233B9">
        <w:rPr>
          <w:rFonts w:ascii="Calibri" w:hAnsi="Calibri" w:cs="Calibri"/>
          <w:sz w:val="20"/>
          <w:szCs w:val="20"/>
        </w:rPr>
        <w:t>3</w:t>
      </w:r>
      <w:r w:rsidR="00B62370" w:rsidRPr="00B233B9">
        <w:rPr>
          <w:rFonts w:ascii="Calibri" w:hAnsi="Calibri" w:cs="Calibri"/>
          <w:sz w:val="20"/>
          <w:szCs w:val="20"/>
        </w:rPr>
        <w:t xml:space="preserve"> minuten extra over een trip van een half uur.</w:t>
      </w:r>
      <w:r w:rsidR="00B62370">
        <w:rPr>
          <w:rFonts w:ascii="Calibri" w:hAnsi="Calibri" w:cs="Calibri"/>
          <w:sz w:val="20"/>
          <w:szCs w:val="20"/>
        </w:rPr>
        <w:t xml:space="preserve"> </w:t>
      </w:r>
      <w:bookmarkEnd w:id="0"/>
    </w:p>
    <w:p w14:paraId="4CA99AC3" w14:textId="53E3E7FC" w:rsidR="00B62370" w:rsidRDefault="00B62370" w:rsidP="00D45659">
      <w:pPr>
        <w:spacing w:line="360" w:lineRule="auto"/>
        <w:jc w:val="both"/>
        <w:rPr>
          <w:rFonts w:ascii="Calibri" w:hAnsi="Calibri" w:cs="Calibri"/>
          <w:sz w:val="20"/>
          <w:szCs w:val="20"/>
        </w:rPr>
      </w:pPr>
    </w:p>
    <w:p w14:paraId="1BE29B7A" w14:textId="73114556" w:rsidR="00CE6A5B" w:rsidRDefault="00B064F7" w:rsidP="00D45659">
      <w:pPr>
        <w:spacing w:line="360" w:lineRule="auto"/>
        <w:rPr>
          <w:rFonts w:ascii="Calibri" w:hAnsi="Calibri" w:cs="Calibri"/>
          <w:sz w:val="20"/>
          <w:szCs w:val="20"/>
        </w:rPr>
      </w:pPr>
      <w:r w:rsidRPr="00994E46">
        <w:rPr>
          <w:rFonts w:ascii="Calibri" w:hAnsi="Calibri" w:cs="Calibri"/>
          <w:sz w:val="20"/>
          <w:szCs w:val="20"/>
        </w:rPr>
        <w:t>Na Brussel volgt</w:t>
      </w:r>
      <w:r w:rsidR="00706FA9" w:rsidRPr="00994E46">
        <w:rPr>
          <w:rFonts w:ascii="Calibri" w:hAnsi="Calibri" w:cs="Calibri"/>
          <w:sz w:val="20"/>
          <w:szCs w:val="20"/>
        </w:rPr>
        <w:t xml:space="preserve">, verrassend toch wel, </w:t>
      </w:r>
      <w:r w:rsidR="00706FA9" w:rsidRPr="00994E46">
        <w:rPr>
          <w:rFonts w:ascii="Calibri" w:hAnsi="Calibri" w:cs="Calibri"/>
          <w:b/>
          <w:bCs/>
          <w:sz w:val="20"/>
          <w:szCs w:val="20"/>
        </w:rPr>
        <w:t>Bergen</w:t>
      </w:r>
      <w:r w:rsidR="00706FA9" w:rsidRPr="00994E46">
        <w:rPr>
          <w:rFonts w:ascii="Calibri" w:hAnsi="Calibri" w:cs="Calibri"/>
          <w:sz w:val="20"/>
          <w:szCs w:val="20"/>
        </w:rPr>
        <w:t xml:space="preserve">, waar de congestie meer dan verdubbelde ten opzichte van het jaar ervoor. In 2019 </w:t>
      </w:r>
      <w:r w:rsidR="003449F4" w:rsidRPr="00994E46">
        <w:rPr>
          <w:rFonts w:ascii="Calibri" w:hAnsi="Calibri" w:cs="Calibri"/>
          <w:sz w:val="20"/>
          <w:szCs w:val="20"/>
        </w:rPr>
        <w:t>hadden</w:t>
      </w:r>
      <w:r w:rsidR="00706FA9" w:rsidRPr="00994E46">
        <w:rPr>
          <w:rFonts w:ascii="Calibri" w:hAnsi="Calibri" w:cs="Calibri"/>
          <w:sz w:val="20"/>
          <w:szCs w:val="20"/>
        </w:rPr>
        <w:t xml:space="preserve"> chauffeurs daar gemiddeld </w:t>
      </w:r>
      <w:r w:rsidR="00706FA9" w:rsidRPr="00994E46">
        <w:rPr>
          <w:rFonts w:ascii="Calibri" w:hAnsi="Calibri" w:cs="Calibri"/>
          <w:b/>
          <w:bCs/>
          <w:sz w:val="20"/>
          <w:szCs w:val="20"/>
        </w:rPr>
        <w:t>34%</w:t>
      </w:r>
      <w:r w:rsidR="00706FA9" w:rsidRPr="00994E46">
        <w:rPr>
          <w:rFonts w:ascii="Calibri" w:hAnsi="Calibri" w:cs="Calibri"/>
          <w:sz w:val="20"/>
          <w:szCs w:val="20"/>
        </w:rPr>
        <w:t xml:space="preserve"> </w:t>
      </w:r>
      <w:r w:rsidR="003449F4" w:rsidRPr="00994E46">
        <w:rPr>
          <w:rFonts w:ascii="Calibri" w:hAnsi="Calibri" w:cs="Calibri"/>
          <w:sz w:val="20"/>
          <w:szCs w:val="20"/>
        </w:rPr>
        <w:t xml:space="preserve">extra </w:t>
      </w:r>
      <w:r w:rsidR="00706FA9" w:rsidRPr="00994E46">
        <w:rPr>
          <w:rFonts w:ascii="Calibri" w:hAnsi="Calibri" w:cs="Calibri"/>
          <w:sz w:val="20"/>
          <w:szCs w:val="20"/>
        </w:rPr>
        <w:t>reistijd</w:t>
      </w:r>
      <w:r w:rsidR="003449F4" w:rsidRPr="00994E46">
        <w:rPr>
          <w:rFonts w:ascii="Calibri" w:hAnsi="Calibri" w:cs="Calibri"/>
          <w:sz w:val="20"/>
          <w:szCs w:val="20"/>
        </w:rPr>
        <w:t xml:space="preserve"> nodig</w:t>
      </w:r>
      <w:r w:rsidR="00706FA9" w:rsidRPr="00994E46">
        <w:rPr>
          <w:rFonts w:ascii="Calibri" w:hAnsi="Calibri" w:cs="Calibri"/>
          <w:sz w:val="20"/>
          <w:szCs w:val="20"/>
        </w:rPr>
        <w:t xml:space="preserve">, </w:t>
      </w:r>
      <w:r w:rsidR="00891095">
        <w:rPr>
          <w:rFonts w:ascii="Calibri" w:hAnsi="Calibri" w:cs="Calibri"/>
          <w:sz w:val="20"/>
          <w:szCs w:val="20"/>
        </w:rPr>
        <w:t xml:space="preserve">dat is </w:t>
      </w:r>
      <w:r w:rsidR="00706FA9" w:rsidRPr="00994E46">
        <w:rPr>
          <w:rFonts w:ascii="Calibri" w:hAnsi="Calibri" w:cs="Calibri"/>
          <w:b/>
          <w:bCs/>
          <w:sz w:val="20"/>
          <w:szCs w:val="20"/>
        </w:rPr>
        <w:t>18%</w:t>
      </w:r>
      <w:r w:rsidR="00706FA9" w:rsidRPr="00994E46">
        <w:rPr>
          <w:rFonts w:ascii="Calibri" w:hAnsi="Calibri" w:cs="Calibri"/>
          <w:sz w:val="20"/>
          <w:szCs w:val="20"/>
        </w:rPr>
        <w:t xml:space="preserve"> </w:t>
      </w:r>
      <w:r w:rsidR="00891095">
        <w:rPr>
          <w:rFonts w:ascii="Calibri" w:hAnsi="Calibri" w:cs="Calibri"/>
          <w:sz w:val="20"/>
          <w:szCs w:val="20"/>
        </w:rPr>
        <w:t xml:space="preserve">meer </w:t>
      </w:r>
      <w:r w:rsidR="00706FA9" w:rsidRPr="00994E46">
        <w:rPr>
          <w:rFonts w:ascii="Calibri" w:hAnsi="Calibri" w:cs="Calibri"/>
          <w:sz w:val="20"/>
          <w:szCs w:val="20"/>
        </w:rPr>
        <w:t>ten opzichte van 2018.</w:t>
      </w:r>
      <w:r w:rsidR="00CE6A5B" w:rsidRPr="00994E46">
        <w:rPr>
          <w:rFonts w:ascii="Calibri" w:hAnsi="Calibri" w:cs="Calibri"/>
          <w:sz w:val="20"/>
          <w:szCs w:val="20"/>
        </w:rPr>
        <w:t xml:space="preserve"> </w:t>
      </w:r>
      <w:r w:rsidR="00994E46" w:rsidRPr="00994E46">
        <w:rPr>
          <w:rFonts w:ascii="Calibri" w:hAnsi="Calibri" w:cs="Calibri"/>
          <w:sz w:val="20"/>
          <w:szCs w:val="20"/>
        </w:rPr>
        <w:t xml:space="preserve">Grote </w:t>
      </w:r>
      <w:r w:rsidR="00994E46" w:rsidRPr="00994E46">
        <w:rPr>
          <w:rFonts w:ascii="Calibri" w:hAnsi="Calibri" w:cs="Calibri"/>
          <w:color w:val="000000"/>
          <w:sz w:val="20"/>
          <w:szCs w:val="20"/>
          <w:lang w:val="nl-NL"/>
        </w:rPr>
        <w:t>wegwerkzaamheden (met verminderde capaciteit en bijhorende vertragingen</w:t>
      </w:r>
      <w:r w:rsidR="00994E46">
        <w:rPr>
          <w:rFonts w:ascii="Calibri" w:hAnsi="Calibri" w:cs="Calibri"/>
          <w:color w:val="000000"/>
          <w:sz w:val="20"/>
          <w:szCs w:val="20"/>
          <w:lang w:val="nl-NL"/>
        </w:rPr>
        <w:t xml:space="preserve"> als gevolg</w:t>
      </w:r>
      <w:r w:rsidR="00994E46" w:rsidRPr="00994E46">
        <w:rPr>
          <w:rFonts w:ascii="Calibri" w:hAnsi="Calibri" w:cs="Calibri"/>
          <w:color w:val="000000"/>
          <w:sz w:val="20"/>
          <w:szCs w:val="20"/>
          <w:lang w:val="nl-NL"/>
        </w:rPr>
        <w:t>) aan de E42 zorg</w:t>
      </w:r>
      <w:r w:rsidR="00994E46">
        <w:rPr>
          <w:rFonts w:ascii="Calibri" w:hAnsi="Calibri" w:cs="Calibri"/>
          <w:color w:val="000000"/>
          <w:sz w:val="20"/>
          <w:szCs w:val="20"/>
          <w:lang w:val="nl-NL"/>
        </w:rPr>
        <w:t>d</w:t>
      </w:r>
      <w:r w:rsidR="00994E46" w:rsidRPr="00994E46">
        <w:rPr>
          <w:rFonts w:ascii="Calibri" w:hAnsi="Calibri" w:cs="Calibri"/>
          <w:color w:val="000000"/>
          <w:sz w:val="20"/>
          <w:szCs w:val="20"/>
          <w:lang w:val="nl-NL"/>
        </w:rPr>
        <w:t>en daar voor een bijzonder druk 2019.</w:t>
      </w:r>
      <w:r w:rsidR="00994E46">
        <w:rPr>
          <w:rFonts w:ascii="Calibri" w:hAnsi="Calibri" w:cs="Calibri"/>
          <w:sz w:val="20"/>
          <w:szCs w:val="20"/>
          <w:lang w:val="nl-NL"/>
        </w:rPr>
        <w:t xml:space="preserve"> </w:t>
      </w:r>
      <w:r w:rsidR="00CE6A5B" w:rsidRPr="003449F4">
        <w:rPr>
          <w:rFonts w:ascii="Calibri" w:hAnsi="Calibri" w:cs="Calibri"/>
          <w:sz w:val="20"/>
          <w:szCs w:val="20"/>
        </w:rPr>
        <w:t xml:space="preserve">De drukste dag was </w:t>
      </w:r>
      <w:r w:rsidR="002B0757">
        <w:rPr>
          <w:rFonts w:ascii="Calibri" w:hAnsi="Calibri" w:cs="Calibri"/>
          <w:sz w:val="20"/>
          <w:szCs w:val="20"/>
        </w:rPr>
        <w:t xml:space="preserve">woensdag </w:t>
      </w:r>
      <w:r w:rsidR="00B233B9" w:rsidRPr="003449F4">
        <w:rPr>
          <w:rFonts w:ascii="Calibri" w:hAnsi="Calibri" w:cs="Calibri"/>
          <w:sz w:val="20"/>
          <w:szCs w:val="20"/>
        </w:rPr>
        <w:t>9 oktober</w:t>
      </w:r>
      <w:r w:rsidR="00CE6A5B" w:rsidRPr="003449F4">
        <w:rPr>
          <w:rFonts w:ascii="Calibri" w:hAnsi="Calibri" w:cs="Calibri"/>
          <w:sz w:val="20"/>
          <w:szCs w:val="20"/>
        </w:rPr>
        <w:t xml:space="preserve"> 201</w:t>
      </w:r>
      <w:r w:rsidR="00B233B9" w:rsidRPr="003449F4">
        <w:rPr>
          <w:rFonts w:ascii="Calibri" w:hAnsi="Calibri" w:cs="Calibri"/>
          <w:sz w:val="20"/>
          <w:szCs w:val="20"/>
        </w:rPr>
        <w:t>9</w:t>
      </w:r>
      <w:r w:rsidR="00CE6A5B" w:rsidRPr="003449F4">
        <w:rPr>
          <w:rFonts w:ascii="Calibri" w:hAnsi="Calibri" w:cs="Calibri"/>
          <w:sz w:val="20"/>
          <w:szCs w:val="20"/>
        </w:rPr>
        <w:t xml:space="preserve">, met gemiddeld </w:t>
      </w:r>
      <w:r w:rsidR="00B233B9" w:rsidRPr="003449F4">
        <w:rPr>
          <w:rFonts w:ascii="Calibri" w:hAnsi="Calibri" w:cs="Calibri"/>
          <w:sz w:val="20"/>
          <w:szCs w:val="20"/>
        </w:rPr>
        <w:t>79</w:t>
      </w:r>
      <w:r w:rsidR="00CE6A5B" w:rsidRPr="003449F4">
        <w:rPr>
          <w:rFonts w:ascii="Calibri" w:hAnsi="Calibri" w:cs="Calibri"/>
          <w:sz w:val="20"/>
          <w:szCs w:val="20"/>
        </w:rPr>
        <w:t xml:space="preserve">% meer reistijd in het verkeer. </w:t>
      </w:r>
      <w:r w:rsidR="0096123E">
        <w:rPr>
          <w:rFonts w:ascii="Calibri" w:hAnsi="Calibri" w:cs="Calibri"/>
          <w:sz w:val="20"/>
          <w:szCs w:val="20"/>
        </w:rPr>
        <w:t xml:space="preserve">Die dag kantelde een tankwagen op de E19 met enorm zware verkeersdrukte als gevolg. </w:t>
      </w:r>
      <w:r w:rsidR="00B233B9" w:rsidRPr="003449F4">
        <w:rPr>
          <w:rFonts w:ascii="Calibri" w:hAnsi="Calibri" w:cs="Calibri"/>
          <w:sz w:val="20"/>
          <w:szCs w:val="20"/>
        </w:rPr>
        <w:t>Zowel de ochtend- als avondspits zijn een pak drukker geworden dan het jaar voordien. Tijdens d</w:t>
      </w:r>
      <w:r w:rsidR="00CE6A5B" w:rsidRPr="003449F4">
        <w:rPr>
          <w:rFonts w:ascii="Calibri" w:hAnsi="Calibri" w:cs="Calibri"/>
          <w:sz w:val="20"/>
          <w:szCs w:val="20"/>
        </w:rPr>
        <w:t xml:space="preserve">e ochtendspits </w:t>
      </w:r>
      <w:r w:rsidR="003449F4" w:rsidRPr="003449F4">
        <w:rPr>
          <w:rFonts w:ascii="Calibri" w:hAnsi="Calibri" w:cs="Calibri"/>
          <w:sz w:val="20"/>
          <w:szCs w:val="20"/>
        </w:rPr>
        <w:t>is het gemiddeld</w:t>
      </w:r>
      <w:r w:rsidR="00CE6A5B" w:rsidRPr="003449F4">
        <w:rPr>
          <w:rFonts w:ascii="Calibri" w:hAnsi="Calibri" w:cs="Calibri"/>
          <w:sz w:val="20"/>
          <w:szCs w:val="20"/>
        </w:rPr>
        <w:t xml:space="preserve"> </w:t>
      </w:r>
      <w:r w:rsidR="00B233B9" w:rsidRPr="003449F4">
        <w:rPr>
          <w:rFonts w:ascii="Calibri" w:hAnsi="Calibri" w:cs="Calibri"/>
          <w:sz w:val="20"/>
          <w:szCs w:val="20"/>
        </w:rPr>
        <w:t>53</w:t>
      </w:r>
      <w:r w:rsidR="00CE6A5B" w:rsidRPr="003449F4">
        <w:rPr>
          <w:rFonts w:ascii="Calibri" w:hAnsi="Calibri" w:cs="Calibri"/>
          <w:sz w:val="20"/>
          <w:szCs w:val="20"/>
        </w:rPr>
        <w:t xml:space="preserve">% </w:t>
      </w:r>
      <w:r w:rsidR="003449F4" w:rsidRPr="003449F4">
        <w:rPr>
          <w:rFonts w:ascii="Calibri" w:hAnsi="Calibri" w:cs="Calibri"/>
          <w:sz w:val="20"/>
          <w:szCs w:val="20"/>
        </w:rPr>
        <w:t xml:space="preserve">drukker, </w:t>
      </w:r>
      <w:r w:rsidR="00CE6A5B" w:rsidRPr="003449F4">
        <w:rPr>
          <w:rFonts w:ascii="Calibri" w:hAnsi="Calibri" w:cs="Calibri"/>
          <w:sz w:val="20"/>
          <w:szCs w:val="20"/>
        </w:rPr>
        <w:t xml:space="preserve">of </w:t>
      </w:r>
      <w:r w:rsidR="003449F4" w:rsidRPr="003449F4">
        <w:rPr>
          <w:rFonts w:ascii="Calibri" w:hAnsi="Calibri" w:cs="Calibri"/>
          <w:sz w:val="20"/>
          <w:szCs w:val="20"/>
        </w:rPr>
        <w:t xml:space="preserve">reken gemiddeld </w:t>
      </w:r>
      <w:r w:rsidR="00B233B9" w:rsidRPr="003449F4">
        <w:rPr>
          <w:rFonts w:ascii="Calibri" w:hAnsi="Calibri" w:cs="Calibri"/>
          <w:sz w:val="20"/>
          <w:szCs w:val="20"/>
        </w:rPr>
        <w:t>16</w:t>
      </w:r>
      <w:r w:rsidR="00CE6A5B" w:rsidRPr="003449F4">
        <w:rPr>
          <w:rFonts w:ascii="Calibri" w:hAnsi="Calibri" w:cs="Calibri"/>
          <w:sz w:val="20"/>
          <w:szCs w:val="20"/>
        </w:rPr>
        <w:t xml:space="preserve"> minuten extra </w:t>
      </w:r>
      <w:r w:rsidR="00996C14">
        <w:rPr>
          <w:rFonts w:ascii="Calibri" w:hAnsi="Calibri" w:cs="Calibri"/>
          <w:sz w:val="20"/>
          <w:szCs w:val="20"/>
        </w:rPr>
        <w:t xml:space="preserve">reistijd </w:t>
      </w:r>
      <w:r w:rsidR="00CE6A5B" w:rsidRPr="003449F4">
        <w:rPr>
          <w:rFonts w:ascii="Calibri" w:hAnsi="Calibri" w:cs="Calibri"/>
          <w:sz w:val="20"/>
          <w:szCs w:val="20"/>
        </w:rPr>
        <w:t>per half uur</w:t>
      </w:r>
      <w:r w:rsidR="003449F4" w:rsidRPr="003449F4">
        <w:rPr>
          <w:rFonts w:ascii="Calibri" w:hAnsi="Calibri" w:cs="Calibri"/>
          <w:sz w:val="20"/>
          <w:szCs w:val="20"/>
        </w:rPr>
        <w:t xml:space="preserve">. De </w:t>
      </w:r>
      <w:r w:rsidR="00CE6A5B" w:rsidRPr="003449F4">
        <w:rPr>
          <w:rFonts w:ascii="Calibri" w:hAnsi="Calibri" w:cs="Calibri"/>
          <w:sz w:val="20"/>
          <w:szCs w:val="20"/>
        </w:rPr>
        <w:t>avondspits</w:t>
      </w:r>
      <w:r w:rsidR="003449F4" w:rsidRPr="003449F4">
        <w:rPr>
          <w:rFonts w:ascii="Calibri" w:hAnsi="Calibri" w:cs="Calibri"/>
          <w:sz w:val="20"/>
          <w:szCs w:val="20"/>
        </w:rPr>
        <w:t xml:space="preserve"> is </w:t>
      </w:r>
      <w:r w:rsidR="003449F4">
        <w:rPr>
          <w:rFonts w:ascii="Calibri" w:hAnsi="Calibri" w:cs="Calibri"/>
          <w:sz w:val="20"/>
          <w:szCs w:val="20"/>
        </w:rPr>
        <w:t xml:space="preserve">zelfs </w:t>
      </w:r>
      <w:r w:rsidR="003449F4" w:rsidRPr="003449F4">
        <w:rPr>
          <w:rFonts w:ascii="Calibri" w:hAnsi="Calibri" w:cs="Calibri"/>
          <w:sz w:val="20"/>
          <w:szCs w:val="20"/>
        </w:rPr>
        <w:t>nog drukker</w:t>
      </w:r>
      <w:r w:rsidR="003449F4">
        <w:rPr>
          <w:rFonts w:ascii="Calibri" w:hAnsi="Calibri" w:cs="Calibri"/>
          <w:sz w:val="20"/>
          <w:szCs w:val="20"/>
        </w:rPr>
        <w:t xml:space="preserve"> geworden</w:t>
      </w:r>
      <w:r w:rsidR="003449F4" w:rsidRPr="003449F4">
        <w:rPr>
          <w:rFonts w:ascii="Calibri" w:hAnsi="Calibri" w:cs="Calibri"/>
          <w:sz w:val="20"/>
          <w:szCs w:val="20"/>
        </w:rPr>
        <w:t xml:space="preserve">. Dan is er gemiddeld </w:t>
      </w:r>
      <w:r w:rsidR="00B233B9" w:rsidRPr="003449F4">
        <w:rPr>
          <w:rFonts w:ascii="Calibri" w:hAnsi="Calibri" w:cs="Calibri"/>
          <w:sz w:val="20"/>
          <w:szCs w:val="20"/>
        </w:rPr>
        <w:t>63</w:t>
      </w:r>
      <w:r w:rsidR="00CE6A5B" w:rsidRPr="003449F4">
        <w:rPr>
          <w:rFonts w:ascii="Calibri" w:hAnsi="Calibri" w:cs="Calibri"/>
          <w:sz w:val="20"/>
          <w:szCs w:val="20"/>
        </w:rPr>
        <w:t xml:space="preserve">% </w:t>
      </w:r>
      <w:r w:rsidR="003449F4" w:rsidRPr="003449F4">
        <w:rPr>
          <w:rFonts w:ascii="Calibri" w:hAnsi="Calibri" w:cs="Calibri"/>
          <w:sz w:val="20"/>
          <w:szCs w:val="20"/>
        </w:rPr>
        <w:t>meer reistijd</w:t>
      </w:r>
      <w:r w:rsidR="003449F4">
        <w:rPr>
          <w:rFonts w:ascii="Calibri" w:hAnsi="Calibri" w:cs="Calibri"/>
          <w:sz w:val="20"/>
          <w:szCs w:val="20"/>
        </w:rPr>
        <w:t xml:space="preserve"> nodig</w:t>
      </w:r>
      <w:r w:rsidR="003449F4" w:rsidRPr="003449F4">
        <w:rPr>
          <w:rFonts w:ascii="Calibri" w:hAnsi="Calibri" w:cs="Calibri"/>
          <w:sz w:val="20"/>
          <w:szCs w:val="20"/>
        </w:rPr>
        <w:t xml:space="preserve">, </w:t>
      </w:r>
      <w:r w:rsidR="00CE6A5B" w:rsidRPr="003449F4">
        <w:rPr>
          <w:rFonts w:ascii="Calibri" w:hAnsi="Calibri" w:cs="Calibri"/>
          <w:sz w:val="20"/>
          <w:szCs w:val="20"/>
        </w:rPr>
        <w:t xml:space="preserve">of </w:t>
      </w:r>
      <w:r w:rsidR="00B233B9" w:rsidRPr="003449F4">
        <w:rPr>
          <w:rFonts w:ascii="Calibri" w:hAnsi="Calibri" w:cs="Calibri"/>
          <w:sz w:val="20"/>
          <w:szCs w:val="20"/>
        </w:rPr>
        <w:t>19</w:t>
      </w:r>
      <w:r w:rsidR="00CE6A5B" w:rsidRPr="003449F4">
        <w:rPr>
          <w:rFonts w:ascii="Calibri" w:hAnsi="Calibri" w:cs="Calibri"/>
          <w:sz w:val="20"/>
          <w:szCs w:val="20"/>
        </w:rPr>
        <w:t xml:space="preserve"> minuten extra per half uur.</w:t>
      </w:r>
      <w:r w:rsidR="00CE6A5B">
        <w:rPr>
          <w:rFonts w:ascii="Calibri" w:hAnsi="Calibri" w:cs="Calibri"/>
          <w:sz w:val="20"/>
          <w:szCs w:val="20"/>
        </w:rPr>
        <w:t xml:space="preserve"> </w:t>
      </w:r>
    </w:p>
    <w:p w14:paraId="49FD7122" w14:textId="77777777" w:rsidR="00706FA9" w:rsidRDefault="00706FA9" w:rsidP="00D45659">
      <w:pPr>
        <w:spacing w:line="360" w:lineRule="auto"/>
        <w:rPr>
          <w:rFonts w:ascii="Calibri" w:hAnsi="Calibri" w:cs="Calibri"/>
          <w:sz w:val="20"/>
          <w:szCs w:val="20"/>
        </w:rPr>
      </w:pPr>
    </w:p>
    <w:p w14:paraId="592EBEA0" w14:textId="7E7D828A" w:rsidR="00242DFC" w:rsidRDefault="00B064F7" w:rsidP="00D45659">
      <w:pPr>
        <w:spacing w:line="360" w:lineRule="auto"/>
        <w:rPr>
          <w:rFonts w:ascii="Calibri" w:hAnsi="Calibri" w:cs="Calibri"/>
          <w:sz w:val="20"/>
          <w:szCs w:val="20"/>
        </w:rPr>
      </w:pPr>
      <w:r w:rsidRPr="00242DFC">
        <w:rPr>
          <w:rFonts w:ascii="Calibri" w:hAnsi="Calibri" w:cs="Calibri"/>
          <w:b/>
          <w:sz w:val="20"/>
          <w:szCs w:val="20"/>
        </w:rPr>
        <w:t>Antwerpen</w:t>
      </w:r>
      <w:r w:rsidRPr="009F4B77">
        <w:rPr>
          <w:rFonts w:ascii="Calibri" w:hAnsi="Calibri" w:cs="Calibri"/>
          <w:sz w:val="20"/>
          <w:szCs w:val="20"/>
        </w:rPr>
        <w:t xml:space="preserve">, </w:t>
      </w:r>
      <w:r w:rsidR="00CE6A5B">
        <w:rPr>
          <w:rFonts w:ascii="Calibri" w:hAnsi="Calibri" w:cs="Calibri"/>
          <w:sz w:val="20"/>
          <w:szCs w:val="20"/>
        </w:rPr>
        <w:t xml:space="preserve">waar de </w:t>
      </w:r>
      <w:r w:rsidR="002B0757">
        <w:rPr>
          <w:rFonts w:ascii="Calibri" w:hAnsi="Calibri" w:cs="Calibri"/>
          <w:sz w:val="20"/>
          <w:szCs w:val="20"/>
        </w:rPr>
        <w:t xml:space="preserve">reistijd </w:t>
      </w:r>
      <w:r w:rsidR="00CE6A5B">
        <w:rPr>
          <w:rFonts w:ascii="Calibri" w:hAnsi="Calibri" w:cs="Calibri"/>
          <w:sz w:val="20"/>
          <w:szCs w:val="20"/>
        </w:rPr>
        <w:t xml:space="preserve">ook </w:t>
      </w:r>
      <w:r w:rsidR="00CE6A5B" w:rsidRPr="005E77C3">
        <w:rPr>
          <w:rFonts w:ascii="Calibri" w:hAnsi="Calibri" w:cs="Calibri"/>
          <w:b/>
          <w:bCs/>
          <w:sz w:val="20"/>
          <w:szCs w:val="20"/>
        </w:rPr>
        <w:t>een procentje toenam</w:t>
      </w:r>
      <w:r w:rsidR="00CE6A5B">
        <w:rPr>
          <w:rFonts w:ascii="Calibri" w:hAnsi="Calibri" w:cs="Calibri"/>
          <w:sz w:val="20"/>
          <w:szCs w:val="20"/>
        </w:rPr>
        <w:t xml:space="preserve"> in 2019, sluit de Belgische top-3 af. C</w:t>
      </w:r>
      <w:r w:rsidRPr="009F4B77">
        <w:rPr>
          <w:rFonts w:ascii="Calibri" w:hAnsi="Calibri" w:cs="Calibri"/>
          <w:sz w:val="20"/>
          <w:szCs w:val="20"/>
        </w:rPr>
        <w:t xml:space="preserve">hauffeurs </w:t>
      </w:r>
      <w:r w:rsidR="00CE6A5B">
        <w:rPr>
          <w:rFonts w:ascii="Calibri" w:hAnsi="Calibri" w:cs="Calibri"/>
          <w:sz w:val="20"/>
          <w:szCs w:val="20"/>
        </w:rPr>
        <w:t xml:space="preserve">verliezen er </w:t>
      </w:r>
      <w:r w:rsidRPr="009F4B77">
        <w:rPr>
          <w:rFonts w:ascii="Calibri" w:hAnsi="Calibri" w:cs="Calibri"/>
          <w:sz w:val="20"/>
          <w:szCs w:val="20"/>
        </w:rPr>
        <w:t xml:space="preserve">gemiddeld </w:t>
      </w:r>
      <w:r w:rsidRPr="005E77C3">
        <w:rPr>
          <w:rFonts w:ascii="Calibri" w:hAnsi="Calibri" w:cs="Calibri"/>
          <w:b/>
          <w:bCs/>
          <w:sz w:val="20"/>
          <w:szCs w:val="20"/>
        </w:rPr>
        <w:t>3</w:t>
      </w:r>
      <w:r w:rsidR="00CE6A5B" w:rsidRPr="005E77C3">
        <w:rPr>
          <w:rFonts w:ascii="Calibri" w:hAnsi="Calibri" w:cs="Calibri"/>
          <w:b/>
          <w:bCs/>
          <w:sz w:val="20"/>
          <w:szCs w:val="20"/>
        </w:rPr>
        <w:t>2</w:t>
      </w:r>
      <w:r w:rsidRPr="005E77C3">
        <w:rPr>
          <w:rFonts w:ascii="Calibri" w:hAnsi="Calibri" w:cs="Calibri"/>
          <w:b/>
          <w:bCs/>
          <w:sz w:val="20"/>
          <w:szCs w:val="20"/>
        </w:rPr>
        <w:t>%</w:t>
      </w:r>
      <w:r w:rsidRPr="009F4B77">
        <w:rPr>
          <w:rFonts w:ascii="Calibri" w:hAnsi="Calibri" w:cs="Calibri"/>
          <w:sz w:val="20"/>
          <w:szCs w:val="20"/>
        </w:rPr>
        <w:t xml:space="preserve"> meer reistijd. </w:t>
      </w:r>
      <w:r w:rsidR="00242DFC" w:rsidRPr="003449F4">
        <w:rPr>
          <w:rFonts w:ascii="Calibri" w:hAnsi="Calibri" w:cs="Calibri"/>
          <w:sz w:val="20"/>
          <w:szCs w:val="20"/>
        </w:rPr>
        <w:t>De drukste dag in Antwerpen was</w:t>
      </w:r>
      <w:r w:rsidR="002B0757">
        <w:rPr>
          <w:rFonts w:ascii="Calibri" w:hAnsi="Calibri" w:cs="Calibri"/>
          <w:sz w:val="20"/>
          <w:szCs w:val="20"/>
        </w:rPr>
        <w:t xml:space="preserve"> woensdag</w:t>
      </w:r>
      <w:r w:rsidR="00242DFC" w:rsidRPr="003449F4">
        <w:rPr>
          <w:rFonts w:ascii="Calibri" w:hAnsi="Calibri" w:cs="Calibri"/>
          <w:sz w:val="20"/>
          <w:szCs w:val="20"/>
        </w:rPr>
        <w:t xml:space="preserve"> </w:t>
      </w:r>
      <w:r w:rsidR="003449F4" w:rsidRPr="003449F4">
        <w:rPr>
          <w:rFonts w:ascii="Calibri" w:hAnsi="Calibri" w:cs="Calibri"/>
          <w:sz w:val="20"/>
          <w:szCs w:val="20"/>
        </w:rPr>
        <w:t>29 mei</w:t>
      </w:r>
      <w:r w:rsidR="00242DFC" w:rsidRPr="003449F4">
        <w:rPr>
          <w:rFonts w:ascii="Calibri" w:hAnsi="Calibri" w:cs="Calibri"/>
          <w:sz w:val="20"/>
          <w:szCs w:val="20"/>
        </w:rPr>
        <w:t xml:space="preserve">, met gemiddeld </w:t>
      </w:r>
      <w:r w:rsidR="005D4FF6" w:rsidRPr="003449F4">
        <w:rPr>
          <w:rFonts w:ascii="Calibri" w:hAnsi="Calibri" w:cs="Calibri"/>
          <w:sz w:val="20"/>
          <w:szCs w:val="20"/>
        </w:rPr>
        <w:t>5</w:t>
      </w:r>
      <w:r w:rsidR="003449F4" w:rsidRPr="003449F4">
        <w:rPr>
          <w:rFonts w:ascii="Calibri" w:hAnsi="Calibri" w:cs="Calibri"/>
          <w:sz w:val="20"/>
          <w:szCs w:val="20"/>
        </w:rPr>
        <w:t>5</w:t>
      </w:r>
      <w:r w:rsidR="005D4FF6" w:rsidRPr="003449F4">
        <w:rPr>
          <w:rFonts w:ascii="Calibri" w:hAnsi="Calibri" w:cs="Calibri"/>
          <w:sz w:val="20"/>
          <w:szCs w:val="20"/>
        </w:rPr>
        <w:t xml:space="preserve">% meer </w:t>
      </w:r>
      <w:r w:rsidR="005D4FF6" w:rsidRPr="0096123E">
        <w:rPr>
          <w:rFonts w:ascii="Calibri" w:hAnsi="Calibri" w:cs="Calibri"/>
          <w:sz w:val="20"/>
          <w:szCs w:val="20"/>
        </w:rPr>
        <w:t xml:space="preserve">reistijd. </w:t>
      </w:r>
      <w:r w:rsidR="0096123E" w:rsidRPr="0096123E">
        <w:rPr>
          <w:rFonts w:ascii="Calibri" w:hAnsi="Calibri" w:cs="Calibri"/>
          <w:bCs/>
          <w:color w:val="262626"/>
          <w:sz w:val="20"/>
          <w:szCs w:val="20"/>
          <w:shd w:val="clear" w:color="auto" w:fill="FFFFFF"/>
        </w:rPr>
        <w:t>Een dringende herstelling aan wegdek R2 die dag veroorzaakte heel wat hinder.</w:t>
      </w:r>
      <w:r w:rsidR="00242DFC" w:rsidRPr="0096123E">
        <w:rPr>
          <w:rFonts w:ascii="Calibri" w:hAnsi="Calibri" w:cs="Calibri"/>
          <w:sz w:val="20"/>
          <w:szCs w:val="20"/>
        </w:rPr>
        <w:t xml:space="preserve"> De ochtend- en avondspits</w:t>
      </w:r>
      <w:r w:rsidR="00242DFC" w:rsidRPr="003449F4">
        <w:rPr>
          <w:rFonts w:ascii="Calibri" w:hAnsi="Calibri" w:cs="Calibri"/>
          <w:sz w:val="20"/>
          <w:szCs w:val="20"/>
        </w:rPr>
        <w:t xml:space="preserve"> zijn er drukker</w:t>
      </w:r>
      <w:r w:rsidR="003449F4">
        <w:rPr>
          <w:rFonts w:ascii="Calibri" w:hAnsi="Calibri" w:cs="Calibri"/>
          <w:sz w:val="20"/>
          <w:szCs w:val="20"/>
        </w:rPr>
        <w:t xml:space="preserve">, </w:t>
      </w:r>
      <w:r w:rsidR="00242DFC" w:rsidRPr="003449F4">
        <w:rPr>
          <w:rFonts w:ascii="Calibri" w:hAnsi="Calibri" w:cs="Calibri"/>
          <w:sz w:val="20"/>
          <w:szCs w:val="20"/>
        </w:rPr>
        <w:t xml:space="preserve">met respectievelijk gemiddeld </w:t>
      </w:r>
      <w:r w:rsidR="003449F4">
        <w:rPr>
          <w:rFonts w:ascii="Calibri" w:hAnsi="Calibri" w:cs="Calibri"/>
          <w:sz w:val="20"/>
          <w:szCs w:val="20"/>
        </w:rPr>
        <w:t>56</w:t>
      </w:r>
      <w:r w:rsidR="00242DFC" w:rsidRPr="003449F4">
        <w:rPr>
          <w:rFonts w:ascii="Calibri" w:hAnsi="Calibri" w:cs="Calibri"/>
          <w:sz w:val="20"/>
          <w:szCs w:val="20"/>
        </w:rPr>
        <w:t xml:space="preserve"> en 6</w:t>
      </w:r>
      <w:r w:rsidR="003449F4">
        <w:rPr>
          <w:rFonts w:ascii="Calibri" w:hAnsi="Calibri" w:cs="Calibri"/>
          <w:sz w:val="20"/>
          <w:szCs w:val="20"/>
        </w:rPr>
        <w:t>2</w:t>
      </w:r>
      <w:r w:rsidR="00242DFC" w:rsidRPr="003449F4">
        <w:rPr>
          <w:rFonts w:ascii="Calibri" w:hAnsi="Calibri" w:cs="Calibri"/>
          <w:sz w:val="20"/>
          <w:szCs w:val="20"/>
        </w:rPr>
        <w:t>% extra reistijd, of een toename van respectievelijk 1</w:t>
      </w:r>
      <w:r w:rsidR="003449F4">
        <w:rPr>
          <w:rFonts w:ascii="Calibri" w:hAnsi="Calibri" w:cs="Calibri"/>
          <w:sz w:val="20"/>
          <w:szCs w:val="20"/>
        </w:rPr>
        <w:t>7</w:t>
      </w:r>
      <w:r w:rsidR="00242DFC" w:rsidRPr="003449F4">
        <w:rPr>
          <w:rFonts w:ascii="Calibri" w:hAnsi="Calibri" w:cs="Calibri"/>
          <w:sz w:val="20"/>
          <w:szCs w:val="20"/>
        </w:rPr>
        <w:t xml:space="preserve"> en 1</w:t>
      </w:r>
      <w:r w:rsidR="003449F4">
        <w:rPr>
          <w:rFonts w:ascii="Calibri" w:hAnsi="Calibri" w:cs="Calibri"/>
          <w:sz w:val="20"/>
          <w:szCs w:val="20"/>
        </w:rPr>
        <w:t>9</w:t>
      </w:r>
      <w:r w:rsidR="00242DFC" w:rsidRPr="003449F4">
        <w:rPr>
          <w:rFonts w:ascii="Calibri" w:hAnsi="Calibri" w:cs="Calibri"/>
          <w:sz w:val="20"/>
          <w:szCs w:val="20"/>
        </w:rPr>
        <w:t xml:space="preserve"> minuten per half uur.</w:t>
      </w:r>
      <w:r w:rsidR="00242DFC">
        <w:rPr>
          <w:rFonts w:ascii="Calibri" w:hAnsi="Calibri" w:cs="Calibri"/>
          <w:sz w:val="20"/>
          <w:szCs w:val="20"/>
        </w:rPr>
        <w:t xml:space="preserve"> </w:t>
      </w:r>
    </w:p>
    <w:p w14:paraId="0D968C1C" w14:textId="388F491E" w:rsidR="00CE6A5B" w:rsidRDefault="00CE6A5B" w:rsidP="00D45659">
      <w:pPr>
        <w:spacing w:line="360" w:lineRule="auto"/>
        <w:rPr>
          <w:rFonts w:ascii="Calibri" w:hAnsi="Calibri" w:cs="Calibri"/>
          <w:sz w:val="20"/>
          <w:szCs w:val="20"/>
        </w:rPr>
      </w:pPr>
    </w:p>
    <w:p w14:paraId="5AC5202D" w14:textId="24A9068E" w:rsidR="003449F4" w:rsidRDefault="00CE6A5B" w:rsidP="00D45659">
      <w:pPr>
        <w:spacing w:line="360" w:lineRule="auto"/>
        <w:jc w:val="both"/>
        <w:rPr>
          <w:rFonts w:ascii="Calibri" w:hAnsi="Calibri" w:cs="Calibri"/>
          <w:sz w:val="20"/>
          <w:szCs w:val="20"/>
        </w:rPr>
      </w:pPr>
      <w:r w:rsidRPr="00CE6A5B">
        <w:rPr>
          <w:rFonts w:ascii="Calibri" w:hAnsi="Calibri" w:cs="Calibri"/>
          <w:b/>
          <w:bCs/>
          <w:sz w:val="20"/>
          <w:szCs w:val="20"/>
        </w:rPr>
        <w:t>Luik</w:t>
      </w:r>
      <w:r>
        <w:rPr>
          <w:rFonts w:ascii="Calibri" w:hAnsi="Calibri" w:cs="Calibri"/>
          <w:sz w:val="20"/>
          <w:szCs w:val="20"/>
        </w:rPr>
        <w:t xml:space="preserve"> is de vierde drukste stad in België, waar chauffeurs in 2019 gemiddeld </w:t>
      </w:r>
      <w:r w:rsidRPr="005E77C3">
        <w:rPr>
          <w:rFonts w:ascii="Calibri" w:hAnsi="Calibri" w:cs="Calibri"/>
          <w:b/>
          <w:bCs/>
          <w:sz w:val="20"/>
          <w:szCs w:val="20"/>
        </w:rPr>
        <w:t>24%</w:t>
      </w:r>
      <w:r>
        <w:rPr>
          <w:rFonts w:ascii="Calibri" w:hAnsi="Calibri" w:cs="Calibri"/>
          <w:sz w:val="20"/>
          <w:szCs w:val="20"/>
        </w:rPr>
        <w:t xml:space="preserve"> meer reistijd verliezen, een </w:t>
      </w:r>
      <w:r w:rsidRPr="005E77C3">
        <w:rPr>
          <w:rFonts w:ascii="Calibri" w:hAnsi="Calibri" w:cs="Calibri"/>
          <w:b/>
          <w:bCs/>
          <w:sz w:val="20"/>
          <w:szCs w:val="20"/>
        </w:rPr>
        <w:t>stijging van 4%</w:t>
      </w:r>
      <w:r>
        <w:rPr>
          <w:rFonts w:ascii="Calibri" w:hAnsi="Calibri" w:cs="Calibri"/>
          <w:sz w:val="20"/>
          <w:szCs w:val="20"/>
        </w:rPr>
        <w:t xml:space="preserve"> ten opzichte van 2018.</w:t>
      </w:r>
      <w:r w:rsidR="003449F4">
        <w:rPr>
          <w:rFonts w:ascii="Calibri" w:hAnsi="Calibri" w:cs="Calibri"/>
          <w:sz w:val="20"/>
          <w:szCs w:val="20"/>
        </w:rPr>
        <w:t xml:space="preserve"> </w:t>
      </w:r>
      <w:r w:rsidR="003449F4" w:rsidRPr="003449F4">
        <w:rPr>
          <w:rFonts w:ascii="Calibri" w:hAnsi="Calibri" w:cs="Calibri"/>
          <w:sz w:val="20"/>
          <w:szCs w:val="20"/>
        </w:rPr>
        <w:t xml:space="preserve">De drukste dag in </w:t>
      </w:r>
      <w:r w:rsidR="003449F4" w:rsidRPr="007948C8">
        <w:rPr>
          <w:rFonts w:ascii="Calibri" w:hAnsi="Calibri" w:cs="Calibri"/>
          <w:bCs/>
          <w:sz w:val="20"/>
          <w:szCs w:val="20"/>
        </w:rPr>
        <w:t>Luik</w:t>
      </w:r>
      <w:r w:rsidR="003449F4" w:rsidRPr="003449F4">
        <w:rPr>
          <w:rFonts w:ascii="Calibri" w:hAnsi="Calibri" w:cs="Calibri"/>
          <w:sz w:val="20"/>
          <w:szCs w:val="20"/>
        </w:rPr>
        <w:t xml:space="preserve"> was op </w:t>
      </w:r>
      <w:r w:rsidR="002B0757">
        <w:rPr>
          <w:rFonts w:ascii="Calibri" w:hAnsi="Calibri" w:cs="Calibri"/>
          <w:sz w:val="20"/>
          <w:szCs w:val="20"/>
        </w:rPr>
        <w:t xml:space="preserve">vrijdag </w:t>
      </w:r>
      <w:r w:rsidR="003449F4" w:rsidRPr="003449F4">
        <w:rPr>
          <w:rFonts w:ascii="Calibri" w:hAnsi="Calibri" w:cs="Calibri"/>
          <w:sz w:val="20"/>
          <w:szCs w:val="20"/>
        </w:rPr>
        <w:t>29 november 2019, met gemiddeld 50% meer reistijd. De ochtendspits is gemiddeld 46% drukker (+ 14 minuten per half uur); de avondspits verloopt doorgaans 53% drukker of 16 bijkomende minuten per half uur.</w:t>
      </w:r>
      <w:r w:rsidR="003449F4">
        <w:rPr>
          <w:rFonts w:ascii="Calibri" w:hAnsi="Calibri" w:cs="Calibri"/>
          <w:sz w:val="20"/>
          <w:szCs w:val="20"/>
        </w:rPr>
        <w:t xml:space="preserve"> </w:t>
      </w:r>
    </w:p>
    <w:p w14:paraId="3CB1DE4D" w14:textId="48636A86" w:rsidR="00242DFC" w:rsidRDefault="00242DFC" w:rsidP="00D45659">
      <w:pPr>
        <w:spacing w:line="360" w:lineRule="auto"/>
        <w:jc w:val="both"/>
        <w:rPr>
          <w:rFonts w:ascii="Calibri" w:hAnsi="Calibri" w:cs="Calibri"/>
          <w:sz w:val="20"/>
          <w:szCs w:val="20"/>
        </w:rPr>
      </w:pPr>
    </w:p>
    <w:p w14:paraId="170216DA" w14:textId="78F91864" w:rsidR="00475335" w:rsidRPr="00DA3BDF" w:rsidRDefault="00CE6A5B" w:rsidP="00D45659">
      <w:pPr>
        <w:spacing w:line="360" w:lineRule="auto"/>
        <w:jc w:val="both"/>
        <w:rPr>
          <w:rFonts w:ascii="Calibri" w:hAnsi="Calibri" w:cs="Calibri"/>
          <w:color w:val="000000" w:themeColor="text1"/>
          <w:sz w:val="20"/>
          <w:szCs w:val="20"/>
        </w:rPr>
      </w:pPr>
      <w:r w:rsidRPr="00CE6A5B">
        <w:rPr>
          <w:rFonts w:ascii="Calibri" w:hAnsi="Calibri" w:cs="Calibri"/>
          <w:sz w:val="20"/>
          <w:szCs w:val="20"/>
        </w:rPr>
        <w:t>De universiteitssteden</w:t>
      </w:r>
      <w:r>
        <w:rPr>
          <w:rFonts w:ascii="Calibri" w:hAnsi="Calibri" w:cs="Calibri"/>
          <w:b/>
          <w:bCs/>
          <w:sz w:val="20"/>
          <w:szCs w:val="20"/>
        </w:rPr>
        <w:t xml:space="preserve"> </w:t>
      </w:r>
      <w:r w:rsidRPr="00CE6A5B">
        <w:rPr>
          <w:rFonts w:ascii="Calibri" w:hAnsi="Calibri" w:cs="Calibri"/>
          <w:b/>
          <w:bCs/>
          <w:sz w:val="20"/>
          <w:szCs w:val="20"/>
        </w:rPr>
        <w:t>Leuven</w:t>
      </w:r>
      <w:r>
        <w:rPr>
          <w:rFonts w:ascii="Calibri" w:hAnsi="Calibri" w:cs="Calibri"/>
          <w:sz w:val="20"/>
          <w:szCs w:val="20"/>
        </w:rPr>
        <w:t xml:space="preserve"> en </w:t>
      </w:r>
      <w:r w:rsidRPr="00CE6A5B">
        <w:rPr>
          <w:rFonts w:ascii="Calibri" w:hAnsi="Calibri" w:cs="Calibri"/>
          <w:b/>
          <w:bCs/>
          <w:sz w:val="20"/>
          <w:szCs w:val="20"/>
        </w:rPr>
        <w:t>Gent</w:t>
      </w:r>
      <w:r>
        <w:rPr>
          <w:rFonts w:ascii="Calibri" w:hAnsi="Calibri" w:cs="Calibri"/>
          <w:sz w:val="20"/>
          <w:szCs w:val="20"/>
        </w:rPr>
        <w:t xml:space="preserve"> staan op een gedeelde vijfde plek, met </w:t>
      </w:r>
      <w:r w:rsidRPr="005E77C3">
        <w:rPr>
          <w:rFonts w:ascii="Calibri" w:hAnsi="Calibri" w:cs="Calibri"/>
          <w:b/>
          <w:bCs/>
          <w:sz w:val="20"/>
          <w:szCs w:val="20"/>
        </w:rPr>
        <w:t>20%</w:t>
      </w:r>
      <w:r>
        <w:rPr>
          <w:rFonts w:ascii="Calibri" w:hAnsi="Calibri" w:cs="Calibri"/>
          <w:sz w:val="20"/>
          <w:szCs w:val="20"/>
        </w:rPr>
        <w:t xml:space="preserve"> extra reistijd in het verkeer. </w:t>
      </w:r>
      <w:r w:rsidR="003449F4">
        <w:rPr>
          <w:rFonts w:ascii="Calibri" w:hAnsi="Calibri" w:cs="Calibri"/>
          <w:sz w:val="20"/>
          <w:szCs w:val="20"/>
        </w:rPr>
        <w:t xml:space="preserve">Leuven doet daarmee </w:t>
      </w:r>
      <w:r w:rsidR="003449F4" w:rsidRPr="005E77C3">
        <w:rPr>
          <w:rFonts w:ascii="Calibri" w:hAnsi="Calibri" w:cs="Calibri"/>
          <w:b/>
          <w:bCs/>
          <w:sz w:val="20"/>
          <w:szCs w:val="20"/>
        </w:rPr>
        <w:t>3% beter</w:t>
      </w:r>
      <w:r w:rsidR="003449F4">
        <w:rPr>
          <w:rFonts w:ascii="Calibri" w:hAnsi="Calibri" w:cs="Calibri"/>
          <w:sz w:val="20"/>
          <w:szCs w:val="20"/>
        </w:rPr>
        <w:t xml:space="preserve"> dan het jaar voordien. Gent blijft </w:t>
      </w:r>
      <w:r w:rsidR="003449F4" w:rsidRPr="005E77C3">
        <w:rPr>
          <w:rFonts w:ascii="Calibri" w:hAnsi="Calibri" w:cs="Calibri"/>
          <w:b/>
          <w:bCs/>
          <w:sz w:val="20"/>
          <w:szCs w:val="20"/>
        </w:rPr>
        <w:t>ex-aeqo</w:t>
      </w:r>
      <w:r w:rsidR="003449F4">
        <w:rPr>
          <w:rFonts w:ascii="Calibri" w:hAnsi="Calibri" w:cs="Calibri"/>
          <w:sz w:val="20"/>
          <w:szCs w:val="20"/>
        </w:rPr>
        <w:t xml:space="preserve">. </w:t>
      </w:r>
      <w:r w:rsidR="003449F4" w:rsidRPr="003449F4">
        <w:rPr>
          <w:rFonts w:ascii="Calibri" w:hAnsi="Calibri" w:cs="Calibri"/>
          <w:bCs/>
          <w:color w:val="000000" w:themeColor="text1"/>
          <w:sz w:val="20"/>
          <w:szCs w:val="20"/>
        </w:rPr>
        <w:t>De drukste dag</w:t>
      </w:r>
      <w:r w:rsidR="003449F4">
        <w:rPr>
          <w:rFonts w:ascii="Calibri" w:hAnsi="Calibri" w:cs="Calibri"/>
          <w:bCs/>
          <w:color w:val="000000" w:themeColor="text1"/>
          <w:sz w:val="20"/>
          <w:szCs w:val="20"/>
        </w:rPr>
        <w:t xml:space="preserve"> voor zowel Gent als</w:t>
      </w:r>
      <w:r w:rsidR="003449F4" w:rsidRPr="003449F4">
        <w:rPr>
          <w:rFonts w:ascii="Calibri" w:hAnsi="Calibri" w:cs="Calibri"/>
          <w:bCs/>
          <w:color w:val="000000" w:themeColor="text1"/>
          <w:sz w:val="20"/>
          <w:szCs w:val="20"/>
        </w:rPr>
        <w:t xml:space="preserve"> Leuven was op </w:t>
      </w:r>
      <w:r w:rsidR="002B0757">
        <w:rPr>
          <w:rFonts w:ascii="Calibri" w:hAnsi="Calibri" w:cs="Calibri"/>
          <w:bCs/>
          <w:color w:val="000000" w:themeColor="text1"/>
          <w:sz w:val="20"/>
          <w:szCs w:val="20"/>
        </w:rPr>
        <w:t xml:space="preserve">dinsdag </w:t>
      </w:r>
      <w:r w:rsidR="003449F4" w:rsidRPr="003449F4">
        <w:rPr>
          <w:rFonts w:ascii="Calibri" w:hAnsi="Calibri" w:cs="Calibri"/>
          <w:bCs/>
          <w:color w:val="000000" w:themeColor="text1"/>
          <w:sz w:val="20"/>
          <w:szCs w:val="20"/>
        </w:rPr>
        <w:t>1 oktober 2019, met gemiddeld 50% meer reistijd</w:t>
      </w:r>
      <w:r w:rsidR="003449F4">
        <w:rPr>
          <w:rFonts w:ascii="Calibri" w:hAnsi="Calibri" w:cs="Calibri"/>
          <w:bCs/>
          <w:color w:val="000000" w:themeColor="text1"/>
          <w:sz w:val="20"/>
          <w:szCs w:val="20"/>
        </w:rPr>
        <w:t xml:space="preserve"> in Leuven en 37% extra in Gent</w:t>
      </w:r>
      <w:r w:rsidR="003449F4" w:rsidRPr="003449F4">
        <w:rPr>
          <w:rFonts w:ascii="Calibri" w:hAnsi="Calibri" w:cs="Calibri"/>
          <w:bCs/>
          <w:color w:val="000000" w:themeColor="text1"/>
          <w:sz w:val="20"/>
          <w:szCs w:val="20"/>
        </w:rPr>
        <w:t>.</w:t>
      </w:r>
      <w:r w:rsidR="003449F4" w:rsidRPr="003449F4">
        <w:rPr>
          <w:rFonts w:ascii="Calibri" w:hAnsi="Calibri" w:cs="Calibri"/>
          <w:color w:val="000000" w:themeColor="text1"/>
          <w:sz w:val="20"/>
          <w:szCs w:val="20"/>
        </w:rPr>
        <w:t xml:space="preserve"> </w:t>
      </w:r>
      <w:r w:rsidR="00604E2E">
        <w:rPr>
          <w:rFonts w:ascii="Calibri" w:hAnsi="Calibri" w:cs="Calibri"/>
          <w:color w:val="000000" w:themeColor="text1"/>
          <w:sz w:val="20"/>
          <w:szCs w:val="20"/>
        </w:rPr>
        <w:t xml:space="preserve">Slecht weer </w:t>
      </w:r>
      <w:r w:rsidR="006963FC">
        <w:rPr>
          <w:rFonts w:ascii="Calibri" w:hAnsi="Calibri" w:cs="Calibri"/>
          <w:color w:val="000000" w:themeColor="text1"/>
          <w:sz w:val="20"/>
          <w:szCs w:val="20"/>
        </w:rPr>
        <w:t xml:space="preserve">met uitzonderlijk veel buien </w:t>
      </w:r>
      <w:r w:rsidR="00604E2E">
        <w:rPr>
          <w:rFonts w:ascii="Calibri" w:hAnsi="Calibri" w:cs="Calibri"/>
          <w:color w:val="000000" w:themeColor="text1"/>
          <w:sz w:val="20"/>
          <w:szCs w:val="20"/>
        </w:rPr>
        <w:t xml:space="preserve">ligt aan de </w:t>
      </w:r>
      <w:r w:rsidR="00604E2E" w:rsidRPr="00604E2E">
        <w:rPr>
          <w:rFonts w:ascii="Calibri" w:hAnsi="Calibri" w:cs="Calibri"/>
          <w:color w:val="000000" w:themeColor="text1"/>
          <w:sz w:val="20"/>
          <w:szCs w:val="20"/>
        </w:rPr>
        <w:t xml:space="preserve">basis van de extra drukte. Bovendien was in Gent die ochtend kort </w:t>
      </w:r>
      <w:r w:rsidR="00604E2E" w:rsidRPr="00604E2E">
        <w:rPr>
          <w:rFonts w:ascii="Calibri" w:hAnsi="Calibri" w:cs="Calibri"/>
          <w:sz w:val="20"/>
          <w:szCs w:val="20"/>
        </w:rPr>
        <w:t xml:space="preserve">voor 8 uur de bliksem ingeslagen op het station Gent-Sint-Pieters. Dat leidde tot een stroompanne waardoor twee treinen zijn afgeschaft. </w:t>
      </w:r>
      <w:r w:rsidR="007948C8">
        <w:rPr>
          <w:rFonts w:ascii="Calibri" w:hAnsi="Calibri" w:cs="Calibri"/>
          <w:color w:val="000000" w:themeColor="text1"/>
          <w:sz w:val="20"/>
          <w:szCs w:val="20"/>
        </w:rPr>
        <w:t xml:space="preserve">Leuven kent </w:t>
      </w:r>
      <w:r w:rsidR="005E77C3">
        <w:rPr>
          <w:rFonts w:ascii="Calibri" w:hAnsi="Calibri" w:cs="Calibri"/>
          <w:color w:val="000000" w:themeColor="text1"/>
          <w:sz w:val="20"/>
          <w:szCs w:val="20"/>
        </w:rPr>
        <w:t>iets drukkere</w:t>
      </w:r>
      <w:r w:rsidR="007948C8">
        <w:rPr>
          <w:rFonts w:ascii="Calibri" w:hAnsi="Calibri" w:cs="Calibri"/>
          <w:color w:val="000000" w:themeColor="text1"/>
          <w:sz w:val="20"/>
          <w:szCs w:val="20"/>
        </w:rPr>
        <w:t xml:space="preserve"> spits</w:t>
      </w:r>
      <w:r w:rsidR="005E77C3">
        <w:rPr>
          <w:rFonts w:ascii="Calibri" w:hAnsi="Calibri" w:cs="Calibri"/>
          <w:color w:val="000000" w:themeColor="text1"/>
          <w:sz w:val="20"/>
          <w:szCs w:val="20"/>
        </w:rPr>
        <w:t>uren</w:t>
      </w:r>
      <w:r w:rsidR="007948C8">
        <w:rPr>
          <w:rFonts w:ascii="Calibri" w:hAnsi="Calibri" w:cs="Calibri"/>
          <w:color w:val="000000" w:themeColor="text1"/>
          <w:sz w:val="20"/>
          <w:szCs w:val="20"/>
        </w:rPr>
        <w:t xml:space="preserve">. </w:t>
      </w:r>
      <w:r w:rsidR="003449F4" w:rsidRPr="003449F4">
        <w:rPr>
          <w:rFonts w:ascii="Calibri" w:hAnsi="Calibri" w:cs="Calibri"/>
          <w:color w:val="000000" w:themeColor="text1"/>
          <w:sz w:val="20"/>
          <w:szCs w:val="20"/>
        </w:rPr>
        <w:t>’s Ochtends (</w:t>
      </w:r>
      <w:r w:rsidR="005E77C3">
        <w:rPr>
          <w:rFonts w:ascii="Calibri" w:hAnsi="Calibri" w:cs="Calibri"/>
          <w:color w:val="000000" w:themeColor="text1"/>
          <w:sz w:val="20"/>
          <w:szCs w:val="20"/>
        </w:rPr>
        <w:t>+</w:t>
      </w:r>
      <w:r w:rsidR="003449F4" w:rsidRPr="003449F4">
        <w:rPr>
          <w:rFonts w:ascii="Calibri" w:hAnsi="Calibri" w:cs="Calibri"/>
          <w:color w:val="000000" w:themeColor="text1"/>
          <w:sz w:val="20"/>
          <w:szCs w:val="20"/>
        </w:rPr>
        <w:t>41%) en ’s avonds (</w:t>
      </w:r>
      <w:r w:rsidR="005E77C3">
        <w:rPr>
          <w:rFonts w:ascii="Calibri" w:hAnsi="Calibri" w:cs="Calibri"/>
          <w:color w:val="000000" w:themeColor="text1"/>
          <w:sz w:val="20"/>
          <w:szCs w:val="20"/>
        </w:rPr>
        <w:t>+</w:t>
      </w:r>
      <w:r w:rsidR="003449F4" w:rsidRPr="003449F4">
        <w:rPr>
          <w:rFonts w:ascii="Calibri" w:hAnsi="Calibri" w:cs="Calibri"/>
          <w:color w:val="000000" w:themeColor="text1"/>
          <w:sz w:val="20"/>
          <w:szCs w:val="20"/>
        </w:rPr>
        <w:t xml:space="preserve">48%) is het </w:t>
      </w:r>
      <w:r w:rsidR="007948C8">
        <w:rPr>
          <w:rFonts w:ascii="Calibri" w:hAnsi="Calibri" w:cs="Calibri"/>
          <w:color w:val="000000" w:themeColor="text1"/>
          <w:sz w:val="20"/>
          <w:szCs w:val="20"/>
        </w:rPr>
        <w:t xml:space="preserve">er </w:t>
      </w:r>
      <w:r w:rsidR="003449F4" w:rsidRPr="003449F4">
        <w:rPr>
          <w:rFonts w:ascii="Calibri" w:hAnsi="Calibri" w:cs="Calibri"/>
          <w:color w:val="000000" w:themeColor="text1"/>
          <w:sz w:val="20"/>
          <w:szCs w:val="20"/>
        </w:rPr>
        <w:t xml:space="preserve">drukker, met </w:t>
      </w:r>
      <w:r w:rsidR="003449F4" w:rsidRPr="003449F4">
        <w:rPr>
          <w:rFonts w:ascii="Calibri" w:hAnsi="Calibri" w:cs="Calibri"/>
          <w:color w:val="000000" w:themeColor="text1"/>
          <w:sz w:val="20"/>
          <w:szCs w:val="20"/>
        </w:rPr>
        <w:lastRenderedPageBreak/>
        <w:t>respectievelijk 12 en 14 minuten extra per half uur in de spits.</w:t>
      </w:r>
      <w:r w:rsidR="003449F4">
        <w:rPr>
          <w:rFonts w:ascii="Calibri" w:hAnsi="Calibri" w:cs="Calibri"/>
          <w:color w:val="000000" w:themeColor="text1"/>
          <w:sz w:val="20"/>
          <w:szCs w:val="20"/>
        </w:rPr>
        <w:t xml:space="preserve"> </w:t>
      </w:r>
      <w:r w:rsidR="007948C8">
        <w:rPr>
          <w:rFonts w:ascii="Calibri" w:hAnsi="Calibri" w:cs="Calibri"/>
          <w:color w:val="000000" w:themeColor="text1"/>
          <w:sz w:val="20"/>
          <w:szCs w:val="20"/>
        </w:rPr>
        <w:t>In Gent zien we</w:t>
      </w:r>
      <w:r w:rsidR="005E77C3">
        <w:rPr>
          <w:rFonts w:ascii="Calibri" w:hAnsi="Calibri" w:cs="Calibri"/>
          <w:color w:val="000000" w:themeColor="text1"/>
          <w:sz w:val="20"/>
          <w:szCs w:val="20"/>
        </w:rPr>
        <w:t xml:space="preserve"> </w:t>
      </w:r>
      <w:r w:rsidR="007948C8">
        <w:rPr>
          <w:rFonts w:ascii="Calibri" w:hAnsi="Calibri" w:cs="Calibri"/>
          <w:color w:val="000000" w:themeColor="text1"/>
          <w:sz w:val="20"/>
          <w:szCs w:val="20"/>
        </w:rPr>
        <w:t xml:space="preserve">’s morgens </w:t>
      </w:r>
      <w:r w:rsidR="005E77C3">
        <w:rPr>
          <w:rFonts w:ascii="Calibri" w:hAnsi="Calibri" w:cs="Calibri"/>
          <w:color w:val="000000" w:themeColor="text1"/>
          <w:sz w:val="20"/>
          <w:szCs w:val="20"/>
        </w:rPr>
        <w:t>een toename van</w:t>
      </w:r>
      <w:r w:rsidR="007948C8">
        <w:rPr>
          <w:rFonts w:ascii="Calibri" w:hAnsi="Calibri" w:cs="Calibri"/>
          <w:color w:val="000000" w:themeColor="text1"/>
          <w:sz w:val="20"/>
          <w:szCs w:val="20"/>
        </w:rPr>
        <w:t xml:space="preserve"> </w:t>
      </w:r>
      <w:r w:rsidR="005E77C3">
        <w:rPr>
          <w:rFonts w:ascii="Calibri" w:hAnsi="Calibri" w:cs="Calibri"/>
          <w:color w:val="000000" w:themeColor="text1"/>
          <w:sz w:val="20"/>
          <w:szCs w:val="20"/>
        </w:rPr>
        <w:t xml:space="preserve">gemiddeld </w:t>
      </w:r>
      <w:r w:rsidR="007948C8">
        <w:rPr>
          <w:rFonts w:ascii="Calibri" w:hAnsi="Calibri" w:cs="Calibri"/>
          <w:color w:val="000000" w:themeColor="text1"/>
          <w:sz w:val="20"/>
          <w:szCs w:val="20"/>
        </w:rPr>
        <w:t xml:space="preserve">35% en ’s avonds </w:t>
      </w:r>
      <w:r w:rsidR="005E77C3">
        <w:rPr>
          <w:rFonts w:ascii="Calibri" w:hAnsi="Calibri" w:cs="Calibri"/>
          <w:color w:val="000000" w:themeColor="text1"/>
          <w:sz w:val="20"/>
          <w:szCs w:val="20"/>
        </w:rPr>
        <w:t>een toename van</w:t>
      </w:r>
      <w:r w:rsidR="007948C8">
        <w:rPr>
          <w:rFonts w:ascii="Calibri" w:hAnsi="Calibri" w:cs="Calibri"/>
          <w:color w:val="000000" w:themeColor="text1"/>
          <w:sz w:val="20"/>
          <w:szCs w:val="20"/>
        </w:rPr>
        <w:t xml:space="preserve"> </w:t>
      </w:r>
      <w:r w:rsidR="005E77C3">
        <w:rPr>
          <w:rFonts w:ascii="Calibri" w:hAnsi="Calibri" w:cs="Calibri"/>
          <w:color w:val="000000" w:themeColor="text1"/>
          <w:sz w:val="20"/>
          <w:szCs w:val="20"/>
        </w:rPr>
        <w:t xml:space="preserve">gemiddeld </w:t>
      </w:r>
      <w:r w:rsidR="007948C8">
        <w:rPr>
          <w:rFonts w:ascii="Calibri" w:hAnsi="Calibri" w:cs="Calibri"/>
          <w:color w:val="000000" w:themeColor="text1"/>
          <w:sz w:val="20"/>
          <w:szCs w:val="20"/>
        </w:rPr>
        <w:t xml:space="preserve">42% of + 11min ’s ochtends en + 13min </w:t>
      </w:r>
      <w:r w:rsidR="005E77C3">
        <w:rPr>
          <w:rFonts w:ascii="Calibri" w:hAnsi="Calibri" w:cs="Calibri"/>
          <w:color w:val="000000" w:themeColor="text1"/>
          <w:sz w:val="20"/>
          <w:szCs w:val="20"/>
        </w:rPr>
        <w:t>’</w:t>
      </w:r>
      <w:r w:rsidR="007948C8">
        <w:rPr>
          <w:rFonts w:ascii="Calibri" w:hAnsi="Calibri" w:cs="Calibri"/>
          <w:color w:val="000000" w:themeColor="text1"/>
          <w:sz w:val="20"/>
          <w:szCs w:val="20"/>
        </w:rPr>
        <w:t>s avonds</w:t>
      </w:r>
      <w:r w:rsidR="005E77C3">
        <w:rPr>
          <w:rFonts w:ascii="Calibri" w:hAnsi="Calibri" w:cs="Calibri"/>
          <w:color w:val="000000" w:themeColor="text1"/>
          <w:sz w:val="20"/>
          <w:szCs w:val="20"/>
        </w:rPr>
        <w:t>.</w:t>
      </w:r>
    </w:p>
    <w:p w14:paraId="0DE01203" w14:textId="77777777" w:rsidR="002B0757" w:rsidRDefault="002B0757" w:rsidP="00D45659">
      <w:pPr>
        <w:spacing w:line="360" w:lineRule="auto"/>
        <w:rPr>
          <w:rFonts w:ascii="Calibri" w:hAnsi="Calibri" w:cs="Calibri"/>
          <w:b/>
          <w:sz w:val="20"/>
          <w:szCs w:val="20"/>
        </w:rPr>
      </w:pPr>
    </w:p>
    <w:p w14:paraId="5C1FDAAD" w14:textId="6CF87196" w:rsidR="003E5C85" w:rsidRPr="00DA3BDF" w:rsidRDefault="00D73BE8" w:rsidP="00D45659">
      <w:pPr>
        <w:spacing w:line="360" w:lineRule="auto"/>
        <w:rPr>
          <w:rFonts w:ascii="Calibri" w:hAnsi="Calibri" w:cs="Calibri"/>
          <w:color w:val="000000"/>
          <w:sz w:val="20"/>
          <w:szCs w:val="20"/>
        </w:rPr>
      </w:pPr>
      <w:r w:rsidRPr="00EF3AB9">
        <w:rPr>
          <w:rFonts w:ascii="Calibri" w:hAnsi="Calibri" w:cs="Calibri"/>
          <w:b/>
          <w:sz w:val="20"/>
          <w:szCs w:val="20"/>
        </w:rPr>
        <w:t>Namen</w:t>
      </w:r>
      <w:r w:rsidRPr="00EF3AB9">
        <w:rPr>
          <w:rFonts w:ascii="Calibri" w:hAnsi="Calibri" w:cs="Calibri"/>
          <w:sz w:val="20"/>
          <w:szCs w:val="20"/>
        </w:rPr>
        <w:t xml:space="preserve"> </w:t>
      </w:r>
      <w:r w:rsidR="00CE6A5B" w:rsidRPr="00EF3AB9">
        <w:rPr>
          <w:rFonts w:ascii="Calibri" w:hAnsi="Calibri" w:cs="Calibri"/>
          <w:sz w:val="20"/>
          <w:szCs w:val="20"/>
        </w:rPr>
        <w:t xml:space="preserve">staat op plek 7 met gemiddeld </w:t>
      </w:r>
      <w:r w:rsidR="00CE6A5B" w:rsidRPr="00EF3AB9">
        <w:rPr>
          <w:rFonts w:ascii="Calibri" w:hAnsi="Calibri" w:cs="Calibri"/>
          <w:b/>
          <w:bCs/>
          <w:sz w:val="20"/>
          <w:szCs w:val="20"/>
        </w:rPr>
        <w:t>19%</w:t>
      </w:r>
      <w:r w:rsidR="00CE6A5B" w:rsidRPr="00EF3AB9">
        <w:rPr>
          <w:rFonts w:ascii="Calibri" w:hAnsi="Calibri" w:cs="Calibri"/>
          <w:sz w:val="20"/>
          <w:szCs w:val="20"/>
        </w:rPr>
        <w:t xml:space="preserve"> meer reistijd, een forse daling van de verkeersdrukte ten opzichte van vorig jaar. In 2018 noteerden we daar nog 10% </w:t>
      </w:r>
      <w:r w:rsidR="00891095">
        <w:rPr>
          <w:rFonts w:ascii="Calibri" w:hAnsi="Calibri" w:cs="Calibri"/>
          <w:sz w:val="20"/>
          <w:szCs w:val="20"/>
        </w:rPr>
        <w:t xml:space="preserve">meer </w:t>
      </w:r>
      <w:r w:rsidR="00CE6A5B" w:rsidRPr="00EF3AB9">
        <w:rPr>
          <w:rFonts w:ascii="Calibri" w:hAnsi="Calibri" w:cs="Calibri"/>
          <w:sz w:val="20"/>
          <w:szCs w:val="20"/>
        </w:rPr>
        <w:t xml:space="preserve">ten opzichte van 2017. </w:t>
      </w:r>
      <w:r w:rsidR="00EF3AB9" w:rsidRPr="00EF3AB9">
        <w:rPr>
          <w:rFonts w:ascii="Calibri" w:hAnsi="Calibri" w:cs="Calibri"/>
          <w:color w:val="000000"/>
          <w:sz w:val="20"/>
          <w:szCs w:val="20"/>
          <w:lang w:val="nl-NL"/>
        </w:rPr>
        <w:t xml:space="preserve">Toen leverden de wegwerkzaamheden op de E411 grote vertragingen op. In 2019 zien we een verbetering in de gereden snelheden op de E411 van +25%. Er zijn nog altijd knelpunten in de stad, zoals de Chaussée de </w:t>
      </w:r>
      <w:proofErr w:type="spellStart"/>
      <w:r w:rsidR="00EF3AB9" w:rsidRPr="00EF3AB9">
        <w:rPr>
          <w:rFonts w:ascii="Calibri" w:hAnsi="Calibri" w:cs="Calibri"/>
          <w:color w:val="000000"/>
          <w:sz w:val="20"/>
          <w:szCs w:val="20"/>
          <w:lang w:val="nl-NL"/>
        </w:rPr>
        <w:t>Perwez</w:t>
      </w:r>
      <w:proofErr w:type="spellEnd"/>
      <w:r w:rsidR="00EF3AB9" w:rsidRPr="00EF3AB9">
        <w:rPr>
          <w:rFonts w:ascii="Calibri" w:hAnsi="Calibri" w:cs="Calibri"/>
          <w:color w:val="000000"/>
          <w:sz w:val="20"/>
          <w:szCs w:val="20"/>
          <w:lang w:val="nl-NL"/>
        </w:rPr>
        <w:t xml:space="preserve"> en de </w:t>
      </w:r>
      <w:proofErr w:type="spellStart"/>
      <w:r w:rsidR="00EF3AB9" w:rsidRPr="00EF3AB9">
        <w:rPr>
          <w:rFonts w:ascii="Calibri" w:hAnsi="Calibri" w:cs="Calibri"/>
          <w:color w:val="000000"/>
          <w:sz w:val="20"/>
          <w:szCs w:val="20"/>
          <w:lang w:val="nl-NL"/>
        </w:rPr>
        <w:t>Quai</w:t>
      </w:r>
      <w:proofErr w:type="spellEnd"/>
      <w:r w:rsidR="00EF3AB9" w:rsidRPr="00EF3AB9">
        <w:rPr>
          <w:rFonts w:ascii="Calibri" w:hAnsi="Calibri" w:cs="Calibri"/>
          <w:color w:val="000000"/>
          <w:sz w:val="20"/>
          <w:szCs w:val="20"/>
          <w:lang w:val="nl-NL"/>
        </w:rPr>
        <w:t xml:space="preserve"> Ferdinand </w:t>
      </w:r>
      <w:proofErr w:type="spellStart"/>
      <w:r w:rsidR="00EF3AB9" w:rsidRPr="00EF3AB9">
        <w:rPr>
          <w:rFonts w:ascii="Calibri" w:hAnsi="Calibri" w:cs="Calibri"/>
          <w:color w:val="000000"/>
          <w:sz w:val="20"/>
          <w:szCs w:val="20"/>
          <w:lang w:val="nl-NL"/>
        </w:rPr>
        <w:t>Cortoy</w:t>
      </w:r>
      <w:proofErr w:type="spellEnd"/>
      <w:r w:rsidR="00EF3AB9" w:rsidRPr="00EF3AB9">
        <w:rPr>
          <w:rFonts w:ascii="Calibri" w:hAnsi="Calibri" w:cs="Calibri"/>
          <w:color w:val="000000"/>
          <w:sz w:val="20"/>
          <w:szCs w:val="20"/>
          <w:lang w:val="nl-NL"/>
        </w:rPr>
        <w:t>. Maar de algehele situatie is verbeterd.</w:t>
      </w:r>
      <w:r w:rsidR="00DA3BDF">
        <w:rPr>
          <w:rFonts w:ascii="Calibri" w:hAnsi="Calibri" w:cs="Calibri"/>
          <w:color w:val="000000"/>
          <w:sz w:val="20"/>
          <w:szCs w:val="20"/>
        </w:rPr>
        <w:t xml:space="preserve"> </w:t>
      </w:r>
      <w:r w:rsidR="00891095">
        <w:rPr>
          <w:rFonts w:ascii="Calibri" w:hAnsi="Calibri" w:cs="Calibri"/>
          <w:sz w:val="20"/>
          <w:szCs w:val="20"/>
        </w:rPr>
        <w:t>Dat is</w:t>
      </w:r>
      <w:r w:rsidR="00CE6A5B" w:rsidRPr="005E77C3">
        <w:rPr>
          <w:rFonts w:ascii="Calibri" w:hAnsi="Calibri" w:cs="Calibri"/>
          <w:b/>
          <w:bCs/>
          <w:sz w:val="20"/>
          <w:szCs w:val="20"/>
        </w:rPr>
        <w:t xml:space="preserve"> 10%</w:t>
      </w:r>
      <w:r w:rsidR="00CE6A5B">
        <w:rPr>
          <w:rFonts w:ascii="Calibri" w:hAnsi="Calibri" w:cs="Calibri"/>
          <w:sz w:val="20"/>
          <w:szCs w:val="20"/>
        </w:rPr>
        <w:t xml:space="preserve"> </w:t>
      </w:r>
      <w:r w:rsidR="00891095" w:rsidRPr="00891095">
        <w:rPr>
          <w:rFonts w:ascii="Calibri" w:hAnsi="Calibri" w:cs="Calibri"/>
          <w:b/>
          <w:bCs/>
          <w:sz w:val="20"/>
          <w:szCs w:val="20"/>
        </w:rPr>
        <w:t>minder</w:t>
      </w:r>
      <w:r w:rsidR="00891095">
        <w:rPr>
          <w:rFonts w:ascii="Calibri" w:hAnsi="Calibri" w:cs="Calibri"/>
          <w:sz w:val="20"/>
          <w:szCs w:val="20"/>
        </w:rPr>
        <w:t xml:space="preserve"> </w:t>
      </w:r>
      <w:r w:rsidR="00CE6A5B">
        <w:rPr>
          <w:rFonts w:ascii="Calibri" w:hAnsi="Calibri" w:cs="Calibri"/>
          <w:sz w:val="20"/>
          <w:szCs w:val="20"/>
        </w:rPr>
        <w:t xml:space="preserve">waardoor de stad terug op het peil komt van 2017. </w:t>
      </w:r>
      <w:r w:rsidR="00242DFC" w:rsidRPr="007948C8">
        <w:rPr>
          <w:rFonts w:ascii="Calibri" w:hAnsi="Calibri" w:cs="Calibri"/>
          <w:sz w:val="20"/>
          <w:szCs w:val="20"/>
        </w:rPr>
        <w:t>De drukste dag in Namen was</w:t>
      </w:r>
      <w:r w:rsidR="002B0757">
        <w:rPr>
          <w:rFonts w:ascii="Calibri" w:hAnsi="Calibri" w:cs="Calibri"/>
          <w:sz w:val="20"/>
          <w:szCs w:val="20"/>
        </w:rPr>
        <w:t xml:space="preserve"> dinsdag</w:t>
      </w:r>
      <w:r w:rsidR="00242DFC" w:rsidRPr="007948C8">
        <w:rPr>
          <w:rFonts w:ascii="Calibri" w:hAnsi="Calibri" w:cs="Calibri"/>
          <w:sz w:val="20"/>
          <w:szCs w:val="20"/>
        </w:rPr>
        <w:t xml:space="preserve"> </w:t>
      </w:r>
      <w:r w:rsidR="007948C8" w:rsidRPr="007948C8">
        <w:rPr>
          <w:rFonts w:ascii="Calibri" w:hAnsi="Calibri" w:cs="Calibri"/>
          <w:sz w:val="20"/>
          <w:szCs w:val="20"/>
        </w:rPr>
        <w:t>3 december 2019</w:t>
      </w:r>
      <w:r w:rsidR="00242DFC" w:rsidRPr="007948C8">
        <w:rPr>
          <w:rFonts w:ascii="Calibri" w:hAnsi="Calibri" w:cs="Calibri"/>
          <w:sz w:val="20"/>
          <w:szCs w:val="20"/>
        </w:rPr>
        <w:t xml:space="preserve">, met gemiddeld </w:t>
      </w:r>
      <w:r w:rsidR="007948C8" w:rsidRPr="007948C8">
        <w:rPr>
          <w:rFonts w:ascii="Calibri" w:hAnsi="Calibri" w:cs="Calibri"/>
          <w:sz w:val="20"/>
          <w:szCs w:val="20"/>
        </w:rPr>
        <w:t>42</w:t>
      </w:r>
      <w:r w:rsidR="00242DFC" w:rsidRPr="007948C8">
        <w:rPr>
          <w:rFonts w:ascii="Calibri" w:hAnsi="Calibri" w:cs="Calibri"/>
          <w:sz w:val="20"/>
          <w:szCs w:val="20"/>
        </w:rPr>
        <w:t>%</w:t>
      </w:r>
      <w:r w:rsidR="005D4FF6" w:rsidRPr="007948C8">
        <w:rPr>
          <w:rFonts w:ascii="Calibri" w:hAnsi="Calibri" w:cs="Calibri"/>
          <w:sz w:val="20"/>
          <w:szCs w:val="20"/>
        </w:rPr>
        <w:t xml:space="preserve"> meer reistijd in het verkeer</w:t>
      </w:r>
      <w:r w:rsidR="00242DFC" w:rsidRPr="007948C8">
        <w:rPr>
          <w:rFonts w:ascii="Calibri" w:hAnsi="Calibri" w:cs="Calibri"/>
          <w:sz w:val="20"/>
          <w:szCs w:val="20"/>
        </w:rPr>
        <w:t xml:space="preserve">. Ook de ochtend- en avondspits </w:t>
      </w:r>
      <w:r w:rsidR="007948C8">
        <w:rPr>
          <w:rFonts w:ascii="Calibri" w:hAnsi="Calibri" w:cs="Calibri"/>
          <w:sz w:val="20"/>
          <w:szCs w:val="20"/>
        </w:rPr>
        <w:t>zijn</w:t>
      </w:r>
      <w:r w:rsidR="00242DFC" w:rsidRPr="007948C8">
        <w:rPr>
          <w:rFonts w:ascii="Calibri" w:hAnsi="Calibri" w:cs="Calibri"/>
          <w:sz w:val="20"/>
          <w:szCs w:val="20"/>
        </w:rPr>
        <w:t xml:space="preserve"> er drukker</w:t>
      </w:r>
      <w:r w:rsidR="007948C8">
        <w:rPr>
          <w:rFonts w:ascii="Calibri" w:hAnsi="Calibri" w:cs="Calibri"/>
          <w:sz w:val="20"/>
          <w:szCs w:val="20"/>
        </w:rPr>
        <w:t xml:space="preserve"> (+</w:t>
      </w:r>
      <w:r w:rsidR="007948C8" w:rsidRPr="007948C8">
        <w:rPr>
          <w:rFonts w:ascii="Calibri" w:hAnsi="Calibri" w:cs="Calibri"/>
          <w:sz w:val="20"/>
          <w:szCs w:val="20"/>
        </w:rPr>
        <w:t>38</w:t>
      </w:r>
      <w:r w:rsidR="00242DFC" w:rsidRPr="007948C8">
        <w:rPr>
          <w:rFonts w:ascii="Calibri" w:hAnsi="Calibri" w:cs="Calibri"/>
          <w:sz w:val="20"/>
          <w:szCs w:val="20"/>
        </w:rPr>
        <w:t>%</w:t>
      </w:r>
      <w:r w:rsidR="007948C8">
        <w:rPr>
          <w:rFonts w:ascii="Calibri" w:hAnsi="Calibri" w:cs="Calibri"/>
          <w:sz w:val="20"/>
          <w:szCs w:val="20"/>
        </w:rPr>
        <w:t>)</w:t>
      </w:r>
      <w:r w:rsidR="00242DFC" w:rsidRPr="007948C8">
        <w:rPr>
          <w:rFonts w:ascii="Calibri" w:hAnsi="Calibri" w:cs="Calibri"/>
          <w:sz w:val="20"/>
          <w:szCs w:val="20"/>
        </w:rPr>
        <w:t xml:space="preserve">, of </w:t>
      </w:r>
      <w:r w:rsidR="007948C8" w:rsidRPr="007948C8">
        <w:rPr>
          <w:rFonts w:ascii="Calibri" w:hAnsi="Calibri" w:cs="Calibri"/>
          <w:sz w:val="20"/>
          <w:szCs w:val="20"/>
        </w:rPr>
        <w:t>11</w:t>
      </w:r>
      <w:r w:rsidR="00242DFC" w:rsidRPr="007948C8">
        <w:rPr>
          <w:rFonts w:ascii="Calibri" w:hAnsi="Calibri" w:cs="Calibri"/>
          <w:sz w:val="20"/>
          <w:szCs w:val="20"/>
        </w:rPr>
        <w:t xml:space="preserve"> minuten extra reistijd per half uur.</w:t>
      </w:r>
    </w:p>
    <w:p w14:paraId="02950C0E" w14:textId="0009FE70" w:rsidR="007948C8" w:rsidRPr="007A40E8" w:rsidRDefault="007948C8" w:rsidP="00D45659">
      <w:pPr>
        <w:pStyle w:val="Normaalweb"/>
        <w:spacing w:line="360" w:lineRule="auto"/>
        <w:rPr>
          <w:rFonts w:ascii="Calibri" w:hAnsi="Calibri" w:cs="Calibri"/>
          <w:sz w:val="20"/>
          <w:szCs w:val="20"/>
          <w:lang w:val="nl-BE" w:eastAsia="nl-NL"/>
        </w:rPr>
      </w:pPr>
      <w:r w:rsidRPr="007A40E8">
        <w:rPr>
          <w:rFonts w:ascii="Calibri" w:hAnsi="Calibri" w:cs="Calibri"/>
          <w:sz w:val="20"/>
          <w:szCs w:val="20"/>
          <w:lang w:val="nl-BE"/>
        </w:rPr>
        <w:t xml:space="preserve">Op </w:t>
      </w:r>
      <w:r>
        <w:rPr>
          <w:rFonts w:ascii="Calibri" w:hAnsi="Calibri" w:cs="Calibri"/>
          <w:sz w:val="20"/>
          <w:szCs w:val="20"/>
          <w:lang w:val="nl-BE"/>
        </w:rPr>
        <w:t>8</w:t>
      </w:r>
      <w:r w:rsidRPr="007A40E8">
        <w:rPr>
          <w:rFonts w:ascii="Calibri" w:hAnsi="Calibri" w:cs="Calibri"/>
          <w:sz w:val="20"/>
          <w:szCs w:val="20"/>
          <w:lang w:val="nl-BE"/>
        </w:rPr>
        <w:t xml:space="preserve"> vinden we </w:t>
      </w:r>
      <w:r w:rsidRPr="007A40E8">
        <w:rPr>
          <w:rFonts w:ascii="Calibri" w:hAnsi="Calibri" w:cs="Calibri"/>
          <w:b/>
          <w:sz w:val="20"/>
          <w:szCs w:val="20"/>
          <w:lang w:val="nl-BE"/>
        </w:rPr>
        <w:t>Brugge</w:t>
      </w:r>
      <w:r w:rsidRPr="007A40E8">
        <w:rPr>
          <w:rFonts w:ascii="Calibri" w:hAnsi="Calibri" w:cs="Calibri"/>
          <w:sz w:val="20"/>
          <w:szCs w:val="20"/>
          <w:lang w:val="nl-BE"/>
        </w:rPr>
        <w:t xml:space="preserve"> terug met gemiddeld </w:t>
      </w:r>
      <w:r w:rsidRPr="005E77C3">
        <w:rPr>
          <w:rFonts w:ascii="Calibri" w:hAnsi="Calibri" w:cs="Calibri"/>
          <w:b/>
          <w:bCs/>
          <w:sz w:val="20"/>
          <w:szCs w:val="20"/>
          <w:lang w:val="nl-BE"/>
        </w:rPr>
        <w:t>16%</w:t>
      </w:r>
      <w:r>
        <w:rPr>
          <w:rFonts w:ascii="Calibri" w:hAnsi="Calibri" w:cs="Calibri"/>
          <w:sz w:val="20"/>
          <w:szCs w:val="20"/>
          <w:lang w:val="nl-BE"/>
        </w:rPr>
        <w:t xml:space="preserve"> meer reistijd, </w:t>
      </w:r>
      <w:r w:rsidRPr="005E77C3">
        <w:rPr>
          <w:rFonts w:ascii="Calibri" w:hAnsi="Calibri" w:cs="Calibri"/>
          <w:b/>
          <w:bCs/>
          <w:sz w:val="20"/>
          <w:szCs w:val="20"/>
          <w:lang w:val="nl-BE"/>
        </w:rPr>
        <w:t>een procent</w:t>
      </w:r>
      <w:r w:rsidR="006A7989">
        <w:rPr>
          <w:rFonts w:ascii="Calibri" w:hAnsi="Calibri" w:cs="Calibri"/>
          <w:b/>
          <w:bCs/>
          <w:sz w:val="20"/>
          <w:szCs w:val="20"/>
          <w:lang w:val="nl-BE"/>
        </w:rPr>
        <w:t xml:space="preserve"> meer dan vorig jaar</w:t>
      </w:r>
      <w:r w:rsidRPr="007A40E8">
        <w:rPr>
          <w:rFonts w:ascii="Calibri" w:hAnsi="Calibri" w:cs="Calibri"/>
          <w:sz w:val="20"/>
          <w:szCs w:val="20"/>
          <w:lang w:val="nl-BE"/>
        </w:rPr>
        <w:t xml:space="preserve">. </w:t>
      </w:r>
      <w:r w:rsidRPr="007948C8">
        <w:rPr>
          <w:rFonts w:ascii="Calibri" w:hAnsi="Calibri" w:cs="Calibri"/>
          <w:sz w:val="20"/>
          <w:szCs w:val="20"/>
          <w:lang w:val="nl-BE"/>
        </w:rPr>
        <w:t xml:space="preserve">De drukste dag in Brugge was op </w:t>
      </w:r>
      <w:r w:rsidR="004E2A05">
        <w:rPr>
          <w:rFonts w:ascii="Calibri" w:hAnsi="Calibri" w:cs="Calibri"/>
          <w:sz w:val="20"/>
          <w:szCs w:val="20"/>
          <w:lang w:val="nl-BE"/>
        </w:rPr>
        <w:t xml:space="preserve">zondag </w:t>
      </w:r>
      <w:r w:rsidRPr="007948C8">
        <w:rPr>
          <w:rFonts w:ascii="Calibri" w:hAnsi="Calibri" w:cs="Calibri"/>
          <w:sz w:val="20"/>
          <w:szCs w:val="20"/>
          <w:lang w:val="nl-BE"/>
        </w:rPr>
        <w:t xml:space="preserve">17 februari (+46%). </w:t>
      </w:r>
      <w:r>
        <w:rPr>
          <w:rFonts w:ascii="Calibri" w:hAnsi="Calibri" w:cs="Calibri"/>
          <w:sz w:val="20"/>
          <w:szCs w:val="20"/>
          <w:lang w:val="nl-BE" w:eastAsia="nl-NL"/>
        </w:rPr>
        <w:t>Ochtend- en avondspits i</w:t>
      </w:r>
      <w:r w:rsidRPr="007948C8">
        <w:rPr>
          <w:rFonts w:ascii="Calibri" w:hAnsi="Calibri" w:cs="Calibri"/>
          <w:sz w:val="20"/>
          <w:szCs w:val="20"/>
          <w:lang w:val="nl-BE" w:eastAsia="nl-NL"/>
        </w:rPr>
        <w:t>n Brugge</w:t>
      </w:r>
      <w:r>
        <w:rPr>
          <w:rFonts w:ascii="Calibri" w:hAnsi="Calibri" w:cs="Calibri"/>
          <w:sz w:val="20"/>
          <w:szCs w:val="20"/>
          <w:lang w:val="nl-BE" w:eastAsia="nl-NL"/>
        </w:rPr>
        <w:t xml:space="preserve"> zijn even druk en</w:t>
      </w:r>
      <w:r w:rsidRPr="007948C8">
        <w:rPr>
          <w:rFonts w:ascii="Calibri" w:hAnsi="Calibri" w:cs="Calibri"/>
          <w:sz w:val="20"/>
          <w:szCs w:val="20"/>
          <w:lang w:val="nl-BE" w:eastAsia="nl-NL"/>
        </w:rPr>
        <w:t xml:space="preserve"> duren gemiddeld </w:t>
      </w:r>
      <w:r>
        <w:rPr>
          <w:rFonts w:ascii="Calibri" w:hAnsi="Calibri" w:cs="Calibri"/>
          <w:sz w:val="20"/>
          <w:szCs w:val="20"/>
          <w:lang w:val="nl-BE" w:eastAsia="nl-NL"/>
        </w:rPr>
        <w:t>9</w:t>
      </w:r>
      <w:r w:rsidRPr="007948C8">
        <w:rPr>
          <w:rFonts w:ascii="Calibri" w:hAnsi="Calibri" w:cs="Calibri"/>
          <w:sz w:val="20"/>
          <w:szCs w:val="20"/>
          <w:lang w:val="nl-BE" w:eastAsia="nl-NL"/>
        </w:rPr>
        <w:t xml:space="preserve"> minuten langer per half uur.</w:t>
      </w:r>
    </w:p>
    <w:p w14:paraId="46FD4992" w14:textId="40C8E8D6" w:rsidR="007948C8" w:rsidRPr="007948C8" w:rsidRDefault="00D73BE8" w:rsidP="00D45659">
      <w:pPr>
        <w:pStyle w:val="Normaalweb"/>
        <w:spacing w:line="360" w:lineRule="auto"/>
        <w:rPr>
          <w:rFonts w:ascii="Calibri" w:hAnsi="Calibri" w:cs="Calibri"/>
          <w:sz w:val="20"/>
          <w:szCs w:val="20"/>
          <w:lang w:val="nl-BE" w:eastAsia="nl-NL"/>
        </w:rPr>
      </w:pPr>
      <w:r w:rsidRPr="0036507F">
        <w:rPr>
          <w:rFonts w:ascii="Calibri" w:hAnsi="Calibri" w:cs="Calibri"/>
          <w:sz w:val="20"/>
          <w:szCs w:val="20"/>
          <w:lang w:val="nl-BE"/>
        </w:rPr>
        <w:t xml:space="preserve">Op </w:t>
      </w:r>
      <w:r w:rsidR="00CE6A5B" w:rsidRPr="0036507F">
        <w:rPr>
          <w:rFonts w:ascii="Calibri" w:hAnsi="Calibri" w:cs="Calibri"/>
          <w:sz w:val="20"/>
          <w:szCs w:val="20"/>
          <w:lang w:val="nl-BE"/>
        </w:rPr>
        <w:t>9</w:t>
      </w:r>
      <w:r w:rsidRPr="0036507F">
        <w:rPr>
          <w:rFonts w:ascii="Calibri" w:hAnsi="Calibri" w:cs="Calibri"/>
          <w:sz w:val="20"/>
          <w:szCs w:val="20"/>
          <w:lang w:val="nl-BE"/>
        </w:rPr>
        <w:t xml:space="preserve"> staat </w:t>
      </w:r>
      <w:r w:rsidRPr="0036507F">
        <w:rPr>
          <w:rFonts w:ascii="Calibri" w:hAnsi="Calibri" w:cs="Calibri"/>
          <w:b/>
          <w:sz w:val="20"/>
          <w:szCs w:val="20"/>
          <w:lang w:val="nl-BE"/>
        </w:rPr>
        <w:t>Kortrijk</w:t>
      </w:r>
      <w:r w:rsidRPr="0036507F">
        <w:rPr>
          <w:rFonts w:ascii="Calibri" w:hAnsi="Calibri" w:cs="Calibri"/>
          <w:sz w:val="20"/>
          <w:szCs w:val="20"/>
          <w:lang w:val="nl-BE"/>
        </w:rPr>
        <w:t xml:space="preserve"> </w:t>
      </w:r>
      <w:r w:rsidR="005D4FF6" w:rsidRPr="0036507F">
        <w:rPr>
          <w:rFonts w:ascii="Calibri" w:hAnsi="Calibri" w:cs="Calibri"/>
          <w:sz w:val="20"/>
          <w:szCs w:val="20"/>
          <w:lang w:val="nl-BE"/>
        </w:rPr>
        <w:t>waar chauffers</w:t>
      </w:r>
      <w:r w:rsidR="003E5C85" w:rsidRPr="0036507F">
        <w:rPr>
          <w:rFonts w:ascii="Calibri" w:hAnsi="Calibri" w:cs="Calibri"/>
          <w:sz w:val="20"/>
          <w:szCs w:val="20"/>
          <w:lang w:val="nl-BE"/>
        </w:rPr>
        <w:t xml:space="preserve"> gemiddeld </w:t>
      </w:r>
      <w:r w:rsidRPr="0036507F">
        <w:rPr>
          <w:rFonts w:ascii="Calibri" w:hAnsi="Calibri" w:cs="Calibri"/>
          <w:b/>
          <w:bCs/>
          <w:sz w:val="20"/>
          <w:szCs w:val="20"/>
          <w:lang w:val="nl-BE"/>
        </w:rPr>
        <w:t>1</w:t>
      </w:r>
      <w:r w:rsidR="00CE6A5B" w:rsidRPr="0036507F">
        <w:rPr>
          <w:rFonts w:ascii="Calibri" w:hAnsi="Calibri" w:cs="Calibri"/>
          <w:b/>
          <w:bCs/>
          <w:sz w:val="20"/>
          <w:szCs w:val="20"/>
          <w:lang w:val="nl-BE"/>
        </w:rPr>
        <w:t>5</w:t>
      </w:r>
      <w:r w:rsidRPr="0036507F">
        <w:rPr>
          <w:rFonts w:ascii="Calibri" w:hAnsi="Calibri" w:cs="Calibri"/>
          <w:b/>
          <w:bCs/>
          <w:sz w:val="20"/>
          <w:szCs w:val="20"/>
          <w:lang w:val="nl-BE"/>
        </w:rPr>
        <w:t>%</w:t>
      </w:r>
      <w:r w:rsidR="005D4FF6" w:rsidRPr="0036507F">
        <w:rPr>
          <w:rFonts w:ascii="Calibri" w:hAnsi="Calibri" w:cs="Calibri"/>
          <w:sz w:val="20"/>
          <w:szCs w:val="20"/>
          <w:lang w:val="nl-BE"/>
        </w:rPr>
        <w:t xml:space="preserve"> meer reistijd verliezen in het verkeer</w:t>
      </w:r>
      <w:r w:rsidR="00CE6A5B" w:rsidRPr="0036507F">
        <w:rPr>
          <w:rFonts w:ascii="Calibri" w:hAnsi="Calibri" w:cs="Calibri"/>
          <w:sz w:val="20"/>
          <w:szCs w:val="20"/>
          <w:lang w:val="nl-BE"/>
        </w:rPr>
        <w:t xml:space="preserve">, </w:t>
      </w:r>
      <w:r w:rsidR="00CE6A5B" w:rsidRPr="0036507F">
        <w:rPr>
          <w:rFonts w:ascii="Calibri" w:hAnsi="Calibri" w:cs="Calibri"/>
          <w:b/>
          <w:bCs/>
          <w:sz w:val="20"/>
          <w:szCs w:val="20"/>
          <w:lang w:val="nl-BE"/>
        </w:rPr>
        <w:t>3%</w:t>
      </w:r>
      <w:r w:rsidR="006A7989">
        <w:rPr>
          <w:rFonts w:ascii="Calibri" w:hAnsi="Calibri" w:cs="Calibri"/>
          <w:b/>
          <w:bCs/>
          <w:sz w:val="20"/>
          <w:szCs w:val="20"/>
          <w:lang w:val="nl-BE"/>
        </w:rPr>
        <w:t xml:space="preserve"> minder dan het jaar ervoor</w:t>
      </w:r>
      <w:r w:rsidR="003E5C85" w:rsidRPr="0036507F">
        <w:rPr>
          <w:rFonts w:ascii="Calibri" w:hAnsi="Calibri" w:cs="Calibri"/>
          <w:b/>
          <w:bCs/>
          <w:sz w:val="20"/>
          <w:szCs w:val="20"/>
          <w:lang w:val="nl-BE"/>
        </w:rPr>
        <w:t>.</w:t>
      </w:r>
      <w:r w:rsidR="003E5C85" w:rsidRPr="0036507F">
        <w:rPr>
          <w:rFonts w:ascii="Calibri" w:hAnsi="Calibri" w:cs="Calibri"/>
          <w:sz w:val="20"/>
          <w:szCs w:val="20"/>
          <w:lang w:val="nl-BE"/>
        </w:rPr>
        <w:t xml:space="preserve"> </w:t>
      </w:r>
      <w:r w:rsidR="007F1EDA" w:rsidRPr="0036507F">
        <w:rPr>
          <w:rFonts w:ascii="Calibri" w:hAnsi="Calibri" w:cs="Calibri"/>
          <w:sz w:val="20"/>
          <w:szCs w:val="20"/>
          <w:lang w:val="nl-BE"/>
        </w:rPr>
        <w:t>De drukste dag in Kortrijk was</w:t>
      </w:r>
      <w:r w:rsidR="002B0757">
        <w:rPr>
          <w:rFonts w:ascii="Calibri" w:hAnsi="Calibri" w:cs="Calibri"/>
          <w:sz w:val="20"/>
          <w:szCs w:val="20"/>
          <w:lang w:val="nl-BE"/>
        </w:rPr>
        <w:t xml:space="preserve"> woensdag</w:t>
      </w:r>
      <w:r w:rsidR="007F1EDA" w:rsidRPr="0036507F">
        <w:rPr>
          <w:rFonts w:ascii="Calibri" w:hAnsi="Calibri" w:cs="Calibri"/>
          <w:sz w:val="20"/>
          <w:szCs w:val="20"/>
          <w:lang w:val="nl-BE"/>
        </w:rPr>
        <w:t xml:space="preserve"> </w:t>
      </w:r>
      <w:r w:rsidR="007948C8" w:rsidRPr="0036507F">
        <w:rPr>
          <w:rFonts w:ascii="Calibri" w:hAnsi="Calibri" w:cs="Calibri"/>
          <w:sz w:val="20"/>
          <w:szCs w:val="20"/>
          <w:lang w:val="nl-BE"/>
        </w:rPr>
        <w:t>30 januari 2019</w:t>
      </w:r>
      <w:r w:rsidR="007F1EDA" w:rsidRPr="0036507F">
        <w:rPr>
          <w:rFonts w:ascii="Calibri" w:hAnsi="Calibri" w:cs="Calibri"/>
          <w:sz w:val="20"/>
          <w:szCs w:val="20"/>
          <w:lang w:val="nl-BE"/>
        </w:rPr>
        <w:t xml:space="preserve"> (</w:t>
      </w:r>
      <w:r w:rsidR="007948C8" w:rsidRPr="0036507F">
        <w:rPr>
          <w:rFonts w:ascii="Calibri" w:hAnsi="Calibri" w:cs="Calibri"/>
          <w:sz w:val="20"/>
          <w:szCs w:val="20"/>
          <w:lang w:val="nl-BE"/>
        </w:rPr>
        <w:t>34</w:t>
      </w:r>
      <w:r w:rsidR="007F1EDA" w:rsidRPr="0036507F">
        <w:rPr>
          <w:rFonts w:ascii="Calibri" w:hAnsi="Calibri" w:cs="Calibri"/>
          <w:sz w:val="20"/>
          <w:szCs w:val="20"/>
          <w:lang w:val="nl-BE"/>
        </w:rPr>
        <w:t>%)</w:t>
      </w:r>
      <w:r w:rsidR="007948C8" w:rsidRPr="0036507F">
        <w:rPr>
          <w:rFonts w:ascii="Calibri" w:hAnsi="Calibri" w:cs="Calibri"/>
          <w:sz w:val="20"/>
          <w:szCs w:val="20"/>
          <w:lang w:val="nl-BE"/>
        </w:rPr>
        <w:t xml:space="preserve">. </w:t>
      </w:r>
      <w:r w:rsidR="007F1EDA" w:rsidRPr="0036507F">
        <w:rPr>
          <w:rFonts w:ascii="Calibri" w:hAnsi="Calibri" w:cs="Calibri"/>
          <w:sz w:val="20"/>
          <w:szCs w:val="20"/>
          <w:lang w:val="nl-BE"/>
        </w:rPr>
        <w:t xml:space="preserve"> </w:t>
      </w:r>
      <w:r w:rsidR="00EF3AB9" w:rsidRPr="00EF3AB9">
        <w:rPr>
          <w:rFonts w:ascii="Calibri" w:hAnsi="Calibri" w:cs="Calibri"/>
          <w:sz w:val="20"/>
          <w:szCs w:val="20"/>
          <w:lang w:val="nl-BE"/>
        </w:rPr>
        <w:t xml:space="preserve">Een actieve sneeuwzone trok toen traag over het land. </w:t>
      </w:r>
      <w:r w:rsidR="007948C8" w:rsidRPr="007948C8">
        <w:rPr>
          <w:rFonts w:ascii="Calibri" w:hAnsi="Calibri" w:cs="Calibri"/>
          <w:sz w:val="20"/>
          <w:szCs w:val="20"/>
          <w:lang w:val="nl-BE"/>
        </w:rPr>
        <w:t>Ook in Kortrijk zijn d</w:t>
      </w:r>
      <w:r w:rsidR="007F1EDA" w:rsidRPr="007948C8">
        <w:rPr>
          <w:rFonts w:ascii="Calibri" w:hAnsi="Calibri" w:cs="Calibri"/>
          <w:sz w:val="20"/>
          <w:szCs w:val="20"/>
          <w:lang w:val="nl-BE"/>
        </w:rPr>
        <w:t>e ochtend</w:t>
      </w:r>
      <w:r w:rsidR="007948C8">
        <w:rPr>
          <w:rFonts w:ascii="Calibri" w:hAnsi="Calibri" w:cs="Calibri"/>
          <w:sz w:val="20"/>
          <w:szCs w:val="20"/>
          <w:lang w:val="nl-BE"/>
        </w:rPr>
        <w:t>- en avond</w:t>
      </w:r>
      <w:r w:rsidR="007F1EDA" w:rsidRPr="007948C8">
        <w:rPr>
          <w:rFonts w:ascii="Calibri" w:hAnsi="Calibri" w:cs="Calibri"/>
          <w:sz w:val="20"/>
          <w:szCs w:val="20"/>
          <w:lang w:val="nl-BE"/>
        </w:rPr>
        <w:t xml:space="preserve">spits </w:t>
      </w:r>
      <w:r w:rsidR="007948C8">
        <w:rPr>
          <w:rFonts w:ascii="Calibri" w:hAnsi="Calibri" w:cs="Calibri"/>
          <w:sz w:val="20"/>
          <w:szCs w:val="20"/>
          <w:lang w:val="nl-BE"/>
        </w:rPr>
        <w:t>even druk. B</w:t>
      </w:r>
      <w:r w:rsidR="007948C8" w:rsidRPr="007948C8">
        <w:rPr>
          <w:rFonts w:ascii="Calibri" w:hAnsi="Calibri" w:cs="Calibri"/>
          <w:sz w:val="20"/>
          <w:szCs w:val="20"/>
          <w:lang w:val="nl-BE" w:eastAsia="nl-NL"/>
        </w:rPr>
        <w:t xml:space="preserve">eide spitsen duren gemiddeld </w:t>
      </w:r>
      <w:r w:rsidR="007948C8">
        <w:rPr>
          <w:rFonts w:ascii="Calibri" w:hAnsi="Calibri" w:cs="Calibri"/>
          <w:sz w:val="20"/>
          <w:szCs w:val="20"/>
          <w:lang w:val="nl-BE" w:eastAsia="nl-NL"/>
        </w:rPr>
        <w:t>9</w:t>
      </w:r>
      <w:r w:rsidR="007948C8" w:rsidRPr="007948C8">
        <w:rPr>
          <w:rFonts w:ascii="Calibri" w:hAnsi="Calibri" w:cs="Calibri"/>
          <w:sz w:val="20"/>
          <w:szCs w:val="20"/>
          <w:lang w:val="nl-BE" w:eastAsia="nl-NL"/>
        </w:rPr>
        <w:t xml:space="preserve"> minuten langer per half uur</w:t>
      </w:r>
      <w:r w:rsidR="007948C8">
        <w:rPr>
          <w:rFonts w:ascii="Calibri" w:hAnsi="Calibri" w:cs="Calibri"/>
          <w:sz w:val="20"/>
          <w:szCs w:val="20"/>
          <w:lang w:val="nl-BE" w:eastAsia="nl-NL"/>
        </w:rPr>
        <w:t>.</w:t>
      </w:r>
    </w:p>
    <w:p w14:paraId="35A575CF" w14:textId="2108E10E" w:rsidR="007A40E8" w:rsidRPr="009F4B77" w:rsidRDefault="00D73BE8" w:rsidP="00D45659">
      <w:pPr>
        <w:spacing w:line="360" w:lineRule="auto"/>
        <w:jc w:val="both"/>
        <w:rPr>
          <w:rFonts w:ascii="Calibri" w:hAnsi="Calibri" w:cs="Calibri"/>
          <w:sz w:val="20"/>
          <w:szCs w:val="20"/>
        </w:rPr>
      </w:pPr>
      <w:r w:rsidRPr="007A40E8">
        <w:rPr>
          <w:rFonts w:ascii="Calibri" w:hAnsi="Calibri" w:cs="Calibri"/>
          <w:b/>
          <w:sz w:val="20"/>
          <w:szCs w:val="20"/>
        </w:rPr>
        <w:t>Charleroi</w:t>
      </w:r>
      <w:r w:rsidRPr="009F4B77">
        <w:rPr>
          <w:rFonts w:ascii="Calibri" w:hAnsi="Calibri" w:cs="Calibri"/>
          <w:sz w:val="20"/>
          <w:szCs w:val="20"/>
        </w:rPr>
        <w:t xml:space="preserve"> sluit</w:t>
      </w:r>
      <w:r w:rsidR="00CE6A5B">
        <w:rPr>
          <w:rFonts w:ascii="Calibri" w:hAnsi="Calibri" w:cs="Calibri"/>
          <w:sz w:val="20"/>
          <w:szCs w:val="20"/>
        </w:rPr>
        <w:t xml:space="preserve"> net als vorig jaar</w:t>
      </w:r>
      <w:r w:rsidRPr="009F4B77">
        <w:rPr>
          <w:rFonts w:ascii="Calibri" w:hAnsi="Calibri" w:cs="Calibri"/>
          <w:sz w:val="20"/>
          <w:szCs w:val="20"/>
        </w:rPr>
        <w:t xml:space="preserve"> de top-10 af</w:t>
      </w:r>
      <w:r w:rsidR="007A40E8">
        <w:rPr>
          <w:rFonts w:ascii="Calibri" w:hAnsi="Calibri" w:cs="Calibri"/>
          <w:sz w:val="20"/>
          <w:szCs w:val="20"/>
        </w:rPr>
        <w:t xml:space="preserve">, met gemiddeld </w:t>
      </w:r>
      <w:r w:rsidR="007A40E8" w:rsidRPr="005E77C3">
        <w:rPr>
          <w:rFonts w:ascii="Calibri" w:hAnsi="Calibri" w:cs="Calibri"/>
          <w:b/>
          <w:bCs/>
          <w:sz w:val="20"/>
          <w:szCs w:val="20"/>
        </w:rPr>
        <w:t>1</w:t>
      </w:r>
      <w:r w:rsidR="00EC6B5C" w:rsidRPr="005E77C3">
        <w:rPr>
          <w:rFonts w:ascii="Calibri" w:hAnsi="Calibri" w:cs="Calibri"/>
          <w:b/>
          <w:bCs/>
          <w:sz w:val="20"/>
          <w:szCs w:val="20"/>
        </w:rPr>
        <w:t>3</w:t>
      </w:r>
      <w:r w:rsidR="007A40E8" w:rsidRPr="005E77C3">
        <w:rPr>
          <w:rFonts w:ascii="Calibri" w:hAnsi="Calibri" w:cs="Calibri"/>
          <w:b/>
          <w:bCs/>
          <w:sz w:val="20"/>
          <w:szCs w:val="20"/>
        </w:rPr>
        <w:t>%</w:t>
      </w:r>
      <w:r w:rsidR="00F027AC">
        <w:rPr>
          <w:rFonts w:ascii="Calibri" w:hAnsi="Calibri" w:cs="Calibri"/>
          <w:sz w:val="20"/>
          <w:szCs w:val="20"/>
        </w:rPr>
        <w:t xml:space="preserve"> </w:t>
      </w:r>
      <w:r w:rsidR="00F027AC" w:rsidRPr="00891095">
        <w:rPr>
          <w:rFonts w:ascii="Calibri" w:hAnsi="Calibri" w:cs="Calibri"/>
          <w:b/>
          <w:bCs/>
          <w:sz w:val="20"/>
          <w:szCs w:val="20"/>
        </w:rPr>
        <w:t>extra reistijd</w:t>
      </w:r>
      <w:r w:rsidR="00F027AC">
        <w:rPr>
          <w:rFonts w:ascii="Calibri" w:hAnsi="Calibri" w:cs="Calibri"/>
          <w:sz w:val="20"/>
          <w:szCs w:val="20"/>
        </w:rPr>
        <w:t xml:space="preserve"> in het verkeer</w:t>
      </w:r>
      <w:r w:rsidR="00EC6B5C">
        <w:rPr>
          <w:rFonts w:ascii="Calibri" w:hAnsi="Calibri" w:cs="Calibri"/>
          <w:sz w:val="20"/>
          <w:szCs w:val="20"/>
        </w:rPr>
        <w:t xml:space="preserve">, </w:t>
      </w:r>
      <w:r w:rsidR="002B0757">
        <w:rPr>
          <w:rFonts w:ascii="Calibri" w:hAnsi="Calibri" w:cs="Calibri"/>
          <w:sz w:val="20"/>
          <w:szCs w:val="20"/>
        </w:rPr>
        <w:t xml:space="preserve">waarbij de vertraging ook daar met </w:t>
      </w:r>
      <w:r w:rsidR="00891095" w:rsidRPr="00891095">
        <w:rPr>
          <w:rFonts w:ascii="Calibri" w:hAnsi="Calibri" w:cs="Calibri"/>
          <w:b/>
          <w:bCs/>
          <w:sz w:val="20"/>
          <w:szCs w:val="20"/>
        </w:rPr>
        <w:t>1%</w:t>
      </w:r>
      <w:r w:rsidR="002B0757">
        <w:rPr>
          <w:rFonts w:ascii="Calibri" w:hAnsi="Calibri" w:cs="Calibri"/>
          <w:b/>
          <w:bCs/>
          <w:sz w:val="20"/>
          <w:szCs w:val="20"/>
        </w:rPr>
        <w:t xml:space="preserve"> </w:t>
      </w:r>
      <w:r w:rsidR="002B0757" w:rsidRPr="002B0757">
        <w:rPr>
          <w:rFonts w:ascii="Calibri" w:hAnsi="Calibri" w:cs="Calibri"/>
          <w:sz w:val="20"/>
          <w:szCs w:val="20"/>
        </w:rPr>
        <w:t>toeneemt</w:t>
      </w:r>
      <w:r w:rsidR="007A40E8">
        <w:rPr>
          <w:rFonts w:ascii="Calibri" w:hAnsi="Calibri" w:cs="Calibri"/>
          <w:sz w:val="20"/>
          <w:szCs w:val="20"/>
        </w:rPr>
        <w:t xml:space="preserve">. </w:t>
      </w:r>
      <w:r w:rsidR="007A40E8" w:rsidRPr="005E77C3">
        <w:rPr>
          <w:rFonts w:ascii="Calibri" w:hAnsi="Calibri" w:cs="Calibri"/>
          <w:sz w:val="20"/>
          <w:szCs w:val="20"/>
        </w:rPr>
        <w:t xml:space="preserve">De drukste dag in Charleroi was op </w:t>
      </w:r>
      <w:r w:rsidR="005E77C3" w:rsidRPr="005E77C3">
        <w:rPr>
          <w:rFonts w:ascii="Calibri" w:hAnsi="Calibri" w:cs="Calibri"/>
          <w:sz w:val="20"/>
          <w:szCs w:val="20"/>
        </w:rPr>
        <w:t>30 januari 2019</w:t>
      </w:r>
      <w:r w:rsidR="007A40E8" w:rsidRPr="005E77C3">
        <w:rPr>
          <w:rFonts w:ascii="Calibri" w:hAnsi="Calibri" w:cs="Calibri"/>
          <w:sz w:val="20"/>
          <w:szCs w:val="20"/>
        </w:rPr>
        <w:t xml:space="preserve">. </w:t>
      </w:r>
      <w:r w:rsidR="00EF3AB9">
        <w:rPr>
          <w:rFonts w:ascii="Calibri" w:hAnsi="Calibri" w:cs="Calibri"/>
          <w:sz w:val="20"/>
          <w:szCs w:val="20"/>
        </w:rPr>
        <w:t xml:space="preserve">Een actieve sneeuwzone trok toen traag over het land. </w:t>
      </w:r>
      <w:r w:rsidR="007A40E8" w:rsidRPr="005E77C3">
        <w:rPr>
          <w:rFonts w:ascii="Calibri" w:hAnsi="Calibri" w:cs="Calibri"/>
          <w:sz w:val="20"/>
          <w:szCs w:val="20"/>
        </w:rPr>
        <w:t xml:space="preserve">De ochtendspits was gemiddeld </w:t>
      </w:r>
      <w:r w:rsidR="005E77C3" w:rsidRPr="005E77C3">
        <w:rPr>
          <w:rFonts w:ascii="Calibri" w:hAnsi="Calibri" w:cs="Calibri"/>
          <w:sz w:val="20"/>
          <w:szCs w:val="20"/>
        </w:rPr>
        <w:t>21</w:t>
      </w:r>
      <w:r w:rsidR="007A40E8" w:rsidRPr="005E77C3">
        <w:rPr>
          <w:rFonts w:ascii="Calibri" w:hAnsi="Calibri" w:cs="Calibri"/>
          <w:sz w:val="20"/>
          <w:szCs w:val="20"/>
        </w:rPr>
        <w:t xml:space="preserve">% drukker (+ </w:t>
      </w:r>
      <w:r w:rsidR="005E77C3" w:rsidRPr="005E77C3">
        <w:rPr>
          <w:rFonts w:ascii="Calibri" w:hAnsi="Calibri" w:cs="Calibri"/>
          <w:sz w:val="20"/>
          <w:szCs w:val="20"/>
        </w:rPr>
        <w:t>6</w:t>
      </w:r>
      <w:r w:rsidR="007A40E8" w:rsidRPr="005E77C3">
        <w:rPr>
          <w:rFonts w:ascii="Calibri" w:hAnsi="Calibri" w:cs="Calibri"/>
          <w:sz w:val="20"/>
          <w:szCs w:val="20"/>
        </w:rPr>
        <w:t xml:space="preserve"> minuten per half uur); de avondspits verliep gemiddeld </w:t>
      </w:r>
      <w:r w:rsidR="005E77C3" w:rsidRPr="005E77C3">
        <w:rPr>
          <w:rFonts w:ascii="Calibri" w:hAnsi="Calibri" w:cs="Calibri"/>
          <w:sz w:val="20"/>
          <w:szCs w:val="20"/>
        </w:rPr>
        <w:t>27</w:t>
      </w:r>
      <w:r w:rsidR="007A40E8" w:rsidRPr="005E77C3">
        <w:rPr>
          <w:rFonts w:ascii="Calibri" w:hAnsi="Calibri" w:cs="Calibri"/>
          <w:sz w:val="20"/>
          <w:szCs w:val="20"/>
        </w:rPr>
        <w:t xml:space="preserve">% moeizamer (+ </w:t>
      </w:r>
      <w:r w:rsidR="005E77C3" w:rsidRPr="005E77C3">
        <w:rPr>
          <w:rFonts w:ascii="Calibri" w:hAnsi="Calibri" w:cs="Calibri"/>
          <w:sz w:val="20"/>
          <w:szCs w:val="20"/>
        </w:rPr>
        <w:t>8</w:t>
      </w:r>
      <w:r w:rsidR="007A40E8" w:rsidRPr="005E77C3">
        <w:rPr>
          <w:rFonts w:ascii="Calibri" w:hAnsi="Calibri" w:cs="Calibri"/>
          <w:sz w:val="20"/>
          <w:szCs w:val="20"/>
        </w:rPr>
        <w:t xml:space="preserve"> minuten per half uur).</w:t>
      </w:r>
    </w:p>
    <w:p w14:paraId="5BCFD059" w14:textId="4DD396D7" w:rsidR="0016127D" w:rsidRPr="009F4B77" w:rsidRDefault="0016127D" w:rsidP="00D45659">
      <w:pPr>
        <w:spacing w:line="360" w:lineRule="auto"/>
        <w:jc w:val="both"/>
        <w:rPr>
          <w:rFonts w:ascii="Calibri" w:hAnsi="Calibri" w:cs="Calibri"/>
          <w:sz w:val="20"/>
          <w:szCs w:val="20"/>
        </w:rPr>
      </w:pPr>
    </w:p>
    <w:p w14:paraId="5445F5BE" w14:textId="5E5CA2DC" w:rsidR="00B57F1B" w:rsidRPr="00B53FA8" w:rsidRDefault="009F4B77" w:rsidP="00D45659">
      <w:pPr>
        <w:spacing w:line="360" w:lineRule="auto"/>
        <w:jc w:val="both"/>
        <w:rPr>
          <w:rFonts w:ascii="Calibri" w:hAnsi="Calibri" w:cs="Calibri"/>
          <w:i/>
          <w:sz w:val="20"/>
          <w:szCs w:val="20"/>
        </w:rPr>
      </w:pPr>
      <w:bookmarkStart w:id="1" w:name="_Hlk9939605"/>
      <w:r w:rsidRPr="00B53FA8">
        <w:rPr>
          <w:rFonts w:ascii="Calibri" w:hAnsi="Calibri" w:cs="Calibri"/>
          <w:sz w:val="20"/>
          <w:szCs w:val="20"/>
        </w:rPr>
        <w:t>Nick Cohn</w:t>
      </w:r>
      <w:r w:rsidR="002E4BF0" w:rsidRPr="00B53FA8">
        <w:rPr>
          <w:rFonts w:ascii="Calibri" w:hAnsi="Calibri" w:cs="Calibri"/>
          <w:sz w:val="20"/>
          <w:szCs w:val="20"/>
        </w:rPr>
        <w:t xml:space="preserve">, </w:t>
      </w:r>
      <w:r w:rsidRPr="00B53FA8">
        <w:rPr>
          <w:rFonts w:ascii="Calibri" w:hAnsi="Calibri" w:cs="Calibri"/>
          <w:sz w:val="20"/>
          <w:szCs w:val="20"/>
        </w:rPr>
        <w:t xml:space="preserve">TomTom’s </w:t>
      </w:r>
      <w:r w:rsidR="002E4BF0" w:rsidRPr="00B53FA8">
        <w:rPr>
          <w:rFonts w:ascii="Calibri" w:hAnsi="Calibri" w:cs="Calibri"/>
          <w:sz w:val="20"/>
          <w:szCs w:val="20"/>
        </w:rPr>
        <w:t xml:space="preserve">Traffic Expert, </w:t>
      </w:r>
      <w:r w:rsidRPr="00B53FA8">
        <w:rPr>
          <w:rFonts w:ascii="Calibri" w:hAnsi="Calibri" w:cs="Calibri"/>
          <w:sz w:val="20"/>
          <w:szCs w:val="20"/>
        </w:rPr>
        <w:t>verklaart</w:t>
      </w:r>
      <w:r w:rsidR="002E4BF0" w:rsidRPr="00B53FA8">
        <w:rPr>
          <w:rFonts w:ascii="Calibri" w:hAnsi="Calibri" w:cs="Calibri"/>
          <w:sz w:val="20"/>
          <w:szCs w:val="20"/>
        </w:rPr>
        <w:t xml:space="preserve">: </w:t>
      </w:r>
      <w:r w:rsidR="002E4BF0" w:rsidRPr="00B53FA8">
        <w:rPr>
          <w:rFonts w:ascii="Calibri" w:hAnsi="Calibri" w:cs="Calibri"/>
          <w:i/>
          <w:sz w:val="20"/>
          <w:szCs w:val="20"/>
        </w:rPr>
        <w:t>“</w:t>
      </w:r>
      <w:r w:rsidR="00EC6B5C">
        <w:rPr>
          <w:rFonts w:ascii="Calibri" w:hAnsi="Calibri" w:cs="Calibri"/>
          <w:i/>
          <w:sz w:val="20"/>
          <w:szCs w:val="20"/>
        </w:rPr>
        <w:t xml:space="preserve">Dit jaar zien we een algemene toename van de </w:t>
      </w:r>
      <w:r w:rsidR="00891095">
        <w:rPr>
          <w:rFonts w:ascii="Calibri" w:hAnsi="Calibri" w:cs="Calibri"/>
          <w:i/>
          <w:sz w:val="20"/>
          <w:szCs w:val="20"/>
        </w:rPr>
        <w:t xml:space="preserve">reistijd </w:t>
      </w:r>
      <w:r w:rsidR="00EC6B5C">
        <w:rPr>
          <w:rFonts w:ascii="Calibri" w:hAnsi="Calibri" w:cs="Calibri"/>
          <w:i/>
          <w:sz w:val="20"/>
          <w:szCs w:val="20"/>
        </w:rPr>
        <w:t>in België</w:t>
      </w:r>
      <w:r w:rsidR="002959EE">
        <w:rPr>
          <w:rFonts w:ascii="Calibri" w:hAnsi="Calibri" w:cs="Calibri"/>
          <w:i/>
          <w:sz w:val="20"/>
          <w:szCs w:val="20"/>
        </w:rPr>
        <w:t xml:space="preserve"> met 1 procent, op basis van de metingen in de 10 steden. </w:t>
      </w:r>
      <w:r w:rsidR="00E20A98">
        <w:rPr>
          <w:rFonts w:ascii="Calibri" w:hAnsi="Calibri" w:cs="Calibri"/>
          <w:i/>
          <w:sz w:val="20"/>
          <w:szCs w:val="20"/>
        </w:rPr>
        <w:t xml:space="preserve">Dit is in lijn met de </w:t>
      </w:r>
      <w:r w:rsidR="005132D5">
        <w:rPr>
          <w:rFonts w:ascii="Calibri" w:hAnsi="Calibri" w:cs="Calibri"/>
          <w:i/>
          <w:sz w:val="20"/>
          <w:szCs w:val="20"/>
        </w:rPr>
        <w:t xml:space="preserve">globale </w:t>
      </w:r>
      <w:r w:rsidR="00E20A98">
        <w:rPr>
          <w:rFonts w:ascii="Calibri" w:hAnsi="Calibri" w:cs="Calibri"/>
          <w:i/>
          <w:sz w:val="20"/>
          <w:szCs w:val="20"/>
        </w:rPr>
        <w:t>toename van</w:t>
      </w:r>
      <w:r w:rsidR="00E20A98" w:rsidRPr="00B53FA8">
        <w:rPr>
          <w:rFonts w:ascii="Calibri" w:hAnsi="Calibri" w:cs="Calibri"/>
          <w:i/>
          <w:sz w:val="20"/>
          <w:szCs w:val="20"/>
        </w:rPr>
        <w:t xml:space="preserve"> de wereldwijde verkeersdrukte. </w:t>
      </w:r>
      <w:r w:rsidR="002959EE">
        <w:rPr>
          <w:rFonts w:ascii="Calibri" w:hAnsi="Calibri" w:cs="Calibri"/>
          <w:i/>
          <w:sz w:val="20"/>
          <w:szCs w:val="20"/>
        </w:rPr>
        <w:t xml:space="preserve">We zien </w:t>
      </w:r>
      <w:r w:rsidR="00EC6B5C">
        <w:rPr>
          <w:rFonts w:ascii="Calibri" w:hAnsi="Calibri" w:cs="Calibri"/>
          <w:i/>
          <w:sz w:val="20"/>
          <w:szCs w:val="20"/>
        </w:rPr>
        <w:t>6 stijgers (Brussel, Bergen, Antwerpen, Luik, Brugge en Charleroi), 3 dalers (Leuven, Namen en Kortrijk) en 1 ex-aeqo (Gent). Bergen</w:t>
      </w:r>
      <w:r w:rsidR="00B53FA8" w:rsidRPr="00B53FA8">
        <w:rPr>
          <w:rFonts w:ascii="Calibri" w:hAnsi="Calibri" w:cs="Calibri"/>
          <w:i/>
          <w:sz w:val="20"/>
          <w:szCs w:val="20"/>
        </w:rPr>
        <w:t xml:space="preserve"> duikt </w:t>
      </w:r>
      <w:r w:rsidR="00EC6B5C">
        <w:rPr>
          <w:rFonts w:ascii="Calibri" w:hAnsi="Calibri" w:cs="Calibri"/>
          <w:i/>
          <w:sz w:val="20"/>
          <w:szCs w:val="20"/>
        </w:rPr>
        <w:t xml:space="preserve">verrassend </w:t>
      </w:r>
      <w:r w:rsidR="00B53FA8" w:rsidRPr="00B53FA8">
        <w:rPr>
          <w:rFonts w:ascii="Calibri" w:hAnsi="Calibri" w:cs="Calibri"/>
          <w:i/>
          <w:sz w:val="20"/>
          <w:szCs w:val="20"/>
        </w:rPr>
        <w:t xml:space="preserve">de top-3 in met een </w:t>
      </w:r>
      <w:r w:rsidR="00EC6B5C">
        <w:rPr>
          <w:rFonts w:ascii="Calibri" w:hAnsi="Calibri" w:cs="Calibri"/>
          <w:i/>
          <w:sz w:val="20"/>
          <w:szCs w:val="20"/>
        </w:rPr>
        <w:t>meer dan verdubbeling</w:t>
      </w:r>
      <w:r w:rsidR="00B53FA8" w:rsidRPr="00B53FA8">
        <w:rPr>
          <w:rFonts w:ascii="Calibri" w:hAnsi="Calibri" w:cs="Calibri"/>
          <w:i/>
          <w:sz w:val="20"/>
          <w:szCs w:val="20"/>
        </w:rPr>
        <w:t xml:space="preserve"> van de verkeersdrukte</w:t>
      </w:r>
      <w:r w:rsidR="00EC6B5C">
        <w:rPr>
          <w:rFonts w:ascii="Calibri" w:hAnsi="Calibri" w:cs="Calibri"/>
          <w:i/>
          <w:sz w:val="20"/>
          <w:szCs w:val="20"/>
        </w:rPr>
        <w:t xml:space="preserve"> en wordt daardoor zelfs drukker dan Antwerpen</w:t>
      </w:r>
      <w:r w:rsidR="00B53FA8" w:rsidRPr="00B53FA8">
        <w:rPr>
          <w:rFonts w:ascii="Calibri" w:hAnsi="Calibri" w:cs="Calibri"/>
          <w:i/>
          <w:sz w:val="20"/>
          <w:szCs w:val="20"/>
        </w:rPr>
        <w:t xml:space="preserve">. Anderzijds zien we dat </w:t>
      </w:r>
      <w:r w:rsidR="00EC6B5C">
        <w:rPr>
          <w:rFonts w:ascii="Calibri" w:hAnsi="Calibri" w:cs="Calibri"/>
          <w:i/>
          <w:sz w:val="20"/>
          <w:szCs w:val="20"/>
        </w:rPr>
        <w:t>Namen</w:t>
      </w:r>
      <w:r w:rsidR="00B53FA8" w:rsidRPr="00B53FA8">
        <w:rPr>
          <w:rFonts w:ascii="Calibri" w:hAnsi="Calibri" w:cs="Calibri"/>
          <w:i/>
          <w:sz w:val="20"/>
          <w:szCs w:val="20"/>
        </w:rPr>
        <w:t xml:space="preserve"> het in 201</w:t>
      </w:r>
      <w:r w:rsidR="00EC6B5C">
        <w:rPr>
          <w:rFonts w:ascii="Calibri" w:hAnsi="Calibri" w:cs="Calibri"/>
          <w:i/>
          <w:sz w:val="20"/>
          <w:szCs w:val="20"/>
        </w:rPr>
        <w:t>9</w:t>
      </w:r>
      <w:r w:rsidR="00B53FA8" w:rsidRPr="00B53FA8">
        <w:rPr>
          <w:rFonts w:ascii="Calibri" w:hAnsi="Calibri" w:cs="Calibri"/>
          <w:i/>
          <w:sz w:val="20"/>
          <w:szCs w:val="20"/>
        </w:rPr>
        <w:t xml:space="preserve"> </w:t>
      </w:r>
      <w:r w:rsidR="00EC6B5C">
        <w:rPr>
          <w:rFonts w:ascii="Calibri" w:hAnsi="Calibri" w:cs="Calibri"/>
          <w:i/>
          <w:sz w:val="20"/>
          <w:szCs w:val="20"/>
        </w:rPr>
        <w:t xml:space="preserve">veel </w:t>
      </w:r>
      <w:r w:rsidR="00B53FA8" w:rsidRPr="00B53FA8">
        <w:rPr>
          <w:rFonts w:ascii="Calibri" w:hAnsi="Calibri" w:cs="Calibri"/>
          <w:i/>
          <w:sz w:val="20"/>
          <w:szCs w:val="20"/>
        </w:rPr>
        <w:t xml:space="preserve">beter </w:t>
      </w:r>
      <w:r w:rsidR="00EC6B5C">
        <w:rPr>
          <w:rFonts w:ascii="Calibri" w:hAnsi="Calibri" w:cs="Calibri"/>
          <w:i/>
          <w:sz w:val="20"/>
          <w:szCs w:val="20"/>
        </w:rPr>
        <w:t>heeft gedaan</w:t>
      </w:r>
      <w:r w:rsidR="00B53FA8" w:rsidRPr="00B53FA8">
        <w:rPr>
          <w:rFonts w:ascii="Calibri" w:hAnsi="Calibri" w:cs="Calibri"/>
          <w:i/>
          <w:sz w:val="20"/>
          <w:szCs w:val="20"/>
        </w:rPr>
        <w:t xml:space="preserve"> </w:t>
      </w:r>
      <w:r w:rsidR="00EC6B5C">
        <w:rPr>
          <w:rFonts w:ascii="Calibri" w:hAnsi="Calibri" w:cs="Calibri"/>
          <w:i/>
          <w:sz w:val="20"/>
          <w:szCs w:val="20"/>
        </w:rPr>
        <w:t>op vlak van verkeersdrukte en terug op het niveau komt van 2017</w:t>
      </w:r>
      <w:r w:rsidR="00B53FA8" w:rsidRPr="00B53FA8">
        <w:rPr>
          <w:rFonts w:ascii="Calibri" w:hAnsi="Calibri" w:cs="Calibri"/>
          <w:i/>
          <w:sz w:val="20"/>
          <w:szCs w:val="20"/>
        </w:rPr>
        <w:t>.”</w:t>
      </w:r>
    </w:p>
    <w:bookmarkEnd w:id="1"/>
    <w:p w14:paraId="73C73455" w14:textId="3C2F9997" w:rsidR="009F4B77" w:rsidRDefault="009F4B77" w:rsidP="00D45659">
      <w:pPr>
        <w:spacing w:line="360" w:lineRule="auto"/>
        <w:jc w:val="both"/>
        <w:rPr>
          <w:rFonts w:ascii="Calibri" w:hAnsi="Calibri" w:cs="Calibri"/>
          <w:sz w:val="20"/>
          <w:szCs w:val="20"/>
        </w:rPr>
      </w:pPr>
    </w:p>
    <w:p w14:paraId="43A39E28" w14:textId="77777777" w:rsidR="00EC6B5C" w:rsidRDefault="00EC6B5C" w:rsidP="00D45659">
      <w:pPr>
        <w:spacing w:line="360" w:lineRule="auto"/>
        <w:jc w:val="both"/>
        <w:rPr>
          <w:rFonts w:ascii="Calibri" w:hAnsi="Calibri" w:cs="Calibri"/>
          <w:b/>
          <w:sz w:val="20"/>
          <w:szCs w:val="20"/>
        </w:rPr>
      </w:pPr>
    </w:p>
    <w:p w14:paraId="08203D2B" w14:textId="77777777" w:rsidR="00EC6B5C" w:rsidRDefault="00EC6B5C" w:rsidP="00D45659">
      <w:pPr>
        <w:spacing w:line="360" w:lineRule="auto"/>
        <w:jc w:val="both"/>
        <w:rPr>
          <w:rFonts w:ascii="Calibri" w:hAnsi="Calibri" w:cs="Calibri"/>
          <w:b/>
          <w:sz w:val="20"/>
          <w:szCs w:val="20"/>
        </w:rPr>
      </w:pPr>
    </w:p>
    <w:p w14:paraId="79186F8B" w14:textId="77777777" w:rsidR="00EC6B5C" w:rsidRDefault="00EC6B5C" w:rsidP="00D45659">
      <w:pPr>
        <w:spacing w:line="360" w:lineRule="auto"/>
        <w:jc w:val="both"/>
        <w:rPr>
          <w:rFonts w:ascii="Calibri" w:hAnsi="Calibri" w:cs="Calibri"/>
          <w:b/>
          <w:sz w:val="20"/>
          <w:szCs w:val="20"/>
        </w:rPr>
      </w:pPr>
    </w:p>
    <w:p w14:paraId="527DB1A1" w14:textId="77777777" w:rsidR="00475335" w:rsidRDefault="00475335" w:rsidP="00D45659">
      <w:pPr>
        <w:spacing w:line="360" w:lineRule="auto"/>
        <w:jc w:val="both"/>
        <w:rPr>
          <w:rFonts w:ascii="Calibri" w:hAnsi="Calibri" w:cs="Calibri"/>
          <w:b/>
          <w:sz w:val="20"/>
          <w:szCs w:val="20"/>
        </w:rPr>
      </w:pPr>
    </w:p>
    <w:p w14:paraId="09240150" w14:textId="602DA772" w:rsidR="009F4B77" w:rsidRPr="009F4B77" w:rsidRDefault="009F4B77" w:rsidP="00D45659">
      <w:pPr>
        <w:spacing w:line="360" w:lineRule="auto"/>
        <w:jc w:val="both"/>
        <w:rPr>
          <w:rFonts w:ascii="Calibri" w:hAnsi="Calibri" w:cs="Calibri"/>
          <w:b/>
          <w:sz w:val="20"/>
          <w:szCs w:val="20"/>
        </w:rPr>
      </w:pPr>
      <w:r w:rsidRPr="009F4B77">
        <w:rPr>
          <w:rFonts w:ascii="Calibri" w:hAnsi="Calibri" w:cs="Calibri"/>
          <w:b/>
          <w:sz w:val="20"/>
          <w:szCs w:val="20"/>
        </w:rPr>
        <w:lastRenderedPageBreak/>
        <w:t xml:space="preserve">Wereldwijde </w:t>
      </w:r>
      <w:r>
        <w:rPr>
          <w:rFonts w:ascii="Calibri" w:hAnsi="Calibri" w:cs="Calibri"/>
          <w:b/>
          <w:sz w:val="20"/>
          <w:szCs w:val="20"/>
        </w:rPr>
        <w:t>congestie</w:t>
      </w:r>
      <w:r w:rsidRPr="009F4B77">
        <w:rPr>
          <w:rFonts w:ascii="Calibri" w:hAnsi="Calibri" w:cs="Calibri"/>
          <w:b/>
          <w:sz w:val="20"/>
          <w:szCs w:val="20"/>
        </w:rPr>
        <w:t>ranking, steden &gt;800000 inwoners</w:t>
      </w:r>
    </w:p>
    <w:p w14:paraId="2B85E3AA" w14:textId="521AC096" w:rsidR="00D361C6" w:rsidRDefault="00643DD8" w:rsidP="00D45659">
      <w:pPr>
        <w:spacing w:line="360" w:lineRule="auto"/>
        <w:jc w:val="both"/>
        <w:rPr>
          <w:rFonts w:ascii="Calibri" w:hAnsi="Calibri" w:cs="Calibri"/>
          <w:sz w:val="20"/>
          <w:szCs w:val="20"/>
          <w:lang w:val="nl-NL"/>
        </w:rPr>
      </w:pPr>
      <w:r>
        <w:rPr>
          <w:rFonts w:ascii="Calibri" w:hAnsi="Calibri" w:cs="Calibri"/>
          <w:noProof/>
          <w:sz w:val="20"/>
          <w:szCs w:val="20"/>
        </w:rPr>
        <w:drawing>
          <wp:anchor distT="0" distB="0" distL="114300" distR="114300" simplePos="0" relativeHeight="251658240" behindDoc="0" locked="0" layoutInCell="1" allowOverlap="1" wp14:anchorId="1BEF98D0" wp14:editId="543DB5DA">
            <wp:simplePos x="0" y="0"/>
            <wp:positionH relativeFrom="column">
              <wp:posOffset>-69850</wp:posOffset>
            </wp:positionH>
            <wp:positionV relativeFrom="paragraph">
              <wp:posOffset>78740</wp:posOffset>
            </wp:positionV>
            <wp:extent cx="3603600" cy="5058592"/>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20-01-19 om 10.45.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3600" cy="5058592"/>
                    </a:xfrm>
                    <a:prstGeom prst="rect">
                      <a:avLst/>
                    </a:prstGeom>
                  </pic:spPr>
                </pic:pic>
              </a:graphicData>
            </a:graphic>
            <wp14:sizeRelH relativeFrom="page">
              <wp14:pctWidth>0</wp14:pctWidth>
            </wp14:sizeRelH>
            <wp14:sizeRelV relativeFrom="page">
              <wp14:pctHeight>0</wp14:pctHeight>
            </wp14:sizeRelV>
          </wp:anchor>
        </w:drawing>
      </w:r>
    </w:p>
    <w:p w14:paraId="3F44D1E9" w14:textId="548E5AD1" w:rsidR="00D361C6" w:rsidRDefault="006A7989" w:rsidP="00D45659">
      <w:pPr>
        <w:spacing w:line="360" w:lineRule="auto"/>
        <w:jc w:val="both"/>
        <w:rPr>
          <w:rFonts w:ascii="Calibri" w:hAnsi="Calibri" w:cs="Calibri"/>
          <w:sz w:val="20"/>
          <w:szCs w:val="20"/>
          <w:lang w:val="nl-NL"/>
        </w:rPr>
      </w:pPr>
      <w:proofErr w:type="spellStart"/>
      <w:r w:rsidRPr="00891095">
        <w:rPr>
          <w:rFonts w:ascii="Calibri" w:hAnsi="Calibri" w:cs="Calibri"/>
          <w:sz w:val="20"/>
          <w:szCs w:val="20"/>
          <w:lang w:val="nl-NL"/>
        </w:rPr>
        <w:t>Bengaluru</w:t>
      </w:r>
      <w:proofErr w:type="spellEnd"/>
      <w:r w:rsidR="00EC6B5C" w:rsidRPr="00891095">
        <w:rPr>
          <w:rFonts w:ascii="Calibri" w:hAnsi="Calibri" w:cs="Calibri"/>
          <w:sz w:val="20"/>
          <w:szCs w:val="20"/>
          <w:lang w:val="nl-NL"/>
        </w:rPr>
        <w:t xml:space="preserve"> staat dit</w:t>
      </w:r>
      <w:r w:rsidR="00EC6B5C" w:rsidRPr="00EC6B5C">
        <w:rPr>
          <w:rFonts w:ascii="Calibri" w:hAnsi="Calibri" w:cs="Calibri"/>
          <w:sz w:val="20"/>
          <w:szCs w:val="20"/>
          <w:lang w:val="nl-NL"/>
        </w:rPr>
        <w:t xml:space="preserve"> jaar op de eerste plaats met chauffeurs in de Zuid-Indiase stad die gemiddeld 71% extra reistijd doorbrengen in het verkeer. </w:t>
      </w:r>
    </w:p>
    <w:p w14:paraId="7D6AEDC4" w14:textId="5B36730C" w:rsidR="00D361C6" w:rsidRDefault="00EC6B5C" w:rsidP="00D45659">
      <w:pPr>
        <w:spacing w:line="360" w:lineRule="auto"/>
        <w:jc w:val="both"/>
        <w:rPr>
          <w:rFonts w:ascii="Calibri" w:hAnsi="Calibri" w:cs="Calibri"/>
          <w:sz w:val="20"/>
          <w:szCs w:val="20"/>
          <w:lang w:val="nl-NL"/>
        </w:rPr>
      </w:pPr>
      <w:r w:rsidRPr="00D361C6">
        <w:rPr>
          <w:rFonts w:ascii="Calibri" w:hAnsi="Calibri" w:cs="Calibri"/>
          <w:sz w:val="20"/>
          <w:szCs w:val="20"/>
          <w:lang w:val="nl-NL"/>
        </w:rPr>
        <w:t>Op 2</w:t>
      </w:r>
      <w:r w:rsidRPr="00EC6B5C">
        <w:rPr>
          <w:rFonts w:ascii="Calibri" w:hAnsi="Calibri" w:cs="Calibri"/>
          <w:sz w:val="20"/>
          <w:szCs w:val="20"/>
          <w:lang w:val="nl-NL"/>
        </w:rPr>
        <w:t xml:space="preserve"> op de wereldranglijst</w:t>
      </w:r>
      <w:r w:rsidRPr="00D361C6">
        <w:rPr>
          <w:rFonts w:ascii="Calibri" w:hAnsi="Calibri" w:cs="Calibri"/>
          <w:sz w:val="20"/>
          <w:szCs w:val="20"/>
          <w:lang w:val="nl-NL"/>
        </w:rPr>
        <w:t>: de</w:t>
      </w:r>
      <w:r w:rsidRPr="00EC6B5C">
        <w:rPr>
          <w:rFonts w:ascii="Calibri" w:hAnsi="Calibri" w:cs="Calibri"/>
          <w:sz w:val="20"/>
          <w:szCs w:val="20"/>
          <w:lang w:val="nl-NL"/>
        </w:rPr>
        <w:t xml:space="preserve"> Filipijnse </w:t>
      </w:r>
      <w:r w:rsidRPr="00D361C6">
        <w:rPr>
          <w:rFonts w:ascii="Calibri" w:hAnsi="Calibri" w:cs="Calibri"/>
          <w:sz w:val="20"/>
          <w:szCs w:val="20"/>
          <w:lang w:val="nl-NL"/>
        </w:rPr>
        <w:t>hoofdstad</w:t>
      </w:r>
      <w:r w:rsidRPr="00EC6B5C">
        <w:rPr>
          <w:rFonts w:ascii="Calibri" w:hAnsi="Calibri" w:cs="Calibri"/>
          <w:sz w:val="20"/>
          <w:szCs w:val="20"/>
          <w:lang w:val="nl-NL"/>
        </w:rPr>
        <w:t>, Manila (71%)</w:t>
      </w:r>
      <w:r w:rsidRPr="00D361C6">
        <w:rPr>
          <w:rFonts w:ascii="Calibri" w:hAnsi="Calibri" w:cs="Calibri"/>
          <w:sz w:val="20"/>
          <w:szCs w:val="20"/>
          <w:lang w:val="nl-NL"/>
        </w:rPr>
        <w:t xml:space="preserve">. </w:t>
      </w:r>
    </w:p>
    <w:p w14:paraId="00CCFC6E" w14:textId="77777777" w:rsidR="00D361C6" w:rsidRDefault="00EC6B5C" w:rsidP="00D45659">
      <w:pPr>
        <w:spacing w:line="360" w:lineRule="auto"/>
        <w:jc w:val="both"/>
        <w:rPr>
          <w:rFonts w:ascii="Calibri" w:hAnsi="Calibri" w:cs="Calibri"/>
          <w:sz w:val="20"/>
          <w:szCs w:val="20"/>
          <w:lang w:val="nl-NL"/>
        </w:rPr>
      </w:pPr>
      <w:r w:rsidRPr="00D361C6">
        <w:rPr>
          <w:rFonts w:ascii="Calibri" w:hAnsi="Calibri" w:cs="Calibri"/>
          <w:sz w:val="20"/>
          <w:szCs w:val="20"/>
          <w:lang w:val="nl-NL"/>
        </w:rPr>
        <w:t>Op 3 staat</w:t>
      </w:r>
      <w:r w:rsidRPr="00EC6B5C">
        <w:rPr>
          <w:rFonts w:ascii="Calibri" w:hAnsi="Calibri" w:cs="Calibri"/>
          <w:sz w:val="20"/>
          <w:szCs w:val="20"/>
          <w:lang w:val="nl-NL"/>
        </w:rPr>
        <w:t xml:space="preserve"> Bogota in Columbia (68%)</w:t>
      </w:r>
      <w:r w:rsidRPr="00D361C6">
        <w:rPr>
          <w:rFonts w:ascii="Calibri" w:hAnsi="Calibri" w:cs="Calibri"/>
          <w:sz w:val="20"/>
          <w:szCs w:val="20"/>
          <w:lang w:val="nl-NL"/>
        </w:rPr>
        <w:t xml:space="preserve">. </w:t>
      </w:r>
    </w:p>
    <w:p w14:paraId="4256C464" w14:textId="77777777" w:rsidR="00D361C6" w:rsidRDefault="00EC6B5C" w:rsidP="00D45659">
      <w:pPr>
        <w:spacing w:line="360" w:lineRule="auto"/>
        <w:jc w:val="both"/>
        <w:rPr>
          <w:rFonts w:ascii="Calibri" w:hAnsi="Calibri" w:cs="Calibri"/>
          <w:sz w:val="20"/>
          <w:szCs w:val="20"/>
          <w:lang w:val="nl-NL"/>
        </w:rPr>
      </w:pPr>
      <w:r w:rsidRPr="00D361C6">
        <w:rPr>
          <w:rFonts w:ascii="Calibri" w:hAnsi="Calibri" w:cs="Calibri"/>
          <w:sz w:val="20"/>
          <w:szCs w:val="20"/>
          <w:lang w:val="nl-NL"/>
        </w:rPr>
        <w:t>Op 4 zien we</w:t>
      </w:r>
      <w:r w:rsidRPr="00EC6B5C">
        <w:rPr>
          <w:rFonts w:ascii="Calibri" w:hAnsi="Calibri" w:cs="Calibri"/>
          <w:sz w:val="20"/>
          <w:szCs w:val="20"/>
          <w:lang w:val="nl-NL"/>
        </w:rPr>
        <w:t xml:space="preserve"> Mumbai, de meest drukke stad van vorig jaar (65%)</w:t>
      </w:r>
      <w:r w:rsidRPr="00D361C6">
        <w:rPr>
          <w:rFonts w:ascii="Calibri" w:hAnsi="Calibri" w:cs="Calibri"/>
          <w:sz w:val="20"/>
          <w:szCs w:val="20"/>
          <w:lang w:val="nl-NL"/>
        </w:rPr>
        <w:t>.</w:t>
      </w:r>
      <w:r w:rsidRPr="00EC6B5C">
        <w:rPr>
          <w:rFonts w:ascii="Calibri" w:hAnsi="Calibri" w:cs="Calibri"/>
          <w:sz w:val="20"/>
          <w:szCs w:val="20"/>
          <w:lang w:val="nl-NL"/>
        </w:rPr>
        <w:t xml:space="preserve"> </w:t>
      </w:r>
    </w:p>
    <w:p w14:paraId="0A74B070" w14:textId="52FCABC7" w:rsidR="00EC6B5C" w:rsidRPr="00EC6B5C" w:rsidRDefault="00EC6B5C" w:rsidP="00D45659">
      <w:pPr>
        <w:spacing w:line="360" w:lineRule="auto"/>
        <w:jc w:val="both"/>
        <w:rPr>
          <w:rFonts w:ascii="Calibri" w:hAnsi="Calibri" w:cs="Calibri"/>
          <w:sz w:val="20"/>
          <w:szCs w:val="20"/>
        </w:rPr>
      </w:pPr>
      <w:proofErr w:type="spellStart"/>
      <w:r w:rsidRPr="00EC6B5C">
        <w:rPr>
          <w:rFonts w:ascii="Calibri" w:hAnsi="Calibri" w:cs="Calibri"/>
          <w:sz w:val="20"/>
          <w:szCs w:val="20"/>
          <w:lang w:val="nl-NL"/>
        </w:rPr>
        <w:t>Pune</w:t>
      </w:r>
      <w:proofErr w:type="spellEnd"/>
      <w:r w:rsidRPr="00EC6B5C">
        <w:rPr>
          <w:rFonts w:ascii="Calibri" w:hAnsi="Calibri" w:cs="Calibri"/>
          <w:sz w:val="20"/>
          <w:szCs w:val="20"/>
          <w:lang w:val="nl-NL"/>
        </w:rPr>
        <w:t>, ook in India (59%)</w:t>
      </w:r>
      <w:r w:rsidRPr="00D361C6">
        <w:rPr>
          <w:rFonts w:ascii="Calibri" w:hAnsi="Calibri" w:cs="Calibri"/>
          <w:sz w:val="20"/>
          <w:szCs w:val="20"/>
          <w:lang w:val="nl-NL"/>
        </w:rPr>
        <w:t xml:space="preserve"> </w:t>
      </w:r>
      <w:r w:rsidR="00D361C6" w:rsidRPr="00D361C6">
        <w:rPr>
          <w:rFonts w:ascii="Calibri" w:hAnsi="Calibri" w:cs="Calibri"/>
          <w:sz w:val="20"/>
          <w:szCs w:val="20"/>
          <w:lang w:val="nl-NL"/>
        </w:rPr>
        <w:t>vervolledigt</w:t>
      </w:r>
      <w:r w:rsidRPr="00D361C6">
        <w:rPr>
          <w:rFonts w:ascii="Calibri" w:hAnsi="Calibri" w:cs="Calibri"/>
          <w:sz w:val="20"/>
          <w:szCs w:val="20"/>
          <w:lang w:val="nl-NL"/>
        </w:rPr>
        <w:t xml:space="preserve"> </w:t>
      </w:r>
      <w:r w:rsidR="00D361C6" w:rsidRPr="00D361C6">
        <w:rPr>
          <w:rFonts w:ascii="Calibri" w:hAnsi="Calibri" w:cs="Calibri"/>
          <w:sz w:val="20"/>
          <w:szCs w:val="20"/>
          <w:lang w:val="nl-NL"/>
        </w:rPr>
        <w:t xml:space="preserve">de top-5 van de </w:t>
      </w:r>
      <w:r w:rsidRPr="00EC6B5C">
        <w:rPr>
          <w:rFonts w:ascii="Calibri" w:hAnsi="Calibri" w:cs="Calibri"/>
          <w:sz w:val="20"/>
          <w:szCs w:val="20"/>
          <w:lang w:val="nl-NL"/>
        </w:rPr>
        <w:t>druk</w:t>
      </w:r>
      <w:r w:rsidR="00D361C6">
        <w:rPr>
          <w:rFonts w:ascii="Calibri" w:hAnsi="Calibri" w:cs="Calibri"/>
          <w:sz w:val="20"/>
          <w:szCs w:val="20"/>
          <w:lang w:val="nl-NL"/>
        </w:rPr>
        <w:t>ste</w:t>
      </w:r>
      <w:r w:rsidRPr="00EC6B5C">
        <w:rPr>
          <w:rFonts w:ascii="Calibri" w:hAnsi="Calibri" w:cs="Calibri"/>
          <w:sz w:val="20"/>
          <w:szCs w:val="20"/>
          <w:lang w:val="nl-NL"/>
        </w:rPr>
        <w:t xml:space="preserve"> steden ter wereld.</w:t>
      </w:r>
    </w:p>
    <w:p w14:paraId="782698CA" w14:textId="77777777" w:rsidR="00C97557" w:rsidRDefault="00C97557" w:rsidP="00D45659">
      <w:pPr>
        <w:spacing w:line="360" w:lineRule="auto"/>
        <w:jc w:val="both"/>
        <w:rPr>
          <w:rFonts w:ascii="Calibri" w:hAnsi="Calibri" w:cs="Calibri"/>
          <w:sz w:val="20"/>
          <w:szCs w:val="20"/>
        </w:rPr>
      </w:pPr>
    </w:p>
    <w:p w14:paraId="7ED4535E" w14:textId="77777777" w:rsidR="00643DD8" w:rsidRDefault="00D361C6" w:rsidP="00D45659">
      <w:pPr>
        <w:spacing w:line="360" w:lineRule="auto"/>
        <w:rPr>
          <w:rFonts w:ascii="Calibri" w:hAnsi="Calibri" w:cs="Calibri"/>
          <w:sz w:val="20"/>
          <w:szCs w:val="20"/>
          <w:lang w:val="nl-NL"/>
        </w:rPr>
      </w:pPr>
      <w:r w:rsidRPr="00D361C6">
        <w:rPr>
          <w:rFonts w:ascii="Calibri" w:hAnsi="Calibri" w:cs="Calibri"/>
          <w:sz w:val="20"/>
          <w:szCs w:val="20"/>
          <w:lang w:val="nl-NL"/>
        </w:rPr>
        <w:t xml:space="preserve">De vijf drukste steden in Noord-Amerika zijn </w:t>
      </w:r>
      <w:r w:rsidR="00643DD8">
        <w:rPr>
          <w:rFonts w:ascii="Calibri" w:hAnsi="Calibri" w:cs="Calibri"/>
          <w:sz w:val="20"/>
          <w:szCs w:val="20"/>
          <w:lang w:val="nl-NL"/>
        </w:rPr>
        <w:t xml:space="preserve">1: </w:t>
      </w:r>
      <w:r w:rsidRPr="00D361C6">
        <w:rPr>
          <w:rFonts w:ascii="Calibri" w:hAnsi="Calibri" w:cs="Calibri"/>
          <w:sz w:val="20"/>
          <w:szCs w:val="20"/>
          <w:lang w:val="nl-NL"/>
        </w:rPr>
        <w:t>Los Angeles (42%)</w:t>
      </w:r>
    </w:p>
    <w:p w14:paraId="0F5AB4C2" w14:textId="77777777" w:rsidR="00643DD8" w:rsidRDefault="00643DD8" w:rsidP="00D45659">
      <w:pPr>
        <w:spacing w:line="360" w:lineRule="auto"/>
        <w:rPr>
          <w:rFonts w:ascii="Calibri" w:hAnsi="Calibri" w:cs="Calibri"/>
          <w:sz w:val="20"/>
          <w:szCs w:val="20"/>
          <w:lang w:val="en-US"/>
        </w:rPr>
      </w:pPr>
      <w:r w:rsidRPr="00643DD8">
        <w:rPr>
          <w:rFonts w:ascii="Calibri" w:hAnsi="Calibri" w:cs="Calibri"/>
          <w:sz w:val="20"/>
          <w:szCs w:val="20"/>
          <w:lang w:val="en-US"/>
        </w:rPr>
        <w:t>2</w:t>
      </w:r>
      <w:r>
        <w:rPr>
          <w:rFonts w:ascii="Calibri" w:hAnsi="Calibri" w:cs="Calibri"/>
          <w:sz w:val="20"/>
          <w:szCs w:val="20"/>
          <w:lang w:val="en-US"/>
        </w:rPr>
        <w:t xml:space="preserve">: </w:t>
      </w:r>
      <w:r w:rsidR="00D361C6" w:rsidRPr="00D361C6">
        <w:rPr>
          <w:rFonts w:ascii="Calibri" w:hAnsi="Calibri" w:cs="Calibri"/>
          <w:sz w:val="20"/>
          <w:szCs w:val="20"/>
          <w:lang w:val="en-US"/>
        </w:rPr>
        <w:t>New York (37%)</w:t>
      </w:r>
    </w:p>
    <w:p w14:paraId="10E7AC93" w14:textId="77777777" w:rsidR="00643DD8" w:rsidRDefault="00643DD8" w:rsidP="00D45659">
      <w:pPr>
        <w:spacing w:line="360" w:lineRule="auto"/>
        <w:rPr>
          <w:rFonts w:ascii="Calibri" w:hAnsi="Calibri" w:cs="Calibri"/>
          <w:sz w:val="20"/>
          <w:szCs w:val="20"/>
          <w:lang w:val="en-US"/>
        </w:rPr>
      </w:pPr>
      <w:r>
        <w:rPr>
          <w:rFonts w:ascii="Calibri" w:hAnsi="Calibri" w:cs="Calibri"/>
          <w:sz w:val="20"/>
          <w:szCs w:val="20"/>
          <w:lang w:val="en-US"/>
        </w:rPr>
        <w:t xml:space="preserve">3: </w:t>
      </w:r>
      <w:r w:rsidR="00D361C6" w:rsidRPr="00D361C6">
        <w:rPr>
          <w:rFonts w:ascii="Calibri" w:hAnsi="Calibri" w:cs="Calibri"/>
          <w:sz w:val="20"/>
          <w:szCs w:val="20"/>
          <w:lang w:val="en-US"/>
        </w:rPr>
        <w:t>San Francisco (36%)</w:t>
      </w:r>
    </w:p>
    <w:p w14:paraId="0BC129BF" w14:textId="77777777" w:rsidR="00643DD8" w:rsidRDefault="00643DD8" w:rsidP="00D45659">
      <w:pPr>
        <w:spacing w:line="360" w:lineRule="auto"/>
        <w:rPr>
          <w:rFonts w:ascii="Calibri" w:hAnsi="Calibri" w:cs="Calibri"/>
          <w:sz w:val="20"/>
          <w:szCs w:val="20"/>
          <w:lang w:val="en-US"/>
        </w:rPr>
      </w:pPr>
      <w:r>
        <w:rPr>
          <w:rFonts w:ascii="Calibri" w:hAnsi="Calibri" w:cs="Calibri"/>
          <w:sz w:val="20"/>
          <w:szCs w:val="20"/>
          <w:lang w:val="en-US"/>
        </w:rPr>
        <w:t xml:space="preserve">4: </w:t>
      </w:r>
      <w:r w:rsidR="00D361C6" w:rsidRPr="00D361C6">
        <w:rPr>
          <w:rFonts w:ascii="Calibri" w:hAnsi="Calibri" w:cs="Calibri"/>
          <w:sz w:val="20"/>
          <w:szCs w:val="20"/>
          <w:lang w:val="en-US"/>
        </w:rPr>
        <w:t xml:space="preserve">San Jose (33%) </w:t>
      </w:r>
      <w:proofErr w:type="spellStart"/>
      <w:r w:rsidR="00D361C6" w:rsidRPr="00D361C6">
        <w:rPr>
          <w:rFonts w:ascii="Calibri" w:hAnsi="Calibri" w:cs="Calibri"/>
          <w:sz w:val="20"/>
          <w:szCs w:val="20"/>
          <w:lang w:val="en-US"/>
        </w:rPr>
        <w:t>en</w:t>
      </w:r>
      <w:proofErr w:type="spellEnd"/>
      <w:r w:rsidR="00D361C6" w:rsidRPr="00D361C6">
        <w:rPr>
          <w:rFonts w:ascii="Calibri" w:hAnsi="Calibri" w:cs="Calibri"/>
          <w:sz w:val="20"/>
          <w:szCs w:val="20"/>
          <w:lang w:val="en-US"/>
        </w:rPr>
        <w:t xml:space="preserve"> </w:t>
      </w:r>
    </w:p>
    <w:p w14:paraId="1C2EC392" w14:textId="74191BAD" w:rsidR="00D361C6" w:rsidRPr="0036507F" w:rsidRDefault="00643DD8" w:rsidP="00D45659">
      <w:pPr>
        <w:spacing w:line="360" w:lineRule="auto"/>
        <w:rPr>
          <w:rFonts w:ascii="Calibri" w:hAnsi="Calibri" w:cs="Calibri"/>
          <w:sz w:val="20"/>
          <w:szCs w:val="20"/>
        </w:rPr>
      </w:pPr>
      <w:r w:rsidRPr="0036507F">
        <w:rPr>
          <w:rFonts w:ascii="Calibri" w:hAnsi="Calibri" w:cs="Calibri"/>
          <w:sz w:val="20"/>
          <w:szCs w:val="20"/>
        </w:rPr>
        <w:t xml:space="preserve">5: </w:t>
      </w:r>
      <w:r w:rsidR="00D361C6" w:rsidRPr="0036507F">
        <w:rPr>
          <w:rFonts w:ascii="Calibri" w:hAnsi="Calibri" w:cs="Calibri"/>
          <w:sz w:val="20"/>
          <w:szCs w:val="20"/>
        </w:rPr>
        <w:t xml:space="preserve">Seattle (31%). </w:t>
      </w:r>
    </w:p>
    <w:p w14:paraId="153F6FF7" w14:textId="53E25FAD" w:rsidR="00EC3F0F" w:rsidRPr="0036507F" w:rsidRDefault="00EC3F0F" w:rsidP="00D45659">
      <w:pPr>
        <w:spacing w:line="360" w:lineRule="auto"/>
        <w:jc w:val="both"/>
        <w:rPr>
          <w:rFonts w:ascii="Calibri" w:hAnsi="Calibri" w:cs="Calibri"/>
          <w:sz w:val="20"/>
          <w:szCs w:val="20"/>
        </w:rPr>
      </w:pPr>
    </w:p>
    <w:p w14:paraId="49A8B46C" w14:textId="37BDD90F" w:rsidR="00643DD8" w:rsidRDefault="00643DD8" w:rsidP="00D45659">
      <w:pPr>
        <w:spacing w:line="360" w:lineRule="auto"/>
        <w:rPr>
          <w:rFonts w:ascii="Calibri" w:hAnsi="Calibri" w:cs="Calibri"/>
          <w:sz w:val="20"/>
          <w:szCs w:val="20"/>
          <w:lang w:val="nl-NL"/>
        </w:rPr>
      </w:pPr>
      <w:r>
        <w:rPr>
          <w:rFonts w:ascii="Calibri" w:hAnsi="Calibri" w:cs="Calibri"/>
          <w:b/>
          <w:bCs/>
          <w:sz w:val="20"/>
          <w:szCs w:val="20"/>
          <w:lang w:val="nl-NL"/>
        </w:rPr>
        <w:t>Wereldwijde c</w:t>
      </w:r>
      <w:r w:rsidRPr="00643DD8">
        <w:rPr>
          <w:rFonts w:ascii="Calibri" w:hAnsi="Calibri" w:cs="Calibri"/>
          <w:b/>
          <w:bCs/>
          <w:sz w:val="20"/>
          <w:szCs w:val="20"/>
          <w:lang w:val="nl-NL"/>
        </w:rPr>
        <w:t>ongestie omhoog: tegen welke kosten?</w:t>
      </w:r>
    </w:p>
    <w:p w14:paraId="2F4D4DFB" w14:textId="0ED4DBAA" w:rsidR="002959EE" w:rsidRPr="002959EE" w:rsidRDefault="002959EE" w:rsidP="00D45659">
      <w:pPr>
        <w:spacing w:line="360" w:lineRule="auto"/>
        <w:rPr>
          <w:rFonts w:ascii="Calibri" w:hAnsi="Calibri" w:cs="Calibri"/>
          <w:sz w:val="20"/>
          <w:szCs w:val="20"/>
        </w:rPr>
      </w:pPr>
      <w:r w:rsidRPr="002959EE">
        <w:rPr>
          <w:rFonts w:ascii="Calibri" w:hAnsi="Calibri" w:cs="Calibri"/>
          <w:sz w:val="20"/>
          <w:szCs w:val="20"/>
          <w:lang w:val="nl-NL"/>
        </w:rPr>
        <w:t>De verkeersdrukte is de afgelopen tien jaar wereldwijd toegenomen en 239 steden (57%) die TomTom in de Traffic Index heeft opgenomen, hadden tussen 2018 en 2019 een toename van die verkeersdrukte, waarbij slechts 63 steden meetbare dalingen vertoonden. Deze wereldwijde toename van congestie, hoewel het een indicator is van een sterke economie, kost ook miljarden</w:t>
      </w:r>
      <w:r w:rsidR="00D16DE3">
        <w:rPr>
          <w:rFonts w:ascii="Calibri" w:hAnsi="Calibri" w:cs="Calibri"/>
          <w:sz w:val="20"/>
          <w:szCs w:val="20"/>
          <w:lang w:val="nl-NL"/>
        </w:rPr>
        <w:t xml:space="preserve"> euro’s</w:t>
      </w:r>
      <w:r w:rsidRPr="002959EE">
        <w:rPr>
          <w:rFonts w:ascii="Calibri" w:hAnsi="Calibri" w:cs="Calibri"/>
          <w:sz w:val="20"/>
          <w:szCs w:val="20"/>
          <w:lang w:val="nl-NL"/>
        </w:rPr>
        <w:t>.</w:t>
      </w:r>
    </w:p>
    <w:p w14:paraId="7341B999" w14:textId="21911814" w:rsidR="00643DD8" w:rsidRPr="00643DD8" w:rsidRDefault="00643DD8" w:rsidP="00D45659">
      <w:pPr>
        <w:spacing w:line="360" w:lineRule="auto"/>
        <w:rPr>
          <w:rFonts w:ascii="Calibri" w:hAnsi="Calibri" w:cs="Calibri"/>
          <w:i/>
          <w:iCs/>
          <w:sz w:val="20"/>
          <w:szCs w:val="20"/>
        </w:rPr>
      </w:pPr>
      <w:r w:rsidRPr="00643DD8">
        <w:rPr>
          <w:rFonts w:ascii="Calibri" w:hAnsi="Calibri" w:cs="Calibri"/>
          <w:sz w:val="20"/>
          <w:szCs w:val="20"/>
          <w:lang w:val="nl-NL"/>
        </w:rPr>
        <w:br/>
        <w:t xml:space="preserve">Ralf-Peter </w:t>
      </w:r>
      <w:proofErr w:type="spellStart"/>
      <w:r w:rsidRPr="00643DD8">
        <w:rPr>
          <w:rFonts w:ascii="Calibri" w:hAnsi="Calibri" w:cs="Calibri"/>
          <w:sz w:val="20"/>
          <w:szCs w:val="20"/>
          <w:lang w:val="nl-NL"/>
        </w:rPr>
        <w:t>Schäfer</w:t>
      </w:r>
      <w:proofErr w:type="spellEnd"/>
      <w:r w:rsidRPr="00643DD8">
        <w:rPr>
          <w:rFonts w:ascii="Calibri" w:hAnsi="Calibri" w:cs="Calibri"/>
          <w:sz w:val="20"/>
          <w:szCs w:val="20"/>
          <w:lang w:val="nl-NL"/>
        </w:rPr>
        <w:t xml:space="preserve">, </w:t>
      </w:r>
      <w:proofErr w:type="spellStart"/>
      <w:r w:rsidRPr="00643DD8">
        <w:rPr>
          <w:rFonts w:ascii="Calibri" w:hAnsi="Calibri" w:cs="Calibri"/>
          <w:sz w:val="20"/>
          <w:szCs w:val="20"/>
          <w:lang w:val="nl-NL"/>
        </w:rPr>
        <w:t>TomTom</w:t>
      </w:r>
      <w:r>
        <w:rPr>
          <w:rFonts w:ascii="Calibri" w:hAnsi="Calibri" w:cs="Calibri"/>
          <w:sz w:val="20"/>
          <w:szCs w:val="20"/>
          <w:lang w:val="nl-NL"/>
        </w:rPr>
        <w:t>’</w:t>
      </w:r>
      <w:r w:rsidRPr="00643DD8">
        <w:rPr>
          <w:rFonts w:ascii="Calibri" w:hAnsi="Calibri" w:cs="Calibri"/>
          <w:sz w:val="20"/>
          <w:szCs w:val="20"/>
          <w:lang w:val="nl-NL"/>
        </w:rPr>
        <w:t>s</w:t>
      </w:r>
      <w:proofErr w:type="spellEnd"/>
      <w:r w:rsidRPr="00643DD8">
        <w:rPr>
          <w:rFonts w:ascii="Calibri" w:hAnsi="Calibri" w:cs="Calibri"/>
          <w:sz w:val="20"/>
          <w:szCs w:val="20"/>
          <w:lang w:val="nl-NL"/>
        </w:rPr>
        <w:t xml:space="preserve"> </w:t>
      </w:r>
      <w:r>
        <w:rPr>
          <w:rFonts w:ascii="Calibri" w:hAnsi="Calibri" w:cs="Calibri"/>
          <w:sz w:val="20"/>
          <w:szCs w:val="20"/>
          <w:lang w:val="nl-NL"/>
        </w:rPr>
        <w:t>VP</w:t>
      </w:r>
      <w:r w:rsidRPr="00643DD8">
        <w:rPr>
          <w:rFonts w:ascii="Calibri" w:hAnsi="Calibri" w:cs="Calibri"/>
          <w:sz w:val="20"/>
          <w:szCs w:val="20"/>
          <w:lang w:val="nl-NL"/>
        </w:rPr>
        <w:t xml:space="preserve"> van </w:t>
      </w:r>
      <w:r>
        <w:rPr>
          <w:rFonts w:ascii="Calibri" w:hAnsi="Calibri" w:cs="Calibri"/>
          <w:sz w:val="20"/>
          <w:szCs w:val="20"/>
          <w:lang w:val="nl-NL"/>
        </w:rPr>
        <w:t>Traffic Information</w:t>
      </w:r>
      <w:r w:rsidRPr="00643DD8">
        <w:rPr>
          <w:rFonts w:ascii="Calibri" w:hAnsi="Calibri" w:cs="Calibri"/>
          <w:sz w:val="20"/>
          <w:szCs w:val="20"/>
          <w:lang w:val="nl-NL"/>
        </w:rPr>
        <w:t xml:space="preserve">, zei: </w:t>
      </w:r>
      <w:r w:rsidRPr="00643DD8">
        <w:rPr>
          <w:rFonts w:ascii="Calibri" w:hAnsi="Calibri" w:cs="Calibri"/>
          <w:i/>
          <w:iCs/>
          <w:sz w:val="20"/>
          <w:szCs w:val="20"/>
          <w:lang w:val="nl-NL"/>
        </w:rPr>
        <w:t>“Bij TomTom werken we aan een toekomst waarin voertuigen elektrisch, gedeeld en autonoom zijn, zodat onze toekomst echt vrij is van congestie en uitstoot. We zijn ook vastbesloten om de kosten van congestie te verlagen - en niet alleen de financiële impact op onze economieën, maar ook de milieukosten. We hebben de technologie om deze toekomst te realiseren - maar het vergt een gezamenlijke inspanning. Van wegbeheerders tot overheden; autofabrikanten tot automobilisten, we spelen allemaal een rol.”</w:t>
      </w:r>
    </w:p>
    <w:p w14:paraId="79FD8EA9" w14:textId="52C06DCC" w:rsidR="009F4B77" w:rsidRPr="007A40E8" w:rsidRDefault="009F4B77" w:rsidP="00D45659">
      <w:pPr>
        <w:spacing w:line="360" w:lineRule="auto"/>
        <w:rPr>
          <w:rFonts w:ascii="Calibri" w:hAnsi="Calibri" w:cs="Calibri"/>
          <w:sz w:val="20"/>
          <w:szCs w:val="20"/>
          <w:lang w:val="nl-NL"/>
        </w:rPr>
      </w:pPr>
      <w:r>
        <w:rPr>
          <w:rFonts w:ascii="Calibri" w:hAnsi="Calibri" w:cs="Calibri"/>
          <w:b/>
          <w:sz w:val="20"/>
          <w:szCs w:val="20"/>
        </w:rPr>
        <w:lastRenderedPageBreak/>
        <w:t>Europese</w:t>
      </w:r>
      <w:r w:rsidRPr="009F4B77">
        <w:rPr>
          <w:rFonts w:ascii="Calibri" w:hAnsi="Calibri" w:cs="Calibri"/>
          <w:b/>
          <w:sz w:val="20"/>
          <w:szCs w:val="20"/>
        </w:rPr>
        <w:t xml:space="preserve"> </w:t>
      </w:r>
      <w:r>
        <w:rPr>
          <w:rFonts w:ascii="Calibri" w:hAnsi="Calibri" w:cs="Calibri"/>
          <w:b/>
          <w:sz w:val="20"/>
          <w:szCs w:val="20"/>
        </w:rPr>
        <w:t>congestie</w:t>
      </w:r>
      <w:r w:rsidRPr="009F4B77">
        <w:rPr>
          <w:rFonts w:ascii="Calibri" w:hAnsi="Calibri" w:cs="Calibri"/>
          <w:b/>
          <w:sz w:val="20"/>
          <w:szCs w:val="20"/>
        </w:rPr>
        <w:t>ranking, steden &gt;800000 inwoners</w:t>
      </w:r>
      <w:r w:rsidR="00784F52">
        <w:rPr>
          <w:rFonts w:ascii="Calibri" w:hAnsi="Calibri" w:cs="Calibri"/>
          <w:b/>
          <w:sz w:val="20"/>
          <w:szCs w:val="20"/>
        </w:rPr>
        <w:br/>
      </w:r>
      <w:r w:rsidR="00E37C84">
        <w:rPr>
          <w:rFonts w:ascii="Calibri" w:hAnsi="Calibri" w:cs="Calibri"/>
          <w:noProof/>
          <w:sz w:val="20"/>
          <w:szCs w:val="20"/>
          <w:lang w:val="nl-NL"/>
        </w:rPr>
        <w:drawing>
          <wp:anchor distT="0" distB="0" distL="114300" distR="114300" simplePos="0" relativeHeight="251661312" behindDoc="0" locked="0" layoutInCell="1" allowOverlap="1" wp14:anchorId="3B4103E6" wp14:editId="01C77109">
            <wp:simplePos x="0" y="0"/>
            <wp:positionH relativeFrom="column">
              <wp:posOffset>0</wp:posOffset>
            </wp:positionH>
            <wp:positionV relativeFrom="paragraph">
              <wp:posOffset>234950</wp:posOffset>
            </wp:positionV>
            <wp:extent cx="3602990" cy="5060950"/>
            <wp:effectExtent l="0" t="0" r="381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1-23 om 09.28.5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2990" cy="5060950"/>
                    </a:xfrm>
                    <a:prstGeom prst="rect">
                      <a:avLst/>
                    </a:prstGeom>
                  </pic:spPr>
                </pic:pic>
              </a:graphicData>
            </a:graphic>
            <wp14:sizeRelH relativeFrom="page">
              <wp14:pctWidth>0</wp14:pctWidth>
            </wp14:sizeRelH>
            <wp14:sizeRelV relativeFrom="page">
              <wp14:pctHeight>0</wp14:pctHeight>
            </wp14:sizeRelV>
          </wp:anchor>
        </w:drawing>
      </w:r>
    </w:p>
    <w:p w14:paraId="7AC16A23" w14:textId="235BD44F" w:rsidR="00E26936" w:rsidRPr="009F4B77" w:rsidRDefault="00E26936" w:rsidP="00D45659">
      <w:pPr>
        <w:spacing w:line="360" w:lineRule="auto"/>
        <w:jc w:val="center"/>
        <w:rPr>
          <w:rFonts w:ascii="Calibri" w:hAnsi="Calibri" w:cs="Calibri"/>
          <w:sz w:val="20"/>
          <w:szCs w:val="20"/>
          <w:lang w:val="nl-NL"/>
        </w:rPr>
      </w:pPr>
    </w:p>
    <w:p w14:paraId="1E0E51DE" w14:textId="370ED3F9" w:rsidR="00D361C6" w:rsidRPr="006A051F" w:rsidRDefault="006A051F" w:rsidP="00D45659">
      <w:pPr>
        <w:pStyle w:val="Lijstalinea"/>
        <w:spacing w:line="360" w:lineRule="auto"/>
        <w:ind w:left="1080"/>
        <w:rPr>
          <w:sz w:val="20"/>
          <w:szCs w:val="20"/>
          <w:lang w:val="nl-NL"/>
        </w:rPr>
      </w:pPr>
      <w:r>
        <w:rPr>
          <w:sz w:val="20"/>
          <w:szCs w:val="20"/>
          <w:lang w:val="nl-NL"/>
        </w:rPr>
        <w:t xml:space="preserve">1: </w:t>
      </w:r>
      <w:r w:rsidR="00D361C6" w:rsidRPr="006A051F">
        <w:rPr>
          <w:sz w:val="20"/>
          <w:szCs w:val="20"/>
          <w:lang w:val="nl-NL"/>
        </w:rPr>
        <w:t xml:space="preserve">Moskou neemt ook in 2019 de leiding in Europa (59%). </w:t>
      </w:r>
    </w:p>
    <w:p w14:paraId="67AACDC7" w14:textId="2D614B2B" w:rsidR="00D361C6" w:rsidRPr="00D361C6" w:rsidRDefault="006A051F" w:rsidP="00D45659">
      <w:pPr>
        <w:spacing w:line="360" w:lineRule="auto"/>
        <w:rPr>
          <w:rFonts w:ascii="Calibri" w:hAnsi="Calibri" w:cs="Calibri"/>
          <w:sz w:val="20"/>
          <w:szCs w:val="20"/>
          <w:lang w:val="nl-NL"/>
        </w:rPr>
      </w:pPr>
      <w:r>
        <w:rPr>
          <w:rFonts w:ascii="Calibri" w:hAnsi="Calibri" w:cs="Calibri"/>
          <w:sz w:val="20"/>
          <w:szCs w:val="20"/>
          <w:lang w:val="nl-NL"/>
        </w:rPr>
        <w:t xml:space="preserve">2: </w:t>
      </w:r>
      <w:r w:rsidR="00D361C6" w:rsidRPr="00D361C6">
        <w:rPr>
          <w:rFonts w:ascii="Calibri" w:hAnsi="Calibri" w:cs="Calibri"/>
          <w:sz w:val="20"/>
          <w:szCs w:val="20"/>
          <w:lang w:val="nl-NL"/>
        </w:rPr>
        <w:t xml:space="preserve">Istanbul (55%) </w:t>
      </w:r>
    </w:p>
    <w:p w14:paraId="43C47609" w14:textId="5B9EADE6" w:rsidR="00D361C6" w:rsidRPr="00D361C6" w:rsidRDefault="006A051F" w:rsidP="00D45659">
      <w:pPr>
        <w:spacing w:line="360" w:lineRule="auto"/>
        <w:rPr>
          <w:rFonts w:ascii="Calibri" w:hAnsi="Calibri" w:cs="Calibri"/>
          <w:sz w:val="20"/>
          <w:szCs w:val="20"/>
          <w:lang w:val="nl-NL"/>
        </w:rPr>
      </w:pPr>
      <w:r>
        <w:rPr>
          <w:rFonts w:ascii="Calibri" w:hAnsi="Calibri" w:cs="Calibri"/>
          <w:sz w:val="20"/>
          <w:szCs w:val="20"/>
          <w:lang w:val="nl-NL"/>
        </w:rPr>
        <w:t xml:space="preserve">3: </w:t>
      </w:r>
      <w:r w:rsidR="00D361C6" w:rsidRPr="00D361C6">
        <w:rPr>
          <w:rFonts w:ascii="Calibri" w:hAnsi="Calibri" w:cs="Calibri"/>
          <w:sz w:val="20"/>
          <w:szCs w:val="20"/>
          <w:lang w:val="nl-NL"/>
        </w:rPr>
        <w:t>Kiev (53%)</w:t>
      </w:r>
    </w:p>
    <w:p w14:paraId="56B11F41" w14:textId="01B5258B" w:rsidR="00D361C6" w:rsidRPr="00D361C6" w:rsidRDefault="006A051F" w:rsidP="00D45659">
      <w:pPr>
        <w:spacing w:line="360" w:lineRule="auto"/>
        <w:rPr>
          <w:rFonts w:ascii="Calibri" w:hAnsi="Calibri" w:cs="Calibri"/>
          <w:sz w:val="20"/>
          <w:szCs w:val="20"/>
          <w:lang w:val="nl-NL"/>
        </w:rPr>
      </w:pPr>
      <w:r>
        <w:rPr>
          <w:rFonts w:ascii="Calibri" w:hAnsi="Calibri" w:cs="Calibri"/>
          <w:sz w:val="20"/>
          <w:szCs w:val="20"/>
          <w:lang w:val="nl-NL"/>
        </w:rPr>
        <w:t xml:space="preserve">4: </w:t>
      </w:r>
      <w:r w:rsidR="00D361C6" w:rsidRPr="00D361C6">
        <w:rPr>
          <w:rFonts w:ascii="Calibri" w:hAnsi="Calibri" w:cs="Calibri"/>
          <w:sz w:val="20"/>
          <w:szCs w:val="20"/>
          <w:lang w:val="nl-NL"/>
        </w:rPr>
        <w:t>Boekarest (52%)</w:t>
      </w:r>
      <w:r>
        <w:rPr>
          <w:rFonts w:ascii="Calibri" w:hAnsi="Calibri" w:cs="Calibri"/>
          <w:sz w:val="20"/>
          <w:szCs w:val="20"/>
          <w:lang w:val="nl-NL"/>
        </w:rPr>
        <w:t xml:space="preserve"> en</w:t>
      </w:r>
    </w:p>
    <w:p w14:paraId="39F89E83" w14:textId="2DC05AB0" w:rsidR="00D361C6" w:rsidRPr="00D361C6" w:rsidRDefault="006A051F" w:rsidP="00D45659">
      <w:pPr>
        <w:spacing w:line="360" w:lineRule="auto"/>
        <w:rPr>
          <w:rFonts w:ascii="Calibri" w:hAnsi="Calibri" w:cs="Calibri"/>
          <w:sz w:val="20"/>
          <w:szCs w:val="20"/>
          <w:lang w:val="nl-NL"/>
        </w:rPr>
      </w:pPr>
      <w:r>
        <w:rPr>
          <w:rFonts w:ascii="Calibri" w:hAnsi="Calibri" w:cs="Calibri"/>
          <w:sz w:val="20"/>
          <w:szCs w:val="20"/>
          <w:lang w:val="nl-NL"/>
        </w:rPr>
        <w:t xml:space="preserve">5: </w:t>
      </w:r>
      <w:r w:rsidR="00D361C6" w:rsidRPr="00D361C6">
        <w:rPr>
          <w:rFonts w:ascii="Calibri" w:hAnsi="Calibri" w:cs="Calibri"/>
          <w:sz w:val="20"/>
          <w:szCs w:val="20"/>
          <w:lang w:val="nl-NL"/>
        </w:rPr>
        <w:t xml:space="preserve">Sint-Petersburg (49%) </w:t>
      </w:r>
    </w:p>
    <w:p w14:paraId="376E3405" w14:textId="77777777" w:rsidR="00D361C6" w:rsidRPr="00D361C6" w:rsidRDefault="00D361C6" w:rsidP="00D45659">
      <w:pPr>
        <w:spacing w:line="360" w:lineRule="auto"/>
        <w:rPr>
          <w:rFonts w:ascii="Calibri" w:hAnsi="Calibri" w:cs="Calibri"/>
          <w:sz w:val="20"/>
          <w:szCs w:val="20"/>
          <w:lang w:val="nl-NL"/>
        </w:rPr>
      </w:pPr>
    </w:p>
    <w:p w14:paraId="7E438C94" w14:textId="77777777" w:rsidR="00643DD8" w:rsidRDefault="00643DD8" w:rsidP="00D45659">
      <w:pPr>
        <w:spacing w:line="360" w:lineRule="auto"/>
        <w:rPr>
          <w:rFonts w:ascii="Calibri" w:hAnsi="Calibri" w:cs="Calibri"/>
          <w:sz w:val="20"/>
          <w:szCs w:val="20"/>
          <w:lang w:val="nl-NL"/>
        </w:rPr>
      </w:pPr>
    </w:p>
    <w:p w14:paraId="25DE1754" w14:textId="77777777" w:rsidR="00643DD8" w:rsidRDefault="00643DD8" w:rsidP="00D45659">
      <w:pPr>
        <w:spacing w:line="360" w:lineRule="auto"/>
        <w:rPr>
          <w:rFonts w:ascii="Calibri" w:hAnsi="Calibri" w:cs="Calibri"/>
          <w:sz w:val="20"/>
          <w:szCs w:val="20"/>
          <w:lang w:val="nl-NL"/>
        </w:rPr>
      </w:pPr>
    </w:p>
    <w:p w14:paraId="106B17C0" w14:textId="77777777" w:rsidR="00643DD8" w:rsidRDefault="00643DD8" w:rsidP="00D45659">
      <w:pPr>
        <w:spacing w:line="360" w:lineRule="auto"/>
        <w:rPr>
          <w:rFonts w:ascii="Calibri" w:hAnsi="Calibri" w:cs="Calibri"/>
          <w:sz w:val="20"/>
          <w:szCs w:val="20"/>
          <w:lang w:val="nl-NL"/>
        </w:rPr>
      </w:pPr>
    </w:p>
    <w:p w14:paraId="3FFB51EC" w14:textId="77777777" w:rsidR="00643DD8" w:rsidRDefault="00643DD8" w:rsidP="00D45659">
      <w:pPr>
        <w:spacing w:line="360" w:lineRule="auto"/>
        <w:rPr>
          <w:rFonts w:ascii="Calibri" w:hAnsi="Calibri" w:cs="Calibri"/>
          <w:sz w:val="20"/>
          <w:szCs w:val="20"/>
          <w:lang w:val="nl-NL"/>
        </w:rPr>
      </w:pPr>
    </w:p>
    <w:p w14:paraId="5830013F" w14:textId="77777777" w:rsidR="00643DD8" w:rsidRDefault="00643DD8" w:rsidP="00D45659">
      <w:pPr>
        <w:spacing w:line="360" w:lineRule="auto"/>
        <w:rPr>
          <w:rFonts w:ascii="Calibri" w:hAnsi="Calibri" w:cs="Calibri"/>
          <w:sz w:val="20"/>
          <w:szCs w:val="20"/>
          <w:lang w:val="nl-NL"/>
        </w:rPr>
      </w:pPr>
    </w:p>
    <w:p w14:paraId="32F56AD7" w14:textId="77777777" w:rsidR="00643DD8" w:rsidRDefault="00643DD8" w:rsidP="00D45659">
      <w:pPr>
        <w:spacing w:line="360" w:lineRule="auto"/>
        <w:rPr>
          <w:rFonts w:ascii="Calibri" w:hAnsi="Calibri" w:cs="Calibri"/>
          <w:sz w:val="20"/>
          <w:szCs w:val="20"/>
          <w:lang w:val="nl-NL"/>
        </w:rPr>
      </w:pPr>
    </w:p>
    <w:p w14:paraId="72C37FB0" w14:textId="77777777" w:rsidR="00643DD8" w:rsidRDefault="00643DD8" w:rsidP="00D45659">
      <w:pPr>
        <w:spacing w:line="360" w:lineRule="auto"/>
        <w:rPr>
          <w:rFonts w:ascii="Calibri" w:hAnsi="Calibri" w:cs="Calibri"/>
          <w:sz w:val="20"/>
          <w:szCs w:val="20"/>
          <w:lang w:val="nl-NL"/>
        </w:rPr>
      </w:pPr>
    </w:p>
    <w:p w14:paraId="7F63AA88" w14:textId="77777777" w:rsidR="00643DD8" w:rsidRDefault="00643DD8" w:rsidP="00D45659">
      <w:pPr>
        <w:spacing w:line="360" w:lineRule="auto"/>
        <w:rPr>
          <w:rFonts w:ascii="Calibri" w:hAnsi="Calibri" w:cs="Calibri"/>
          <w:sz w:val="20"/>
          <w:szCs w:val="20"/>
          <w:lang w:val="nl-NL"/>
        </w:rPr>
      </w:pPr>
    </w:p>
    <w:p w14:paraId="5A86C82E" w14:textId="77777777" w:rsidR="00643DD8" w:rsidRDefault="00643DD8" w:rsidP="00D45659">
      <w:pPr>
        <w:spacing w:line="360" w:lineRule="auto"/>
        <w:rPr>
          <w:rFonts w:ascii="Calibri" w:hAnsi="Calibri" w:cs="Calibri"/>
          <w:sz w:val="20"/>
          <w:szCs w:val="20"/>
          <w:lang w:val="nl-NL"/>
        </w:rPr>
      </w:pPr>
    </w:p>
    <w:p w14:paraId="2D1C9F79" w14:textId="77777777" w:rsidR="00643DD8" w:rsidRDefault="00643DD8" w:rsidP="00D45659">
      <w:pPr>
        <w:spacing w:line="360" w:lineRule="auto"/>
        <w:rPr>
          <w:rFonts w:ascii="Calibri" w:hAnsi="Calibri" w:cs="Calibri"/>
          <w:sz w:val="20"/>
          <w:szCs w:val="20"/>
          <w:lang w:val="nl-NL"/>
        </w:rPr>
      </w:pPr>
    </w:p>
    <w:p w14:paraId="3B70B675" w14:textId="77777777" w:rsidR="00643DD8" w:rsidRDefault="00643DD8" w:rsidP="00D45659">
      <w:pPr>
        <w:spacing w:line="360" w:lineRule="auto"/>
        <w:rPr>
          <w:rFonts w:ascii="Calibri" w:hAnsi="Calibri" w:cs="Calibri"/>
          <w:sz w:val="20"/>
          <w:szCs w:val="20"/>
          <w:lang w:val="nl-NL"/>
        </w:rPr>
      </w:pPr>
    </w:p>
    <w:p w14:paraId="20C3A1B7" w14:textId="77777777" w:rsidR="00643DD8" w:rsidRDefault="00643DD8" w:rsidP="00D45659">
      <w:pPr>
        <w:spacing w:line="360" w:lineRule="auto"/>
        <w:rPr>
          <w:rFonts w:ascii="Calibri" w:hAnsi="Calibri" w:cs="Calibri"/>
          <w:sz w:val="20"/>
          <w:szCs w:val="20"/>
          <w:lang w:val="nl-NL"/>
        </w:rPr>
      </w:pPr>
    </w:p>
    <w:p w14:paraId="37788AC6" w14:textId="77777777" w:rsidR="00643DD8" w:rsidRDefault="00643DD8" w:rsidP="00D45659">
      <w:pPr>
        <w:spacing w:line="360" w:lineRule="auto"/>
        <w:rPr>
          <w:rFonts w:ascii="Calibri" w:hAnsi="Calibri" w:cs="Calibri"/>
          <w:sz w:val="20"/>
          <w:szCs w:val="20"/>
          <w:lang w:val="nl-NL"/>
        </w:rPr>
      </w:pPr>
    </w:p>
    <w:p w14:paraId="4BEF3615" w14:textId="77777777" w:rsidR="00643DD8" w:rsidRDefault="00643DD8" w:rsidP="00D45659">
      <w:pPr>
        <w:spacing w:line="360" w:lineRule="auto"/>
        <w:rPr>
          <w:rFonts w:ascii="Calibri" w:hAnsi="Calibri" w:cs="Calibri"/>
          <w:sz w:val="20"/>
          <w:szCs w:val="20"/>
          <w:lang w:val="nl-NL"/>
        </w:rPr>
      </w:pPr>
    </w:p>
    <w:p w14:paraId="1C603B24" w14:textId="331B9DBD" w:rsidR="00D361C6" w:rsidRPr="00D361C6" w:rsidRDefault="00D361C6" w:rsidP="00D45659">
      <w:pPr>
        <w:spacing w:line="360" w:lineRule="auto"/>
        <w:rPr>
          <w:rFonts w:ascii="Calibri" w:hAnsi="Calibri" w:cs="Calibri"/>
          <w:sz w:val="20"/>
          <w:szCs w:val="20"/>
          <w:lang w:val="nl-NL"/>
        </w:rPr>
      </w:pPr>
      <w:r w:rsidRPr="00D361C6">
        <w:rPr>
          <w:rFonts w:ascii="Calibri" w:hAnsi="Calibri" w:cs="Calibri"/>
          <w:sz w:val="20"/>
          <w:szCs w:val="20"/>
          <w:lang w:val="nl-NL"/>
        </w:rPr>
        <w:t xml:space="preserve">Parijs (39%), Rome (38%), Brussel (38%) en Londen (38%) staan respectievelijk op de </w:t>
      </w:r>
      <w:r w:rsidR="0036507F">
        <w:rPr>
          <w:rFonts w:ascii="Calibri" w:hAnsi="Calibri" w:cs="Calibri"/>
          <w:sz w:val="20"/>
          <w:szCs w:val="20"/>
          <w:lang w:val="nl-NL"/>
        </w:rPr>
        <w:t>14</w:t>
      </w:r>
      <w:r w:rsidRPr="00D361C6">
        <w:rPr>
          <w:rFonts w:ascii="Calibri" w:hAnsi="Calibri" w:cs="Calibri"/>
          <w:sz w:val="20"/>
          <w:szCs w:val="20"/>
          <w:lang w:val="nl-NL"/>
        </w:rPr>
        <w:t xml:space="preserve">e, </w:t>
      </w:r>
      <w:r w:rsidR="0036507F">
        <w:rPr>
          <w:rFonts w:ascii="Calibri" w:hAnsi="Calibri" w:cs="Calibri"/>
          <w:sz w:val="20"/>
          <w:szCs w:val="20"/>
          <w:lang w:val="nl-NL"/>
        </w:rPr>
        <w:t>15</w:t>
      </w:r>
      <w:r w:rsidRPr="00D361C6">
        <w:rPr>
          <w:rFonts w:ascii="Calibri" w:hAnsi="Calibri" w:cs="Calibri"/>
          <w:sz w:val="20"/>
          <w:szCs w:val="20"/>
          <w:vertAlign w:val="superscript"/>
          <w:lang w:val="nl-NL"/>
        </w:rPr>
        <w:t>e</w:t>
      </w:r>
      <w:r w:rsidRPr="00D361C6">
        <w:rPr>
          <w:rFonts w:ascii="Calibri" w:hAnsi="Calibri" w:cs="Calibri"/>
          <w:sz w:val="20"/>
          <w:szCs w:val="20"/>
          <w:lang w:val="nl-NL"/>
        </w:rPr>
        <w:t xml:space="preserve">, </w:t>
      </w:r>
      <w:r w:rsidR="0036507F">
        <w:rPr>
          <w:rFonts w:ascii="Calibri" w:hAnsi="Calibri" w:cs="Calibri"/>
          <w:sz w:val="20"/>
          <w:szCs w:val="20"/>
          <w:lang w:val="nl-NL"/>
        </w:rPr>
        <w:t>16</w:t>
      </w:r>
      <w:r w:rsidRPr="00D361C6">
        <w:rPr>
          <w:rFonts w:ascii="Calibri" w:hAnsi="Calibri" w:cs="Calibri"/>
          <w:sz w:val="20"/>
          <w:szCs w:val="20"/>
          <w:lang w:val="nl-NL"/>
        </w:rPr>
        <w:t xml:space="preserve">e en </w:t>
      </w:r>
      <w:r w:rsidR="0036507F">
        <w:rPr>
          <w:rFonts w:ascii="Calibri" w:hAnsi="Calibri" w:cs="Calibri"/>
          <w:sz w:val="20"/>
          <w:szCs w:val="20"/>
          <w:lang w:val="nl-NL"/>
        </w:rPr>
        <w:t>17</w:t>
      </w:r>
      <w:r w:rsidRPr="00D361C6">
        <w:rPr>
          <w:rFonts w:ascii="Calibri" w:hAnsi="Calibri" w:cs="Calibri"/>
          <w:sz w:val="20"/>
          <w:szCs w:val="20"/>
          <w:vertAlign w:val="superscript"/>
          <w:lang w:val="nl-NL"/>
        </w:rPr>
        <w:t>e</w:t>
      </w:r>
      <w:r w:rsidRPr="00D361C6">
        <w:rPr>
          <w:rFonts w:ascii="Calibri" w:hAnsi="Calibri" w:cs="Calibri"/>
          <w:sz w:val="20"/>
          <w:szCs w:val="20"/>
          <w:lang w:val="nl-NL"/>
        </w:rPr>
        <w:t xml:space="preserve"> plaats in de Europese ranking met steden boven de 800000 inwoners</w:t>
      </w:r>
      <w:r w:rsidR="00643DD8">
        <w:rPr>
          <w:rFonts w:ascii="Calibri" w:hAnsi="Calibri" w:cs="Calibri"/>
          <w:sz w:val="20"/>
          <w:szCs w:val="20"/>
          <w:lang w:val="nl-NL"/>
        </w:rPr>
        <w:t>.</w:t>
      </w:r>
    </w:p>
    <w:p w14:paraId="00E2DD7F" w14:textId="4ED5DF90" w:rsidR="00D361C6" w:rsidRDefault="0036507F" w:rsidP="00D45659">
      <w:pPr>
        <w:spacing w:line="360" w:lineRule="auto"/>
        <w:rPr>
          <w:lang w:val="nl-NL"/>
        </w:rPr>
      </w:pPr>
      <w:r>
        <w:rPr>
          <w:noProof/>
          <w:lang w:val="nl-NL"/>
        </w:rPr>
        <w:drawing>
          <wp:inline distT="0" distB="0" distL="0" distR="0" wp14:anchorId="7DEE6490" wp14:editId="79FE90D6">
            <wp:extent cx="3603600" cy="1014860"/>
            <wp:effectExtent l="0" t="0" r="381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19 om 12.5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600" cy="1014860"/>
                    </a:xfrm>
                    <a:prstGeom prst="rect">
                      <a:avLst/>
                    </a:prstGeom>
                  </pic:spPr>
                </pic:pic>
              </a:graphicData>
            </a:graphic>
          </wp:inline>
        </w:drawing>
      </w:r>
    </w:p>
    <w:p w14:paraId="3E81E387" w14:textId="5509EC1B" w:rsidR="00D361C6" w:rsidRPr="00D361C6" w:rsidRDefault="00D361C6" w:rsidP="00D45659">
      <w:pPr>
        <w:spacing w:line="360" w:lineRule="auto"/>
      </w:pPr>
    </w:p>
    <w:p w14:paraId="4898DBC7" w14:textId="5D06B0F3" w:rsidR="00D73BE8" w:rsidRPr="009F4B77" w:rsidRDefault="00D73BE8" w:rsidP="00D45659">
      <w:pPr>
        <w:spacing w:line="360" w:lineRule="auto"/>
        <w:jc w:val="both"/>
        <w:rPr>
          <w:rFonts w:ascii="Calibri" w:hAnsi="Calibri" w:cs="Calibri"/>
          <w:sz w:val="20"/>
          <w:szCs w:val="20"/>
          <w:lang w:val="nl-NL"/>
        </w:rPr>
      </w:pPr>
    </w:p>
    <w:p w14:paraId="0E8F66B4" w14:textId="432ACCF1" w:rsidR="00D73BE8" w:rsidRDefault="00D73BE8" w:rsidP="00D45659">
      <w:pPr>
        <w:spacing w:line="360" w:lineRule="auto"/>
        <w:jc w:val="both"/>
        <w:rPr>
          <w:rFonts w:ascii="Calibri" w:hAnsi="Calibri" w:cs="Calibri"/>
          <w:sz w:val="20"/>
          <w:szCs w:val="20"/>
          <w:lang w:val="nl-NL"/>
        </w:rPr>
      </w:pPr>
      <w:bookmarkStart w:id="2" w:name="_Hlk8814649"/>
    </w:p>
    <w:p w14:paraId="3C380FB5" w14:textId="4DBF5CB5" w:rsidR="00D361C6" w:rsidRDefault="00D361C6" w:rsidP="00D45659">
      <w:pPr>
        <w:spacing w:line="360" w:lineRule="auto"/>
        <w:jc w:val="both"/>
        <w:rPr>
          <w:rFonts w:ascii="Calibri" w:hAnsi="Calibri" w:cs="Calibri"/>
          <w:sz w:val="20"/>
          <w:szCs w:val="20"/>
          <w:lang w:val="nl-NL"/>
        </w:rPr>
      </w:pPr>
    </w:p>
    <w:p w14:paraId="101CCCA2" w14:textId="77777777" w:rsidR="00643DD8" w:rsidRDefault="00643DD8" w:rsidP="00D45659">
      <w:pPr>
        <w:spacing w:line="360" w:lineRule="auto"/>
        <w:rPr>
          <w:lang w:val="nl-NL"/>
        </w:rPr>
      </w:pPr>
    </w:p>
    <w:p w14:paraId="32C8AEE1" w14:textId="6E548E99" w:rsidR="00643DD8" w:rsidRPr="00113971" w:rsidRDefault="00643DD8" w:rsidP="00D20D77">
      <w:pPr>
        <w:spacing w:line="360" w:lineRule="auto"/>
        <w:rPr>
          <w:rFonts w:ascii="Calibri" w:hAnsi="Calibri" w:cs="Calibri"/>
          <w:sz w:val="20"/>
          <w:szCs w:val="20"/>
        </w:rPr>
      </w:pPr>
      <w:r w:rsidRPr="00643DD8">
        <w:rPr>
          <w:rFonts w:ascii="Calibri" w:hAnsi="Calibri" w:cs="Calibri"/>
          <w:sz w:val="20"/>
          <w:szCs w:val="20"/>
          <w:lang w:val="nl-NL"/>
        </w:rPr>
        <w:t xml:space="preserve">Door de </w:t>
      </w:r>
      <w:proofErr w:type="spellStart"/>
      <w:r w:rsidRPr="00643DD8">
        <w:rPr>
          <w:rFonts w:ascii="Calibri" w:hAnsi="Calibri" w:cs="Calibri"/>
          <w:sz w:val="20"/>
          <w:szCs w:val="20"/>
          <w:lang w:val="nl-NL"/>
        </w:rPr>
        <w:t>realtime</w:t>
      </w:r>
      <w:proofErr w:type="spellEnd"/>
      <w:r w:rsidRPr="00643DD8">
        <w:rPr>
          <w:rFonts w:ascii="Calibri" w:hAnsi="Calibri" w:cs="Calibri"/>
          <w:sz w:val="20"/>
          <w:szCs w:val="20"/>
          <w:lang w:val="nl-NL"/>
        </w:rPr>
        <w:t xml:space="preserve">-incidenten en congestie te analyseren om verkeer te voorspellen voordat dit gebeurt, maken de </w:t>
      </w:r>
      <w:r w:rsidR="00B55835">
        <w:rPr>
          <w:rFonts w:ascii="Calibri" w:hAnsi="Calibri" w:cs="Calibri"/>
          <w:sz w:val="20"/>
          <w:szCs w:val="20"/>
          <w:lang w:val="nl-NL"/>
        </w:rPr>
        <w:t xml:space="preserve">real-time </w:t>
      </w:r>
      <w:r w:rsidRPr="00643DD8">
        <w:rPr>
          <w:rFonts w:ascii="Calibri" w:hAnsi="Calibri" w:cs="Calibri"/>
          <w:sz w:val="20"/>
          <w:szCs w:val="20"/>
          <w:lang w:val="nl-NL"/>
        </w:rPr>
        <w:t>verkeersdiensten van TomTom de TomTom-navigatiesoftware nauwkeuriger met verbeterde routeberekeningen en nauwkeurige geschatte aankomsttijden (ETA). Daarom is TomTom marktleider, met zijn verkeerstechnologie in miljoenen auto's op de weg over de hele wereld. TomTom Traffic kent de weg die voor ons ligt, wat tijd, brandstof en stress bespaart voor chauffeurs, vloot- en logistiekaanbieders, on-</w:t>
      </w:r>
      <w:proofErr w:type="spellStart"/>
      <w:r w:rsidRPr="00643DD8">
        <w:rPr>
          <w:rFonts w:ascii="Calibri" w:hAnsi="Calibri" w:cs="Calibri"/>
          <w:sz w:val="20"/>
          <w:szCs w:val="20"/>
          <w:lang w:val="nl-NL"/>
        </w:rPr>
        <w:t>demand</w:t>
      </w:r>
      <w:proofErr w:type="spellEnd"/>
      <w:r w:rsidRPr="00643DD8">
        <w:rPr>
          <w:rFonts w:ascii="Calibri" w:hAnsi="Calibri" w:cs="Calibri"/>
          <w:sz w:val="20"/>
          <w:szCs w:val="20"/>
          <w:lang w:val="nl-NL"/>
        </w:rPr>
        <w:t xml:space="preserve"> services (ritten afleveren, eten bezorgen) en verkeersmanagementdiensten.</w:t>
      </w:r>
      <w:r w:rsidRPr="00643DD8">
        <w:rPr>
          <w:rFonts w:ascii="Calibri" w:hAnsi="Calibri" w:cs="Calibri"/>
          <w:sz w:val="20"/>
          <w:szCs w:val="20"/>
          <w:lang w:val="nl-NL"/>
        </w:rPr>
        <w:br/>
      </w:r>
      <w:r w:rsidRPr="00643DD8">
        <w:rPr>
          <w:rFonts w:ascii="Calibri" w:hAnsi="Calibri" w:cs="Calibri"/>
          <w:sz w:val="20"/>
          <w:szCs w:val="20"/>
          <w:lang w:val="nl-NL"/>
        </w:rPr>
        <w:br/>
        <w:t xml:space="preserve">En </w:t>
      </w:r>
      <w:r w:rsidR="002B0757">
        <w:rPr>
          <w:rFonts w:ascii="Calibri" w:hAnsi="Calibri" w:cs="Calibri"/>
          <w:sz w:val="20"/>
          <w:szCs w:val="20"/>
          <w:lang w:val="nl-NL"/>
        </w:rPr>
        <w:t xml:space="preserve">voor </w:t>
      </w:r>
      <w:r w:rsidRPr="00643DD8">
        <w:rPr>
          <w:rFonts w:ascii="Calibri" w:hAnsi="Calibri" w:cs="Calibri"/>
          <w:sz w:val="20"/>
          <w:szCs w:val="20"/>
          <w:lang w:val="nl-NL"/>
        </w:rPr>
        <w:t xml:space="preserve">het werk van de </w:t>
      </w:r>
      <w:r w:rsidR="00F36D1C" w:rsidRPr="00643DD8">
        <w:rPr>
          <w:rFonts w:ascii="Calibri" w:hAnsi="Calibri" w:cs="Calibri"/>
          <w:sz w:val="20"/>
          <w:szCs w:val="20"/>
          <w:lang w:val="nl-NL"/>
        </w:rPr>
        <w:t>locatietechnologie</w:t>
      </w:r>
      <w:r w:rsidR="00F36D1C">
        <w:rPr>
          <w:rFonts w:ascii="Calibri" w:hAnsi="Calibri" w:cs="Calibri"/>
          <w:sz w:val="20"/>
          <w:szCs w:val="20"/>
          <w:lang w:val="nl-NL"/>
        </w:rPr>
        <w:t>-</w:t>
      </w:r>
      <w:r w:rsidRPr="00643DD8">
        <w:rPr>
          <w:rFonts w:ascii="Calibri" w:hAnsi="Calibri" w:cs="Calibri"/>
          <w:sz w:val="20"/>
          <w:szCs w:val="20"/>
          <w:lang w:val="nl-NL"/>
        </w:rPr>
        <w:t xml:space="preserve">specialist </w:t>
      </w:r>
      <w:r w:rsidR="00F36D1C">
        <w:rPr>
          <w:rFonts w:ascii="Calibri" w:hAnsi="Calibri" w:cs="Calibri"/>
          <w:sz w:val="20"/>
          <w:szCs w:val="20"/>
          <w:lang w:val="nl-NL"/>
        </w:rPr>
        <w:t>voor</w:t>
      </w:r>
      <w:r w:rsidRPr="00643DD8">
        <w:rPr>
          <w:rFonts w:ascii="Calibri" w:hAnsi="Calibri" w:cs="Calibri"/>
          <w:sz w:val="20"/>
          <w:szCs w:val="20"/>
          <w:lang w:val="nl-NL"/>
        </w:rPr>
        <w:t xml:space="preserve"> de toekomst van het rijden - van HD-kaarten voor autonome voertuigen tot efficiënte routing en opladen van elektrische voertuigen - betekent </w:t>
      </w:r>
      <w:r w:rsidR="002B0757">
        <w:rPr>
          <w:rFonts w:ascii="Calibri" w:hAnsi="Calibri" w:cs="Calibri"/>
          <w:sz w:val="20"/>
          <w:szCs w:val="20"/>
          <w:lang w:val="nl-NL"/>
        </w:rPr>
        <w:t xml:space="preserve">dit </w:t>
      </w:r>
      <w:r w:rsidRPr="00643DD8">
        <w:rPr>
          <w:rFonts w:ascii="Calibri" w:hAnsi="Calibri" w:cs="Calibri"/>
          <w:sz w:val="20"/>
          <w:szCs w:val="20"/>
          <w:lang w:val="nl-NL"/>
        </w:rPr>
        <w:t>dat autofabrikanten, technologiebedrijven, wegbeheerders en overheden al over de middelen beschikken om de wegen minder druk te maken.</w:t>
      </w:r>
      <w:r w:rsidRPr="00643DD8">
        <w:rPr>
          <w:rFonts w:ascii="Calibri" w:hAnsi="Calibri" w:cs="Calibri"/>
          <w:sz w:val="20"/>
          <w:szCs w:val="20"/>
          <w:lang w:val="nl-NL"/>
        </w:rPr>
        <w:br/>
      </w:r>
      <w:r w:rsidRPr="00643DD8">
        <w:rPr>
          <w:rFonts w:ascii="Calibri" w:hAnsi="Calibri" w:cs="Calibri"/>
          <w:sz w:val="20"/>
          <w:szCs w:val="20"/>
          <w:lang w:val="nl-NL"/>
        </w:rPr>
        <w:br/>
      </w:r>
      <w:r w:rsidRPr="00113971">
        <w:rPr>
          <w:rFonts w:ascii="Calibri" w:hAnsi="Calibri" w:cs="Calibri"/>
          <w:sz w:val="20"/>
          <w:szCs w:val="20"/>
          <w:lang w:val="nl-NL"/>
        </w:rPr>
        <w:t xml:space="preserve">Mensen kunnen meer te weten komen over de TomTom </w:t>
      </w:r>
      <w:r w:rsidR="00F36D1C" w:rsidRPr="00113971">
        <w:rPr>
          <w:rFonts w:ascii="Calibri" w:hAnsi="Calibri" w:cs="Calibri"/>
          <w:sz w:val="20"/>
          <w:szCs w:val="20"/>
          <w:lang w:val="nl-NL"/>
        </w:rPr>
        <w:t>Traffic Index</w:t>
      </w:r>
      <w:r w:rsidRPr="00113971">
        <w:rPr>
          <w:rFonts w:ascii="Calibri" w:hAnsi="Calibri" w:cs="Calibri"/>
          <w:sz w:val="20"/>
          <w:szCs w:val="20"/>
          <w:lang w:val="nl-NL"/>
        </w:rPr>
        <w:t xml:space="preserve"> en ontdekken waar hun thuisstad staat op </w:t>
      </w:r>
      <w:hyperlink r:id="rId13" w:history="1">
        <w:r w:rsidR="00D17AEA" w:rsidRPr="00113971">
          <w:rPr>
            <w:rStyle w:val="Hyperlink"/>
            <w:rFonts w:ascii="Calibri" w:eastAsiaTheme="majorEastAsia" w:hAnsi="Calibri" w:cs="Calibri"/>
            <w:color w:val="800080"/>
            <w:sz w:val="20"/>
            <w:szCs w:val="20"/>
          </w:rPr>
          <w:t>https://www.tomtom.com/en_gb/traffic-index/</w:t>
        </w:r>
      </w:hyperlink>
      <w:r w:rsidR="00113971" w:rsidRPr="00113971">
        <w:rPr>
          <w:rStyle w:val="Hyperlink"/>
          <w:rFonts w:ascii="Calibri" w:eastAsiaTheme="majorEastAsia" w:hAnsi="Calibri" w:cs="Calibri"/>
          <w:color w:val="800080"/>
          <w:sz w:val="20"/>
          <w:szCs w:val="20"/>
        </w:rPr>
        <w:t xml:space="preserve"> </w:t>
      </w:r>
      <w:r w:rsidR="00113971" w:rsidRPr="00113971">
        <w:rPr>
          <w:rStyle w:val="Hyperlink"/>
          <w:rFonts w:ascii="Calibri" w:eastAsiaTheme="majorEastAsia" w:hAnsi="Calibri" w:cs="Calibri"/>
          <w:color w:val="000000" w:themeColor="text1"/>
          <w:sz w:val="20"/>
          <w:szCs w:val="20"/>
          <w:u w:val="none"/>
        </w:rPr>
        <w:t xml:space="preserve">(kortweg </w:t>
      </w:r>
      <w:r w:rsidR="00113971" w:rsidRPr="00113971">
        <w:rPr>
          <w:rFonts w:ascii="Calibri" w:hAnsi="Calibri" w:cs="Calibri"/>
          <w:sz w:val="20"/>
          <w:szCs w:val="20"/>
        </w:rPr>
        <w:fldChar w:fldCharType="begin"/>
      </w:r>
      <w:r w:rsidR="00113971" w:rsidRPr="00113971">
        <w:rPr>
          <w:rFonts w:ascii="Calibri" w:hAnsi="Calibri" w:cs="Calibri"/>
          <w:sz w:val="20"/>
          <w:szCs w:val="20"/>
        </w:rPr>
        <w:instrText xml:space="preserve"> HYPERLINK "http://www.tomtom.com/trafficindex" </w:instrText>
      </w:r>
      <w:r w:rsidR="00113971" w:rsidRPr="00113971">
        <w:rPr>
          <w:rFonts w:ascii="Calibri" w:hAnsi="Calibri" w:cs="Calibri"/>
          <w:sz w:val="20"/>
          <w:szCs w:val="20"/>
        </w:rPr>
        <w:fldChar w:fldCharType="separate"/>
      </w:r>
      <w:r w:rsidR="00113971" w:rsidRPr="00113971">
        <w:rPr>
          <w:rStyle w:val="Hyperlink"/>
          <w:rFonts w:ascii="Calibri" w:eastAsiaTheme="majorEastAsia" w:hAnsi="Calibri" w:cs="Calibri"/>
          <w:sz w:val="20"/>
          <w:szCs w:val="20"/>
        </w:rPr>
        <w:t>www.tomtom.com/trafficindex</w:t>
      </w:r>
      <w:r w:rsidR="00113971" w:rsidRPr="00113971">
        <w:rPr>
          <w:rFonts w:ascii="Calibri" w:hAnsi="Calibri" w:cs="Calibri"/>
          <w:sz w:val="20"/>
          <w:szCs w:val="20"/>
        </w:rPr>
        <w:fldChar w:fldCharType="end"/>
      </w:r>
      <w:r w:rsidR="00113971" w:rsidRPr="00113971">
        <w:rPr>
          <w:rFonts w:ascii="Calibri" w:hAnsi="Calibri" w:cs="Calibri"/>
          <w:sz w:val="20"/>
          <w:szCs w:val="20"/>
        </w:rPr>
        <w:t>)</w:t>
      </w:r>
      <w:r w:rsidRPr="00113971">
        <w:rPr>
          <w:rFonts w:ascii="Calibri" w:hAnsi="Calibri" w:cs="Calibri"/>
          <w:sz w:val="20"/>
          <w:szCs w:val="20"/>
          <w:lang w:val="nl-NL"/>
        </w:rPr>
        <w:t>. Er is ook nuttig advies over het verslaan van verkeerscongestie.</w:t>
      </w:r>
    </w:p>
    <w:p w14:paraId="52F802E1" w14:textId="77777777" w:rsidR="00D361C6" w:rsidRPr="00643DD8" w:rsidRDefault="00D361C6" w:rsidP="00D45659">
      <w:pPr>
        <w:spacing w:line="360" w:lineRule="auto"/>
        <w:jc w:val="both"/>
        <w:rPr>
          <w:rFonts w:ascii="Calibri" w:hAnsi="Calibri" w:cs="Calibri"/>
          <w:sz w:val="20"/>
          <w:szCs w:val="20"/>
        </w:rPr>
      </w:pPr>
    </w:p>
    <w:bookmarkEnd w:id="2"/>
    <w:p w14:paraId="22F85772" w14:textId="77777777" w:rsidR="00943809" w:rsidRPr="00A03218" w:rsidRDefault="00943809" w:rsidP="00B55835">
      <w:pPr>
        <w:pStyle w:val="Geenafstand"/>
        <w:spacing w:line="360" w:lineRule="auto"/>
        <w:rPr>
          <w:rFonts w:cstheme="minorHAnsi"/>
          <w:bCs/>
          <w:sz w:val="20"/>
          <w:szCs w:val="20"/>
        </w:rPr>
      </w:pPr>
      <w:r w:rsidRPr="00943809">
        <w:rPr>
          <w:rFonts w:cstheme="minorHAnsi"/>
          <w:b/>
          <w:bCs/>
          <w:sz w:val="20"/>
          <w:szCs w:val="20"/>
          <w:lang w:val="nl-NL"/>
        </w:rPr>
        <w:t>Over TomTom</w:t>
      </w:r>
      <w:r w:rsidRPr="00943809">
        <w:rPr>
          <w:rFonts w:cstheme="minorHAnsi"/>
          <w:b/>
          <w:bCs/>
          <w:sz w:val="20"/>
          <w:szCs w:val="20"/>
          <w:lang w:val="nl-NL"/>
        </w:rPr>
        <w:br/>
      </w:r>
      <w:proofErr w:type="spellStart"/>
      <w:r w:rsidRPr="00943809">
        <w:rPr>
          <w:rFonts w:cstheme="minorHAnsi"/>
          <w:bCs/>
          <w:sz w:val="20"/>
          <w:szCs w:val="20"/>
          <w:lang w:val="nl-NL"/>
        </w:rPr>
        <w:t>TomTom</w:t>
      </w:r>
      <w:proofErr w:type="spellEnd"/>
      <w:r w:rsidRPr="00943809">
        <w:rPr>
          <w:rFonts w:cstheme="minorHAnsi"/>
          <w:bCs/>
          <w:sz w:val="20"/>
          <w:szCs w:val="20"/>
          <w:lang w:val="nl-NL"/>
        </w:rPr>
        <w:t> is de toonaangevende onafhankelijke locatietechnologie specialist, die mobiliteit vormgeeft door middel van zeer nauwkeurige kaarten, navigatiesoftware, real-time verkeersinformatie en diensten. </w:t>
      </w:r>
      <w:r w:rsidRPr="00943809">
        <w:rPr>
          <w:rFonts w:cstheme="minorHAnsi"/>
          <w:bCs/>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943809">
        <w:rPr>
          <w:rFonts w:cstheme="minorHAnsi"/>
          <w:bCs/>
          <w:sz w:val="20"/>
          <w:szCs w:val="20"/>
          <w:lang w:val="nl-NL"/>
        </w:rPr>
        <w:t>connected</w:t>
      </w:r>
      <w:proofErr w:type="spellEnd"/>
      <w:r w:rsidRPr="00943809">
        <w:rPr>
          <w:rFonts w:cstheme="minorHAnsi"/>
          <w:bCs/>
          <w:sz w:val="20"/>
          <w:szCs w:val="20"/>
          <w:lang w:val="nl-NL"/>
        </w:rPr>
        <w:t xml:space="preserve"> voertuigen, smart </w:t>
      </w:r>
      <w:proofErr w:type="spellStart"/>
      <w:r w:rsidRPr="00943809">
        <w:rPr>
          <w:rFonts w:cstheme="minorHAnsi"/>
          <w:bCs/>
          <w:sz w:val="20"/>
          <w:szCs w:val="20"/>
          <w:lang w:val="nl-NL"/>
        </w:rPr>
        <w:t>mobility</w:t>
      </w:r>
      <w:proofErr w:type="spellEnd"/>
      <w:r w:rsidRPr="00943809">
        <w:rPr>
          <w:rFonts w:cstheme="minorHAnsi"/>
          <w:bCs/>
          <w:sz w:val="20"/>
          <w:szCs w:val="20"/>
          <w:lang w:val="nl-NL"/>
        </w:rPr>
        <w:t xml:space="preserve"> en, uiteindelijk, autonoom rijden mogelijk.</w:t>
      </w:r>
      <w:r w:rsidRPr="00943809">
        <w:rPr>
          <w:rFonts w:cstheme="minorHAnsi"/>
          <w:bCs/>
          <w:sz w:val="20"/>
          <w:szCs w:val="20"/>
          <w:lang w:val="nl-NL"/>
        </w:rPr>
        <w:br/>
        <w:t>Het hoofdkantoor is gevestigd in Amsterdam en het bedrijf heeft kantoren in 30 landen. Wereldwijd vertrouwen honderden miljoenen mensen op de technologieën van TomTom. </w:t>
      </w:r>
      <w:r w:rsidRPr="00943809">
        <w:rPr>
          <w:rFonts w:cstheme="minorHAnsi"/>
          <w:bCs/>
          <w:sz w:val="20"/>
          <w:szCs w:val="20"/>
          <w:lang w:val="nl-NL"/>
        </w:rPr>
        <w:br/>
      </w:r>
      <w:hyperlink r:id="rId14" w:history="1">
        <w:r w:rsidRPr="00A03218">
          <w:rPr>
            <w:rStyle w:val="Hyperlink"/>
            <w:rFonts w:eastAsiaTheme="majorEastAsia" w:cstheme="minorHAnsi"/>
            <w:bCs/>
            <w:sz w:val="20"/>
            <w:szCs w:val="20"/>
          </w:rPr>
          <w:t>www.tomtom.com</w:t>
        </w:r>
      </w:hyperlink>
      <w:r w:rsidRPr="00A03218">
        <w:rPr>
          <w:rFonts w:cstheme="minorHAnsi"/>
          <w:bCs/>
          <w:sz w:val="20"/>
          <w:szCs w:val="20"/>
        </w:rPr>
        <w:t> </w:t>
      </w:r>
    </w:p>
    <w:p w14:paraId="09AF2B02" w14:textId="5369F567" w:rsidR="00F36D1C" w:rsidRPr="00A03218" w:rsidRDefault="00943809" w:rsidP="00B55835">
      <w:pPr>
        <w:pStyle w:val="Geenafstand"/>
        <w:spacing w:line="360" w:lineRule="auto"/>
        <w:rPr>
          <w:rFonts w:ascii="Calibri" w:hAnsi="Calibri" w:cs="Calibri"/>
          <w:sz w:val="20"/>
          <w:szCs w:val="20"/>
        </w:rPr>
      </w:pPr>
      <w:r w:rsidRPr="00A03218">
        <w:rPr>
          <w:rFonts w:cstheme="minorHAnsi"/>
          <w:bCs/>
        </w:rPr>
        <w:br/>
      </w:r>
      <w:r w:rsidR="00F36D1C" w:rsidRPr="00A03218">
        <w:rPr>
          <w:rFonts w:ascii="Calibri" w:hAnsi="Calibri" w:cs="Calibri"/>
          <w:b/>
          <w:sz w:val="20"/>
          <w:szCs w:val="20"/>
        </w:rPr>
        <w:t>Voor meer informatie:</w:t>
      </w:r>
    </w:p>
    <w:p w14:paraId="201190E5" w14:textId="77777777" w:rsidR="00F36D1C" w:rsidRPr="00A03218" w:rsidRDefault="00F36D1C" w:rsidP="00B55835">
      <w:pPr>
        <w:pStyle w:val="Geenafstand"/>
        <w:spacing w:line="360" w:lineRule="auto"/>
        <w:rPr>
          <w:rStyle w:val="Hyperlink"/>
          <w:rFonts w:ascii="Calibri" w:hAnsi="Calibri" w:cs="Calibri"/>
          <w:color w:val="auto"/>
          <w:sz w:val="20"/>
          <w:szCs w:val="20"/>
        </w:rPr>
      </w:pPr>
      <w:r w:rsidRPr="00A03218">
        <w:rPr>
          <w:rFonts w:ascii="Calibri" w:hAnsi="Calibri" w:cs="Calibri"/>
          <w:sz w:val="20"/>
          <w:szCs w:val="20"/>
        </w:rPr>
        <w:t xml:space="preserve">TomTom Investor Relations, </w:t>
      </w:r>
      <w:hyperlink r:id="rId15" w:history="1">
        <w:r w:rsidRPr="00A03218">
          <w:rPr>
            <w:rStyle w:val="Hyperlink"/>
            <w:rFonts w:ascii="Calibri" w:eastAsia="MS Mincho" w:hAnsi="Calibri" w:cs="Calibri"/>
            <w:sz w:val="20"/>
            <w:szCs w:val="20"/>
          </w:rPr>
          <w:t>ir@tomtom.com</w:t>
        </w:r>
      </w:hyperlink>
    </w:p>
    <w:p w14:paraId="5CF05843" w14:textId="77777777" w:rsidR="00F36D1C" w:rsidRPr="00113971" w:rsidRDefault="00F36D1C" w:rsidP="00B55835">
      <w:pPr>
        <w:spacing w:line="360" w:lineRule="auto"/>
        <w:rPr>
          <w:rFonts w:ascii="Calibri" w:hAnsi="Calibri" w:cs="Calibri"/>
          <w:color w:val="000000"/>
          <w:sz w:val="20"/>
          <w:szCs w:val="20"/>
          <w:lang w:val="en-US"/>
        </w:rPr>
      </w:pPr>
      <w:r w:rsidRPr="00113971">
        <w:rPr>
          <w:rFonts w:ascii="Calibri" w:hAnsi="Calibri" w:cs="Calibri"/>
          <w:color w:val="000000"/>
          <w:sz w:val="20"/>
          <w:szCs w:val="20"/>
          <w:lang w:val="en-US"/>
        </w:rPr>
        <w:t xml:space="preserve">Square Egg Communications, Sandra Van </w:t>
      </w:r>
      <w:proofErr w:type="spellStart"/>
      <w:r w:rsidRPr="00113971">
        <w:rPr>
          <w:rFonts w:ascii="Calibri" w:hAnsi="Calibri" w:cs="Calibri"/>
          <w:color w:val="000000"/>
          <w:sz w:val="20"/>
          <w:szCs w:val="20"/>
          <w:lang w:val="en-US"/>
        </w:rPr>
        <w:t>Hauwaert</w:t>
      </w:r>
      <w:proofErr w:type="spellEnd"/>
      <w:r w:rsidRPr="00113971">
        <w:rPr>
          <w:rFonts w:ascii="Calibri" w:hAnsi="Calibri" w:cs="Calibri"/>
          <w:color w:val="000000"/>
          <w:sz w:val="20"/>
          <w:szCs w:val="20"/>
          <w:lang w:val="en-US"/>
        </w:rPr>
        <w:t xml:space="preserve">, </w:t>
      </w:r>
      <w:hyperlink r:id="rId16" w:history="1">
        <w:r w:rsidRPr="00113971">
          <w:rPr>
            <w:rStyle w:val="Hyperlink"/>
            <w:rFonts w:ascii="Calibri" w:hAnsi="Calibri" w:cs="Calibri"/>
            <w:sz w:val="20"/>
            <w:szCs w:val="20"/>
            <w:lang w:val="en-US"/>
          </w:rPr>
          <w:t>sandra@square-egg.be</w:t>
        </w:r>
      </w:hyperlink>
      <w:r w:rsidRPr="00113971">
        <w:rPr>
          <w:rFonts w:ascii="Calibri" w:hAnsi="Calibri" w:cs="Calibri"/>
          <w:color w:val="000000"/>
          <w:sz w:val="20"/>
          <w:szCs w:val="20"/>
          <w:lang w:val="en-US"/>
        </w:rPr>
        <w:t>, GSM 0497 251816.</w:t>
      </w:r>
    </w:p>
    <w:p w14:paraId="6CD220E3" w14:textId="6811E21E" w:rsidR="00F36D1C" w:rsidRPr="00113971" w:rsidRDefault="00F36D1C" w:rsidP="00B55835">
      <w:pPr>
        <w:spacing w:line="360" w:lineRule="auto"/>
        <w:rPr>
          <w:rFonts w:ascii="Calibri" w:hAnsi="Calibri" w:cs="Calibri"/>
          <w:sz w:val="20"/>
          <w:szCs w:val="20"/>
          <w:lang w:val="en-US"/>
        </w:rPr>
      </w:pPr>
    </w:p>
    <w:p w14:paraId="23A0831F" w14:textId="77777777" w:rsidR="00B53FA8" w:rsidRPr="00113971" w:rsidRDefault="00B53FA8" w:rsidP="00B55835">
      <w:pPr>
        <w:pStyle w:val="Geenafstand"/>
        <w:spacing w:line="360" w:lineRule="auto"/>
        <w:rPr>
          <w:rFonts w:ascii="Calibri" w:hAnsi="Calibri" w:cs="Calibri"/>
          <w:b/>
          <w:sz w:val="20"/>
          <w:szCs w:val="20"/>
        </w:rPr>
      </w:pPr>
    </w:p>
    <w:p w14:paraId="259E4365" w14:textId="77777777" w:rsidR="00BA2B68" w:rsidRPr="00113971" w:rsidRDefault="00BA2B68" w:rsidP="00B55835">
      <w:pPr>
        <w:pStyle w:val="Geenafstand"/>
        <w:spacing w:line="360" w:lineRule="auto"/>
        <w:rPr>
          <w:rFonts w:ascii="Calibri" w:hAnsi="Calibri" w:cs="Calibri"/>
          <w:b/>
          <w:sz w:val="20"/>
          <w:szCs w:val="20"/>
        </w:rPr>
      </w:pPr>
    </w:p>
    <w:p w14:paraId="256EBDB3" w14:textId="77777777" w:rsidR="002B0757" w:rsidRPr="00113971" w:rsidRDefault="002B0757" w:rsidP="00B55835">
      <w:pPr>
        <w:pStyle w:val="Geenafstand"/>
        <w:spacing w:line="360" w:lineRule="auto"/>
        <w:rPr>
          <w:rFonts w:ascii="Calibri" w:hAnsi="Calibri" w:cs="Calibri"/>
          <w:b/>
          <w:sz w:val="20"/>
          <w:szCs w:val="20"/>
          <w:highlight w:val="yellow"/>
        </w:rPr>
      </w:pPr>
    </w:p>
    <w:p w14:paraId="3DB4FFB2" w14:textId="1EB7B42F" w:rsidR="00B53FA8" w:rsidRPr="00D45659" w:rsidRDefault="00B53FA8" w:rsidP="00D45659">
      <w:pPr>
        <w:pStyle w:val="Geenafstand"/>
        <w:spacing w:line="276" w:lineRule="auto"/>
        <w:rPr>
          <w:rFonts w:ascii="Calibri" w:hAnsi="Calibri" w:cs="Calibri"/>
          <w:b/>
          <w:sz w:val="20"/>
          <w:szCs w:val="20"/>
          <w:lang w:val="nl-NL"/>
        </w:rPr>
      </w:pPr>
      <w:r w:rsidRPr="00D45659">
        <w:rPr>
          <w:rFonts w:ascii="Calibri" w:hAnsi="Calibri" w:cs="Calibri"/>
          <w:b/>
          <w:sz w:val="20"/>
          <w:szCs w:val="20"/>
          <w:lang w:val="nl-NL"/>
        </w:rPr>
        <w:lastRenderedPageBreak/>
        <w:t>Belgische fiche</w:t>
      </w:r>
      <w:r w:rsidR="00DF2936" w:rsidRPr="00D45659">
        <w:rPr>
          <w:rFonts w:ascii="Calibri" w:hAnsi="Calibri" w:cs="Calibri"/>
          <w:b/>
          <w:sz w:val="20"/>
          <w:szCs w:val="20"/>
          <w:lang w:val="nl-NL"/>
        </w:rPr>
        <w:t xml:space="preserve"> ter aanv</w:t>
      </w:r>
      <w:bookmarkStart w:id="3" w:name="_GoBack"/>
      <w:bookmarkEnd w:id="3"/>
      <w:r w:rsidR="00DF2936" w:rsidRPr="00D45659">
        <w:rPr>
          <w:rFonts w:ascii="Calibri" w:hAnsi="Calibri" w:cs="Calibri"/>
          <w:b/>
          <w:sz w:val="20"/>
          <w:szCs w:val="20"/>
          <w:lang w:val="nl-NL"/>
        </w:rPr>
        <w:t>ulling</w:t>
      </w:r>
      <w:r w:rsidR="00623543">
        <w:rPr>
          <w:rFonts w:ascii="Calibri" w:hAnsi="Calibri" w:cs="Calibri"/>
          <w:b/>
          <w:sz w:val="20"/>
          <w:szCs w:val="20"/>
          <w:lang w:val="nl-NL"/>
        </w:rPr>
        <w:t xml:space="preserve"> </w:t>
      </w:r>
    </w:p>
    <w:p w14:paraId="22AB3B4F" w14:textId="77777777" w:rsidR="00623543" w:rsidRDefault="00623543" w:rsidP="00D45659">
      <w:pPr>
        <w:pStyle w:val="Geenafstand"/>
        <w:spacing w:line="276" w:lineRule="auto"/>
        <w:rPr>
          <w:rFonts w:ascii="Calibri" w:hAnsi="Calibri" w:cs="Calibri"/>
          <w:sz w:val="20"/>
          <w:szCs w:val="20"/>
          <w:lang w:val="nl-NL"/>
        </w:rPr>
      </w:pPr>
    </w:p>
    <w:p w14:paraId="3EDC9973" w14:textId="11313153" w:rsidR="00B53FA8" w:rsidRPr="00623543" w:rsidRDefault="00623543" w:rsidP="00D45659">
      <w:pPr>
        <w:pStyle w:val="Geenafstand"/>
        <w:spacing w:line="276" w:lineRule="auto"/>
        <w:rPr>
          <w:rFonts w:ascii="Calibri" w:hAnsi="Calibri" w:cs="Calibri"/>
          <w:b/>
          <w:bCs/>
          <w:sz w:val="20"/>
          <w:szCs w:val="20"/>
          <w:lang w:val="nl-NL"/>
        </w:rPr>
      </w:pPr>
      <w:r w:rsidRPr="00623543">
        <w:rPr>
          <w:rFonts w:ascii="Calibri" w:hAnsi="Calibri" w:cs="Calibri"/>
          <w:b/>
          <w:bCs/>
          <w:sz w:val="20"/>
          <w:szCs w:val="20"/>
          <w:lang w:val="nl-NL"/>
        </w:rPr>
        <w:t>Top-5 drukste wegen in België:</w:t>
      </w:r>
    </w:p>
    <w:p w14:paraId="055CE037" w14:textId="77777777" w:rsidR="00623543" w:rsidRPr="00623543" w:rsidRDefault="00623543" w:rsidP="00623543">
      <w:pPr>
        <w:rPr>
          <w:rFonts w:ascii="Calibri" w:hAnsi="Calibri" w:cs="Calibri"/>
          <w:color w:val="000000"/>
          <w:sz w:val="22"/>
          <w:szCs w:val="22"/>
        </w:rPr>
      </w:pPr>
      <w:r w:rsidRPr="00623543">
        <w:rPr>
          <w:rFonts w:ascii="Calibri" w:hAnsi="Calibri" w:cs="Calibri"/>
          <w:color w:val="000000"/>
          <w:sz w:val="20"/>
          <w:szCs w:val="20"/>
        </w:rPr>
        <w:t>- Dok-Zuid</w:t>
      </w:r>
    </w:p>
    <w:p w14:paraId="57124864" w14:textId="77777777" w:rsidR="00623543" w:rsidRPr="00623543" w:rsidRDefault="00623543" w:rsidP="00623543">
      <w:pPr>
        <w:rPr>
          <w:rFonts w:ascii="Calibri" w:hAnsi="Calibri" w:cs="Calibri"/>
          <w:color w:val="000000"/>
          <w:sz w:val="22"/>
          <w:szCs w:val="22"/>
        </w:rPr>
      </w:pPr>
      <w:r w:rsidRPr="00623543">
        <w:rPr>
          <w:rFonts w:ascii="Calibri" w:hAnsi="Calibri" w:cs="Calibri"/>
          <w:color w:val="000000"/>
          <w:sz w:val="20"/>
          <w:szCs w:val="20"/>
        </w:rPr>
        <w:t>- R1 Ring Road</w:t>
      </w:r>
    </w:p>
    <w:p w14:paraId="736FF6D2" w14:textId="77777777" w:rsidR="00623543" w:rsidRPr="00623543" w:rsidRDefault="00623543" w:rsidP="00623543">
      <w:pPr>
        <w:rPr>
          <w:rFonts w:ascii="Calibri" w:hAnsi="Calibri" w:cs="Calibri"/>
          <w:color w:val="000000"/>
          <w:sz w:val="22"/>
          <w:szCs w:val="22"/>
        </w:rPr>
      </w:pPr>
      <w:r w:rsidRPr="00623543">
        <w:rPr>
          <w:rFonts w:ascii="Calibri" w:hAnsi="Calibri" w:cs="Calibri"/>
          <w:color w:val="000000"/>
          <w:sz w:val="20"/>
          <w:szCs w:val="20"/>
        </w:rPr>
        <w:t>- Rue Bord de l’Eau</w:t>
      </w:r>
    </w:p>
    <w:p w14:paraId="295CD5F8" w14:textId="77777777" w:rsidR="00623543" w:rsidRPr="00623543" w:rsidRDefault="00623543" w:rsidP="00623543">
      <w:pPr>
        <w:rPr>
          <w:rFonts w:ascii="Calibri" w:hAnsi="Calibri" w:cs="Calibri"/>
          <w:color w:val="000000"/>
          <w:sz w:val="22"/>
          <w:szCs w:val="22"/>
        </w:rPr>
      </w:pPr>
      <w:r w:rsidRPr="00623543">
        <w:rPr>
          <w:rFonts w:ascii="Calibri" w:hAnsi="Calibri" w:cs="Calibri"/>
          <w:color w:val="000000"/>
          <w:sz w:val="20"/>
          <w:szCs w:val="20"/>
        </w:rPr>
        <w:t>- Wetstraat</w:t>
      </w:r>
    </w:p>
    <w:p w14:paraId="69895259" w14:textId="77777777" w:rsidR="00623543" w:rsidRPr="00623543" w:rsidRDefault="00623543" w:rsidP="00623543">
      <w:pPr>
        <w:rPr>
          <w:rFonts w:ascii="Calibri" w:hAnsi="Calibri" w:cs="Calibri"/>
          <w:color w:val="000000"/>
          <w:sz w:val="22"/>
          <w:szCs w:val="22"/>
        </w:rPr>
      </w:pPr>
      <w:r w:rsidRPr="00623543">
        <w:rPr>
          <w:rFonts w:ascii="Calibri" w:hAnsi="Calibri" w:cs="Calibri"/>
          <w:color w:val="000000"/>
          <w:sz w:val="20"/>
          <w:szCs w:val="20"/>
        </w:rPr>
        <w:t>- Rue Grétry</w:t>
      </w:r>
    </w:p>
    <w:p w14:paraId="07154338" w14:textId="77777777" w:rsidR="00B53FA8" w:rsidRPr="00D45659" w:rsidRDefault="00B53FA8" w:rsidP="00D45659">
      <w:pPr>
        <w:pStyle w:val="Geenafstand"/>
        <w:spacing w:line="276" w:lineRule="auto"/>
        <w:rPr>
          <w:rFonts w:ascii="Calibri" w:hAnsi="Calibri" w:cs="Calibri"/>
          <w:sz w:val="20"/>
          <w:szCs w:val="20"/>
          <w:highlight w:val="yellow"/>
          <w:lang w:val="nl-NL"/>
        </w:rPr>
      </w:pPr>
    </w:p>
    <w:p w14:paraId="0B56114E" w14:textId="77777777" w:rsidR="00623543" w:rsidRPr="00D45659"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sidRPr="009405F4">
        <w:rPr>
          <w:rFonts w:ascii="Calibri" w:hAnsi="Calibri" w:cs="Calibri"/>
          <w:b/>
          <w:bCs/>
          <w:sz w:val="20"/>
          <w:szCs w:val="20"/>
        </w:rPr>
        <w:t>Brussel:</w:t>
      </w:r>
    </w:p>
    <w:p w14:paraId="7FE2A018"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Wetstraat</w:t>
      </w:r>
    </w:p>
    <w:p w14:paraId="3424B2DA"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Troonstraat</w:t>
      </w:r>
    </w:p>
    <w:p w14:paraId="7EEE3207"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Scailquin-Straat</w:t>
      </w:r>
    </w:p>
    <w:p w14:paraId="130238C5"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Haachtsesteenweg (</w:t>
      </w:r>
      <w:r>
        <w:rPr>
          <w:rFonts w:ascii="Calibri" w:hAnsi="Calibri" w:cs="Calibri"/>
          <w:sz w:val="20"/>
          <w:szCs w:val="20"/>
        </w:rPr>
        <w:t>vlakbij het</w:t>
      </w:r>
      <w:r w:rsidRPr="00D45659">
        <w:rPr>
          <w:rFonts w:ascii="Calibri" w:hAnsi="Calibri" w:cs="Calibri"/>
          <w:sz w:val="20"/>
          <w:szCs w:val="20"/>
        </w:rPr>
        <w:t xml:space="preserve"> kruispunt met </w:t>
      </w:r>
      <w:r>
        <w:rPr>
          <w:rFonts w:ascii="Calibri" w:hAnsi="Calibri" w:cs="Calibri"/>
          <w:sz w:val="20"/>
          <w:szCs w:val="20"/>
        </w:rPr>
        <w:t xml:space="preserve">de </w:t>
      </w:r>
      <w:r w:rsidRPr="00D45659">
        <w:rPr>
          <w:rFonts w:ascii="Calibri" w:hAnsi="Calibri" w:cs="Calibri"/>
          <w:sz w:val="20"/>
          <w:szCs w:val="20"/>
        </w:rPr>
        <w:t xml:space="preserve">Jules Bordetlaan en vlakbij </w:t>
      </w:r>
      <w:r>
        <w:rPr>
          <w:rFonts w:ascii="Calibri" w:hAnsi="Calibri" w:cs="Calibri"/>
          <w:sz w:val="20"/>
          <w:szCs w:val="20"/>
        </w:rPr>
        <w:t xml:space="preserve">het </w:t>
      </w:r>
      <w:r w:rsidRPr="00D45659">
        <w:rPr>
          <w:rFonts w:ascii="Calibri" w:hAnsi="Calibri" w:cs="Calibri"/>
          <w:sz w:val="20"/>
          <w:szCs w:val="20"/>
        </w:rPr>
        <w:t xml:space="preserve">kruispunt met </w:t>
      </w:r>
      <w:r>
        <w:rPr>
          <w:rFonts w:ascii="Calibri" w:hAnsi="Calibri" w:cs="Calibri"/>
          <w:sz w:val="20"/>
          <w:szCs w:val="20"/>
        </w:rPr>
        <w:t xml:space="preserve">de </w:t>
      </w:r>
      <w:r w:rsidRPr="00D45659">
        <w:rPr>
          <w:rFonts w:ascii="Calibri" w:hAnsi="Calibri" w:cs="Calibri"/>
          <w:sz w:val="20"/>
          <w:szCs w:val="20"/>
        </w:rPr>
        <w:t>Seutinstraat)</w:t>
      </w:r>
    </w:p>
    <w:p w14:paraId="5748ABB7"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Steenweg op Gent</w:t>
      </w:r>
    </w:p>
    <w:p w14:paraId="3903CE96" w14:textId="77777777" w:rsidR="00623543" w:rsidRDefault="00623543" w:rsidP="00D45659">
      <w:pPr>
        <w:spacing w:line="276" w:lineRule="auto"/>
        <w:rPr>
          <w:rFonts w:ascii="Calibri" w:hAnsi="Calibri" w:cs="Calibri"/>
          <w:b/>
          <w:bCs/>
          <w:sz w:val="20"/>
          <w:szCs w:val="20"/>
        </w:rPr>
      </w:pPr>
    </w:p>
    <w:p w14:paraId="7EC6BD89" w14:textId="77777777"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Pr>
          <w:rFonts w:ascii="Calibri" w:hAnsi="Calibri" w:cs="Calibri"/>
          <w:b/>
          <w:bCs/>
          <w:sz w:val="20"/>
          <w:szCs w:val="20"/>
        </w:rPr>
        <w:t>Bergen</w:t>
      </w:r>
      <w:r w:rsidRPr="00D17AEA">
        <w:rPr>
          <w:rFonts w:ascii="Calibri" w:hAnsi="Calibri" w:cs="Calibri"/>
          <w:b/>
          <w:bCs/>
          <w:sz w:val="20"/>
          <w:szCs w:val="20"/>
        </w:rPr>
        <w:t>:</w:t>
      </w:r>
    </w:p>
    <w:p w14:paraId="296227FB"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Rue des Viaducs</w:t>
      </w:r>
    </w:p>
    <w:p w14:paraId="35A4A1B9"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Chaussée du Roeulx</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(van het kruispunt met</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Rue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des</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Genêts</w:t>
      </w:r>
      <w:r w:rsidRPr="00623543">
        <w:rPr>
          <w:rStyle w:val="apple-converted-space"/>
          <w:rFonts w:ascii="Calibri" w:eastAsiaTheme="majorEastAsia" w:hAnsi="Calibri" w:cs="Calibri"/>
          <w:color w:val="000000"/>
          <w:sz w:val="20"/>
          <w:szCs w:val="20"/>
        </w:rPr>
        <w:t> </w:t>
      </w:r>
      <w:r>
        <w:rPr>
          <w:rFonts w:ascii="Calibri" w:hAnsi="Calibri" w:cs="Calibri"/>
          <w:color w:val="000000"/>
          <w:sz w:val="20"/>
          <w:szCs w:val="20"/>
        </w:rPr>
        <w:t>naar het kruispunt met</w:t>
      </w:r>
      <w:r w:rsidRPr="00623543">
        <w:rPr>
          <w:rFonts w:ascii="Calibri" w:hAnsi="Calibri" w:cs="Calibri"/>
          <w:color w:val="000000"/>
          <w:sz w:val="20"/>
          <w:szCs w:val="20"/>
        </w:rPr>
        <w:t xml:space="preserve"> Avenue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Reine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Astrid)</w:t>
      </w:r>
    </w:p>
    <w:p w14:paraId="07DD125F" w14:textId="77777777" w:rsidR="00623543" w:rsidRPr="00623543" w:rsidRDefault="00623543" w:rsidP="00623543">
      <w:pPr>
        <w:rPr>
          <w:rFonts w:ascii="Calibri" w:hAnsi="Calibri" w:cs="Calibri"/>
          <w:color w:val="000000"/>
          <w:lang w:val="en-US"/>
        </w:rPr>
      </w:pPr>
      <w:r w:rsidRPr="00623543">
        <w:rPr>
          <w:rFonts w:ascii="Calibri" w:hAnsi="Calibri" w:cs="Calibri"/>
          <w:color w:val="000000"/>
          <w:sz w:val="20"/>
          <w:szCs w:val="20"/>
          <w:lang w:val="en-US"/>
        </w:rPr>
        <w:t xml:space="preserve">- Avenue de la </w:t>
      </w:r>
      <w:proofErr w:type="spellStart"/>
      <w:r w:rsidRPr="00623543">
        <w:rPr>
          <w:rFonts w:ascii="Calibri" w:hAnsi="Calibri" w:cs="Calibri"/>
          <w:color w:val="000000"/>
          <w:sz w:val="20"/>
          <w:szCs w:val="20"/>
          <w:lang w:val="en-US"/>
        </w:rPr>
        <w:t>Joyeuse</w:t>
      </w:r>
      <w:proofErr w:type="spellEnd"/>
      <w:r w:rsidRPr="00623543">
        <w:rPr>
          <w:rFonts w:ascii="Calibri" w:hAnsi="Calibri" w:cs="Calibri"/>
          <w:color w:val="000000"/>
          <w:sz w:val="20"/>
          <w:szCs w:val="20"/>
          <w:lang w:val="en-US"/>
        </w:rPr>
        <w:t xml:space="preserve"> Entrée</w:t>
      </w:r>
    </w:p>
    <w:p w14:paraId="47168A06" w14:textId="77777777" w:rsidR="00623543" w:rsidRPr="00623543" w:rsidRDefault="00623543" w:rsidP="00623543">
      <w:pPr>
        <w:rPr>
          <w:rFonts w:ascii="Calibri" w:hAnsi="Calibri" w:cs="Calibri"/>
          <w:color w:val="000000"/>
          <w:lang w:val="en-US"/>
        </w:rPr>
      </w:pPr>
      <w:r w:rsidRPr="00623543">
        <w:rPr>
          <w:rFonts w:ascii="Calibri" w:hAnsi="Calibri" w:cs="Calibri"/>
          <w:color w:val="000000"/>
          <w:sz w:val="20"/>
          <w:szCs w:val="20"/>
          <w:lang w:val="en-US"/>
        </w:rPr>
        <w:t>- Avenue Wilson</w:t>
      </w:r>
    </w:p>
    <w:p w14:paraId="46B9D4E8"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Avenue Reine Astrid</w:t>
      </w:r>
    </w:p>
    <w:p w14:paraId="723D50EE" w14:textId="77777777" w:rsidR="00623543" w:rsidRDefault="00623543" w:rsidP="00D45659">
      <w:pPr>
        <w:spacing w:line="276" w:lineRule="auto"/>
        <w:rPr>
          <w:rFonts w:ascii="Calibri" w:hAnsi="Calibri" w:cs="Calibri"/>
          <w:b/>
          <w:bCs/>
          <w:sz w:val="20"/>
          <w:szCs w:val="20"/>
        </w:rPr>
      </w:pPr>
    </w:p>
    <w:p w14:paraId="0162D7F1" w14:textId="6229A21E" w:rsidR="00D45659" w:rsidRPr="00D45659" w:rsidRDefault="00623543" w:rsidP="00D45659">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sidR="00D45659" w:rsidRPr="00D45659">
        <w:rPr>
          <w:rFonts w:ascii="Calibri" w:hAnsi="Calibri" w:cs="Calibri"/>
          <w:b/>
          <w:bCs/>
          <w:sz w:val="20"/>
          <w:szCs w:val="20"/>
        </w:rPr>
        <w:t>Antwerpen</w:t>
      </w:r>
      <w:r w:rsidR="00D45659" w:rsidRPr="00D45659">
        <w:rPr>
          <w:rFonts w:ascii="Calibri" w:hAnsi="Calibri" w:cs="Calibri"/>
          <w:sz w:val="20"/>
          <w:szCs w:val="20"/>
        </w:rPr>
        <w:t>:</w:t>
      </w:r>
    </w:p>
    <w:p w14:paraId="4802DF10" w14:textId="1B707655"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xml:space="preserve">- R1 Ring </w:t>
      </w:r>
    </w:p>
    <w:p w14:paraId="31345097"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Rijnkaai / Tavernierkaai</w:t>
      </w:r>
    </w:p>
    <w:p w14:paraId="3F0485C0"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Burgemeester Gabriel Theunisbrug</w:t>
      </w:r>
    </w:p>
    <w:p w14:paraId="2B8BE8DF"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Plantin en Moretuslei</w:t>
      </w:r>
    </w:p>
    <w:p w14:paraId="31718FD9"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Londenstraat</w:t>
      </w:r>
    </w:p>
    <w:p w14:paraId="6CA853B1"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Vredebaan</w:t>
      </w:r>
    </w:p>
    <w:p w14:paraId="109FA1AB" w14:textId="455EA5F8" w:rsidR="00D45659" w:rsidRDefault="00D45659" w:rsidP="00D45659">
      <w:pPr>
        <w:spacing w:line="276" w:lineRule="auto"/>
        <w:rPr>
          <w:rFonts w:ascii="Calibri" w:hAnsi="Calibri" w:cs="Calibri"/>
          <w:sz w:val="20"/>
          <w:szCs w:val="20"/>
        </w:rPr>
      </w:pPr>
      <w:r w:rsidRPr="00D45659">
        <w:rPr>
          <w:rFonts w:ascii="Calibri" w:hAnsi="Calibri" w:cs="Calibri"/>
          <w:sz w:val="20"/>
          <w:szCs w:val="20"/>
        </w:rPr>
        <w:t> </w:t>
      </w:r>
    </w:p>
    <w:p w14:paraId="585084A1" w14:textId="77777777"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sidRPr="00D17AEA">
        <w:rPr>
          <w:rFonts w:ascii="Calibri" w:hAnsi="Calibri" w:cs="Calibri"/>
          <w:b/>
          <w:bCs/>
          <w:sz w:val="20"/>
          <w:szCs w:val="20"/>
        </w:rPr>
        <w:t>Luik:</w:t>
      </w:r>
    </w:p>
    <w:p w14:paraId="23FCEF01" w14:textId="77777777" w:rsidR="00623543" w:rsidRPr="00D45659" w:rsidRDefault="00623543" w:rsidP="00623543">
      <w:pPr>
        <w:spacing w:line="276" w:lineRule="auto"/>
        <w:rPr>
          <w:rFonts w:ascii="Calibri" w:hAnsi="Calibri" w:cs="Calibri"/>
          <w:sz w:val="20"/>
          <w:szCs w:val="20"/>
          <w:lang w:val="en-US"/>
        </w:rPr>
      </w:pPr>
      <w:r w:rsidRPr="00D45659">
        <w:rPr>
          <w:rFonts w:ascii="Calibri" w:hAnsi="Calibri" w:cs="Calibri"/>
          <w:sz w:val="20"/>
          <w:szCs w:val="20"/>
          <w:lang w:val="en-US"/>
        </w:rPr>
        <w:t xml:space="preserve">- Rue </w:t>
      </w:r>
      <w:proofErr w:type="spellStart"/>
      <w:r w:rsidRPr="00D45659">
        <w:rPr>
          <w:rFonts w:ascii="Calibri" w:hAnsi="Calibri" w:cs="Calibri"/>
          <w:sz w:val="20"/>
          <w:szCs w:val="20"/>
          <w:lang w:val="en-US"/>
        </w:rPr>
        <w:t>Grétry</w:t>
      </w:r>
      <w:proofErr w:type="spellEnd"/>
    </w:p>
    <w:p w14:paraId="3969BD06" w14:textId="77777777" w:rsidR="00623543" w:rsidRPr="00D45659" w:rsidRDefault="00623543" w:rsidP="00623543">
      <w:pPr>
        <w:spacing w:line="276" w:lineRule="auto"/>
        <w:rPr>
          <w:rFonts w:ascii="Calibri" w:hAnsi="Calibri" w:cs="Calibri"/>
          <w:sz w:val="20"/>
          <w:szCs w:val="20"/>
          <w:lang w:val="en-US"/>
        </w:rPr>
      </w:pPr>
      <w:r w:rsidRPr="00D45659">
        <w:rPr>
          <w:rFonts w:ascii="Calibri" w:hAnsi="Calibri" w:cs="Calibri"/>
          <w:sz w:val="20"/>
          <w:szCs w:val="20"/>
          <w:lang w:val="en-US"/>
        </w:rPr>
        <w:t>- Rue des Grands-</w:t>
      </w:r>
      <w:proofErr w:type="spellStart"/>
      <w:r w:rsidRPr="00D45659">
        <w:rPr>
          <w:rFonts w:ascii="Calibri" w:hAnsi="Calibri" w:cs="Calibri"/>
          <w:sz w:val="20"/>
          <w:szCs w:val="20"/>
          <w:lang w:val="en-US"/>
        </w:rPr>
        <w:t>Prés</w:t>
      </w:r>
      <w:proofErr w:type="spellEnd"/>
    </w:p>
    <w:p w14:paraId="288569D8"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Rue d'Ougrée (nabij kruispunt met Route du Condroz)</w:t>
      </w:r>
    </w:p>
    <w:p w14:paraId="213A5511"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Quai de la Dérivation </w:t>
      </w:r>
    </w:p>
    <w:p w14:paraId="55DE3F99"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Boulevard Piercot</w:t>
      </w:r>
    </w:p>
    <w:p w14:paraId="5B11E379" w14:textId="77777777" w:rsidR="00623543" w:rsidRPr="00D45659" w:rsidRDefault="00623543" w:rsidP="00D45659">
      <w:pPr>
        <w:spacing w:line="276" w:lineRule="auto"/>
        <w:rPr>
          <w:rFonts w:ascii="Calibri" w:hAnsi="Calibri" w:cs="Calibri"/>
          <w:sz w:val="20"/>
          <w:szCs w:val="20"/>
        </w:rPr>
      </w:pPr>
    </w:p>
    <w:p w14:paraId="5709D40B" w14:textId="185FACFD" w:rsidR="00D45659" w:rsidRPr="00D45659" w:rsidRDefault="00623543" w:rsidP="00D45659">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sidR="00D45659" w:rsidRPr="00D45659">
        <w:rPr>
          <w:rFonts w:ascii="Calibri" w:hAnsi="Calibri" w:cs="Calibri"/>
          <w:b/>
          <w:bCs/>
          <w:sz w:val="20"/>
          <w:szCs w:val="20"/>
        </w:rPr>
        <w:t>Gent:</w:t>
      </w:r>
    </w:p>
    <w:p w14:paraId="2F18894E"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Dok-Zuid</w:t>
      </w:r>
    </w:p>
    <w:p w14:paraId="5B5850F9"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Voormuide</w:t>
      </w:r>
    </w:p>
    <w:p w14:paraId="66273FEA"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Koopvaardijlaan</w:t>
      </w:r>
    </w:p>
    <w:p w14:paraId="0ACBDD96" w14:textId="77777777"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Kasteellaan</w:t>
      </w:r>
    </w:p>
    <w:p w14:paraId="0E7C3E4C" w14:textId="7B79A50A"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Eversteinlaan / Industrieweg</w:t>
      </w:r>
    </w:p>
    <w:p w14:paraId="24B4A5CF" w14:textId="3B37EFF5" w:rsidR="00D45659" w:rsidRPr="00D45659" w:rsidRDefault="00D45659" w:rsidP="00D45659">
      <w:pPr>
        <w:spacing w:line="276" w:lineRule="auto"/>
        <w:rPr>
          <w:rFonts w:ascii="Calibri" w:hAnsi="Calibri" w:cs="Calibri"/>
          <w:sz w:val="20"/>
          <w:szCs w:val="20"/>
        </w:rPr>
      </w:pPr>
      <w:r w:rsidRPr="00D45659">
        <w:rPr>
          <w:rFonts w:ascii="Calibri" w:hAnsi="Calibri" w:cs="Calibri"/>
          <w:sz w:val="20"/>
          <w:szCs w:val="20"/>
        </w:rPr>
        <w:t>  </w:t>
      </w:r>
    </w:p>
    <w:p w14:paraId="72FA7C03" w14:textId="77777777" w:rsidR="00623543" w:rsidRDefault="00623543" w:rsidP="00623543">
      <w:pPr>
        <w:spacing w:line="276" w:lineRule="auto"/>
        <w:rPr>
          <w:rFonts w:ascii="Calibri" w:hAnsi="Calibri" w:cs="Calibri"/>
          <w:b/>
          <w:bCs/>
          <w:sz w:val="20"/>
          <w:szCs w:val="20"/>
          <w:lang w:val="nl-NL"/>
        </w:rPr>
      </w:pPr>
    </w:p>
    <w:p w14:paraId="248985E9" w14:textId="77777777" w:rsidR="00623543" w:rsidRDefault="00623543" w:rsidP="00623543">
      <w:pPr>
        <w:spacing w:line="276" w:lineRule="auto"/>
        <w:rPr>
          <w:rFonts w:ascii="Calibri" w:hAnsi="Calibri" w:cs="Calibri"/>
          <w:b/>
          <w:bCs/>
          <w:sz w:val="20"/>
          <w:szCs w:val="20"/>
          <w:lang w:val="nl-NL"/>
        </w:rPr>
      </w:pPr>
    </w:p>
    <w:p w14:paraId="3803F6DD" w14:textId="0E7473C2"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lastRenderedPageBreak/>
        <w:t xml:space="preserve">Top-5 drukste wegen in </w:t>
      </w:r>
      <w:r>
        <w:rPr>
          <w:rFonts w:ascii="Calibri" w:hAnsi="Calibri" w:cs="Calibri"/>
          <w:b/>
          <w:bCs/>
          <w:sz w:val="20"/>
          <w:szCs w:val="20"/>
        </w:rPr>
        <w:t>Leuven</w:t>
      </w:r>
      <w:r w:rsidRPr="00D17AEA">
        <w:rPr>
          <w:rFonts w:ascii="Calibri" w:hAnsi="Calibri" w:cs="Calibri"/>
          <w:b/>
          <w:bCs/>
          <w:sz w:val="20"/>
          <w:szCs w:val="20"/>
        </w:rPr>
        <w:t>:</w:t>
      </w:r>
    </w:p>
    <w:p w14:paraId="67751867"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Diestsesteenweg</w:t>
      </w:r>
    </w:p>
    <w:p w14:paraId="12362168"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Tiensesteenweg</w:t>
      </w:r>
    </w:p>
    <w:p w14:paraId="41AC3B2B"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Geldenaaksebaan</w:t>
      </w:r>
    </w:p>
    <w:p w14:paraId="0766B6CB"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Mechelsesteenweg</w:t>
      </w:r>
    </w:p>
    <w:p w14:paraId="0A7F38E1"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Meerdaalboslaan</w:t>
      </w:r>
    </w:p>
    <w:p w14:paraId="4DB5CCE1" w14:textId="6BFD4E90" w:rsidR="00623543" w:rsidRDefault="00623543" w:rsidP="00623543">
      <w:pPr>
        <w:rPr>
          <w:rFonts w:ascii="Verdana" w:hAnsi="Verdana" w:cs="Calibri"/>
          <w:color w:val="000000"/>
          <w:sz w:val="20"/>
          <w:szCs w:val="20"/>
        </w:rPr>
      </w:pPr>
      <w:r w:rsidRPr="00623543">
        <w:rPr>
          <w:rFonts w:ascii="Verdana" w:hAnsi="Verdana" w:cs="Calibri"/>
          <w:color w:val="000000"/>
          <w:sz w:val="20"/>
          <w:szCs w:val="20"/>
        </w:rPr>
        <w:t> </w:t>
      </w:r>
    </w:p>
    <w:p w14:paraId="1288F0AC" w14:textId="77777777" w:rsidR="00623543" w:rsidRPr="00D45659"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sidRPr="00D45659">
        <w:rPr>
          <w:rFonts w:ascii="Calibri" w:hAnsi="Calibri" w:cs="Calibri"/>
          <w:b/>
          <w:bCs/>
          <w:sz w:val="20"/>
          <w:szCs w:val="20"/>
        </w:rPr>
        <w:t>Namen:</w:t>
      </w:r>
    </w:p>
    <w:p w14:paraId="2A85B50D"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Rue Bord de l’Eau</w:t>
      </w:r>
    </w:p>
    <w:p w14:paraId="667F80E6" w14:textId="77777777" w:rsidR="00623543" w:rsidRPr="00623543" w:rsidRDefault="00623543" w:rsidP="00623543">
      <w:pPr>
        <w:spacing w:line="276" w:lineRule="auto"/>
        <w:rPr>
          <w:rFonts w:ascii="Calibri" w:hAnsi="Calibri" w:cs="Calibri"/>
          <w:sz w:val="20"/>
          <w:szCs w:val="20"/>
        </w:rPr>
      </w:pPr>
      <w:r w:rsidRPr="00623543">
        <w:rPr>
          <w:rFonts w:ascii="Calibri" w:hAnsi="Calibri" w:cs="Calibri"/>
          <w:sz w:val="20"/>
          <w:szCs w:val="20"/>
        </w:rPr>
        <w:t>- Rue Patenier / Avenue Reine Astrid</w:t>
      </w:r>
    </w:p>
    <w:p w14:paraId="4480D4D7" w14:textId="77777777" w:rsidR="00623543" w:rsidRPr="00623543" w:rsidRDefault="00623543" w:rsidP="00623543">
      <w:pPr>
        <w:spacing w:line="276" w:lineRule="auto"/>
        <w:rPr>
          <w:rFonts w:ascii="Calibri" w:hAnsi="Calibri" w:cs="Calibri"/>
          <w:sz w:val="20"/>
          <w:szCs w:val="20"/>
        </w:rPr>
      </w:pPr>
      <w:r w:rsidRPr="00623543">
        <w:rPr>
          <w:rFonts w:ascii="Calibri" w:hAnsi="Calibri" w:cs="Calibri"/>
          <w:sz w:val="20"/>
          <w:szCs w:val="20"/>
        </w:rPr>
        <w:t>- Avenue de Stassart</w:t>
      </w:r>
    </w:p>
    <w:p w14:paraId="1D721B6B" w14:textId="77777777" w:rsidR="00623543" w:rsidRPr="00623543" w:rsidRDefault="00623543" w:rsidP="00623543">
      <w:pPr>
        <w:spacing w:line="276" w:lineRule="auto"/>
        <w:rPr>
          <w:rFonts w:ascii="Calibri" w:hAnsi="Calibri" w:cs="Calibri"/>
          <w:sz w:val="20"/>
          <w:szCs w:val="20"/>
        </w:rPr>
      </w:pPr>
      <w:r w:rsidRPr="00623543">
        <w:rPr>
          <w:rFonts w:ascii="Calibri" w:hAnsi="Calibri" w:cs="Calibri"/>
          <w:sz w:val="20"/>
          <w:szCs w:val="20"/>
        </w:rPr>
        <w:t>- Rue Saint-Luc / Chaussée de Louvain</w:t>
      </w:r>
    </w:p>
    <w:p w14:paraId="3D928D25" w14:textId="77777777" w:rsidR="00623543" w:rsidRPr="00D45659" w:rsidRDefault="00623543" w:rsidP="00623543">
      <w:pPr>
        <w:spacing w:line="276" w:lineRule="auto"/>
        <w:rPr>
          <w:rFonts w:ascii="Calibri" w:hAnsi="Calibri" w:cs="Calibri"/>
          <w:sz w:val="20"/>
          <w:szCs w:val="20"/>
        </w:rPr>
      </w:pPr>
      <w:r w:rsidRPr="00D45659">
        <w:rPr>
          <w:rFonts w:ascii="Calibri" w:hAnsi="Calibri" w:cs="Calibri"/>
          <w:sz w:val="20"/>
          <w:szCs w:val="20"/>
        </w:rPr>
        <w:t>- Avenue du Gouverneur Bovesse</w:t>
      </w:r>
    </w:p>
    <w:p w14:paraId="6FBBCBDE" w14:textId="77777777" w:rsidR="00623543" w:rsidRDefault="00623543" w:rsidP="00623543">
      <w:pPr>
        <w:rPr>
          <w:rFonts w:ascii="Calibri" w:hAnsi="Calibri" w:cs="Calibri"/>
          <w:color w:val="000000"/>
        </w:rPr>
      </w:pPr>
    </w:p>
    <w:p w14:paraId="4E6E0A8B" w14:textId="77777777"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Pr>
          <w:rFonts w:ascii="Calibri" w:hAnsi="Calibri" w:cs="Calibri"/>
          <w:b/>
          <w:bCs/>
          <w:sz w:val="20"/>
          <w:szCs w:val="20"/>
        </w:rPr>
        <w:t>Brugge</w:t>
      </w:r>
      <w:r w:rsidRPr="00D17AEA">
        <w:rPr>
          <w:rFonts w:ascii="Calibri" w:hAnsi="Calibri" w:cs="Calibri"/>
          <w:b/>
          <w:bCs/>
          <w:sz w:val="20"/>
          <w:szCs w:val="20"/>
        </w:rPr>
        <w:t>:</w:t>
      </w:r>
    </w:p>
    <w:p w14:paraId="6E97628A"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Bevrijdingslaan</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w:t>
      </w:r>
      <w:r>
        <w:rPr>
          <w:rFonts w:ascii="Calibri" w:hAnsi="Calibri" w:cs="Calibri"/>
          <w:color w:val="000000"/>
          <w:sz w:val="20"/>
          <w:szCs w:val="20"/>
        </w:rPr>
        <w:t>vlakbij het kruispunt met de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Gulden-Vlieslaan)</w:t>
      </w:r>
    </w:p>
    <w:p w14:paraId="40AC457D"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Generaal Lemanlaan</w:t>
      </w:r>
    </w:p>
    <w:p w14:paraId="2BF2A1E8"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Buiten Gentpoortvest</w:t>
      </w:r>
    </w:p>
    <w:p w14:paraId="1639FE6D"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Gentpoortstraat</w:t>
      </w:r>
    </w:p>
    <w:p w14:paraId="49E25777"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Smedenstraat</w:t>
      </w:r>
    </w:p>
    <w:p w14:paraId="09E0FD8D" w14:textId="77777777" w:rsidR="00623543" w:rsidRDefault="00623543" w:rsidP="00623543">
      <w:pPr>
        <w:spacing w:line="276" w:lineRule="auto"/>
        <w:rPr>
          <w:rFonts w:ascii="Calibri" w:hAnsi="Calibri" w:cs="Calibri"/>
          <w:b/>
          <w:bCs/>
          <w:sz w:val="20"/>
          <w:szCs w:val="20"/>
        </w:rPr>
      </w:pPr>
    </w:p>
    <w:p w14:paraId="15D313EE" w14:textId="0B424F18"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Pr>
          <w:rFonts w:ascii="Calibri" w:hAnsi="Calibri" w:cs="Calibri"/>
          <w:b/>
          <w:bCs/>
          <w:sz w:val="20"/>
          <w:szCs w:val="20"/>
        </w:rPr>
        <w:t>Kortrijk</w:t>
      </w:r>
      <w:r w:rsidRPr="00D17AEA">
        <w:rPr>
          <w:rFonts w:ascii="Calibri" w:hAnsi="Calibri" w:cs="Calibri"/>
          <w:b/>
          <w:bCs/>
          <w:sz w:val="20"/>
          <w:szCs w:val="20"/>
        </w:rPr>
        <w:t>:</w:t>
      </w:r>
    </w:p>
    <w:p w14:paraId="552EC9F4"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Gentsestraat</w:t>
      </w:r>
    </w:p>
    <w:p w14:paraId="7F066DD4"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Zwevegemsestraat</w:t>
      </w:r>
    </w:p>
    <w:p w14:paraId="34B05634"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Wandelweg</w:t>
      </w:r>
    </w:p>
    <w:p w14:paraId="6BE7C9DA"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Brugsesteenweg</w:t>
      </w:r>
    </w:p>
    <w:p w14:paraId="36379C8B" w14:textId="3C4AF3ED" w:rsidR="00623543" w:rsidRPr="00623543" w:rsidRDefault="00623543" w:rsidP="00623543">
      <w:pPr>
        <w:rPr>
          <w:rFonts w:ascii="Calibri" w:hAnsi="Calibri" w:cs="Calibri"/>
          <w:color w:val="000000"/>
        </w:rPr>
      </w:pPr>
      <w:r w:rsidRPr="00623543">
        <w:rPr>
          <w:rFonts w:ascii="Calibri" w:hAnsi="Calibri" w:cs="Calibri"/>
          <w:color w:val="000000"/>
          <w:sz w:val="20"/>
          <w:szCs w:val="20"/>
        </w:rPr>
        <w:t>-</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Kuurnsesteenweg</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w:t>
      </w:r>
      <w:r>
        <w:rPr>
          <w:rFonts w:ascii="Calibri" w:hAnsi="Calibri" w:cs="Calibri"/>
          <w:color w:val="000000"/>
          <w:sz w:val="20"/>
          <w:szCs w:val="20"/>
        </w:rPr>
        <w:t>bij het kruispunt met</w:t>
      </w:r>
      <w:r w:rsidRPr="00623543">
        <w:rPr>
          <w:rFonts w:ascii="Calibri" w:hAnsi="Calibri" w:cs="Calibri"/>
          <w:color w:val="000000"/>
          <w:sz w:val="20"/>
          <w:szCs w:val="20"/>
        </w:rPr>
        <w:t xml:space="preserve"> Ringlaan)</w:t>
      </w:r>
    </w:p>
    <w:p w14:paraId="0D3632A5" w14:textId="16EE48DD" w:rsidR="00623543" w:rsidRDefault="00623543" w:rsidP="00623543">
      <w:pPr>
        <w:rPr>
          <w:rFonts w:ascii="Calibri" w:hAnsi="Calibri" w:cs="Calibri"/>
          <w:color w:val="000000"/>
        </w:rPr>
      </w:pPr>
      <w:r w:rsidRPr="00623543">
        <w:rPr>
          <w:rFonts w:ascii="Verdana" w:hAnsi="Verdana" w:cs="Calibri"/>
          <w:color w:val="000000"/>
          <w:sz w:val="20"/>
          <w:szCs w:val="20"/>
        </w:rPr>
        <w:t>   </w:t>
      </w:r>
    </w:p>
    <w:p w14:paraId="0EB21D22" w14:textId="39CCB6C8" w:rsidR="00623543" w:rsidRPr="00D17AEA" w:rsidRDefault="00623543" w:rsidP="00623543">
      <w:pPr>
        <w:spacing w:line="276" w:lineRule="auto"/>
        <w:rPr>
          <w:rFonts w:ascii="Calibri" w:hAnsi="Calibri" w:cs="Calibri"/>
          <w:sz w:val="20"/>
          <w:szCs w:val="20"/>
        </w:rPr>
      </w:pPr>
      <w:r w:rsidRPr="00623543">
        <w:rPr>
          <w:rFonts w:ascii="Calibri" w:hAnsi="Calibri" w:cs="Calibri"/>
          <w:b/>
          <w:bCs/>
          <w:sz w:val="20"/>
          <w:szCs w:val="20"/>
          <w:lang w:val="nl-NL"/>
        </w:rPr>
        <w:t xml:space="preserve">Top-5 drukste wegen in </w:t>
      </w:r>
      <w:r>
        <w:rPr>
          <w:rFonts w:ascii="Calibri" w:hAnsi="Calibri" w:cs="Calibri"/>
          <w:b/>
          <w:bCs/>
          <w:sz w:val="20"/>
          <w:szCs w:val="20"/>
        </w:rPr>
        <w:t>Charleroi</w:t>
      </w:r>
      <w:r w:rsidRPr="00D17AEA">
        <w:rPr>
          <w:rFonts w:ascii="Calibri" w:hAnsi="Calibri" w:cs="Calibri"/>
          <w:b/>
          <w:bCs/>
          <w:sz w:val="20"/>
          <w:szCs w:val="20"/>
        </w:rPr>
        <w:t>:</w:t>
      </w:r>
    </w:p>
    <w:p w14:paraId="399C500A"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rPr>
        <w:t>- Route de Philippeville</w:t>
      </w:r>
    </w:p>
    <w:p w14:paraId="3CB7632E" w14:textId="1B783EF0" w:rsidR="00623543" w:rsidRPr="00623543" w:rsidRDefault="00623543" w:rsidP="00623543">
      <w:pPr>
        <w:rPr>
          <w:rFonts w:ascii="Calibri" w:hAnsi="Calibri" w:cs="Calibri"/>
          <w:color w:val="000000"/>
        </w:rPr>
      </w:pPr>
      <w:r w:rsidRPr="00623543">
        <w:rPr>
          <w:rFonts w:ascii="Calibri" w:hAnsi="Calibri" w:cs="Calibri"/>
          <w:color w:val="000000"/>
          <w:sz w:val="20"/>
          <w:szCs w:val="20"/>
        </w:rPr>
        <w:t>- Rue de Villers</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w:t>
      </w:r>
      <w:r w:rsidRPr="00623543">
        <w:rPr>
          <w:rFonts w:ascii="Calibri" w:hAnsi="Calibri" w:cs="Calibri"/>
          <w:color w:val="000000"/>
          <w:sz w:val="20"/>
          <w:szCs w:val="20"/>
        </w:rPr>
        <w:t>vlakbij het kruispunt met de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Rue Longue Haie)</w:t>
      </w:r>
    </w:p>
    <w:p w14:paraId="6264A37E" w14:textId="77777777" w:rsidR="00623543" w:rsidRPr="00623543" w:rsidRDefault="00623543" w:rsidP="00623543">
      <w:pPr>
        <w:rPr>
          <w:rFonts w:ascii="Calibri" w:hAnsi="Calibri" w:cs="Calibri"/>
          <w:color w:val="000000"/>
          <w:lang w:val="en-US"/>
        </w:rPr>
      </w:pPr>
      <w:r w:rsidRPr="00623543">
        <w:rPr>
          <w:rFonts w:ascii="Calibri" w:hAnsi="Calibri" w:cs="Calibri"/>
          <w:color w:val="000000"/>
          <w:sz w:val="20"/>
          <w:szCs w:val="20"/>
          <w:lang w:val="en-US"/>
        </w:rPr>
        <w:t xml:space="preserve">- Boulevard Frans </w:t>
      </w:r>
      <w:proofErr w:type="spellStart"/>
      <w:r w:rsidRPr="00623543">
        <w:rPr>
          <w:rFonts w:ascii="Calibri" w:hAnsi="Calibri" w:cs="Calibri"/>
          <w:color w:val="000000"/>
          <w:sz w:val="20"/>
          <w:szCs w:val="20"/>
          <w:lang w:val="en-US"/>
        </w:rPr>
        <w:t>Dewanrde</w:t>
      </w:r>
      <w:proofErr w:type="spellEnd"/>
    </w:p>
    <w:p w14:paraId="49E0F310" w14:textId="24C8D804" w:rsidR="00623543" w:rsidRPr="00623543" w:rsidRDefault="00623543" w:rsidP="00623543">
      <w:pPr>
        <w:rPr>
          <w:rFonts w:ascii="Calibri" w:hAnsi="Calibri" w:cs="Calibri"/>
          <w:color w:val="000000"/>
        </w:rPr>
      </w:pPr>
      <w:r w:rsidRPr="00623543">
        <w:rPr>
          <w:rFonts w:ascii="Calibri" w:hAnsi="Calibri" w:cs="Calibri"/>
          <w:color w:val="000000"/>
          <w:sz w:val="20"/>
          <w:szCs w:val="20"/>
        </w:rPr>
        <w:t>- Chaussée de Bruxelles</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w:t>
      </w:r>
      <w:r w:rsidRPr="00623543">
        <w:rPr>
          <w:rFonts w:ascii="Calibri" w:hAnsi="Calibri" w:cs="Calibri"/>
          <w:color w:val="000000"/>
          <w:sz w:val="20"/>
          <w:szCs w:val="20"/>
        </w:rPr>
        <w:t>vlakbij het kruispunt met de</w:t>
      </w:r>
      <w:r w:rsidRPr="00623543">
        <w:rPr>
          <w:rStyle w:val="apple-converted-space"/>
          <w:rFonts w:ascii="Calibri" w:eastAsiaTheme="majorEastAsia" w:hAnsi="Calibri" w:cs="Calibri"/>
          <w:color w:val="000000"/>
          <w:sz w:val="20"/>
          <w:szCs w:val="20"/>
        </w:rPr>
        <w:t> </w:t>
      </w:r>
      <w:r w:rsidRPr="00623543">
        <w:rPr>
          <w:rFonts w:ascii="Calibri" w:hAnsi="Calibri" w:cs="Calibri"/>
          <w:color w:val="000000"/>
          <w:sz w:val="20"/>
          <w:szCs w:val="20"/>
        </w:rPr>
        <w:t>Rue Jenneval)</w:t>
      </w:r>
      <w:r w:rsidRPr="00623543">
        <w:rPr>
          <w:rStyle w:val="apple-converted-space"/>
          <w:rFonts w:ascii="Calibri" w:eastAsiaTheme="majorEastAsia" w:hAnsi="Calibri" w:cs="Calibri"/>
          <w:color w:val="000000"/>
          <w:sz w:val="20"/>
          <w:szCs w:val="20"/>
        </w:rPr>
        <w:t> </w:t>
      </w:r>
    </w:p>
    <w:p w14:paraId="55D981EE" w14:textId="77777777" w:rsidR="00623543" w:rsidRPr="00623543" w:rsidRDefault="00623543" w:rsidP="00623543">
      <w:pPr>
        <w:rPr>
          <w:rFonts w:ascii="Calibri" w:hAnsi="Calibri" w:cs="Calibri"/>
          <w:color w:val="000000"/>
        </w:rPr>
      </w:pPr>
      <w:r w:rsidRPr="00623543">
        <w:rPr>
          <w:rFonts w:ascii="Calibri" w:hAnsi="Calibri" w:cs="Calibri"/>
          <w:color w:val="000000"/>
          <w:sz w:val="20"/>
          <w:szCs w:val="20"/>
          <w:lang w:val="en-US"/>
        </w:rPr>
        <w:t>- Chaussée de Châtelet</w:t>
      </w:r>
    </w:p>
    <w:p w14:paraId="77EBA9A9" w14:textId="77777777" w:rsidR="00623543" w:rsidRPr="006A051F" w:rsidRDefault="00623543" w:rsidP="00D45659">
      <w:pPr>
        <w:spacing w:line="276" w:lineRule="auto"/>
        <w:rPr>
          <w:sz w:val="20"/>
          <w:szCs w:val="20"/>
          <w:highlight w:val="yellow"/>
        </w:rPr>
      </w:pPr>
    </w:p>
    <w:sectPr w:rsidR="00623543" w:rsidRPr="006A051F">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F7EE" w14:textId="77777777" w:rsidR="00E005CF" w:rsidRDefault="00E005CF" w:rsidP="00172965">
      <w:r>
        <w:separator/>
      </w:r>
    </w:p>
  </w:endnote>
  <w:endnote w:type="continuationSeparator" w:id="0">
    <w:p w14:paraId="5B3748EF" w14:textId="77777777" w:rsidR="00E005CF" w:rsidRDefault="00E005CF"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42708"/>
      <w:docPartObj>
        <w:docPartGallery w:val="Page Numbers (Bottom of Page)"/>
        <w:docPartUnique/>
      </w:docPartObj>
    </w:sdtPr>
    <w:sdtEndPr>
      <w:rPr>
        <w:noProof/>
      </w:rPr>
    </w:sdtEndPr>
    <w:sdtContent>
      <w:p w14:paraId="3F4ED815" w14:textId="61D1CC25" w:rsidR="00B57F1B" w:rsidRDefault="00B57F1B">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1872602D" w14:textId="77777777" w:rsidR="00B57F1B" w:rsidRDefault="00B5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32D6" w14:textId="77777777" w:rsidR="00E005CF" w:rsidRDefault="00E005CF" w:rsidP="00172965">
      <w:r>
        <w:separator/>
      </w:r>
    </w:p>
  </w:footnote>
  <w:footnote w:type="continuationSeparator" w:id="0">
    <w:p w14:paraId="2BCE762E" w14:textId="77777777" w:rsidR="00E005CF" w:rsidRDefault="00E005CF"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AD02" w14:textId="3F25C789" w:rsidR="000914A2" w:rsidRDefault="000914A2">
    <w:pPr>
      <w:pStyle w:val="Koptekst"/>
    </w:pPr>
  </w:p>
  <w:p w14:paraId="30438F59" w14:textId="77777777" w:rsidR="000914A2" w:rsidRDefault="00091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D0222"/>
    <w:multiLevelType w:val="hybridMultilevel"/>
    <w:tmpl w:val="F946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65B48"/>
    <w:multiLevelType w:val="hybridMultilevel"/>
    <w:tmpl w:val="67AEF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4E97"/>
    <w:multiLevelType w:val="hybridMultilevel"/>
    <w:tmpl w:val="55228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175994"/>
    <w:multiLevelType w:val="hybridMultilevel"/>
    <w:tmpl w:val="DE6EB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E702A"/>
    <w:multiLevelType w:val="hybridMultilevel"/>
    <w:tmpl w:val="DCC40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D05DC"/>
    <w:multiLevelType w:val="hybridMultilevel"/>
    <w:tmpl w:val="E7FAE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953B10"/>
    <w:multiLevelType w:val="hybridMultilevel"/>
    <w:tmpl w:val="0B80A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324A17"/>
    <w:multiLevelType w:val="hybridMultilevel"/>
    <w:tmpl w:val="733E86EC"/>
    <w:lvl w:ilvl="0" w:tplc="F13075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063CA7"/>
    <w:multiLevelType w:val="hybridMultilevel"/>
    <w:tmpl w:val="48A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3"/>
  </w:num>
  <w:num w:numId="4">
    <w:abstractNumId w:val="22"/>
  </w:num>
  <w:num w:numId="5">
    <w:abstractNumId w:val="16"/>
  </w:num>
  <w:num w:numId="6">
    <w:abstractNumId w:val="21"/>
  </w:num>
  <w:num w:numId="7">
    <w:abstractNumId w:val="29"/>
  </w:num>
  <w:num w:numId="8">
    <w:abstractNumId w:val="17"/>
  </w:num>
  <w:num w:numId="9">
    <w:abstractNumId w:val="31"/>
  </w:num>
  <w:num w:numId="10">
    <w:abstractNumId w:val="3"/>
  </w:num>
  <w:num w:numId="11">
    <w:abstractNumId w:val="20"/>
  </w:num>
  <w:num w:numId="12">
    <w:abstractNumId w:val="14"/>
  </w:num>
  <w:num w:numId="13">
    <w:abstractNumId w:val="30"/>
  </w:num>
  <w:num w:numId="14">
    <w:abstractNumId w:val="15"/>
  </w:num>
  <w:num w:numId="15">
    <w:abstractNumId w:val="26"/>
  </w:num>
  <w:num w:numId="16">
    <w:abstractNumId w:val="28"/>
  </w:num>
  <w:num w:numId="17">
    <w:abstractNumId w:val="39"/>
  </w:num>
  <w:num w:numId="18">
    <w:abstractNumId w:val="18"/>
  </w:num>
  <w:num w:numId="19">
    <w:abstractNumId w:val="11"/>
  </w:num>
  <w:num w:numId="20">
    <w:abstractNumId w:val="24"/>
  </w:num>
  <w:num w:numId="21">
    <w:abstractNumId w:val="12"/>
  </w:num>
  <w:num w:numId="22">
    <w:abstractNumId w:val="36"/>
  </w:num>
  <w:num w:numId="23">
    <w:abstractNumId w:val="9"/>
  </w:num>
  <w:num w:numId="24">
    <w:abstractNumId w:val="6"/>
  </w:num>
  <w:num w:numId="25">
    <w:abstractNumId w:val="5"/>
  </w:num>
  <w:num w:numId="26">
    <w:abstractNumId w:val="1"/>
  </w:num>
  <w:num w:numId="27">
    <w:abstractNumId w:val="8"/>
  </w:num>
  <w:num w:numId="28">
    <w:abstractNumId w:val="25"/>
  </w:num>
  <w:num w:numId="29">
    <w:abstractNumId w:val="37"/>
  </w:num>
  <w:num w:numId="30">
    <w:abstractNumId w:val="38"/>
  </w:num>
  <w:num w:numId="31">
    <w:abstractNumId w:val="0"/>
  </w:num>
  <w:num w:numId="32">
    <w:abstractNumId w:val="19"/>
  </w:num>
  <w:num w:numId="33">
    <w:abstractNumId w:val="2"/>
  </w:num>
  <w:num w:numId="34">
    <w:abstractNumId w:val="32"/>
  </w:num>
  <w:num w:numId="35">
    <w:abstractNumId w:val="4"/>
  </w:num>
  <w:num w:numId="36">
    <w:abstractNumId w:val="10"/>
  </w:num>
  <w:num w:numId="37">
    <w:abstractNumId w:val="23"/>
  </w:num>
  <w:num w:numId="38">
    <w:abstractNumId w:val="33"/>
  </w:num>
  <w:num w:numId="39">
    <w:abstractNumId w:val="35"/>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E"/>
    <w:rsid w:val="000000D0"/>
    <w:rsid w:val="0000057E"/>
    <w:rsid w:val="00001AEF"/>
    <w:rsid w:val="00002546"/>
    <w:rsid w:val="00002ACB"/>
    <w:rsid w:val="000037A7"/>
    <w:rsid w:val="00003F1B"/>
    <w:rsid w:val="00004F18"/>
    <w:rsid w:val="00005031"/>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36E31"/>
    <w:rsid w:val="000407D9"/>
    <w:rsid w:val="00042375"/>
    <w:rsid w:val="00042B0A"/>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536"/>
    <w:rsid w:val="00090ABF"/>
    <w:rsid w:val="000913C8"/>
    <w:rsid w:val="000914A2"/>
    <w:rsid w:val="000917B5"/>
    <w:rsid w:val="000927EB"/>
    <w:rsid w:val="0009472C"/>
    <w:rsid w:val="0009527D"/>
    <w:rsid w:val="00095288"/>
    <w:rsid w:val="000971E5"/>
    <w:rsid w:val="00097585"/>
    <w:rsid w:val="000A08EB"/>
    <w:rsid w:val="000A1E4C"/>
    <w:rsid w:val="000A2330"/>
    <w:rsid w:val="000A2928"/>
    <w:rsid w:val="000A3704"/>
    <w:rsid w:val="000A3914"/>
    <w:rsid w:val="000A3A38"/>
    <w:rsid w:val="000A608F"/>
    <w:rsid w:val="000B07DC"/>
    <w:rsid w:val="000B100E"/>
    <w:rsid w:val="000B30B0"/>
    <w:rsid w:val="000B375F"/>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29F0"/>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0F7445"/>
    <w:rsid w:val="001009BC"/>
    <w:rsid w:val="001014F4"/>
    <w:rsid w:val="001064D5"/>
    <w:rsid w:val="00110475"/>
    <w:rsid w:val="001115A5"/>
    <w:rsid w:val="00113971"/>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2E83"/>
    <w:rsid w:val="00143581"/>
    <w:rsid w:val="0014505D"/>
    <w:rsid w:val="00145EFC"/>
    <w:rsid w:val="00147307"/>
    <w:rsid w:val="001509EB"/>
    <w:rsid w:val="001529B9"/>
    <w:rsid w:val="00152DD6"/>
    <w:rsid w:val="001542B2"/>
    <w:rsid w:val="00154315"/>
    <w:rsid w:val="00155E16"/>
    <w:rsid w:val="00156894"/>
    <w:rsid w:val="001579EF"/>
    <w:rsid w:val="0016021C"/>
    <w:rsid w:val="00160274"/>
    <w:rsid w:val="0016127D"/>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65DB"/>
    <w:rsid w:val="00187169"/>
    <w:rsid w:val="00191D82"/>
    <w:rsid w:val="001920B8"/>
    <w:rsid w:val="00192FD4"/>
    <w:rsid w:val="00193B51"/>
    <w:rsid w:val="0019481D"/>
    <w:rsid w:val="00194A70"/>
    <w:rsid w:val="00194B23"/>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707C"/>
    <w:rsid w:val="001C7157"/>
    <w:rsid w:val="001C7F0D"/>
    <w:rsid w:val="001D36A9"/>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102AC"/>
    <w:rsid w:val="00214E05"/>
    <w:rsid w:val="00215318"/>
    <w:rsid w:val="0021697A"/>
    <w:rsid w:val="00216C7F"/>
    <w:rsid w:val="002176AD"/>
    <w:rsid w:val="0022293F"/>
    <w:rsid w:val="002242AB"/>
    <w:rsid w:val="00224BF3"/>
    <w:rsid w:val="00225FD1"/>
    <w:rsid w:val="00226EAA"/>
    <w:rsid w:val="00232059"/>
    <w:rsid w:val="0023374B"/>
    <w:rsid w:val="00233C5D"/>
    <w:rsid w:val="00234295"/>
    <w:rsid w:val="00234F9D"/>
    <w:rsid w:val="0023546C"/>
    <w:rsid w:val="00236667"/>
    <w:rsid w:val="00237BB1"/>
    <w:rsid w:val="00240551"/>
    <w:rsid w:val="002415BA"/>
    <w:rsid w:val="00242DFC"/>
    <w:rsid w:val="00243AE6"/>
    <w:rsid w:val="00244C4B"/>
    <w:rsid w:val="00245417"/>
    <w:rsid w:val="002535A1"/>
    <w:rsid w:val="002545A7"/>
    <w:rsid w:val="002554DD"/>
    <w:rsid w:val="00255BF2"/>
    <w:rsid w:val="0025748A"/>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33F"/>
    <w:rsid w:val="002809C9"/>
    <w:rsid w:val="00280B43"/>
    <w:rsid w:val="00282D92"/>
    <w:rsid w:val="00283BAE"/>
    <w:rsid w:val="00287409"/>
    <w:rsid w:val="002908C3"/>
    <w:rsid w:val="002920A5"/>
    <w:rsid w:val="00294A60"/>
    <w:rsid w:val="002959EE"/>
    <w:rsid w:val="002A014C"/>
    <w:rsid w:val="002A1017"/>
    <w:rsid w:val="002A13DF"/>
    <w:rsid w:val="002A1758"/>
    <w:rsid w:val="002A2D04"/>
    <w:rsid w:val="002A337C"/>
    <w:rsid w:val="002A38BD"/>
    <w:rsid w:val="002A41D9"/>
    <w:rsid w:val="002A5107"/>
    <w:rsid w:val="002A6640"/>
    <w:rsid w:val="002B0757"/>
    <w:rsid w:val="002B14E6"/>
    <w:rsid w:val="002B15F9"/>
    <w:rsid w:val="002B2584"/>
    <w:rsid w:val="002B3B14"/>
    <w:rsid w:val="002B4926"/>
    <w:rsid w:val="002B5397"/>
    <w:rsid w:val="002C07BA"/>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AB2"/>
    <w:rsid w:val="002D7651"/>
    <w:rsid w:val="002D78C0"/>
    <w:rsid w:val="002E0CD2"/>
    <w:rsid w:val="002E27C7"/>
    <w:rsid w:val="002E4BF0"/>
    <w:rsid w:val="002E6A38"/>
    <w:rsid w:val="002E6EA8"/>
    <w:rsid w:val="002E7CD8"/>
    <w:rsid w:val="002F0BE0"/>
    <w:rsid w:val="002F135B"/>
    <w:rsid w:val="002F2A67"/>
    <w:rsid w:val="002F44DA"/>
    <w:rsid w:val="002F63B6"/>
    <w:rsid w:val="002F6ECC"/>
    <w:rsid w:val="002F785F"/>
    <w:rsid w:val="003020A0"/>
    <w:rsid w:val="00302C98"/>
    <w:rsid w:val="00303E4F"/>
    <w:rsid w:val="0030671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49F4"/>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57AFC"/>
    <w:rsid w:val="003616A0"/>
    <w:rsid w:val="00361CA5"/>
    <w:rsid w:val="00362CF2"/>
    <w:rsid w:val="00362DFC"/>
    <w:rsid w:val="003634E8"/>
    <w:rsid w:val="003647B6"/>
    <w:rsid w:val="0036507F"/>
    <w:rsid w:val="00372284"/>
    <w:rsid w:val="00373C23"/>
    <w:rsid w:val="00374D48"/>
    <w:rsid w:val="00375D32"/>
    <w:rsid w:val="00377367"/>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153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763"/>
    <w:rsid w:val="003C4782"/>
    <w:rsid w:val="003C563A"/>
    <w:rsid w:val="003C7F51"/>
    <w:rsid w:val="003D04F2"/>
    <w:rsid w:val="003D2F70"/>
    <w:rsid w:val="003D31A8"/>
    <w:rsid w:val="003D4B87"/>
    <w:rsid w:val="003D5C42"/>
    <w:rsid w:val="003D6DF3"/>
    <w:rsid w:val="003D6E56"/>
    <w:rsid w:val="003D7132"/>
    <w:rsid w:val="003E0817"/>
    <w:rsid w:val="003E0ED5"/>
    <w:rsid w:val="003E1C4C"/>
    <w:rsid w:val="003E2426"/>
    <w:rsid w:val="003E4913"/>
    <w:rsid w:val="003E4D60"/>
    <w:rsid w:val="003E5AD9"/>
    <w:rsid w:val="003E5C85"/>
    <w:rsid w:val="003E6AEB"/>
    <w:rsid w:val="003F13CA"/>
    <w:rsid w:val="003F14E0"/>
    <w:rsid w:val="003F261D"/>
    <w:rsid w:val="003F28C7"/>
    <w:rsid w:val="003F49FA"/>
    <w:rsid w:val="003F6170"/>
    <w:rsid w:val="003F6EBB"/>
    <w:rsid w:val="00400194"/>
    <w:rsid w:val="004015CA"/>
    <w:rsid w:val="00404BC3"/>
    <w:rsid w:val="0040688A"/>
    <w:rsid w:val="004117B5"/>
    <w:rsid w:val="0041269D"/>
    <w:rsid w:val="0041286C"/>
    <w:rsid w:val="0041391E"/>
    <w:rsid w:val="00415329"/>
    <w:rsid w:val="004154C2"/>
    <w:rsid w:val="00415DAF"/>
    <w:rsid w:val="00416596"/>
    <w:rsid w:val="00417CCC"/>
    <w:rsid w:val="00421116"/>
    <w:rsid w:val="0042329F"/>
    <w:rsid w:val="004232D0"/>
    <w:rsid w:val="00423545"/>
    <w:rsid w:val="004245D8"/>
    <w:rsid w:val="00430187"/>
    <w:rsid w:val="0043073C"/>
    <w:rsid w:val="00431BCE"/>
    <w:rsid w:val="00431D91"/>
    <w:rsid w:val="00433A3A"/>
    <w:rsid w:val="00435F49"/>
    <w:rsid w:val="0044585E"/>
    <w:rsid w:val="00446180"/>
    <w:rsid w:val="00452B0A"/>
    <w:rsid w:val="00454697"/>
    <w:rsid w:val="0046152A"/>
    <w:rsid w:val="0046165D"/>
    <w:rsid w:val="00463CB1"/>
    <w:rsid w:val="00464961"/>
    <w:rsid w:val="00464BB4"/>
    <w:rsid w:val="00465CF1"/>
    <w:rsid w:val="00465CFD"/>
    <w:rsid w:val="004668E2"/>
    <w:rsid w:val="004702A9"/>
    <w:rsid w:val="0047096F"/>
    <w:rsid w:val="00471F5A"/>
    <w:rsid w:val="004720DC"/>
    <w:rsid w:val="004727B3"/>
    <w:rsid w:val="00472EE3"/>
    <w:rsid w:val="004735C3"/>
    <w:rsid w:val="00475335"/>
    <w:rsid w:val="00476693"/>
    <w:rsid w:val="004777EC"/>
    <w:rsid w:val="00477994"/>
    <w:rsid w:val="00477C60"/>
    <w:rsid w:val="004832FD"/>
    <w:rsid w:val="004834E8"/>
    <w:rsid w:val="00484385"/>
    <w:rsid w:val="004856BD"/>
    <w:rsid w:val="00486425"/>
    <w:rsid w:val="00490ABF"/>
    <w:rsid w:val="00490D24"/>
    <w:rsid w:val="00492EBE"/>
    <w:rsid w:val="004939E6"/>
    <w:rsid w:val="00497150"/>
    <w:rsid w:val="00497D24"/>
    <w:rsid w:val="004A1939"/>
    <w:rsid w:val="004A427D"/>
    <w:rsid w:val="004A533D"/>
    <w:rsid w:val="004A5CC5"/>
    <w:rsid w:val="004B0DD3"/>
    <w:rsid w:val="004B1C2F"/>
    <w:rsid w:val="004B1F69"/>
    <w:rsid w:val="004B5332"/>
    <w:rsid w:val="004B5C1B"/>
    <w:rsid w:val="004B7B96"/>
    <w:rsid w:val="004C0056"/>
    <w:rsid w:val="004C2AFD"/>
    <w:rsid w:val="004C624A"/>
    <w:rsid w:val="004D1D55"/>
    <w:rsid w:val="004D7083"/>
    <w:rsid w:val="004D7DE3"/>
    <w:rsid w:val="004E0784"/>
    <w:rsid w:val="004E0F2E"/>
    <w:rsid w:val="004E1F9F"/>
    <w:rsid w:val="004E2A05"/>
    <w:rsid w:val="004E2E4A"/>
    <w:rsid w:val="004E312F"/>
    <w:rsid w:val="004E73E1"/>
    <w:rsid w:val="004E7E04"/>
    <w:rsid w:val="004F0481"/>
    <w:rsid w:val="004F0C2A"/>
    <w:rsid w:val="004F1D00"/>
    <w:rsid w:val="004F3760"/>
    <w:rsid w:val="004F4BF1"/>
    <w:rsid w:val="004F4EAA"/>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2D5"/>
    <w:rsid w:val="00513D6F"/>
    <w:rsid w:val="00515244"/>
    <w:rsid w:val="00516AE8"/>
    <w:rsid w:val="00520F11"/>
    <w:rsid w:val="00521EA0"/>
    <w:rsid w:val="00522AD6"/>
    <w:rsid w:val="00525E14"/>
    <w:rsid w:val="00526969"/>
    <w:rsid w:val="005303BC"/>
    <w:rsid w:val="0053218D"/>
    <w:rsid w:val="00533A28"/>
    <w:rsid w:val="0053498B"/>
    <w:rsid w:val="005351E7"/>
    <w:rsid w:val="00541121"/>
    <w:rsid w:val="00541CB9"/>
    <w:rsid w:val="005439C7"/>
    <w:rsid w:val="00543CDE"/>
    <w:rsid w:val="005449CA"/>
    <w:rsid w:val="00547A27"/>
    <w:rsid w:val="00547C4E"/>
    <w:rsid w:val="00550036"/>
    <w:rsid w:val="005500BE"/>
    <w:rsid w:val="0055066D"/>
    <w:rsid w:val="005514FE"/>
    <w:rsid w:val="005531DE"/>
    <w:rsid w:val="00554BD5"/>
    <w:rsid w:val="00556E14"/>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76F5"/>
    <w:rsid w:val="005A2423"/>
    <w:rsid w:val="005A2EBB"/>
    <w:rsid w:val="005A434A"/>
    <w:rsid w:val="005A441B"/>
    <w:rsid w:val="005A48D9"/>
    <w:rsid w:val="005A4F19"/>
    <w:rsid w:val="005A6CCC"/>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4FF6"/>
    <w:rsid w:val="005D5028"/>
    <w:rsid w:val="005D596E"/>
    <w:rsid w:val="005E2ABB"/>
    <w:rsid w:val="005E2F9C"/>
    <w:rsid w:val="005E3CD6"/>
    <w:rsid w:val="005E4C8C"/>
    <w:rsid w:val="005E4F6A"/>
    <w:rsid w:val="005E58A3"/>
    <w:rsid w:val="005E5AF5"/>
    <w:rsid w:val="005E5B56"/>
    <w:rsid w:val="005E74A4"/>
    <w:rsid w:val="005E77C3"/>
    <w:rsid w:val="005F0753"/>
    <w:rsid w:val="005F0D8E"/>
    <w:rsid w:val="005F1BBD"/>
    <w:rsid w:val="005F3188"/>
    <w:rsid w:val="005F3E2F"/>
    <w:rsid w:val="005F5790"/>
    <w:rsid w:val="005F5C2A"/>
    <w:rsid w:val="005F7CC9"/>
    <w:rsid w:val="005F7D6A"/>
    <w:rsid w:val="00601ADB"/>
    <w:rsid w:val="0060309F"/>
    <w:rsid w:val="006039DB"/>
    <w:rsid w:val="0060476C"/>
    <w:rsid w:val="00604E2E"/>
    <w:rsid w:val="00605877"/>
    <w:rsid w:val="00605CAB"/>
    <w:rsid w:val="00605E72"/>
    <w:rsid w:val="006072F3"/>
    <w:rsid w:val="00611495"/>
    <w:rsid w:val="006130C8"/>
    <w:rsid w:val="00613B4A"/>
    <w:rsid w:val="006145B1"/>
    <w:rsid w:val="0061542D"/>
    <w:rsid w:val="0061664C"/>
    <w:rsid w:val="00617C21"/>
    <w:rsid w:val="00623543"/>
    <w:rsid w:val="0062435A"/>
    <w:rsid w:val="0062469A"/>
    <w:rsid w:val="00626338"/>
    <w:rsid w:val="00626550"/>
    <w:rsid w:val="006334DD"/>
    <w:rsid w:val="006349ED"/>
    <w:rsid w:val="00636E4B"/>
    <w:rsid w:val="00637B50"/>
    <w:rsid w:val="00637C9F"/>
    <w:rsid w:val="00643DD8"/>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1AB"/>
    <w:rsid w:val="00680928"/>
    <w:rsid w:val="00681DAB"/>
    <w:rsid w:val="00683391"/>
    <w:rsid w:val="006847C0"/>
    <w:rsid w:val="006853F5"/>
    <w:rsid w:val="00686AEB"/>
    <w:rsid w:val="00686B75"/>
    <w:rsid w:val="00690066"/>
    <w:rsid w:val="00691E3D"/>
    <w:rsid w:val="00693095"/>
    <w:rsid w:val="006937DF"/>
    <w:rsid w:val="006950B3"/>
    <w:rsid w:val="006963FC"/>
    <w:rsid w:val="00696F97"/>
    <w:rsid w:val="00697813"/>
    <w:rsid w:val="006A00C3"/>
    <w:rsid w:val="006A051F"/>
    <w:rsid w:val="006A1886"/>
    <w:rsid w:val="006A3A66"/>
    <w:rsid w:val="006A7989"/>
    <w:rsid w:val="006A7D55"/>
    <w:rsid w:val="006A7F47"/>
    <w:rsid w:val="006B03A8"/>
    <w:rsid w:val="006B0D12"/>
    <w:rsid w:val="006B10A7"/>
    <w:rsid w:val="006B33B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2B66"/>
    <w:rsid w:val="006F4759"/>
    <w:rsid w:val="006F52EA"/>
    <w:rsid w:val="006F53C7"/>
    <w:rsid w:val="006F6053"/>
    <w:rsid w:val="006F6AEA"/>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6FA9"/>
    <w:rsid w:val="007076E8"/>
    <w:rsid w:val="0071127B"/>
    <w:rsid w:val="007118F9"/>
    <w:rsid w:val="007120C7"/>
    <w:rsid w:val="00712537"/>
    <w:rsid w:val="0071254B"/>
    <w:rsid w:val="0071319D"/>
    <w:rsid w:val="0071337E"/>
    <w:rsid w:val="00714A37"/>
    <w:rsid w:val="0071572C"/>
    <w:rsid w:val="007164A0"/>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4E4E"/>
    <w:rsid w:val="00745228"/>
    <w:rsid w:val="00745BBA"/>
    <w:rsid w:val="00746D36"/>
    <w:rsid w:val="00747D2B"/>
    <w:rsid w:val="00750401"/>
    <w:rsid w:val="007505AD"/>
    <w:rsid w:val="007524C0"/>
    <w:rsid w:val="007542D0"/>
    <w:rsid w:val="00754B2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4ED8"/>
    <w:rsid w:val="00775E84"/>
    <w:rsid w:val="007769AA"/>
    <w:rsid w:val="00776F0F"/>
    <w:rsid w:val="0077773D"/>
    <w:rsid w:val="00777A10"/>
    <w:rsid w:val="00781D3D"/>
    <w:rsid w:val="007831F1"/>
    <w:rsid w:val="00784241"/>
    <w:rsid w:val="00784CD3"/>
    <w:rsid w:val="00784F52"/>
    <w:rsid w:val="00785880"/>
    <w:rsid w:val="00786CE2"/>
    <w:rsid w:val="00787AE4"/>
    <w:rsid w:val="00791431"/>
    <w:rsid w:val="00791C89"/>
    <w:rsid w:val="007940F5"/>
    <w:rsid w:val="00794478"/>
    <w:rsid w:val="007946A4"/>
    <w:rsid w:val="007948C8"/>
    <w:rsid w:val="00795295"/>
    <w:rsid w:val="007956CE"/>
    <w:rsid w:val="007958AC"/>
    <w:rsid w:val="0079626E"/>
    <w:rsid w:val="0079637B"/>
    <w:rsid w:val="00797A2A"/>
    <w:rsid w:val="007A4030"/>
    <w:rsid w:val="007A40E8"/>
    <w:rsid w:val="007A48F3"/>
    <w:rsid w:val="007A527E"/>
    <w:rsid w:val="007A606D"/>
    <w:rsid w:val="007A6EC6"/>
    <w:rsid w:val="007A7514"/>
    <w:rsid w:val="007A7683"/>
    <w:rsid w:val="007A7F66"/>
    <w:rsid w:val="007A7F91"/>
    <w:rsid w:val="007B1086"/>
    <w:rsid w:val="007B13EE"/>
    <w:rsid w:val="007B1DCF"/>
    <w:rsid w:val="007B2BBE"/>
    <w:rsid w:val="007B44DB"/>
    <w:rsid w:val="007B5AC6"/>
    <w:rsid w:val="007B5C64"/>
    <w:rsid w:val="007B62B4"/>
    <w:rsid w:val="007C0FB3"/>
    <w:rsid w:val="007C1915"/>
    <w:rsid w:val="007C1B9A"/>
    <w:rsid w:val="007C2482"/>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598"/>
    <w:rsid w:val="007F04A1"/>
    <w:rsid w:val="007F1C7A"/>
    <w:rsid w:val="007F1C98"/>
    <w:rsid w:val="007F1EDA"/>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56CE"/>
    <w:rsid w:val="008565EA"/>
    <w:rsid w:val="008575E3"/>
    <w:rsid w:val="00857AD3"/>
    <w:rsid w:val="00862FC2"/>
    <w:rsid w:val="00863DED"/>
    <w:rsid w:val="0086437B"/>
    <w:rsid w:val="00866B17"/>
    <w:rsid w:val="00870069"/>
    <w:rsid w:val="00873A31"/>
    <w:rsid w:val="0087561A"/>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095"/>
    <w:rsid w:val="00891560"/>
    <w:rsid w:val="008916CD"/>
    <w:rsid w:val="008918D6"/>
    <w:rsid w:val="00892846"/>
    <w:rsid w:val="00893660"/>
    <w:rsid w:val="00893AEF"/>
    <w:rsid w:val="00894914"/>
    <w:rsid w:val="00894E41"/>
    <w:rsid w:val="00895133"/>
    <w:rsid w:val="00895FB2"/>
    <w:rsid w:val="00897D68"/>
    <w:rsid w:val="008A2335"/>
    <w:rsid w:val="008A4AE1"/>
    <w:rsid w:val="008A5F84"/>
    <w:rsid w:val="008A66DF"/>
    <w:rsid w:val="008A67E7"/>
    <w:rsid w:val="008A76D3"/>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6AA"/>
    <w:rsid w:val="008E3EF6"/>
    <w:rsid w:val="008E4B2A"/>
    <w:rsid w:val="008E4D48"/>
    <w:rsid w:val="008E5374"/>
    <w:rsid w:val="008E5601"/>
    <w:rsid w:val="008E72EA"/>
    <w:rsid w:val="008E7570"/>
    <w:rsid w:val="008E7DCB"/>
    <w:rsid w:val="008F042C"/>
    <w:rsid w:val="008F1353"/>
    <w:rsid w:val="008F22CB"/>
    <w:rsid w:val="008F3700"/>
    <w:rsid w:val="008F53A2"/>
    <w:rsid w:val="008F58FD"/>
    <w:rsid w:val="008F654B"/>
    <w:rsid w:val="008F6F19"/>
    <w:rsid w:val="009011C1"/>
    <w:rsid w:val="00905B7F"/>
    <w:rsid w:val="00905D3D"/>
    <w:rsid w:val="009060E2"/>
    <w:rsid w:val="00906A6C"/>
    <w:rsid w:val="009071B4"/>
    <w:rsid w:val="009113E4"/>
    <w:rsid w:val="00911BDE"/>
    <w:rsid w:val="00911ECF"/>
    <w:rsid w:val="00915B77"/>
    <w:rsid w:val="009160BF"/>
    <w:rsid w:val="00916179"/>
    <w:rsid w:val="00920F9A"/>
    <w:rsid w:val="00921358"/>
    <w:rsid w:val="00921CFA"/>
    <w:rsid w:val="00927AD8"/>
    <w:rsid w:val="00930039"/>
    <w:rsid w:val="009303F2"/>
    <w:rsid w:val="009359F9"/>
    <w:rsid w:val="009360F7"/>
    <w:rsid w:val="00936303"/>
    <w:rsid w:val="00937E74"/>
    <w:rsid w:val="009405F4"/>
    <w:rsid w:val="00941D9C"/>
    <w:rsid w:val="00943809"/>
    <w:rsid w:val="00944030"/>
    <w:rsid w:val="00946C8A"/>
    <w:rsid w:val="0094768E"/>
    <w:rsid w:val="009479AF"/>
    <w:rsid w:val="00953213"/>
    <w:rsid w:val="00954372"/>
    <w:rsid w:val="009544EC"/>
    <w:rsid w:val="00956F55"/>
    <w:rsid w:val="00957B3A"/>
    <w:rsid w:val="00960E74"/>
    <w:rsid w:val="0096123E"/>
    <w:rsid w:val="00961BC7"/>
    <w:rsid w:val="009657F1"/>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4E46"/>
    <w:rsid w:val="00996C14"/>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195F"/>
    <w:rsid w:val="009E2ECF"/>
    <w:rsid w:val="009E3531"/>
    <w:rsid w:val="009E3A11"/>
    <w:rsid w:val="009E549C"/>
    <w:rsid w:val="009F15A7"/>
    <w:rsid w:val="009F1C9B"/>
    <w:rsid w:val="009F21AA"/>
    <w:rsid w:val="009F3AE7"/>
    <w:rsid w:val="009F418F"/>
    <w:rsid w:val="009F44A6"/>
    <w:rsid w:val="009F4B77"/>
    <w:rsid w:val="009F5AD8"/>
    <w:rsid w:val="009F7E62"/>
    <w:rsid w:val="00A00281"/>
    <w:rsid w:val="00A00F22"/>
    <w:rsid w:val="00A010F9"/>
    <w:rsid w:val="00A017AB"/>
    <w:rsid w:val="00A030E1"/>
    <w:rsid w:val="00A03218"/>
    <w:rsid w:val="00A040EF"/>
    <w:rsid w:val="00A050D4"/>
    <w:rsid w:val="00A06C08"/>
    <w:rsid w:val="00A1461E"/>
    <w:rsid w:val="00A16577"/>
    <w:rsid w:val="00A16AB1"/>
    <w:rsid w:val="00A17565"/>
    <w:rsid w:val="00A17A19"/>
    <w:rsid w:val="00A204BA"/>
    <w:rsid w:val="00A23150"/>
    <w:rsid w:val="00A23533"/>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5135"/>
    <w:rsid w:val="00A66359"/>
    <w:rsid w:val="00A668E1"/>
    <w:rsid w:val="00A66CCF"/>
    <w:rsid w:val="00A70416"/>
    <w:rsid w:val="00A71120"/>
    <w:rsid w:val="00A71F1B"/>
    <w:rsid w:val="00A74060"/>
    <w:rsid w:val="00A74D61"/>
    <w:rsid w:val="00A751A1"/>
    <w:rsid w:val="00A75565"/>
    <w:rsid w:val="00A7599B"/>
    <w:rsid w:val="00A76A25"/>
    <w:rsid w:val="00A77480"/>
    <w:rsid w:val="00A800D2"/>
    <w:rsid w:val="00A82172"/>
    <w:rsid w:val="00A836F5"/>
    <w:rsid w:val="00A85298"/>
    <w:rsid w:val="00A873D9"/>
    <w:rsid w:val="00A90540"/>
    <w:rsid w:val="00A93983"/>
    <w:rsid w:val="00A94EE6"/>
    <w:rsid w:val="00A9506E"/>
    <w:rsid w:val="00A956D7"/>
    <w:rsid w:val="00A95984"/>
    <w:rsid w:val="00A96CEF"/>
    <w:rsid w:val="00AA03A9"/>
    <w:rsid w:val="00AA182F"/>
    <w:rsid w:val="00AA34C1"/>
    <w:rsid w:val="00AA37BB"/>
    <w:rsid w:val="00AA48BE"/>
    <w:rsid w:val="00AA624A"/>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C03"/>
    <w:rsid w:val="00AF0612"/>
    <w:rsid w:val="00AF198A"/>
    <w:rsid w:val="00AF6E26"/>
    <w:rsid w:val="00B00022"/>
    <w:rsid w:val="00B00C20"/>
    <w:rsid w:val="00B048AB"/>
    <w:rsid w:val="00B064F7"/>
    <w:rsid w:val="00B06BBE"/>
    <w:rsid w:val="00B07C31"/>
    <w:rsid w:val="00B1359F"/>
    <w:rsid w:val="00B14C7E"/>
    <w:rsid w:val="00B15EAB"/>
    <w:rsid w:val="00B179A9"/>
    <w:rsid w:val="00B17B0E"/>
    <w:rsid w:val="00B207C5"/>
    <w:rsid w:val="00B21B63"/>
    <w:rsid w:val="00B233B9"/>
    <w:rsid w:val="00B235FC"/>
    <w:rsid w:val="00B23E86"/>
    <w:rsid w:val="00B24812"/>
    <w:rsid w:val="00B25172"/>
    <w:rsid w:val="00B26240"/>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3FA8"/>
    <w:rsid w:val="00B54385"/>
    <w:rsid w:val="00B55788"/>
    <w:rsid w:val="00B55835"/>
    <w:rsid w:val="00B55AF3"/>
    <w:rsid w:val="00B57F1B"/>
    <w:rsid w:val="00B603E8"/>
    <w:rsid w:val="00B61184"/>
    <w:rsid w:val="00B62370"/>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0F4E"/>
    <w:rsid w:val="00B92311"/>
    <w:rsid w:val="00B92549"/>
    <w:rsid w:val="00B92709"/>
    <w:rsid w:val="00B95F84"/>
    <w:rsid w:val="00BA077F"/>
    <w:rsid w:val="00BA2B68"/>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11D2"/>
    <w:rsid w:val="00BD1239"/>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7467"/>
    <w:rsid w:val="00C41959"/>
    <w:rsid w:val="00C4585A"/>
    <w:rsid w:val="00C466E1"/>
    <w:rsid w:val="00C46898"/>
    <w:rsid w:val="00C47134"/>
    <w:rsid w:val="00C4798E"/>
    <w:rsid w:val="00C47CFA"/>
    <w:rsid w:val="00C527EA"/>
    <w:rsid w:val="00C53A9D"/>
    <w:rsid w:val="00C53CBD"/>
    <w:rsid w:val="00C55B0C"/>
    <w:rsid w:val="00C61040"/>
    <w:rsid w:val="00C62FA3"/>
    <w:rsid w:val="00C64094"/>
    <w:rsid w:val="00C64C96"/>
    <w:rsid w:val="00C67092"/>
    <w:rsid w:val="00C716AC"/>
    <w:rsid w:val="00C72584"/>
    <w:rsid w:val="00C72B6B"/>
    <w:rsid w:val="00C72C6F"/>
    <w:rsid w:val="00C73304"/>
    <w:rsid w:val="00C75D41"/>
    <w:rsid w:val="00C76658"/>
    <w:rsid w:val="00C76696"/>
    <w:rsid w:val="00C805CB"/>
    <w:rsid w:val="00C80EFC"/>
    <w:rsid w:val="00C80F13"/>
    <w:rsid w:val="00C81482"/>
    <w:rsid w:val="00C86524"/>
    <w:rsid w:val="00C86605"/>
    <w:rsid w:val="00C8681D"/>
    <w:rsid w:val="00C87171"/>
    <w:rsid w:val="00C87351"/>
    <w:rsid w:val="00C9166F"/>
    <w:rsid w:val="00C937D6"/>
    <w:rsid w:val="00C94127"/>
    <w:rsid w:val="00C9589D"/>
    <w:rsid w:val="00C97557"/>
    <w:rsid w:val="00CA0159"/>
    <w:rsid w:val="00CA0B4C"/>
    <w:rsid w:val="00CA0DB7"/>
    <w:rsid w:val="00CA177A"/>
    <w:rsid w:val="00CA265F"/>
    <w:rsid w:val="00CA2FF5"/>
    <w:rsid w:val="00CA3A46"/>
    <w:rsid w:val="00CA4F74"/>
    <w:rsid w:val="00CA7EFF"/>
    <w:rsid w:val="00CB1288"/>
    <w:rsid w:val="00CB2B7A"/>
    <w:rsid w:val="00CB2C65"/>
    <w:rsid w:val="00CB31D4"/>
    <w:rsid w:val="00CB4188"/>
    <w:rsid w:val="00CB4DAB"/>
    <w:rsid w:val="00CB543D"/>
    <w:rsid w:val="00CB5501"/>
    <w:rsid w:val="00CB58F5"/>
    <w:rsid w:val="00CC00A9"/>
    <w:rsid w:val="00CC0EE8"/>
    <w:rsid w:val="00CC19DB"/>
    <w:rsid w:val="00CC28C4"/>
    <w:rsid w:val="00CC4422"/>
    <w:rsid w:val="00CC498F"/>
    <w:rsid w:val="00CD0C7C"/>
    <w:rsid w:val="00CD1F9E"/>
    <w:rsid w:val="00CD2C40"/>
    <w:rsid w:val="00CD2C9C"/>
    <w:rsid w:val="00CD2D93"/>
    <w:rsid w:val="00CD35A9"/>
    <w:rsid w:val="00CD4304"/>
    <w:rsid w:val="00CD611A"/>
    <w:rsid w:val="00CD6F43"/>
    <w:rsid w:val="00CD77FF"/>
    <w:rsid w:val="00CE2C99"/>
    <w:rsid w:val="00CE3574"/>
    <w:rsid w:val="00CE38F4"/>
    <w:rsid w:val="00CE3A33"/>
    <w:rsid w:val="00CE3B69"/>
    <w:rsid w:val="00CE4903"/>
    <w:rsid w:val="00CE5CC9"/>
    <w:rsid w:val="00CE6046"/>
    <w:rsid w:val="00CE6A1A"/>
    <w:rsid w:val="00CE6A5B"/>
    <w:rsid w:val="00CE717F"/>
    <w:rsid w:val="00CE7549"/>
    <w:rsid w:val="00CF122D"/>
    <w:rsid w:val="00CF1613"/>
    <w:rsid w:val="00CF1AFF"/>
    <w:rsid w:val="00CF1DD3"/>
    <w:rsid w:val="00CF1E77"/>
    <w:rsid w:val="00CF3FF9"/>
    <w:rsid w:val="00CF4594"/>
    <w:rsid w:val="00D00593"/>
    <w:rsid w:val="00D01561"/>
    <w:rsid w:val="00D02DDB"/>
    <w:rsid w:val="00D05F03"/>
    <w:rsid w:val="00D06395"/>
    <w:rsid w:val="00D064D8"/>
    <w:rsid w:val="00D07785"/>
    <w:rsid w:val="00D10EA0"/>
    <w:rsid w:val="00D113AC"/>
    <w:rsid w:val="00D121E7"/>
    <w:rsid w:val="00D12601"/>
    <w:rsid w:val="00D13CBD"/>
    <w:rsid w:val="00D14792"/>
    <w:rsid w:val="00D14CB2"/>
    <w:rsid w:val="00D15538"/>
    <w:rsid w:val="00D16DE3"/>
    <w:rsid w:val="00D16F8C"/>
    <w:rsid w:val="00D174E5"/>
    <w:rsid w:val="00D17AEA"/>
    <w:rsid w:val="00D2060D"/>
    <w:rsid w:val="00D20D77"/>
    <w:rsid w:val="00D219DF"/>
    <w:rsid w:val="00D21C02"/>
    <w:rsid w:val="00D2558E"/>
    <w:rsid w:val="00D25CD9"/>
    <w:rsid w:val="00D263EA"/>
    <w:rsid w:val="00D30754"/>
    <w:rsid w:val="00D326A2"/>
    <w:rsid w:val="00D33FC4"/>
    <w:rsid w:val="00D361C6"/>
    <w:rsid w:val="00D36A70"/>
    <w:rsid w:val="00D36CB1"/>
    <w:rsid w:val="00D37678"/>
    <w:rsid w:val="00D41914"/>
    <w:rsid w:val="00D4423F"/>
    <w:rsid w:val="00D4476B"/>
    <w:rsid w:val="00D45659"/>
    <w:rsid w:val="00D457E0"/>
    <w:rsid w:val="00D45A26"/>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3BE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3BDF"/>
    <w:rsid w:val="00DA4620"/>
    <w:rsid w:val="00DA48C8"/>
    <w:rsid w:val="00DA6BDA"/>
    <w:rsid w:val="00DB17E2"/>
    <w:rsid w:val="00DB2AC7"/>
    <w:rsid w:val="00DB3106"/>
    <w:rsid w:val="00DB350A"/>
    <w:rsid w:val="00DB3EB7"/>
    <w:rsid w:val="00DB4E2F"/>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936"/>
    <w:rsid w:val="00DF2DA8"/>
    <w:rsid w:val="00DF3887"/>
    <w:rsid w:val="00DF46DD"/>
    <w:rsid w:val="00DF4FF9"/>
    <w:rsid w:val="00DF6AFD"/>
    <w:rsid w:val="00DF6C9C"/>
    <w:rsid w:val="00DF6DBC"/>
    <w:rsid w:val="00DF744E"/>
    <w:rsid w:val="00DF74AC"/>
    <w:rsid w:val="00DF7DE7"/>
    <w:rsid w:val="00DF7F30"/>
    <w:rsid w:val="00E005CF"/>
    <w:rsid w:val="00E00A99"/>
    <w:rsid w:val="00E02E0A"/>
    <w:rsid w:val="00E07230"/>
    <w:rsid w:val="00E10D63"/>
    <w:rsid w:val="00E11499"/>
    <w:rsid w:val="00E119F4"/>
    <w:rsid w:val="00E14067"/>
    <w:rsid w:val="00E140E5"/>
    <w:rsid w:val="00E147C0"/>
    <w:rsid w:val="00E1637E"/>
    <w:rsid w:val="00E17672"/>
    <w:rsid w:val="00E20A98"/>
    <w:rsid w:val="00E20B6C"/>
    <w:rsid w:val="00E210B1"/>
    <w:rsid w:val="00E224FD"/>
    <w:rsid w:val="00E22F9A"/>
    <w:rsid w:val="00E24459"/>
    <w:rsid w:val="00E24C7A"/>
    <w:rsid w:val="00E25F1C"/>
    <w:rsid w:val="00E26936"/>
    <w:rsid w:val="00E27357"/>
    <w:rsid w:val="00E2775E"/>
    <w:rsid w:val="00E27B5A"/>
    <w:rsid w:val="00E3202A"/>
    <w:rsid w:val="00E32266"/>
    <w:rsid w:val="00E32A3D"/>
    <w:rsid w:val="00E32C0C"/>
    <w:rsid w:val="00E338A4"/>
    <w:rsid w:val="00E34613"/>
    <w:rsid w:val="00E34F65"/>
    <w:rsid w:val="00E37C84"/>
    <w:rsid w:val="00E40D66"/>
    <w:rsid w:val="00E44554"/>
    <w:rsid w:val="00E44FBA"/>
    <w:rsid w:val="00E460DC"/>
    <w:rsid w:val="00E47234"/>
    <w:rsid w:val="00E51439"/>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15B4"/>
    <w:rsid w:val="00E74A59"/>
    <w:rsid w:val="00E74E0B"/>
    <w:rsid w:val="00E758E8"/>
    <w:rsid w:val="00E7653B"/>
    <w:rsid w:val="00E8237F"/>
    <w:rsid w:val="00E82E57"/>
    <w:rsid w:val="00E8409B"/>
    <w:rsid w:val="00E84B70"/>
    <w:rsid w:val="00E85756"/>
    <w:rsid w:val="00E85BCB"/>
    <w:rsid w:val="00E917EC"/>
    <w:rsid w:val="00E95EDD"/>
    <w:rsid w:val="00E96AD1"/>
    <w:rsid w:val="00E96DA9"/>
    <w:rsid w:val="00EA0158"/>
    <w:rsid w:val="00EA11B9"/>
    <w:rsid w:val="00EA20DD"/>
    <w:rsid w:val="00EA2477"/>
    <w:rsid w:val="00EA28AF"/>
    <w:rsid w:val="00EA2924"/>
    <w:rsid w:val="00EA2CE5"/>
    <w:rsid w:val="00EA3D65"/>
    <w:rsid w:val="00EA4526"/>
    <w:rsid w:val="00EA4DF6"/>
    <w:rsid w:val="00EA4FF3"/>
    <w:rsid w:val="00EA5E8B"/>
    <w:rsid w:val="00EA6A85"/>
    <w:rsid w:val="00EB0577"/>
    <w:rsid w:val="00EB1CF5"/>
    <w:rsid w:val="00EB1DA3"/>
    <w:rsid w:val="00EB24D7"/>
    <w:rsid w:val="00EB3093"/>
    <w:rsid w:val="00EB3320"/>
    <w:rsid w:val="00EB4425"/>
    <w:rsid w:val="00EB5E98"/>
    <w:rsid w:val="00EB7151"/>
    <w:rsid w:val="00EB7DA2"/>
    <w:rsid w:val="00EB7E74"/>
    <w:rsid w:val="00EC1181"/>
    <w:rsid w:val="00EC1640"/>
    <w:rsid w:val="00EC205C"/>
    <w:rsid w:val="00EC342B"/>
    <w:rsid w:val="00EC396B"/>
    <w:rsid w:val="00EC3C64"/>
    <w:rsid w:val="00EC3F0F"/>
    <w:rsid w:val="00EC4000"/>
    <w:rsid w:val="00EC4773"/>
    <w:rsid w:val="00EC5E07"/>
    <w:rsid w:val="00EC634F"/>
    <w:rsid w:val="00EC6B5C"/>
    <w:rsid w:val="00EC7323"/>
    <w:rsid w:val="00ED1382"/>
    <w:rsid w:val="00ED2168"/>
    <w:rsid w:val="00ED27D1"/>
    <w:rsid w:val="00ED3403"/>
    <w:rsid w:val="00EE170A"/>
    <w:rsid w:val="00EE1DFB"/>
    <w:rsid w:val="00EE239D"/>
    <w:rsid w:val="00EE3ED3"/>
    <w:rsid w:val="00EE5702"/>
    <w:rsid w:val="00EE7AE9"/>
    <w:rsid w:val="00EF193D"/>
    <w:rsid w:val="00EF2F13"/>
    <w:rsid w:val="00EF3AB9"/>
    <w:rsid w:val="00EF5F30"/>
    <w:rsid w:val="00EF7ADF"/>
    <w:rsid w:val="00EF7C1E"/>
    <w:rsid w:val="00F001C4"/>
    <w:rsid w:val="00F022E9"/>
    <w:rsid w:val="00F02517"/>
    <w:rsid w:val="00F027AC"/>
    <w:rsid w:val="00F02B7F"/>
    <w:rsid w:val="00F03DF7"/>
    <w:rsid w:val="00F0411D"/>
    <w:rsid w:val="00F0553F"/>
    <w:rsid w:val="00F06069"/>
    <w:rsid w:val="00F123DD"/>
    <w:rsid w:val="00F12452"/>
    <w:rsid w:val="00F126A8"/>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6D1C"/>
    <w:rsid w:val="00F3778E"/>
    <w:rsid w:val="00F4028B"/>
    <w:rsid w:val="00F4092C"/>
    <w:rsid w:val="00F41923"/>
    <w:rsid w:val="00F41BA7"/>
    <w:rsid w:val="00F450A1"/>
    <w:rsid w:val="00F453ED"/>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472"/>
    <w:rsid w:val="00F75606"/>
    <w:rsid w:val="00F766E9"/>
    <w:rsid w:val="00F770CB"/>
    <w:rsid w:val="00F77103"/>
    <w:rsid w:val="00F80EBD"/>
    <w:rsid w:val="00F8261C"/>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5910"/>
    <w:rsid w:val="00F95D1A"/>
    <w:rsid w:val="00F96270"/>
    <w:rsid w:val="00FA152F"/>
    <w:rsid w:val="00FA19F5"/>
    <w:rsid w:val="00FA24FF"/>
    <w:rsid w:val="00FA2D3F"/>
    <w:rsid w:val="00FA4B75"/>
    <w:rsid w:val="00FA7647"/>
    <w:rsid w:val="00FA7ABA"/>
    <w:rsid w:val="00FB093D"/>
    <w:rsid w:val="00FB174E"/>
    <w:rsid w:val="00FB4547"/>
    <w:rsid w:val="00FB7488"/>
    <w:rsid w:val="00FC26B9"/>
    <w:rsid w:val="00FC4B85"/>
    <w:rsid w:val="00FC4F91"/>
    <w:rsid w:val="00FC6AF9"/>
    <w:rsid w:val="00FC77C1"/>
    <w:rsid w:val="00FD1669"/>
    <w:rsid w:val="00FD1CEF"/>
    <w:rsid w:val="00FD34B0"/>
    <w:rsid w:val="00FD5A54"/>
    <w:rsid w:val="00FD5BD4"/>
    <w:rsid w:val="00FD6E7F"/>
    <w:rsid w:val="00FD7ED8"/>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F372"/>
  <w15:docId w15:val="{E693F0EC-14FB-4E1D-8EFF-E28DB6D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543"/>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uiPriority w:val="9"/>
    <w:qFormat/>
    <w:rsid w:val="001B29C7"/>
    <w:pPr>
      <w:keepNext/>
      <w:keepLines/>
      <w:spacing w:before="480"/>
      <w:outlineLvl w:val="0"/>
    </w:pPr>
    <w:rPr>
      <w:rFonts w:ascii="Verdana" w:eastAsiaTheme="majorEastAsia" w:hAnsi="Verdana" w:cstheme="majorBidi"/>
      <w:b/>
      <w:bCs/>
      <w:color w:val="365F91" w:themeColor="accent1" w:themeShade="BF"/>
      <w:sz w:val="28"/>
      <w:szCs w:val="28"/>
      <w:lang w:val="en-GB" w:eastAsia="en-US"/>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ascii="Verdana" w:eastAsiaTheme="majorEastAsia" w:hAnsi="Verdana" w:cstheme="majorBidi"/>
      <w:b/>
      <w:bCs/>
      <w:color w:val="4F81BD" w:themeColor="accent1"/>
      <w:sz w:val="26"/>
      <w:szCs w:val="26"/>
      <w:lang w:val="en-GB" w:eastAsia="en-US"/>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szCs w:val="21"/>
      <w:lang w:val="en-GB" w:eastAsia="en-US"/>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ascii="Verdana" w:eastAsiaTheme="majorEastAsia" w:hAnsi="Verdana" w:cstheme="majorBidi"/>
      <w:i/>
      <w:iCs/>
      <w:color w:val="4F81BD" w:themeColor="accent1"/>
      <w:spacing w:val="15"/>
      <w:lang w:val="en-GB" w:eastAsia="en-US"/>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eastAsia="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rFonts w:ascii="Verdana" w:hAnsi="Verdana"/>
      <w:sz w:val="20"/>
      <w:szCs w:val="20"/>
      <w:lang w:val="en-GB" w:eastAsia="en-US"/>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rPr>
      <w:rFonts w:ascii="Verdana" w:hAnsi="Verdana"/>
      <w:szCs w:val="21"/>
      <w:lang w:val="en-GB" w:eastAsia="en-US"/>
    </w:r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rPr>
      <w:rFonts w:ascii="Verdana" w:hAnsi="Verdana"/>
      <w:szCs w:val="21"/>
      <w:lang w:val="en-GB" w:eastAsia="en-US"/>
    </w:r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lang w:val="en-US" w:eastAsia="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lang w:val="en-US" w:eastAsia="en-US"/>
    </w:rPr>
  </w:style>
  <w:style w:type="paragraph" w:styleId="Normaalweb">
    <w:name w:val="Normal (Web)"/>
    <w:basedOn w:val="Standaard"/>
    <w:uiPriority w:val="99"/>
    <w:unhideWhenUsed/>
    <w:rsid w:val="006F7CB0"/>
    <w:pPr>
      <w:spacing w:before="100" w:beforeAutospacing="1" w:after="100" w:afterAutospacing="1"/>
    </w:pPr>
    <w:rPr>
      <w:lang w:val="en-US" w:eastAsia="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lang w:val="en-US" w:eastAsia="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lang w:val="en-US" w:eastAsia="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lang w:val="en-US" w:eastAsia="en-US"/>
    </w:rPr>
  </w:style>
  <w:style w:type="character" w:styleId="Onopgelostemelding">
    <w:name w:val="Unresolved Mention"/>
    <w:basedOn w:val="Standaardalinea-lettertype"/>
    <w:uiPriority w:val="99"/>
    <w:semiHidden/>
    <w:unhideWhenUsed/>
    <w:rsid w:val="00264EAA"/>
    <w:rPr>
      <w:color w:val="605E5C"/>
      <w:shd w:val="clear" w:color="auto" w:fill="E1DFDD"/>
    </w:rPr>
  </w:style>
  <w:style w:type="paragraph" w:styleId="Geenafstand">
    <w:name w:val="No Spacing"/>
    <w:uiPriority w:val="1"/>
    <w:qFormat/>
    <w:rsid w:val="009F4B77"/>
    <w:pPr>
      <w:spacing w:after="0" w:line="240" w:lineRule="auto"/>
    </w:pPr>
  </w:style>
  <w:style w:type="character" w:customStyle="1" w:styleId="apple-converted-space">
    <w:name w:val="apple-converted-space"/>
    <w:basedOn w:val="Standaardalinea-lettertype"/>
    <w:rsid w:val="003E5C85"/>
  </w:style>
  <w:style w:type="character" w:customStyle="1" w:styleId="tlid-translation">
    <w:name w:val="tlid-translation"/>
    <w:basedOn w:val="Standaardalinea-lettertype"/>
    <w:rsid w:val="0070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9374792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08294191">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39225542">
      <w:bodyDiv w:val="1"/>
      <w:marLeft w:val="0"/>
      <w:marRight w:val="0"/>
      <w:marTop w:val="0"/>
      <w:marBottom w:val="0"/>
      <w:divBdr>
        <w:top w:val="none" w:sz="0" w:space="0" w:color="auto"/>
        <w:left w:val="none" w:sz="0" w:space="0" w:color="auto"/>
        <w:bottom w:val="none" w:sz="0" w:space="0" w:color="auto"/>
        <w:right w:val="none" w:sz="0" w:space="0" w:color="auto"/>
      </w:divBdr>
      <w:divsChild>
        <w:div w:id="129255049">
          <w:marLeft w:val="0"/>
          <w:marRight w:val="0"/>
          <w:marTop w:val="0"/>
          <w:marBottom w:val="0"/>
          <w:divBdr>
            <w:top w:val="none" w:sz="0" w:space="0" w:color="auto"/>
            <w:left w:val="none" w:sz="0" w:space="0" w:color="auto"/>
            <w:bottom w:val="none" w:sz="0" w:space="0" w:color="auto"/>
            <w:right w:val="none" w:sz="0" w:space="0" w:color="auto"/>
          </w:divBdr>
          <w:divsChild>
            <w:div w:id="104541297">
              <w:marLeft w:val="0"/>
              <w:marRight w:val="0"/>
              <w:marTop w:val="0"/>
              <w:marBottom w:val="0"/>
              <w:divBdr>
                <w:top w:val="none" w:sz="0" w:space="0" w:color="auto"/>
                <w:left w:val="none" w:sz="0" w:space="0" w:color="auto"/>
                <w:bottom w:val="none" w:sz="0" w:space="0" w:color="auto"/>
                <w:right w:val="none" w:sz="0" w:space="0" w:color="auto"/>
              </w:divBdr>
            </w:div>
          </w:divsChild>
        </w:div>
        <w:div w:id="1964921953">
          <w:marLeft w:val="0"/>
          <w:marRight w:val="0"/>
          <w:marTop w:val="0"/>
          <w:marBottom w:val="0"/>
          <w:divBdr>
            <w:top w:val="none" w:sz="0" w:space="0" w:color="auto"/>
            <w:left w:val="none" w:sz="0" w:space="0" w:color="auto"/>
            <w:bottom w:val="none" w:sz="0" w:space="0" w:color="auto"/>
            <w:right w:val="none" w:sz="0" w:space="0" w:color="auto"/>
          </w:divBdr>
          <w:divsChild>
            <w:div w:id="6098528">
              <w:marLeft w:val="0"/>
              <w:marRight w:val="0"/>
              <w:marTop w:val="0"/>
              <w:marBottom w:val="0"/>
              <w:divBdr>
                <w:top w:val="none" w:sz="0" w:space="0" w:color="auto"/>
                <w:left w:val="none" w:sz="0" w:space="0" w:color="auto"/>
                <w:bottom w:val="none" w:sz="0" w:space="0" w:color="auto"/>
                <w:right w:val="none" w:sz="0" w:space="0" w:color="auto"/>
              </w:divBdr>
            </w:div>
          </w:divsChild>
        </w:div>
        <w:div w:id="1402211415">
          <w:marLeft w:val="0"/>
          <w:marRight w:val="0"/>
          <w:marTop w:val="0"/>
          <w:marBottom w:val="0"/>
          <w:divBdr>
            <w:top w:val="none" w:sz="0" w:space="0" w:color="auto"/>
            <w:left w:val="none" w:sz="0" w:space="0" w:color="auto"/>
            <w:bottom w:val="none" w:sz="0" w:space="0" w:color="auto"/>
            <w:right w:val="none" w:sz="0" w:space="0" w:color="auto"/>
          </w:divBdr>
          <w:divsChild>
            <w:div w:id="602106379">
              <w:marLeft w:val="0"/>
              <w:marRight w:val="0"/>
              <w:marTop w:val="0"/>
              <w:marBottom w:val="0"/>
              <w:divBdr>
                <w:top w:val="none" w:sz="0" w:space="0" w:color="auto"/>
                <w:left w:val="none" w:sz="0" w:space="0" w:color="auto"/>
                <w:bottom w:val="none" w:sz="0" w:space="0" w:color="auto"/>
                <w:right w:val="none" w:sz="0" w:space="0" w:color="auto"/>
              </w:divBdr>
            </w:div>
          </w:divsChild>
        </w:div>
        <w:div w:id="2015718074">
          <w:marLeft w:val="0"/>
          <w:marRight w:val="0"/>
          <w:marTop w:val="0"/>
          <w:marBottom w:val="0"/>
          <w:divBdr>
            <w:top w:val="none" w:sz="0" w:space="0" w:color="auto"/>
            <w:left w:val="none" w:sz="0" w:space="0" w:color="auto"/>
            <w:bottom w:val="none" w:sz="0" w:space="0" w:color="auto"/>
            <w:right w:val="none" w:sz="0" w:space="0" w:color="auto"/>
          </w:divBdr>
          <w:divsChild>
            <w:div w:id="1622616323">
              <w:marLeft w:val="0"/>
              <w:marRight w:val="0"/>
              <w:marTop w:val="0"/>
              <w:marBottom w:val="0"/>
              <w:divBdr>
                <w:top w:val="none" w:sz="0" w:space="0" w:color="auto"/>
                <w:left w:val="none" w:sz="0" w:space="0" w:color="auto"/>
                <w:bottom w:val="none" w:sz="0" w:space="0" w:color="auto"/>
                <w:right w:val="none" w:sz="0" w:space="0" w:color="auto"/>
              </w:divBdr>
            </w:div>
          </w:divsChild>
        </w:div>
        <w:div w:id="157579647">
          <w:marLeft w:val="0"/>
          <w:marRight w:val="0"/>
          <w:marTop w:val="0"/>
          <w:marBottom w:val="0"/>
          <w:divBdr>
            <w:top w:val="none" w:sz="0" w:space="0" w:color="auto"/>
            <w:left w:val="none" w:sz="0" w:space="0" w:color="auto"/>
            <w:bottom w:val="none" w:sz="0" w:space="0" w:color="auto"/>
            <w:right w:val="none" w:sz="0" w:space="0" w:color="auto"/>
          </w:divBdr>
          <w:divsChild>
            <w:div w:id="18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675502554">
      <w:bodyDiv w:val="1"/>
      <w:marLeft w:val="0"/>
      <w:marRight w:val="0"/>
      <w:marTop w:val="0"/>
      <w:marBottom w:val="0"/>
      <w:divBdr>
        <w:top w:val="none" w:sz="0" w:space="0" w:color="auto"/>
        <w:left w:val="none" w:sz="0" w:space="0" w:color="auto"/>
        <w:bottom w:val="none" w:sz="0" w:space="0" w:color="auto"/>
        <w:right w:val="none" w:sz="0" w:space="0" w:color="auto"/>
      </w:divBdr>
    </w:div>
    <w:div w:id="691956550">
      <w:bodyDiv w:val="1"/>
      <w:marLeft w:val="0"/>
      <w:marRight w:val="0"/>
      <w:marTop w:val="0"/>
      <w:marBottom w:val="0"/>
      <w:divBdr>
        <w:top w:val="none" w:sz="0" w:space="0" w:color="auto"/>
        <w:left w:val="none" w:sz="0" w:space="0" w:color="auto"/>
        <w:bottom w:val="none" w:sz="0" w:space="0" w:color="auto"/>
        <w:right w:val="none" w:sz="0" w:space="0" w:color="auto"/>
      </w:divBdr>
      <w:divsChild>
        <w:div w:id="2061518961">
          <w:marLeft w:val="0"/>
          <w:marRight w:val="0"/>
          <w:marTop w:val="0"/>
          <w:marBottom w:val="0"/>
          <w:divBdr>
            <w:top w:val="none" w:sz="0" w:space="0" w:color="auto"/>
            <w:left w:val="none" w:sz="0" w:space="0" w:color="auto"/>
            <w:bottom w:val="none" w:sz="0" w:space="0" w:color="auto"/>
            <w:right w:val="none" w:sz="0" w:space="0" w:color="auto"/>
          </w:divBdr>
          <w:divsChild>
            <w:div w:id="929697329">
              <w:marLeft w:val="0"/>
              <w:marRight w:val="0"/>
              <w:marTop w:val="0"/>
              <w:marBottom w:val="0"/>
              <w:divBdr>
                <w:top w:val="none" w:sz="0" w:space="0" w:color="auto"/>
                <w:left w:val="none" w:sz="0" w:space="0" w:color="auto"/>
                <w:bottom w:val="none" w:sz="0" w:space="0" w:color="auto"/>
                <w:right w:val="none" w:sz="0" w:space="0" w:color="auto"/>
              </w:divBdr>
              <w:divsChild>
                <w:div w:id="475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132550840">
                      <w:marLeft w:val="0"/>
                      <w:marRight w:val="0"/>
                      <w:marTop w:val="0"/>
                      <w:marBottom w:val="0"/>
                      <w:divBdr>
                        <w:top w:val="none" w:sz="0" w:space="0" w:color="auto"/>
                        <w:left w:val="none" w:sz="0" w:space="0" w:color="auto"/>
                        <w:bottom w:val="none" w:sz="0" w:space="0" w:color="auto"/>
                        <w:right w:val="none" w:sz="0" w:space="0" w:color="auto"/>
                      </w:divBdr>
                    </w:div>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293">
              <w:marLeft w:val="0"/>
              <w:marRight w:val="0"/>
              <w:marTop w:val="0"/>
              <w:marBottom w:val="0"/>
              <w:divBdr>
                <w:top w:val="none" w:sz="0" w:space="0" w:color="auto"/>
                <w:left w:val="none" w:sz="0" w:space="0" w:color="auto"/>
                <w:bottom w:val="none" w:sz="0" w:space="0" w:color="auto"/>
                <w:right w:val="none" w:sz="0" w:space="0" w:color="auto"/>
              </w:divBdr>
            </w:div>
          </w:divsChild>
        </w:div>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1896699635">
                              <w:marLeft w:val="0"/>
                              <w:marRight w:val="0"/>
                              <w:marTop w:val="0"/>
                              <w:marBottom w:val="0"/>
                              <w:divBdr>
                                <w:top w:val="none" w:sz="0" w:space="0" w:color="auto"/>
                                <w:left w:val="none" w:sz="0" w:space="0" w:color="auto"/>
                                <w:bottom w:val="none" w:sz="0" w:space="0" w:color="auto"/>
                                <w:right w:val="none" w:sz="0" w:space="0" w:color="auto"/>
                              </w:divBdr>
                            </w:div>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809975445">
      <w:bodyDiv w:val="1"/>
      <w:marLeft w:val="0"/>
      <w:marRight w:val="0"/>
      <w:marTop w:val="0"/>
      <w:marBottom w:val="0"/>
      <w:divBdr>
        <w:top w:val="none" w:sz="0" w:space="0" w:color="auto"/>
        <w:left w:val="none" w:sz="0" w:space="0" w:color="auto"/>
        <w:bottom w:val="none" w:sz="0" w:space="0" w:color="auto"/>
        <w:right w:val="none" w:sz="0" w:space="0" w:color="auto"/>
      </w:divBdr>
    </w:div>
    <w:div w:id="874778631">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371">
      <w:bodyDiv w:val="1"/>
      <w:marLeft w:val="0"/>
      <w:marRight w:val="0"/>
      <w:marTop w:val="0"/>
      <w:marBottom w:val="0"/>
      <w:divBdr>
        <w:top w:val="none" w:sz="0" w:space="0" w:color="auto"/>
        <w:left w:val="none" w:sz="0" w:space="0" w:color="auto"/>
        <w:bottom w:val="none" w:sz="0" w:space="0" w:color="auto"/>
        <w:right w:val="none" w:sz="0" w:space="0" w:color="auto"/>
      </w:divBdr>
      <w:divsChild>
        <w:div w:id="44597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4285">
              <w:marLeft w:val="0"/>
              <w:marRight w:val="0"/>
              <w:marTop w:val="0"/>
              <w:marBottom w:val="0"/>
              <w:divBdr>
                <w:top w:val="none" w:sz="0" w:space="0" w:color="auto"/>
                <w:left w:val="none" w:sz="0" w:space="0" w:color="auto"/>
                <w:bottom w:val="none" w:sz="0" w:space="0" w:color="auto"/>
                <w:right w:val="none" w:sz="0" w:space="0" w:color="auto"/>
              </w:divBdr>
              <w:divsChild>
                <w:div w:id="119191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878">
      <w:bodyDiv w:val="1"/>
      <w:marLeft w:val="0"/>
      <w:marRight w:val="0"/>
      <w:marTop w:val="0"/>
      <w:marBottom w:val="0"/>
      <w:divBdr>
        <w:top w:val="none" w:sz="0" w:space="0" w:color="auto"/>
        <w:left w:val="none" w:sz="0" w:space="0" w:color="auto"/>
        <w:bottom w:val="none" w:sz="0" w:space="0" w:color="auto"/>
        <w:right w:val="none" w:sz="0" w:space="0" w:color="auto"/>
      </w:divBdr>
    </w:div>
    <w:div w:id="119191924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1695">
      <w:bodyDiv w:val="1"/>
      <w:marLeft w:val="0"/>
      <w:marRight w:val="0"/>
      <w:marTop w:val="0"/>
      <w:marBottom w:val="0"/>
      <w:divBdr>
        <w:top w:val="none" w:sz="0" w:space="0" w:color="auto"/>
        <w:left w:val="none" w:sz="0" w:space="0" w:color="auto"/>
        <w:bottom w:val="none" w:sz="0" w:space="0" w:color="auto"/>
        <w:right w:val="none" w:sz="0" w:space="0" w:color="auto"/>
      </w:divBdr>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1702978514">
                              <w:marLeft w:val="0"/>
                              <w:marRight w:val="0"/>
                              <w:marTop w:val="0"/>
                              <w:marBottom w:val="0"/>
                              <w:divBdr>
                                <w:top w:val="none" w:sz="0" w:space="0" w:color="auto"/>
                                <w:left w:val="none" w:sz="0" w:space="0" w:color="auto"/>
                                <w:bottom w:val="none" w:sz="0" w:space="0" w:color="auto"/>
                                <w:right w:val="none" w:sz="0" w:space="0" w:color="auto"/>
                              </w:divBdr>
                            </w:div>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320">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609849670">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78">
          <w:marLeft w:val="0"/>
          <w:marRight w:val="0"/>
          <w:marTop w:val="0"/>
          <w:marBottom w:val="0"/>
          <w:divBdr>
            <w:top w:val="none" w:sz="0" w:space="0" w:color="auto"/>
            <w:left w:val="none" w:sz="0" w:space="0" w:color="auto"/>
            <w:bottom w:val="none" w:sz="0" w:space="0" w:color="auto"/>
            <w:right w:val="none" w:sz="0" w:space="0" w:color="auto"/>
          </w:divBdr>
          <w:divsChild>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464">
          <w:marLeft w:val="0"/>
          <w:marRight w:val="0"/>
          <w:marTop w:val="0"/>
          <w:marBottom w:val="0"/>
          <w:divBdr>
            <w:top w:val="none" w:sz="0" w:space="0" w:color="auto"/>
            <w:left w:val="none" w:sz="0" w:space="0" w:color="auto"/>
            <w:bottom w:val="none" w:sz="0" w:space="0" w:color="auto"/>
            <w:right w:val="none" w:sz="0" w:space="0" w:color="auto"/>
          </w:divBdr>
        </w:div>
        <w:div w:id="1715883763">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2021543945">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333875164">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2064400023">
          <w:marLeft w:val="0"/>
          <w:marRight w:val="0"/>
          <w:marTop w:val="0"/>
          <w:marBottom w:val="0"/>
          <w:divBdr>
            <w:top w:val="none" w:sz="0" w:space="0" w:color="auto"/>
            <w:left w:val="none" w:sz="0" w:space="0" w:color="auto"/>
            <w:bottom w:val="none" w:sz="0" w:space="0" w:color="auto"/>
            <w:right w:val="none" w:sz="0" w:space="0" w:color="auto"/>
          </w:divBdr>
        </w:div>
        <w:div w:id="818034599">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2104495136">
                  <w:marLeft w:val="0"/>
                  <w:marRight w:val="0"/>
                  <w:marTop w:val="0"/>
                  <w:marBottom w:val="0"/>
                  <w:divBdr>
                    <w:top w:val="none" w:sz="0" w:space="0" w:color="auto"/>
                    <w:left w:val="none" w:sz="0" w:space="0" w:color="auto"/>
                    <w:bottom w:val="none" w:sz="0" w:space="0" w:color="auto"/>
                    <w:right w:val="none" w:sz="0" w:space="0" w:color="auto"/>
                  </w:divBdr>
                </w:div>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1270159349">
                              <w:marLeft w:val="0"/>
                              <w:marRight w:val="0"/>
                              <w:marTop w:val="0"/>
                              <w:marBottom w:val="0"/>
                              <w:divBdr>
                                <w:top w:val="none" w:sz="0" w:space="0" w:color="auto"/>
                                <w:left w:val="none" w:sz="0" w:space="0" w:color="auto"/>
                                <w:bottom w:val="none" w:sz="0" w:space="0" w:color="auto"/>
                                <w:right w:val="none" w:sz="0" w:space="0" w:color="auto"/>
                              </w:divBdr>
                            </w:div>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1967008439">
                          <w:marLeft w:val="0"/>
                          <w:marRight w:val="0"/>
                          <w:marTop w:val="0"/>
                          <w:marBottom w:val="0"/>
                          <w:divBdr>
                            <w:top w:val="none" w:sz="0" w:space="0" w:color="auto"/>
                            <w:left w:val="none" w:sz="0" w:space="0" w:color="auto"/>
                            <w:bottom w:val="none" w:sz="0" w:space="0" w:color="auto"/>
                            <w:right w:val="none" w:sz="0" w:space="0" w:color="auto"/>
                          </w:divBdr>
                        </w:div>
                        <w:div w:id="1031304473">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1581333293">
                                  <w:marLeft w:val="0"/>
                                  <w:marRight w:val="0"/>
                                  <w:marTop w:val="0"/>
                                  <w:marBottom w:val="0"/>
                                  <w:divBdr>
                                    <w:top w:val="none" w:sz="0" w:space="0" w:color="auto"/>
                                    <w:left w:val="none" w:sz="0" w:space="0" w:color="auto"/>
                                    <w:bottom w:val="none" w:sz="0" w:space="0" w:color="auto"/>
                                    <w:right w:val="none" w:sz="0" w:space="0" w:color="auto"/>
                                  </w:divBdr>
                                </w:div>
                                <w:div w:id="938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434">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1616">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32252495">
      <w:bodyDiv w:val="1"/>
      <w:marLeft w:val="0"/>
      <w:marRight w:val="0"/>
      <w:marTop w:val="0"/>
      <w:marBottom w:val="0"/>
      <w:divBdr>
        <w:top w:val="none" w:sz="0" w:space="0" w:color="auto"/>
        <w:left w:val="none" w:sz="0" w:space="0" w:color="auto"/>
        <w:bottom w:val="none" w:sz="0" w:space="0" w:color="auto"/>
        <w:right w:val="none" w:sz="0" w:space="0" w:color="auto"/>
      </w:divBdr>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
    <w:div w:id="1809931264">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2183843">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07640343">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29458102">
      <w:bodyDiv w:val="1"/>
      <w:marLeft w:val="0"/>
      <w:marRight w:val="0"/>
      <w:marTop w:val="0"/>
      <w:marBottom w:val="0"/>
      <w:divBdr>
        <w:top w:val="none" w:sz="0" w:space="0" w:color="auto"/>
        <w:left w:val="none" w:sz="0" w:space="0" w:color="auto"/>
        <w:bottom w:val="none" w:sz="0" w:space="0" w:color="auto"/>
        <w:right w:val="none" w:sz="0" w:space="0" w:color="auto"/>
      </w:divBdr>
    </w:div>
    <w:div w:id="1944915928">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54245347">
      <w:bodyDiv w:val="1"/>
      <w:marLeft w:val="0"/>
      <w:marRight w:val="0"/>
      <w:marTop w:val="0"/>
      <w:marBottom w:val="0"/>
      <w:divBdr>
        <w:top w:val="none" w:sz="0" w:space="0" w:color="auto"/>
        <w:left w:val="none" w:sz="0" w:space="0" w:color="auto"/>
        <w:bottom w:val="none" w:sz="0" w:space="0" w:color="auto"/>
        <w:right w:val="none" w:sz="0" w:space="0" w:color="auto"/>
      </w:divBdr>
    </w:div>
    <w:div w:id="1964186406">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11776658">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mtom.com/en_gb/traffic-inde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ndra@square-egg.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r@tomtom.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mtom.com/nl_be/" TargetMode="External"/><Relationship Id="rId14"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1976</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TomTom Group</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 EMBARGO TOT WOENSDAG 29 JANUARI 00.00u</dc:title>
  <dc:creator>Lindsay Mandeville</dc:creator>
  <cp:lastModifiedBy>Sandra Van Hauwaert</cp:lastModifiedBy>
  <cp:revision>5</cp:revision>
  <cp:lastPrinted>2017-02-09T13:07:00Z</cp:lastPrinted>
  <dcterms:created xsi:type="dcterms:W3CDTF">2020-01-28T09:49:00Z</dcterms:created>
  <dcterms:modified xsi:type="dcterms:W3CDTF">2020-01-28T18:40:00Z</dcterms:modified>
</cp:coreProperties>
</file>