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F6DFC" w14:textId="77777777"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01FB5364" wp14:editId="21BAC6FF">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547A6B">
        <w:rPr>
          <w:rFonts w:ascii="Calibri" w:hAnsi="Calibri" w:cs="Times New Roman"/>
          <w:b/>
          <w:color w:val="FF3399"/>
          <w:sz w:val="32"/>
          <w:szCs w:val="32"/>
        </w:rPr>
        <w:t>11/10/2016</w:t>
      </w:r>
    </w:p>
    <w:p w14:paraId="7EBB272C" w14:textId="77777777" w:rsidR="00BC7288" w:rsidRPr="000163B9" w:rsidRDefault="00BC7288" w:rsidP="00BC7288">
      <w:pPr>
        <w:spacing w:after="0" w:line="240" w:lineRule="auto"/>
        <w:rPr>
          <w:rFonts w:ascii="Calibri" w:hAnsi="Calibri" w:cs="Times New Roman"/>
          <w:b/>
          <w:color w:val="FF3399"/>
          <w:sz w:val="32"/>
          <w:szCs w:val="32"/>
        </w:rPr>
      </w:pPr>
    </w:p>
    <w:p w14:paraId="6CDABFE3" w14:textId="77777777" w:rsidR="00BC7288" w:rsidRPr="000163B9" w:rsidRDefault="00BC7288" w:rsidP="00BC7288">
      <w:pPr>
        <w:spacing w:after="0" w:line="240" w:lineRule="auto"/>
        <w:rPr>
          <w:rFonts w:ascii="Calibri" w:hAnsi="Calibri" w:cs="Times New Roman"/>
          <w:b/>
          <w:color w:val="FF3399"/>
          <w:sz w:val="32"/>
          <w:szCs w:val="32"/>
        </w:rPr>
      </w:pPr>
    </w:p>
    <w:p w14:paraId="1F005FE0"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6C6AEA51" w14:textId="77777777" w:rsidR="00BC7288" w:rsidRPr="00BC7288" w:rsidRDefault="00547A6B"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Eerste daling aantal borstkankerdiagnoses in 15 jaar tijd</w:t>
      </w:r>
    </w:p>
    <w:p w14:paraId="5CAC0C60"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4F63AEE4" w14:textId="77777777" w:rsidR="00BC7288" w:rsidRPr="0082272C" w:rsidRDefault="00477499" w:rsidP="00BC7288">
      <w:pPr>
        <w:jc w:val="both"/>
      </w:pPr>
      <w:r w:rsidRPr="0082272C">
        <w:rPr>
          <w:b/>
        </w:rPr>
        <w:t>BRUSSEL</w:t>
      </w:r>
      <w:r w:rsidR="00BC7288" w:rsidRPr="0082272C">
        <w:rPr>
          <w:b/>
        </w:rPr>
        <w:t xml:space="preserve">, </w:t>
      </w:r>
      <w:r w:rsidR="00547A6B">
        <w:rPr>
          <w:b/>
        </w:rPr>
        <w:t>11 oktober 2016</w:t>
      </w:r>
      <w:r w:rsidRPr="0082272C">
        <w:rPr>
          <w:b/>
        </w:rPr>
        <w:t xml:space="preserve"> </w:t>
      </w:r>
      <w:r w:rsidR="00BC7288" w:rsidRPr="0082272C">
        <w:rPr>
          <w:b/>
        </w:rPr>
        <w:t xml:space="preserve">– </w:t>
      </w:r>
      <w:r w:rsidR="00547A6B" w:rsidRPr="00547A6B">
        <w:rPr>
          <w:b/>
        </w:rPr>
        <w:t>Voor het eerst in 15 jaar kankerregistratie in België kregen in 2014 minder lotgenoten de diagnose borstkanker. Met 10.466 diagnoses bij vrouwen blijft borstkanker de meest voorkomende vorm van kanker bij vrouwen. Ook bij 91 mannen werd in 2014 de diagnose gesteld. Een daling van 2,2 % in vergelijking met 2013.</w:t>
      </w:r>
    </w:p>
    <w:p w14:paraId="3E394FDF" w14:textId="77777777" w:rsidR="00547A6B" w:rsidRPr="002C07FF" w:rsidRDefault="00547A6B" w:rsidP="00547A6B">
      <w:pPr>
        <w:rPr>
          <w:b/>
          <w:color w:val="E2109C"/>
        </w:rPr>
      </w:pPr>
      <w:r w:rsidRPr="002C07FF">
        <w:rPr>
          <w:b/>
          <w:color w:val="E2109C"/>
        </w:rPr>
        <w:t>Eerste daling</w:t>
      </w:r>
    </w:p>
    <w:p w14:paraId="37B9FF32" w14:textId="77777777" w:rsidR="00547A6B" w:rsidRDefault="00547A6B" w:rsidP="00547A6B">
      <w:r>
        <w:t>Die daling is een trendbreuk: de voorbije 10 jaar tekende het Kankerregister een gemiddelde stijging van 2 % op. Vooral bij de vijftigers is de daling opvallend. Alleen bij vrouwen jonger dan 40 jaar zet de stijging van de afgelopen jaren zich verder.</w:t>
      </w:r>
    </w:p>
    <w:p w14:paraId="757FEB31" w14:textId="77777777" w:rsidR="00547A6B" w:rsidRPr="002C07FF" w:rsidRDefault="00547A6B" w:rsidP="00547A6B">
      <w:pPr>
        <w:rPr>
          <w:b/>
          <w:color w:val="E2109C"/>
        </w:rPr>
      </w:pPr>
      <w:r w:rsidRPr="002C07FF">
        <w:rPr>
          <w:b/>
          <w:color w:val="E2109C"/>
        </w:rPr>
        <w:t>Screening blijft van levensbelang</w:t>
      </w:r>
    </w:p>
    <w:p w14:paraId="476EA253" w14:textId="77777777" w:rsidR="00547A6B" w:rsidRDefault="00547A6B" w:rsidP="00547A6B">
      <w:r>
        <w:t>Met die lichte daling kunnen we als nationale borstkankercampagne alleen maar blij zijn. Toch willen we onderstrepen dat België desondanks wereldkampioen borstkanker blijft. Nergens komt borstkanker relatief gezien vaker voor dan bij ons. Daarom blijft Think-Pink hameren op het belang van tijdige screening. Hoe sneller borstkanker opgespoord wordt, hoe groter de genezingskansen.</w:t>
      </w:r>
    </w:p>
    <w:p w14:paraId="7A5616CD" w14:textId="77777777" w:rsidR="00547A6B" w:rsidRPr="00F93F89" w:rsidRDefault="00547A6B" w:rsidP="00547A6B">
      <w:r>
        <w:t>Vlaanderen, Wallonië en Brussel voorzien een gratis bevolkingsonderzoek naar borstkanker voor vrouwen tussen 50 en 69. Twee gespecialiseerde radiologen bekijken de beelden onafhankelijk van elkaar, waardoor de kwaliteit van het onderzoek erg hoog ligt. Elke twee jaar krijgen vrouwen uit deze doelgroep een uitnodiging in de bus.</w:t>
      </w:r>
    </w:p>
    <w:p w14:paraId="53B5AFB5" w14:textId="77777777" w:rsidR="00547A6B" w:rsidRPr="002C07FF" w:rsidRDefault="00547A6B" w:rsidP="00547A6B">
      <w:pPr>
        <w:rPr>
          <w:i/>
        </w:rPr>
      </w:pPr>
      <w:r>
        <w:rPr>
          <w:i/>
        </w:rPr>
        <w:t xml:space="preserve">Meer info: </w:t>
      </w:r>
      <w:r w:rsidRPr="00547A6B">
        <w:rPr>
          <w:i/>
        </w:rPr>
        <w:t>bevolkingsonderzoek.be</w:t>
      </w:r>
      <w:r>
        <w:rPr>
          <w:i/>
        </w:rPr>
        <w:t>, brumammo.be of think-pink.be.</w:t>
      </w:r>
    </w:p>
    <w:p w14:paraId="7C2288B1"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53E2FB9D" w14:textId="77777777" w:rsidR="00BC7288" w:rsidRPr="0082272C"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45DBA60E" w14:textId="77777777" w:rsidR="00BC7288" w:rsidRPr="00BC7288" w:rsidRDefault="00BC7288" w:rsidP="00BC7288">
      <w:pPr>
        <w:jc w:val="both"/>
      </w:pPr>
    </w:p>
    <w:p w14:paraId="167E2FC5"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75B8" w14:textId="77777777" w:rsidR="00D95685" w:rsidRDefault="00D95685" w:rsidP="00C46E96">
      <w:pPr>
        <w:spacing w:after="0" w:line="240" w:lineRule="auto"/>
      </w:pPr>
      <w:r>
        <w:separator/>
      </w:r>
    </w:p>
  </w:endnote>
  <w:endnote w:type="continuationSeparator" w:id="0">
    <w:p w14:paraId="3F9C3F17" w14:textId="77777777" w:rsidR="00D95685" w:rsidRDefault="00D95685"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03FC" w14:textId="77777777" w:rsidR="00484ABE" w:rsidRPr="00C46E96" w:rsidRDefault="00D95685" w:rsidP="00484ABE">
    <w:pPr>
      <w:pBdr>
        <w:top w:val="single" w:sz="4" w:space="1" w:color="auto"/>
      </w:pBdr>
      <w:jc w:val="center"/>
      <w:rPr>
        <w:rFonts w:ascii="Cambria" w:eastAsiaTheme="minorEastAsia" w:hAnsi="Cambria"/>
        <w:noProof/>
        <w:color w:val="000000" w:themeColor="text1"/>
        <w:lang w:eastAsia="nl-BE"/>
      </w:rPr>
    </w:pPr>
  </w:p>
  <w:p w14:paraId="56CCB9A1"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06FA4296"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w:t>
    </w:r>
    <w:r w:rsidR="00547A6B">
      <w:rPr>
        <w:rFonts w:eastAsiaTheme="minorEastAsia"/>
        <w:b/>
        <w:noProof/>
        <w:color w:val="000000" w:themeColor="text1"/>
        <w:lang w:val="fr-BE" w:eastAsia="nl-BE"/>
      </w:rPr>
      <w:t>7</w:t>
    </w:r>
    <w:r w:rsidRPr="0082272C">
      <w:rPr>
        <w:rFonts w:eastAsiaTheme="minorEastAsia"/>
        <w:b/>
        <w:noProof/>
        <w:color w:val="000000" w:themeColor="text1"/>
        <w:lang w:val="fr-BE" w:eastAsia="nl-BE"/>
      </w:rPr>
      <w:t>0 Brussel</w:t>
    </w:r>
  </w:p>
  <w:p w14:paraId="49D939F3" w14:textId="77777777" w:rsidR="00B83280" w:rsidRPr="0082272C" w:rsidRDefault="00D95685"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4D23" w14:textId="77777777" w:rsidR="00D95685" w:rsidRDefault="00D95685" w:rsidP="00C46E96">
      <w:pPr>
        <w:spacing w:after="0" w:line="240" w:lineRule="auto"/>
      </w:pPr>
      <w:r>
        <w:separator/>
      </w:r>
    </w:p>
  </w:footnote>
  <w:footnote w:type="continuationSeparator" w:id="0">
    <w:p w14:paraId="1F3B6789" w14:textId="77777777" w:rsidR="00D95685" w:rsidRDefault="00D95685"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6B"/>
    <w:rsid w:val="00270155"/>
    <w:rsid w:val="002B3B1C"/>
    <w:rsid w:val="00477499"/>
    <w:rsid w:val="00547A6B"/>
    <w:rsid w:val="00621EA1"/>
    <w:rsid w:val="00690289"/>
    <w:rsid w:val="007433C5"/>
    <w:rsid w:val="0082272C"/>
    <w:rsid w:val="008E69DF"/>
    <w:rsid w:val="00BC7288"/>
    <w:rsid w:val="00BD10AA"/>
    <w:rsid w:val="00C46E96"/>
    <w:rsid w:val="00D95685"/>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A0BA"/>
  <w15:chartTrackingRefBased/>
  <w15:docId w15:val="{EDFDF481-D547-426E-AF6B-E30B2AA5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persbericht.dotx</Template>
  <TotalTime>0</TotalTime>
  <Pages>1</Pages>
  <Words>352</Words>
  <Characters>1939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2016-10-11T13:49:00Z</dcterms:created>
  <dcterms:modified xsi:type="dcterms:W3CDTF">2016-10-11T13:49:00Z</dcterms:modified>
</cp:coreProperties>
</file>