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79990" w14:textId="65C82F33" w:rsidR="008B315B" w:rsidRPr="00B642F9" w:rsidRDefault="008B315B" w:rsidP="00B642F9">
      <w:pPr>
        <w:rPr>
          <w:rFonts w:ascii="Helvetica" w:eastAsia="MS Mincho" w:hAnsi="Helvetica" w:cs="Times New Roman"/>
          <w:b/>
          <w:color w:val="FF0000"/>
          <w:sz w:val="36"/>
          <w:szCs w:val="36"/>
          <w:lang w:val="nl-NL" w:eastAsia="ja-JP"/>
        </w:rPr>
      </w:pPr>
      <w:r w:rsidRPr="00B642F9">
        <w:rPr>
          <w:rFonts w:ascii="Helvetica" w:eastAsia="MS Mincho" w:hAnsi="Helvetica" w:cs="Times New Roman"/>
          <w:b/>
          <w:color w:val="FF0000"/>
          <w:sz w:val="36"/>
          <w:szCs w:val="36"/>
          <w:lang w:val="nl-NL" w:eastAsia="ja-JP"/>
        </w:rPr>
        <w:t xml:space="preserve">TBWA et Telenet présentent </w:t>
      </w:r>
      <w:r w:rsidR="00181044" w:rsidRPr="00B642F9">
        <w:rPr>
          <w:rFonts w:ascii="Helvetica" w:eastAsia="MS Mincho" w:hAnsi="Helvetica" w:cs="Times New Roman"/>
          <w:b/>
          <w:color w:val="FF0000"/>
          <w:sz w:val="36"/>
          <w:szCs w:val="36"/>
          <w:lang w:val="nl-NL" w:eastAsia="ja-JP"/>
        </w:rPr>
        <w:t>Rex &amp; Rio</w:t>
      </w:r>
      <w:r w:rsidRPr="00B642F9">
        <w:rPr>
          <w:rFonts w:ascii="Helvetica" w:eastAsia="MS Mincho" w:hAnsi="Helvetica" w:cs="Times New Roman"/>
          <w:b/>
          <w:color w:val="FF0000"/>
          <w:sz w:val="36"/>
          <w:szCs w:val="36"/>
          <w:lang w:val="nl-NL" w:eastAsia="ja-JP"/>
        </w:rPr>
        <w:t xml:space="preserve">, la nouvelle </w:t>
      </w:r>
      <w:r w:rsidR="00B642F9">
        <w:rPr>
          <w:rFonts w:ascii="Helvetica" w:eastAsia="MS Mincho" w:hAnsi="Helvetica" w:cs="Times New Roman"/>
          <w:b/>
          <w:color w:val="FF0000"/>
          <w:sz w:val="36"/>
          <w:szCs w:val="36"/>
          <w:lang w:val="nl-NL" w:eastAsia="ja-JP"/>
        </w:rPr>
        <w:t>façon de regarder la télévision</w:t>
      </w:r>
    </w:p>
    <w:p w14:paraId="34010AF8" w14:textId="77777777" w:rsidR="000051C7" w:rsidRPr="00412CC1" w:rsidRDefault="000051C7" w:rsidP="00B642F9">
      <w:pPr>
        <w:jc w:val="both"/>
        <w:rPr>
          <w:rFonts w:ascii="Helvetica" w:hAnsi="Helvetica"/>
          <w:lang w:val="fr-FR"/>
        </w:rPr>
      </w:pPr>
    </w:p>
    <w:p w14:paraId="75295436" w14:textId="17272DBC" w:rsidR="003D7481" w:rsidRPr="00412CC1" w:rsidRDefault="009D5656" w:rsidP="00B642F9">
      <w:pPr>
        <w:jc w:val="both"/>
        <w:rPr>
          <w:rFonts w:ascii="Helvetica" w:hAnsi="Helvetica"/>
          <w:lang w:val="fr-FR"/>
        </w:rPr>
      </w:pPr>
      <w:proofErr w:type="gramStart"/>
      <w:r w:rsidRPr="00D151AF">
        <w:rPr>
          <w:rFonts w:ascii="Helvetica" w:eastAsia="MS Mincho" w:hAnsi="Helvetica" w:cs="Arial"/>
          <w:b/>
          <w:color w:val="222222"/>
          <w:sz w:val="20"/>
        </w:rPr>
        <w:t>I</w:t>
      </w:r>
      <w:r w:rsidR="008B315B" w:rsidRPr="00D151AF">
        <w:rPr>
          <w:rFonts w:ascii="Helvetica" w:eastAsia="MS Mincho" w:hAnsi="Helvetica" w:cs="Arial"/>
          <w:b/>
          <w:color w:val="222222"/>
          <w:sz w:val="20"/>
        </w:rPr>
        <w:t>l</w:t>
      </w:r>
      <w:proofErr w:type="gramEnd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 y a </w:t>
      </w:r>
      <w:proofErr w:type="spellStart"/>
      <w:r w:rsidRPr="00D151AF">
        <w:rPr>
          <w:rFonts w:ascii="Helvetica" w:eastAsia="MS Mincho" w:hAnsi="Helvetica" w:cs="Arial"/>
          <w:b/>
          <w:color w:val="222222"/>
          <w:sz w:val="20"/>
        </w:rPr>
        <w:t>parfois</w:t>
      </w:r>
      <w:proofErr w:type="spellEnd"/>
      <w:r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des </w:t>
      </w:r>
      <w:proofErr w:type="spellStart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>campagnes</w:t>
      </w:r>
      <w:proofErr w:type="spellEnd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r w:rsidRPr="00D151AF">
        <w:rPr>
          <w:rFonts w:ascii="Helvetica" w:eastAsia="MS Mincho" w:hAnsi="Helvetica" w:cs="Arial"/>
          <w:b/>
          <w:color w:val="222222"/>
          <w:sz w:val="20"/>
        </w:rPr>
        <w:t xml:space="preserve">qui ne </w:t>
      </w:r>
      <w:proofErr w:type="spellStart"/>
      <w:r w:rsidRPr="00D151AF">
        <w:rPr>
          <w:rFonts w:ascii="Helvetica" w:eastAsia="MS Mincho" w:hAnsi="Helvetica" w:cs="Arial"/>
          <w:b/>
          <w:color w:val="222222"/>
          <w:sz w:val="20"/>
        </w:rPr>
        <w:t>sont</w:t>
      </w:r>
      <w:proofErr w:type="spellEnd"/>
      <w:r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b/>
          <w:color w:val="222222"/>
          <w:sz w:val="20"/>
        </w:rPr>
        <w:t>là</w:t>
      </w:r>
      <w:proofErr w:type="spellEnd"/>
      <w:r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b/>
          <w:color w:val="222222"/>
          <w:sz w:val="20"/>
        </w:rPr>
        <w:t>que</w:t>
      </w:r>
      <w:proofErr w:type="spellEnd"/>
      <w:r w:rsidRPr="00D151AF">
        <w:rPr>
          <w:rFonts w:ascii="Helvetica" w:eastAsia="MS Mincho" w:hAnsi="Helvetica" w:cs="Arial"/>
          <w:b/>
          <w:color w:val="222222"/>
          <w:sz w:val="20"/>
        </w:rPr>
        <w:t xml:space="preserve"> pour le </w:t>
      </w:r>
      <w:proofErr w:type="spellStart"/>
      <w:r w:rsidRPr="00D151AF">
        <w:rPr>
          <w:rFonts w:ascii="Helvetica" w:eastAsia="MS Mincho" w:hAnsi="Helvetica" w:cs="Arial"/>
          <w:b/>
          <w:color w:val="222222"/>
          <w:sz w:val="20"/>
        </w:rPr>
        <w:t>plaisir</w:t>
      </w:r>
      <w:proofErr w:type="spellEnd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. </w:t>
      </w:r>
      <w:proofErr w:type="spellStart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>Comme</w:t>
      </w:r>
      <w:proofErr w:type="spellEnd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proofErr w:type="spellStart"/>
      <w:proofErr w:type="gramStart"/>
      <w:r w:rsidRPr="00D151AF">
        <w:rPr>
          <w:rFonts w:ascii="Helvetica" w:eastAsia="MS Mincho" w:hAnsi="Helvetica" w:cs="Arial"/>
          <w:b/>
          <w:color w:val="222222"/>
          <w:sz w:val="20"/>
        </w:rPr>
        <w:t>celle</w:t>
      </w:r>
      <w:proofErr w:type="spellEnd"/>
      <w:proofErr w:type="gramEnd"/>
      <w:r w:rsidRPr="00D151AF">
        <w:rPr>
          <w:rFonts w:ascii="Helvetica" w:eastAsia="MS Mincho" w:hAnsi="Helvetica" w:cs="Arial"/>
          <w:b/>
          <w:color w:val="222222"/>
          <w:sz w:val="20"/>
        </w:rPr>
        <w:t xml:space="preserve"> de</w:t>
      </w:r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r w:rsidR="00181044" w:rsidRPr="00D151AF">
        <w:rPr>
          <w:rFonts w:ascii="Helvetica" w:eastAsia="MS Mincho" w:hAnsi="Helvetica" w:cs="Arial"/>
          <w:b/>
          <w:color w:val="222222"/>
          <w:sz w:val="20"/>
        </w:rPr>
        <w:t>Rex &amp; Rio</w:t>
      </w:r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 par </w:t>
      </w:r>
      <w:proofErr w:type="spellStart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>exemple</w:t>
      </w:r>
      <w:proofErr w:type="spellEnd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, la nouvelle </w:t>
      </w:r>
      <w:proofErr w:type="spellStart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>façon</w:t>
      </w:r>
      <w:proofErr w:type="spellEnd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 de </w:t>
      </w:r>
      <w:proofErr w:type="spellStart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>regarder</w:t>
      </w:r>
      <w:proofErr w:type="spellEnd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 la </w:t>
      </w:r>
      <w:proofErr w:type="spellStart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>télévision</w:t>
      </w:r>
      <w:proofErr w:type="spellEnd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 de </w:t>
      </w:r>
      <w:proofErr w:type="spellStart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>Telenet</w:t>
      </w:r>
      <w:proofErr w:type="spellEnd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: à </w:t>
      </w:r>
      <w:proofErr w:type="spellStart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>partir</w:t>
      </w:r>
      <w:proofErr w:type="spellEnd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 de </w:t>
      </w:r>
      <w:proofErr w:type="spellStart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>maintenant</w:t>
      </w:r>
      <w:proofErr w:type="spellEnd"/>
      <w:r w:rsidR="00F4791C" w:rsidRPr="00D151AF">
        <w:rPr>
          <w:rFonts w:ascii="Helvetica" w:eastAsia="MS Mincho" w:hAnsi="Helvetica" w:cs="Arial"/>
          <w:b/>
          <w:color w:val="222222"/>
          <w:sz w:val="20"/>
        </w:rPr>
        <w:t>,</w:t>
      </w:r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r w:rsidR="008C3E20" w:rsidRPr="00D151AF">
        <w:rPr>
          <w:rFonts w:ascii="Helvetica" w:eastAsia="MS Mincho" w:hAnsi="Helvetica" w:cs="Arial"/>
          <w:b/>
          <w:color w:val="222222"/>
          <w:sz w:val="20"/>
        </w:rPr>
        <w:t xml:space="preserve">on ne </w:t>
      </w:r>
      <w:proofErr w:type="spellStart"/>
      <w:r w:rsidR="008C3E20" w:rsidRPr="00D151AF">
        <w:rPr>
          <w:rFonts w:ascii="Helvetica" w:eastAsia="MS Mincho" w:hAnsi="Helvetica" w:cs="Arial"/>
          <w:b/>
          <w:color w:val="222222"/>
          <w:sz w:val="20"/>
        </w:rPr>
        <w:t>va</w:t>
      </w:r>
      <w:proofErr w:type="spellEnd"/>
      <w:r w:rsidR="008C3E20"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plus la </w:t>
      </w:r>
      <w:proofErr w:type="spellStart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>regarder</w:t>
      </w:r>
      <w:proofErr w:type="spellEnd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 par habitude </w:t>
      </w:r>
      <w:proofErr w:type="spellStart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>mais</w:t>
      </w:r>
      <w:proofErr w:type="spellEnd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b/>
          <w:color w:val="222222"/>
          <w:sz w:val="20"/>
        </w:rPr>
        <w:t>parce</w:t>
      </w:r>
      <w:proofErr w:type="spellEnd"/>
      <w:r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b/>
          <w:color w:val="222222"/>
          <w:sz w:val="20"/>
        </w:rPr>
        <w:t>que</w:t>
      </w:r>
      <w:proofErr w:type="spellEnd"/>
      <w:r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b/>
          <w:color w:val="222222"/>
          <w:sz w:val="20"/>
        </w:rPr>
        <w:t>c’est</w:t>
      </w:r>
      <w:proofErr w:type="spellEnd"/>
      <w:r w:rsidR="004D6470" w:rsidRPr="00D151AF">
        <w:rPr>
          <w:rFonts w:ascii="Helvetica" w:eastAsia="MS Mincho" w:hAnsi="Helvetica" w:cs="Arial"/>
          <w:b/>
          <w:color w:val="222222"/>
          <w:sz w:val="20"/>
        </w:rPr>
        <w:t xml:space="preserve"> du</w:t>
      </w:r>
      <w:r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proofErr w:type="spellStart"/>
      <w:r w:rsidR="004D6470" w:rsidRPr="00D151AF">
        <w:rPr>
          <w:rFonts w:ascii="Helvetica" w:eastAsia="MS Mincho" w:hAnsi="Helvetica" w:cs="Arial"/>
          <w:b/>
          <w:color w:val="222222"/>
          <w:sz w:val="20"/>
        </w:rPr>
        <w:t>pur</w:t>
      </w:r>
      <w:proofErr w:type="spellEnd"/>
      <w:r w:rsidR="004D6470"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proofErr w:type="spellStart"/>
      <w:r w:rsidR="004D6470" w:rsidRPr="00D151AF">
        <w:rPr>
          <w:rFonts w:ascii="Helvetica" w:eastAsia="MS Mincho" w:hAnsi="Helvetica" w:cs="Arial"/>
          <w:b/>
          <w:color w:val="222222"/>
          <w:sz w:val="20"/>
        </w:rPr>
        <w:t>bonheur</w:t>
      </w:r>
      <w:proofErr w:type="spellEnd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. </w:t>
      </w:r>
      <w:r w:rsidR="00181044" w:rsidRPr="00D151AF">
        <w:rPr>
          <w:rFonts w:ascii="Helvetica" w:eastAsia="MS Mincho" w:hAnsi="Helvetica" w:cs="Arial"/>
          <w:b/>
          <w:color w:val="222222"/>
          <w:sz w:val="20"/>
        </w:rPr>
        <w:t xml:space="preserve">Avec </w:t>
      </w:r>
      <w:proofErr w:type="spellStart"/>
      <w:r w:rsidR="00181044" w:rsidRPr="00D151AF">
        <w:rPr>
          <w:rFonts w:ascii="Helvetica" w:eastAsia="MS Mincho" w:hAnsi="Helvetica" w:cs="Arial"/>
          <w:b/>
          <w:color w:val="222222"/>
          <w:sz w:val="20"/>
        </w:rPr>
        <w:t>tous</w:t>
      </w:r>
      <w:proofErr w:type="spellEnd"/>
      <w:r w:rsidR="00181044" w:rsidRPr="00D151AF">
        <w:rPr>
          <w:rFonts w:ascii="Helvetica" w:eastAsia="MS Mincho" w:hAnsi="Helvetica" w:cs="Arial"/>
          <w:b/>
          <w:color w:val="222222"/>
          <w:sz w:val="20"/>
        </w:rPr>
        <w:t xml:space="preserve"> les films,</w:t>
      </w:r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proofErr w:type="spellStart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>séries</w:t>
      </w:r>
      <w:proofErr w:type="spellEnd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 TV</w:t>
      </w:r>
      <w:r w:rsidR="00181044" w:rsidRPr="00D151AF">
        <w:rPr>
          <w:rFonts w:ascii="Helvetica" w:eastAsia="MS Mincho" w:hAnsi="Helvetica" w:cs="Arial"/>
          <w:b/>
          <w:color w:val="222222"/>
          <w:sz w:val="20"/>
        </w:rPr>
        <w:t xml:space="preserve">, </w:t>
      </w:r>
      <w:proofErr w:type="gramStart"/>
      <w:r w:rsidR="00181044" w:rsidRPr="00D151AF">
        <w:rPr>
          <w:rFonts w:ascii="Helvetica" w:eastAsia="MS Mincho" w:hAnsi="Helvetica" w:cs="Arial"/>
          <w:b/>
          <w:color w:val="222222"/>
          <w:sz w:val="20"/>
        </w:rPr>
        <w:t>et</w:t>
      </w:r>
      <w:proofErr w:type="gramEnd"/>
      <w:r w:rsidR="00181044"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proofErr w:type="spellStart"/>
      <w:r w:rsidR="00181044" w:rsidRPr="00D151AF">
        <w:rPr>
          <w:rFonts w:ascii="Helvetica" w:eastAsia="MS Mincho" w:hAnsi="Helvetica" w:cs="Arial"/>
          <w:b/>
          <w:color w:val="222222"/>
          <w:sz w:val="20"/>
        </w:rPr>
        <w:t>chaînes</w:t>
      </w:r>
      <w:proofErr w:type="spellEnd"/>
      <w:r w:rsidR="00181044"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proofErr w:type="spellStart"/>
      <w:r w:rsidR="00181044" w:rsidRPr="00D151AF">
        <w:rPr>
          <w:rFonts w:ascii="Helvetica" w:eastAsia="MS Mincho" w:hAnsi="Helvetica" w:cs="Arial"/>
          <w:b/>
          <w:color w:val="222222"/>
          <w:sz w:val="20"/>
        </w:rPr>
        <w:t>thématiques</w:t>
      </w:r>
      <w:proofErr w:type="spellEnd"/>
      <w:r w:rsidR="00181044" w:rsidRPr="00D151AF">
        <w:rPr>
          <w:rFonts w:ascii="Helvetica" w:eastAsia="MS Mincho" w:hAnsi="Helvetica" w:cs="Arial"/>
          <w:b/>
          <w:color w:val="222222"/>
          <w:sz w:val="20"/>
        </w:rPr>
        <w:t xml:space="preserve"> à disposition</w:t>
      </w:r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, </w:t>
      </w:r>
      <w:proofErr w:type="spellStart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>il</w:t>
      </w:r>
      <w:proofErr w:type="spellEnd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 y a </w:t>
      </w:r>
      <w:proofErr w:type="spellStart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>toujours</w:t>
      </w:r>
      <w:proofErr w:type="spellEnd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proofErr w:type="spellStart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>quelque</w:t>
      </w:r>
      <w:proofErr w:type="spellEnd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 chose </w:t>
      </w:r>
      <w:r w:rsidR="004D6470" w:rsidRPr="00D151AF">
        <w:rPr>
          <w:rFonts w:ascii="Helvetica" w:eastAsia="MS Mincho" w:hAnsi="Helvetica" w:cs="Arial"/>
          <w:b/>
          <w:color w:val="222222"/>
          <w:sz w:val="20"/>
        </w:rPr>
        <w:t xml:space="preserve">qui </w:t>
      </w:r>
      <w:proofErr w:type="spellStart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>va</w:t>
      </w:r>
      <w:proofErr w:type="spellEnd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proofErr w:type="spellStart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>plaire</w:t>
      </w:r>
      <w:proofErr w:type="spellEnd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. </w:t>
      </w:r>
      <w:r w:rsidR="008C3E20" w:rsidRPr="00D151AF">
        <w:rPr>
          <w:rFonts w:ascii="Helvetica" w:eastAsia="MS Mincho" w:hAnsi="Helvetica" w:cs="Arial"/>
          <w:b/>
          <w:color w:val="222222"/>
          <w:sz w:val="20"/>
        </w:rPr>
        <w:t xml:space="preserve">En </w:t>
      </w:r>
      <w:proofErr w:type="spellStart"/>
      <w:r w:rsidR="008C3E20" w:rsidRPr="00D151AF">
        <w:rPr>
          <w:rFonts w:ascii="Helvetica" w:eastAsia="MS Mincho" w:hAnsi="Helvetica" w:cs="Arial"/>
          <w:b/>
          <w:color w:val="222222"/>
          <w:sz w:val="20"/>
        </w:rPr>
        <w:t>d’autres</w:t>
      </w:r>
      <w:proofErr w:type="spellEnd"/>
      <w:r w:rsidR="008C3E20"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proofErr w:type="spellStart"/>
      <w:r w:rsidR="008C3E20" w:rsidRPr="00D151AF">
        <w:rPr>
          <w:rFonts w:ascii="Helvetica" w:eastAsia="MS Mincho" w:hAnsi="Helvetica" w:cs="Arial"/>
          <w:b/>
          <w:color w:val="222222"/>
          <w:sz w:val="20"/>
        </w:rPr>
        <w:t>termes</w:t>
      </w:r>
      <w:proofErr w:type="spellEnd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: avec </w:t>
      </w:r>
      <w:r w:rsidR="00181044" w:rsidRPr="00D151AF">
        <w:rPr>
          <w:rFonts w:ascii="Helvetica" w:eastAsia="MS Mincho" w:hAnsi="Helvetica" w:cs="Arial"/>
          <w:b/>
          <w:color w:val="222222"/>
          <w:sz w:val="20"/>
        </w:rPr>
        <w:t>Rex &amp; Rio</w:t>
      </w:r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 de </w:t>
      </w:r>
      <w:proofErr w:type="spellStart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>Telenet</w:t>
      </w:r>
      <w:proofErr w:type="spellEnd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 xml:space="preserve">, </w:t>
      </w:r>
      <w:proofErr w:type="spellStart"/>
      <w:r w:rsidRPr="00D151AF">
        <w:rPr>
          <w:rFonts w:ascii="Helvetica" w:eastAsia="MS Mincho" w:hAnsi="Helvetica" w:cs="Arial"/>
          <w:b/>
          <w:color w:val="222222"/>
          <w:sz w:val="20"/>
        </w:rPr>
        <w:t>chaque</w:t>
      </w:r>
      <w:proofErr w:type="spellEnd"/>
      <w:r w:rsidRPr="00D151AF">
        <w:rPr>
          <w:rFonts w:ascii="Helvetica" w:eastAsia="MS Mincho" w:hAnsi="Helvetica" w:cs="Arial"/>
          <w:b/>
          <w:color w:val="222222"/>
          <w:sz w:val="20"/>
        </w:rPr>
        <w:t xml:space="preserve"> soir</w:t>
      </w:r>
      <w:r w:rsidR="008C3E20" w:rsidRPr="00D151AF">
        <w:rPr>
          <w:rFonts w:ascii="Helvetica" w:eastAsia="MS Mincho" w:hAnsi="Helvetica" w:cs="Arial"/>
          <w:b/>
          <w:color w:val="222222"/>
          <w:sz w:val="20"/>
        </w:rPr>
        <w:t>ée</w:t>
      </w:r>
      <w:r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proofErr w:type="spellStart"/>
      <w:r w:rsidR="008B315B" w:rsidRPr="00D151AF">
        <w:rPr>
          <w:rFonts w:ascii="Helvetica" w:eastAsia="MS Mincho" w:hAnsi="Helvetica" w:cs="Arial"/>
          <w:b/>
          <w:color w:val="222222"/>
          <w:sz w:val="20"/>
        </w:rPr>
        <w:t>télé</w:t>
      </w:r>
      <w:proofErr w:type="spellEnd"/>
      <w:r w:rsidR="003222C6"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r w:rsidR="00F4791C" w:rsidRPr="00D151AF">
        <w:rPr>
          <w:rFonts w:ascii="Helvetica" w:eastAsia="MS Mincho" w:hAnsi="Helvetica" w:cs="Arial"/>
          <w:b/>
          <w:color w:val="222222"/>
          <w:sz w:val="20"/>
        </w:rPr>
        <w:t xml:space="preserve">sera </w:t>
      </w:r>
      <w:proofErr w:type="spellStart"/>
      <w:r w:rsidR="00181044" w:rsidRPr="00D151AF">
        <w:rPr>
          <w:rFonts w:ascii="Helvetica" w:eastAsia="MS Mincho" w:hAnsi="Helvetica" w:cs="Arial"/>
          <w:b/>
          <w:color w:val="222222"/>
          <w:sz w:val="20"/>
        </w:rPr>
        <w:t>une</w:t>
      </w:r>
      <w:proofErr w:type="spellEnd"/>
      <w:r w:rsidR="00181044"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proofErr w:type="spellStart"/>
      <w:r w:rsidR="00181044" w:rsidRPr="00D151AF">
        <w:rPr>
          <w:rFonts w:ascii="Helvetica" w:eastAsia="MS Mincho" w:hAnsi="Helvetica" w:cs="Arial"/>
          <w:b/>
          <w:color w:val="222222"/>
          <w:sz w:val="20"/>
        </w:rPr>
        <w:t>vraie</w:t>
      </w:r>
      <w:proofErr w:type="spellEnd"/>
      <w:r w:rsidR="00181044"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proofErr w:type="spellStart"/>
      <w:r w:rsidR="00181044" w:rsidRPr="00D151AF">
        <w:rPr>
          <w:rFonts w:ascii="Helvetica" w:eastAsia="MS Mincho" w:hAnsi="Helvetica" w:cs="Arial"/>
          <w:b/>
          <w:color w:val="222222"/>
          <w:sz w:val="20"/>
        </w:rPr>
        <w:t>réussite</w:t>
      </w:r>
      <w:proofErr w:type="spellEnd"/>
      <w:r w:rsidR="003222C6" w:rsidRPr="00D151AF">
        <w:rPr>
          <w:rFonts w:ascii="Helvetica" w:eastAsia="MS Mincho" w:hAnsi="Helvetica" w:cs="Arial"/>
          <w:b/>
          <w:color w:val="222222"/>
          <w:sz w:val="20"/>
        </w:rPr>
        <w:t>.</w:t>
      </w:r>
    </w:p>
    <w:p w14:paraId="6A9CE9AC" w14:textId="77777777" w:rsidR="008B315B" w:rsidRPr="00412CC1" w:rsidRDefault="008B315B" w:rsidP="00B642F9">
      <w:pPr>
        <w:jc w:val="both"/>
        <w:rPr>
          <w:rFonts w:ascii="Helvetica" w:hAnsi="Helvetica"/>
          <w:b/>
          <w:lang w:val="fr-FR"/>
        </w:rPr>
      </w:pPr>
    </w:p>
    <w:p w14:paraId="14AF74AF" w14:textId="04AF7B2C" w:rsidR="009D5656" w:rsidRPr="00B642F9" w:rsidRDefault="009D5656" w:rsidP="00B642F9">
      <w:pPr>
        <w:jc w:val="both"/>
        <w:rPr>
          <w:rFonts w:ascii="Helvetica" w:eastAsia="MS Mincho" w:hAnsi="Helvetica" w:cs="Arial"/>
          <w:b/>
          <w:color w:val="222222"/>
          <w:sz w:val="20"/>
          <w:lang w:val="nl-NL"/>
        </w:rPr>
      </w:pPr>
      <w:r w:rsidRPr="00B642F9">
        <w:rPr>
          <w:rFonts w:ascii="Helvetica" w:eastAsia="MS Mincho" w:hAnsi="Helvetica" w:cs="Arial"/>
          <w:b/>
          <w:color w:val="222222"/>
          <w:sz w:val="20"/>
          <w:lang w:val="nl-NL"/>
        </w:rPr>
        <w:t>Donnez le plein de plaisir</w:t>
      </w:r>
      <w:r w:rsidR="00181044" w:rsidRPr="00B642F9">
        <w:rPr>
          <w:rFonts w:ascii="Helvetica" w:eastAsia="MS Mincho" w:hAnsi="Helvetica" w:cs="Arial"/>
          <w:b/>
          <w:color w:val="222222"/>
          <w:sz w:val="20"/>
          <w:lang w:val="nl-NL"/>
        </w:rPr>
        <w:t xml:space="preserve"> à vos yeux</w:t>
      </w:r>
    </w:p>
    <w:p w14:paraId="24DBFC29" w14:textId="4CDDEE6B" w:rsidR="009D5656" w:rsidRPr="00D151AF" w:rsidRDefault="009D5656" w:rsidP="00B642F9">
      <w:pPr>
        <w:jc w:val="both"/>
        <w:rPr>
          <w:rFonts w:ascii="Helvetica" w:eastAsia="MS Mincho" w:hAnsi="Helvetica" w:cs="Arial"/>
          <w:color w:val="222222"/>
          <w:sz w:val="20"/>
        </w:rPr>
      </w:pPr>
      <w:r w:rsidRPr="00D151AF">
        <w:rPr>
          <w:rFonts w:ascii="Helvetica" w:eastAsia="MS Mincho" w:hAnsi="Helvetica" w:cs="Arial"/>
          <w:color w:val="222222"/>
          <w:sz w:val="20"/>
        </w:rPr>
        <w:t>Si l</w:t>
      </w:r>
      <w:r w:rsidR="00544608" w:rsidRPr="00D151AF">
        <w:rPr>
          <w:rFonts w:ascii="Helvetica" w:eastAsia="MS Mincho" w:hAnsi="Helvetica" w:cs="Arial"/>
          <w:color w:val="222222"/>
          <w:sz w:val="20"/>
        </w:rPr>
        <w:t xml:space="preserve">e </w:t>
      </w:r>
      <w:proofErr w:type="spellStart"/>
      <w:r w:rsidR="00544608" w:rsidRPr="00D151AF">
        <w:rPr>
          <w:rFonts w:ascii="Helvetica" w:eastAsia="MS Mincho" w:hAnsi="Helvetica" w:cs="Arial"/>
          <w:color w:val="222222"/>
          <w:sz w:val="20"/>
        </w:rPr>
        <w:t>visuel</w:t>
      </w:r>
      <w:proofErr w:type="spellEnd"/>
      <w:r w:rsidR="00544608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544608" w:rsidRPr="00D151AF">
        <w:rPr>
          <w:rFonts w:ascii="Helvetica" w:eastAsia="MS Mincho" w:hAnsi="Helvetica" w:cs="Arial"/>
          <w:color w:val="222222"/>
          <w:sz w:val="20"/>
        </w:rPr>
        <w:t>clé</w:t>
      </w:r>
      <w:proofErr w:type="spellEnd"/>
      <w:r w:rsidR="00544608" w:rsidRPr="00D151AF">
        <w:rPr>
          <w:rFonts w:ascii="Helvetica" w:eastAsia="MS Mincho" w:hAnsi="Helvetica" w:cs="Arial"/>
          <w:color w:val="222222"/>
          <w:sz w:val="20"/>
        </w:rPr>
        <w:t xml:space="preserve"> de l</w:t>
      </w:r>
      <w:r w:rsidRPr="00D151AF">
        <w:rPr>
          <w:rFonts w:ascii="Helvetica" w:eastAsia="MS Mincho" w:hAnsi="Helvetica" w:cs="Arial"/>
          <w:color w:val="222222"/>
          <w:sz w:val="20"/>
        </w:rPr>
        <w:t xml:space="preserve">a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campagne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proofErr w:type="gramStart"/>
      <w:r w:rsidR="00DE6327" w:rsidRPr="00D151AF">
        <w:rPr>
          <w:rFonts w:ascii="Helvetica" w:eastAsia="MS Mincho" w:hAnsi="Helvetica" w:cs="Arial"/>
          <w:color w:val="222222"/>
          <w:sz w:val="20"/>
        </w:rPr>
        <w:t>est</w:t>
      </w:r>
      <w:proofErr w:type="spellEnd"/>
      <w:proofErr w:type="gramEnd"/>
      <w:r w:rsidR="00DE6327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DE6327" w:rsidRPr="00D151AF">
        <w:rPr>
          <w:rFonts w:ascii="Helvetica" w:eastAsia="MS Mincho" w:hAnsi="Helvetica" w:cs="Arial"/>
          <w:color w:val="222222"/>
          <w:sz w:val="20"/>
        </w:rPr>
        <w:t>une</w:t>
      </w:r>
      <w:proofErr w:type="spellEnd"/>
      <w:r w:rsidR="00DE6327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DE6327" w:rsidRPr="00D151AF">
        <w:rPr>
          <w:rFonts w:ascii="Helvetica" w:eastAsia="MS Mincho" w:hAnsi="Helvetica" w:cs="Arial"/>
          <w:color w:val="222222"/>
          <w:sz w:val="20"/>
        </w:rPr>
        <w:t>paire</w:t>
      </w:r>
      <w:proofErr w:type="spellEnd"/>
      <w:r w:rsidR="00DE6327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DE6327" w:rsidRPr="00D151AF">
        <w:rPr>
          <w:rFonts w:ascii="Helvetica" w:eastAsia="MS Mincho" w:hAnsi="Helvetica" w:cs="Arial"/>
          <w:color w:val="222222"/>
          <w:sz w:val="20"/>
        </w:rPr>
        <w:t>d’</w:t>
      </w:r>
      <w:r w:rsidRPr="00D151AF">
        <w:rPr>
          <w:rFonts w:ascii="Helvetica" w:eastAsia="MS Mincho" w:hAnsi="Helvetica" w:cs="Arial"/>
          <w:color w:val="222222"/>
          <w:sz w:val="20"/>
        </w:rPr>
        <w:t>yeux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, </w:t>
      </w:r>
      <w:proofErr w:type="spellStart"/>
      <w:r w:rsidR="00D11EBA" w:rsidRPr="00D151AF">
        <w:rPr>
          <w:rFonts w:ascii="Helvetica" w:eastAsia="MS Mincho" w:hAnsi="Helvetica" w:cs="Arial"/>
          <w:color w:val="222222"/>
          <w:sz w:val="20"/>
        </w:rPr>
        <w:t>c</w:t>
      </w:r>
      <w:r w:rsidRPr="00D151AF">
        <w:rPr>
          <w:rFonts w:ascii="Helvetica" w:eastAsia="MS Mincho" w:hAnsi="Helvetica" w:cs="Arial"/>
          <w:color w:val="222222"/>
          <w:sz w:val="20"/>
        </w:rPr>
        <w:t>’est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parce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qu’à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partir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de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maintenant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, avec </w:t>
      </w:r>
      <w:r w:rsidR="00181044" w:rsidRPr="00D151AF">
        <w:rPr>
          <w:rFonts w:ascii="Helvetica" w:eastAsia="MS Mincho" w:hAnsi="Helvetica" w:cs="Arial"/>
          <w:color w:val="222222"/>
          <w:sz w:val="20"/>
        </w:rPr>
        <w:t>Rex &amp; Rio</w:t>
      </w:r>
      <w:r w:rsidRPr="00D151AF">
        <w:rPr>
          <w:rFonts w:ascii="Helvetica" w:eastAsia="MS Mincho" w:hAnsi="Helvetica" w:cs="Arial"/>
          <w:color w:val="222222"/>
          <w:sz w:val="20"/>
        </w:rPr>
        <w:t xml:space="preserve">, </w:t>
      </w:r>
      <w:r w:rsidR="006A1449" w:rsidRPr="00D151AF">
        <w:rPr>
          <w:rFonts w:ascii="Helvetica" w:eastAsia="MS Mincho" w:hAnsi="Helvetica" w:cs="Arial"/>
          <w:color w:val="222222"/>
          <w:sz w:val="20"/>
        </w:rPr>
        <w:t xml:space="preserve">les </w:t>
      </w:r>
      <w:proofErr w:type="spellStart"/>
      <w:r w:rsidR="006A1449" w:rsidRPr="00D151AF">
        <w:rPr>
          <w:rFonts w:ascii="Helvetica" w:eastAsia="MS Mincho" w:hAnsi="Helvetica" w:cs="Arial"/>
          <w:color w:val="222222"/>
          <w:sz w:val="20"/>
        </w:rPr>
        <w:t>yeux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vont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être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6A1449" w:rsidRPr="00D151AF">
        <w:rPr>
          <w:rFonts w:ascii="Helvetica" w:eastAsia="MS Mincho" w:hAnsi="Helvetica" w:cs="Arial"/>
          <w:color w:val="222222"/>
          <w:sz w:val="20"/>
        </w:rPr>
        <w:t>vraiment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chouchouté</w:t>
      </w:r>
      <w:proofErr w:type="spellEnd"/>
      <w:r w:rsidR="00DE6327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DE6327" w:rsidRPr="00D151AF">
        <w:rPr>
          <w:rFonts w:ascii="Helvetica" w:eastAsia="MS Mincho" w:hAnsi="Helvetica" w:cs="Arial"/>
          <w:color w:val="222222"/>
          <w:sz w:val="20"/>
        </w:rPr>
        <w:t>chaque</w:t>
      </w:r>
      <w:proofErr w:type="spellEnd"/>
      <w:r w:rsidR="00DE6327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DE6327" w:rsidRPr="00D151AF">
        <w:rPr>
          <w:rFonts w:ascii="Helvetica" w:eastAsia="MS Mincho" w:hAnsi="Helvetica" w:cs="Arial"/>
          <w:color w:val="222222"/>
          <w:sz w:val="20"/>
        </w:rPr>
        <w:t>soir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. </w:t>
      </w:r>
      <w:proofErr w:type="spellStart"/>
      <w:proofErr w:type="gramStart"/>
      <w:r w:rsidRPr="00D151AF">
        <w:rPr>
          <w:rFonts w:ascii="Helvetica" w:eastAsia="MS Mincho" w:hAnsi="Helvetica" w:cs="Arial"/>
          <w:color w:val="222222"/>
          <w:sz w:val="20"/>
        </w:rPr>
        <w:t>Dans</w:t>
      </w:r>
      <w:proofErr w:type="spellEnd"/>
      <w:proofErr w:type="gramEnd"/>
      <w:r w:rsidRPr="00D151AF">
        <w:rPr>
          <w:rFonts w:ascii="Helvetica" w:eastAsia="MS Mincho" w:hAnsi="Helvetica" w:cs="Arial"/>
          <w:color w:val="222222"/>
          <w:sz w:val="20"/>
        </w:rPr>
        <w:t xml:space="preserve"> la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presse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écrite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,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sur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internet et en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télé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, le message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est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on ne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peut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plus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clair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: </w:t>
      </w:r>
      <w:r w:rsidR="005B60C2" w:rsidRPr="00D151AF">
        <w:rPr>
          <w:rFonts w:ascii="Helvetica" w:eastAsia="MS Mincho" w:hAnsi="Helvetica" w:cs="Arial"/>
          <w:color w:val="222222"/>
          <w:sz w:val="20"/>
        </w:rPr>
        <w:t>« 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Donnez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à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vos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yeux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6A1449" w:rsidRPr="00D151AF">
        <w:rPr>
          <w:rFonts w:ascii="Helvetica" w:eastAsia="MS Mincho" w:hAnsi="Helvetica" w:cs="Arial"/>
          <w:color w:val="222222"/>
          <w:sz w:val="20"/>
        </w:rPr>
        <w:t>une</w:t>
      </w:r>
      <w:proofErr w:type="spellEnd"/>
      <w:r w:rsidR="006A1449" w:rsidRPr="00D151AF">
        <w:rPr>
          <w:rFonts w:ascii="Helvetica" w:eastAsia="MS Mincho" w:hAnsi="Helvetica" w:cs="Arial"/>
          <w:color w:val="222222"/>
          <w:sz w:val="20"/>
        </w:rPr>
        <w:t xml:space="preserve"> bonne dose de </w:t>
      </w:r>
      <w:proofErr w:type="spellStart"/>
      <w:r w:rsidR="006A1449" w:rsidRPr="00D151AF">
        <w:rPr>
          <w:rFonts w:ascii="Helvetica" w:eastAsia="MS Mincho" w:hAnsi="Helvetica" w:cs="Arial"/>
          <w:color w:val="222222"/>
          <w:sz w:val="20"/>
        </w:rPr>
        <w:t>plaisir</w:t>
      </w:r>
      <w:proofErr w:type="spellEnd"/>
      <w:r w:rsidR="00C40C54" w:rsidRPr="00D151AF">
        <w:rPr>
          <w:rFonts w:ascii="Helvetica" w:eastAsia="MS Mincho" w:hAnsi="Helvetica" w:cs="Arial"/>
          <w:color w:val="222222"/>
          <w:sz w:val="20"/>
        </w:rPr>
        <w:t xml:space="preserve"> avec </w:t>
      </w:r>
      <w:r w:rsidR="00181044" w:rsidRPr="00D151AF">
        <w:rPr>
          <w:rFonts w:ascii="Helvetica" w:eastAsia="MS Mincho" w:hAnsi="Helvetica" w:cs="Arial"/>
          <w:color w:val="222222"/>
          <w:sz w:val="20"/>
        </w:rPr>
        <w:t>Rex &amp; Rio</w:t>
      </w:r>
      <w:r w:rsidRPr="00D151AF">
        <w:rPr>
          <w:rFonts w:ascii="Helvetica" w:eastAsia="MS Mincho" w:hAnsi="Helvetica" w:cs="Arial"/>
          <w:color w:val="222222"/>
          <w:sz w:val="20"/>
        </w:rPr>
        <w:t>.</w:t>
      </w:r>
      <w:r w:rsidR="005B60C2" w:rsidRPr="00D151AF">
        <w:rPr>
          <w:rFonts w:ascii="Helvetica" w:eastAsia="MS Mincho" w:hAnsi="Helvetica" w:cs="Arial"/>
          <w:color w:val="222222"/>
          <w:sz w:val="20"/>
        </w:rPr>
        <w:t> »</w:t>
      </w:r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r w:rsidR="003222C6" w:rsidRPr="00D151AF">
        <w:rPr>
          <w:rFonts w:ascii="Helvetica" w:eastAsia="MS Mincho" w:hAnsi="Helvetica" w:cs="Arial"/>
          <w:color w:val="222222"/>
          <w:sz w:val="20"/>
        </w:rPr>
        <w:br/>
      </w:r>
      <w:r w:rsidR="00DE6327" w:rsidRPr="00D151AF">
        <w:rPr>
          <w:rFonts w:ascii="Helvetica" w:eastAsia="MS Mincho" w:hAnsi="Helvetica" w:cs="Arial"/>
          <w:color w:val="222222"/>
          <w:sz w:val="20"/>
        </w:rPr>
        <w:t>En</w:t>
      </w:r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r w:rsidR="006A1449" w:rsidRPr="00D151AF">
        <w:rPr>
          <w:rFonts w:ascii="Helvetica" w:eastAsia="MS Mincho" w:hAnsi="Helvetica" w:cs="Arial"/>
          <w:color w:val="222222"/>
          <w:sz w:val="20"/>
        </w:rPr>
        <w:t>banners</w:t>
      </w:r>
      <w:r w:rsidRPr="00D151AF">
        <w:rPr>
          <w:rFonts w:ascii="Helvetica" w:eastAsia="MS Mincho" w:hAnsi="Helvetica" w:cs="Arial"/>
          <w:color w:val="222222"/>
          <w:sz w:val="20"/>
        </w:rPr>
        <w:t xml:space="preserve">, </w:t>
      </w:r>
      <w:r w:rsidR="00DE6327" w:rsidRPr="00D151AF">
        <w:rPr>
          <w:rFonts w:ascii="Helvetica" w:eastAsia="MS Mincho" w:hAnsi="Helvetica" w:cs="Arial"/>
          <w:color w:val="222222"/>
          <w:sz w:val="20"/>
        </w:rPr>
        <w:t xml:space="preserve">nous </w:t>
      </w:r>
      <w:proofErr w:type="spellStart"/>
      <w:r w:rsidR="00DE6327" w:rsidRPr="00D151AF">
        <w:rPr>
          <w:rFonts w:ascii="Helvetica" w:eastAsia="MS Mincho" w:hAnsi="Helvetica" w:cs="Arial"/>
          <w:color w:val="222222"/>
          <w:sz w:val="20"/>
        </w:rPr>
        <w:t>pos</w:t>
      </w:r>
      <w:r w:rsidR="005B60C2" w:rsidRPr="00D151AF">
        <w:rPr>
          <w:rFonts w:ascii="Helvetica" w:eastAsia="MS Mincho" w:hAnsi="Helvetica" w:cs="Arial"/>
          <w:color w:val="222222"/>
          <w:sz w:val="20"/>
        </w:rPr>
        <w:t>ons</w:t>
      </w:r>
      <w:proofErr w:type="spellEnd"/>
      <w:r w:rsidR="005B60C2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5B60C2" w:rsidRPr="00D151AF">
        <w:rPr>
          <w:rFonts w:ascii="Helvetica" w:eastAsia="MS Mincho" w:hAnsi="Helvetica" w:cs="Arial"/>
          <w:color w:val="222222"/>
          <w:sz w:val="20"/>
        </w:rPr>
        <w:t>diverses</w:t>
      </w:r>
      <w:proofErr w:type="spellEnd"/>
      <w:r w:rsidR="00C40C54" w:rsidRPr="00D151AF">
        <w:rPr>
          <w:rFonts w:ascii="Helvetica" w:eastAsia="MS Mincho" w:hAnsi="Helvetica" w:cs="Arial"/>
          <w:color w:val="222222"/>
          <w:sz w:val="20"/>
        </w:rPr>
        <w:t xml:space="preserve"> question</w:t>
      </w:r>
      <w:r w:rsidR="005B60C2" w:rsidRPr="00D151AF">
        <w:rPr>
          <w:rFonts w:ascii="Helvetica" w:eastAsia="MS Mincho" w:hAnsi="Helvetica" w:cs="Arial"/>
          <w:color w:val="222222"/>
          <w:sz w:val="20"/>
        </w:rPr>
        <w:t>s</w:t>
      </w:r>
      <w:r w:rsidR="00C40C54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C40C54" w:rsidRPr="00D151AF">
        <w:rPr>
          <w:rFonts w:ascii="Helvetica" w:eastAsia="MS Mincho" w:hAnsi="Helvetica" w:cs="Arial"/>
          <w:color w:val="222222"/>
          <w:sz w:val="20"/>
        </w:rPr>
        <w:t>sur</w:t>
      </w:r>
      <w:proofErr w:type="spellEnd"/>
      <w:r w:rsidR="00C40C54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r w:rsidR="00DE6327" w:rsidRPr="00D151AF">
        <w:rPr>
          <w:rFonts w:ascii="Helvetica" w:eastAsia="MS Mincho" w:hAnsi="Helvetica" w:cs="Arial"/>
          <w:color w:val="222222"/>
          <w:sz w:val="20"/>
        </w:rPr>
        <w:t>les habitudes</w:t>
      </w:r>
      <w:r w:rsidR="006A1449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proofErr w:type="gramStart"/>
      <w:r w:rsidR="006A1449" w:rsidRPr="00D151AF">
        <w:rPr>
          <w:rFonts w:ascii="Helvetica" w:eastAsia="MS Mincho" w:hAnsi="Helvetica" w:cs="Arial"/>
          <w:color w:val="222222"/>
          <w:sz w:val="20"/>
        </w:rPr>
        <w:t>télé</w:t>
      </w:r>
      <w:proofErr w:type="spellEnd"/>
      <w:r w:rsidR="006A1449" w:rsidRPr="00D151AF">
        <w:rPr>
          <w:rFonts w:ascii="Helvetica" w:eastAsia="MS Mincho" w:hAnsi="Helvetica" w:cs="Arial"/>
          <w:color w:val="222222"/>
          <w:sz w:val="20"/>
        </w:rPr>
        <w:t> :</w:t>
      </w:r>
      <w:proofErr w:type="gramEnd"/>
      <w:r w:rsidR="006A1449" w:rsidRPr="00D151AF">
        <w:rPr>
          <w:rFonts w:ascii="Helvetica" w:eastAsia="MS Mincho" w:hAnsi="Helvetica" w:cs="Arial"/>
          <w:color w:val="222222"/>
          <w:sz w:val="20"/>
        </w:rPr>
        <w:t xml:space="preserve"> « 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Hier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>,</w:t>
      </w:r>
      <w:r w:rsidR="006A1449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6A1449" w:rsidRPr="00D151AF">
        <w:rPr>
          <w:rFonts w:ascii="Helvetica" w:eastAsia="MS Mincho" w:hAnsi="Helvetica" w:cs="Arial"/>
          <w:color w:val="222222"/>
          <w:sz w:val="20"/>
        </w:rPr>
        <w:t>vous</w:t>
      </w:r>
      <w:proofErr w:type="spellEnd"/>
      <w:r w:rsidR="006A1449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6A1449" w:rsidRPr="00D151AF">
        <w:rPr>
          <w:rFonts w:ascii="Helvetica" w:eastAsia="MS Mincho" w:hAnsi="Helvetica" w:cs="Arial"/>
          <w:color w:val="222222"/>
          <w:sz w:val="20"/>
        </w:rPr>
        <w:t>avez</w:t>
      </w:r>
      <w:proofErr w:type="spellEnd"/>
      <w:r w:rsidR="006A1449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6A1449" w:rsidRPr="00D151AF">
        <w:rPr>
          <w:rFonts w:ascii="Helvetica" w:eastAsia="MS Mincho" w:hAnsi="Helvetica" w:cs="Arial"/>
          <w:color w:val="222222"/>
          <w:sz w:val="20"/>
        </w:rPr>
        <w:t>regardé</w:t>
      </w:r>
      <w:proofErr w:type="spellEnd"/>
      <w:r w:rsidR="006A1449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6A1449" w:rsidRPr="00D151AF">
        <w:rPr>
          <w:rFonts w:ascii="Helvetica" w:eastAsia="MS Mincho" w:hAnsi="Helvetica" w:cs="Arial"/>
          <w:color w:val="222222"/>
          <w:sz w:val="20"/>
        </w:rPr>
        <w:t>ou</w:t>
      </w:r>
      <w:proofErr w:type="spellEnd"/>
      <w:r w:rsidR="006A1449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6A1449" w:rsidRPr="00D151AF">
        <w:rPr>
          <w:rFonts w:ascii="Helvetica" w:eastAsia="MS Mincho" w:hAnsi="Helvetica" w:cs="Arial"/>
          <w:color w:val="222222"/>
          <w:sz w:val="20"/>
        </w:rPr>
        <w:t>vous</w:t>
      </w:r>
      <w:proofErr w:type="spellEnd"/>
      <w:r w:rsidR="006A1449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6A1449" w:rsidRPr="00D151AF">
        <w:rPr>
          <w:rFonts w:ascii="Helvetica" w:eastAsia="MS Mincho" w:hAnsi="Helvetica" w:cs="Arial"/>
          <w:color w:val="222222"/>
          <w:sz w:val="20"/>
        </w:rPr>
        <w:t>avez</w:t>
      </w:r>
      <w:proofErr w:type="spellEnd"/>
      <w:r w:rsidR="006A1449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6A1449" w:rsidRPr="00D151AF">
        <w:rPr>
          <w:rFonts w:ascii="Helvetica" w:eastAsia="MS Mincho" w:hAnsi="Helvetica" w:cs="Arial"/>
          <w:color w:val="222222"/>
          <w:sz w:val="20"/>
        </w:rPr>
        <w:t>zappé</w:t>
      </w:r>
      <w:proofErr w:type="spellEnd"/>
      <w:r w:rsidR="006A1449" w:rsidRPr="00D151AF">
        <w:rPr>
          <w:rFonts w:ascii="Helvetica" w:eastAsia="MS Mincho" w:hAnsi="Helvetica" w:cs="Arial"/>
          <w:color w:val="222222"/>
          <w:sz w:val="20"/>
        </w:rPr>
        <w:t> ?</w:t>
      </w:r>
      <w:r w:rsidRPr="00D151AF">
        <w:rPr>
          <w:rFonts w:ascii="Helvetica" w:eastAsia="MS Mincho" w:hAnsi="Helvetica" w:cs="Arial"/>
          <w:color w:val="222222"/>
          <w:sz w:val="20"/>
        </w:rPr>
        <w:t>», «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Donnez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C40C54" w:rsidRPr="00D151AF">
        <w:rPr>
          <w:rFonts w:ascii="Helvetica" w:eastAsia="MS Mincho" w:hAnsi="Helvetica" w:cs="Arial"/>
          <w:color w:val="222222"/>
          <w:sz w:val="20"/>
        </w:rPr>
        <w:t>une</w:t>
      </w:r>
      <w:proofErr w:type="spellEnd"/>
      <w:r w:rsidR="00C40C54" w:rsidRPr="00D151AF">
        <w:rPr>
          <w:rFonts w:ascii="Helvetica" w:eastAsia="MS Mincho" w:hAnsi="Helvetica" w:cs="Arial"/>
          <w:color w:val="222222"/>
          <w:sz w:val="20"/>
        </w:rPr>
        <w:t xml:space="preserve"> cote à </w:t>
      </w:r>
      <w:proofErr w:type="spellStart"/>
      <w:r w:rsidR="00C40C54" w:rsidRPr="00D151AF">
        <w:rPr>
          <w:rFonts w:ascii="Helvetica" w:eastAsia="MS Mincho" w:hAnsi="Helvetica" w:cs="Arial"/>
          <w:color w:val="222222"/>
          <w:sz w:val="20"/>
        </w:rPr>
        <w:t>votre</w:t>
      </w:r>
      <w:proofErr w:type="spellEnd"/>
      <w:r w:rsidR="00C40C54" w:rsidRPr="00D151AF">
        <w:rPr>
          <w:rFonts w:ascii="Helvetica" w:eastAsia="MS Mincho" w:hAnsi="Helvetica" w:cs="Arial"/>
          <w:color w:val="222222"/>
          <w:sz w:val="20"/>
        </w:rPr>
        <w:t xml:space="preserve"> soirée </w:t>
      </w:r>
      <w:proofErr w:type="spellStart"/>
      <w:r w:rsidR="00C40C54" w:rsidRPr="00D151AF">
        <w:rPr>
          <w:rFonts w:ascii="Helvetica" w:eastAsia="MS Mincho" w:hAnsi="Helvetica" w:cs="Arial"/>
          <w:color w:val="222222"/>
          <w:sz w:val="20"/>
        </w:rPr>
        <w:t>télé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» et </w:t>
      </w:r>
      <w:proofErr w:type="spellStart"/>
      <w:r w:rsidR="00C40C54" w:rsidRPr="00D151AF">
        <w:rPr>
          <w:rFonts w:ascii="Helvetica" w:eastAsia="MS Mincho" w:hAnsi="Helvetica" w:cs="Arial"/>
          <w:color w:val="222222"/>
          <w:sz w:val="20"/>
        </w:rPr>
        <w:t>aussi</w:t>
      </w:r>
      <w:proofErr w:type="spellEnd"/>
      <w:r w:rsidR="00C40C54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r w:rsidRPr="00D151AF">
        <w:rPr>
          <w:rFonts w:ascii="Helvetica" w:eastAsia="MS Mincho" w:hAnsi="Helvetica" w:cs="Arial"/>
          <w:color w:val="222222"/>
          <w:sz w:val="20"/>
        </w:rPr>
        <w:t>«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Hier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, </w:t>
      </w:r>
      <w:proofErr w:type="spellStart"/>
      <w:r w:rsidR="00C40C54" w:rsidRPr="00D151AF">
        <w:rPr>
          <w:rFonts w:ascii="Helvetica" w:eastAsia="MS Mincho" w:hAnsi="Helvetica" w:cs="Arial"/>
          <w:color w:val="222222"/>
          <w:sz w:val="20"/>
        </w:rPr>
        <w:t>vous</w:t>
      </w:r>
      <w:proofErr w:type="spellEnd"/>
      <w:r w:rsidR="00C40C54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5B60C2" w:rsidRPr="00D151AF">
        <w:rPr>
          <w:rFonts w:ascii="Helvetica" w:eastAsia="MS Mincho" w:hAnsi="Helvetica" w:cs="Arial"/>
          <w:color w:val="222222"/>
          <w:sz w:val="20"/>
        </w:rPr>
        <w:t>vous</w:t>
      </w:r>
      <w:proofErr w:type="spellEnd"/>
      <w:r w:rsidR="005B60C2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C40C54" w:rsidRPr="00D151AF">
        <w:rPr>
          <w:rFonts w:ascii="Helvetica" w:eastAsia="MS Mincho" w:hAnsi="Helvetica" w:cs="Arial"/>
          <w:color w:val="222222"/>
          <w:sz w:val="20"/>
        </w:rPr>
        <w:t>êtes</w:t>
      </w:r>
      <w:proofErr w:type="spellEnd"/>
      <w:r w:rsidR="00C40C54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C40C54" w:rsidRPr="00D151AF">
        <w:rPr>
          <w:rFonts w:ascii="Helvetica" w:eastAsia="MS Mincho" w:hAnsi="Helvetica" w:cs="Arial"/>
          <w:color w:val="222222"/>
          <w:sz w:val="20"/>
        </w:rPr>
        <w:t>endormi</w:t>
      </w:r>
      <w:proofErr w:type="spellEnd"/>
      <w:r w:rsidR="00C40C54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C40C54" w:rsidRPr="00D151AF">
        <w:rPr>
          <w:rFonts w:ascii="Helvetica" w:eastAsia="MS Mincho" w:hAnsi="Helvetica" w:cs="Arial"/>
          <w:color w:val="222222"/>
          <w:sz w:val="20"/>
        </w:rPr>
        <w:t>dans</w:t>
      </w:r>
      <w:proofErr w:type="spellEnd"/>
      <w:r w:rsidR="00C40C54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C40C54" w:rsidRPr="00D151AF">
        <w:rPr>
          <w:rFonts w:ascii="Helvetica" w:eastAsia="MS Mincho" w:hAnsi="Helvetica" w:cs="Arial"/>
          <w:color w:val="222222"/>
          <w:sz w:val="20"/>
        </w:rPr>
        <w:t>votre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lit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ou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C40C54" w:rsidRPr="00D151AF">
        <w:rPr>
          <w:rFonts w:ascii="Helvetica" w:eastAsia="MS Mincho" w:hAnsi="Helvetica" w:cs="Arial"/>
          <w:color w:val="222222"/>
          <w:sz w:val="20"/>
        </w:rPr>
        <w:t>devant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la </w:t>
      </w:r>
      <w:proofErr w:type="spellStart"/>
      <w:r w:rsidR="00C40C54" w:rsidRPr="00D151AF">
        <w:rPr>
          <w:rFonts w:ascii="Helvetica" w:eastAsia="MS Mincho" w:hAnsi="Helvetica" w:cs="Arial"/>
          <w:color w:val="222222"/>
          <w:sz w:val="20"/>
        </w:rPr>
        <w:t>télé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>?".</w:t>
      </w:r>
    </w:p>
    <w:p w14:paraId="4D1E57F9" w14:textId="77777777" w:rsidR="00C40C54" w:rsidRPr="00D151AF" w:rsidRDefault="00C40C54" w:rsidP="00B642F9">
      <w:pPr>
        <w:jc w:val="both"/>
        <w:rPr>
          <w:rFonts w:ascii="Helvetica" w:eastAsia="MS Mincho" w:hAnsi="Helvetica" w:cs="Arial"/>
          <w:color w:val="222222"/>
          <w:sz w:val="20"/>
        </w:rPr>
      </w:pPr>
    </w:p>
    <w:p w14:paraId="12BD1464" w14:textId="29641390" w:rsidR="00C40C54" w:rsidRPr="00D151AF" w:rsidRDefault="00C40C54" w:rsidP="00B642F9">
      <w:pPr>
        <w:jc w:val="both"/>
        <w:rPr>
          <w:rFonts w:ascii="Helvetica" w:eastAsia="MS Mincho" w:hAnsi="Helvetica" w:cs="Arial"/>
          <w:color w:val="222222"/>
          <w:sz w:val="20"/>
        </w:rPr>
      </w:pPr>
      <w:r w:rsidRPr="00D151AF">
        <w:rPr>
          <w:rFonts w:ascii="Helvetica" w:eastAsia="MS Mincho" w:hAnsi="Helvetica" w:cs="Arial"/>
          <w:color w:val="222222"/>
          <w:sz w:val="20"/>
        </w:rPr>
        <w:t xml:space="preserve">La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campagne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comprend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également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r w:rsidR="00CE38F0" w:rsidRPr="00D151AF">
        <w:rPr>
          <w:rFonts w:ascii="Helvetica" w:eastAsia="MS Mincho" w:hAnsi="Helvetica" w:cs="Arial"/>
          <w:color w:val="222222"/>
          <w:sz w:val="20"/>
        </w:rPr>
        <w:t>2</w:t>
      </w:r>
      <w:r w:rsidR="002B4ABD" w:rsidRPr="00D151AF">
        <w:rPr>
          <w:rFonts w:ascii="Helvetica" w:eastAsia="MS Mincho" w:hAnsi="Helvetica" w:cs="Arial"/>
          <w:color w:val="222222"/>
          <w:sz w:val="20"/>
        </w:rPr>
        <w:t xml:space="preserve"> s</w:t>
      </w:r>
      <w:r w:rsidRPr="00D151AF">
        <w:rPr>
          <w:rFonts w:ascii="Helvetica" w:eastAsia="MS Mincho" w:hAnsi="Helvetica" w:cs="Arial"/>
          <w:color w:val="222222"/>
          <w:sz w:val="20"/>
        </w:rPr>
        <w:t>p</w:t>
      </w:r>
      <w:r w:rsidR="002B4ABD" w:rsidRPr="00D151AF">
        <w:rPr>
          <w:rFonts w:ascii="Helvetica" w:eastAsia="MS Mincho" w:hAnsi="Helvetica" w:cs="Arial"/>
          <w:color w:val="222222"/>
          <w:sz w:val="20"/>
        </w:rPr>
        <w:t xml:space="preserve">ot </w:t>
      </w:r>
      <w:r w:rsidRPr="00D151AF">
        <w:rPr>
          <w:rFonts w:ascii="Helvetica" w:eastAsia="MS Mincho" w:hAnsi="Helvetica" w:cs="Arial"/>
          <w:color w:val="222222"/>
          <w:sz w:val="20"/>
        </w:rPr>
        <w:t>TV</w:t>
      </w:r>
      <w:r w:rsidR="00CE38F0" w:rsidRPr="00D151AF">
        <w:rPr>
          <w:rFonts w:ascii="Helvetica" w:eastAsia="MS Mincho" w:hAnsi="Helvetica" w:cs="Arial"/>
          <w:color w:val="222222"/>
          <w:sz w:val="20"/>
        </w:rPr>
        <w:t xml:space="preserve"> qui </w:t>
      </w:r>
      <w:proofErr w:type="spellStart"/>
      <w:r w:rsidR="00CE38F0" w:rsidRPr="00D151AF">
        <w:rPr>
          <w:rFonts w:ascii="Helvetica" w:eastAsia="MS Mincho" w:hAnsi="Helvetica" w:cs="Arial"/>
          <w:color w:val="222222"/>
          <w:sz w:val="20"/>
        </w:rPr>
        <w:t>seront</w:t>
      </w:r>
      <w:proofErr w:type="spellEnd"/>
      <w:r w:rsidR="00CE38F0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CE38F0" w:rsidRPr="00D151AF">
        <w:rPr>
          <w:rFonts w:ascii="Helvetica" w:eastAsia="MS Mincho" w:hAnsi="Helvetica" w:cs="Arial"/>
          <w:color w:val="222222"/>
          <w:sz w:val="20"/>
        </w:rPr>
        <w:t>bientôt</w:t>
      </w:r>
      <w:proofErr w:type="spellEnd"/>
      <w:r w:rsidR="00CE38F0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CE38F0" w:rsidRPr="00D151AF">
        <w:rPr>
          <w:rFonts w:ascii="Helvetica" w:eastAsia="MS Mincho" w:hAnsi="Helvetica" w:cs="Arial"/>
          <w:color w:val="222222"/>
          <w:sz w:val="20"/>
        </w:rPr>
        <w:t>lancés</w:t>
      </w:r>
      <w:proofErr w:type="spellEnd"/>
      <w:r w:rsidR="00CE38F0" w:rsidRPr="00D151AF">
        <w:rPr>
          <w:rFonts w:ascii="Helvetica" w:eastAsia="MS Mincho" w:hAnsi="Helvetica" w:cs="Arial"/>
          <w:color w:val="222222"/>
          <w:sz w:val="20"/>
        </w:rPr>
        <w:t xml:space="preserve"> en </w:t>
      </w:r>
      <w:proofErr w:type="spellStart"/>
      <w:r w:rsidR="00CE38F0" w:rsidRPr="00D151AF">
        <w:rPr>
          <w:rFonts w:ascii="Helvetica" w:eastAsia="MS Mincho" w:hAnsi="Helvetica" w:cs="Arial"/>
          <w:color w:val="222222"/>
          <w:sz w:val="20"/>
        </w:rPr>
        <w:t>avant</w:t>
      </w:r>
      <w:proofErr w:type="spellEnd"/>
      <w:r w:rsidR="00CE38F0" w:rsidRPr="00D151AF">
        <w:rPr>
          <w:rFonts w:ascii="Helvetica" w:eastAsia="MS Mincho" w:hAnsi="Helvetica" w:cs="Arial"/>
          <w:color w:val="222222"/>
          <w:sz w:val="20"/>
        </w:rPr>
        <w:t>-première</w:t>
      </w:r>
      <w:r w:rsidR="00412CC1" w:rsidRPr="00D151AF">
        <w:rPr>
          <w:rFonts w:ascii="Helvetica" w:eastAsia="MS Mincho" w:hAnsi="Helvetica" w:cs="Arial"/>
          <w:color w:val="222222"/>
          <w:sz w:val="20"/>
        </w:rPr>
        <w:t xml:space="preserve">. </w:t>
      </w:r>
      <w:proofErr w:type="spellStart"/>
      <w:r w:rsidR="00412CC1" w:rsidRPr="00D151AF">
        <w:rPr>
          <w:rFonts w:ascii="Helvetica" w:eastAsia="MS Mincho" w:hAnsi="Helvetica" w:cs="Arial"/>
          <w:color w:val="222222"/>
          <w:sz w:val="20"/>
        </w:rPr>
        <w:t>Dans</w:t>
      </w:r>
      <w:proofErr w:type="spellEnd"/>
      <w:r w:rsidR="00412CC1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CE38F0" w:rsidRPr="00D151AF">
        <w:rPr>
          <w:rFonts w:ascii="Helvetica" w:eastAsia="MS Mincho" w:hAnsi="Helvetica" w:cs="Arial"/>
          <w:color w:val="222222"/>
          <w:sz w:val="20"/>
        </w:rPr>
        <w:t>ces</w:t>
      </w:r>
      <w:proofErr w:type="spellEnd"/>
      <w:r w:rsidR="00CE38F0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CE38F0" w:rsidRPr="00D151AF">
        <w:rPr>
          <w:rFonts w:ascii="Helvetica" w:eastAsia="MS Mincho" w:hAnsi="Helvetica" w:cs="Arial"/>
          <w:color w:val="222222"/>
          <w:sz w:val="20"/>
        </w:rPr>
        <w:t>deux</w:t>
      </w:r>
      <w:proofErr w:type="spellEnd"/>
      <w:r w:rsidR="00CE38F0" w:rsidRPr="00D151AF">
        <w:rPr>
          <w:rFonts w:ascii="Helvetica" w:eastAsia="MS Mincho" w:hAnsi="Helvetica" w:cs="Arial"/>
          <w:color w:val="222222"/>
          <w:sz w:val="20"/>
        </w:rPr>
        <w:t xml:space="preserve"> spots</w:t>
      </w:r>
      <w:r w:rsidR="00412CC1" w:rsidRPr="00D151AF">
        <w:rPr>
          <w:rFonts w:ascii="Helvetica" w:eastAsia="MS Mincho" w:hAnsi="Helvetica" w:cs="Arial"/>
          <w:color w:val="222222"/>
          <w:sz w:val="20"/>
        </w:rPr>
        <w:t xml:space="preserve">, des </w:t>
      </w:r>
      <w:proofErr w:type="spellStart"/>
      <w:r w:rsidR="00412CC1" w:rsidRPr="00D151AF">
        <w:rPr>
          <w:rFonts w:ascii="Helvetica" w:eastAsia="MS Mincho" w:hAnsi="Helvetica" w:cs="Arial"/>
          <w:color w:val="222222"/>
          <w:sz w:val="20"/>
        </w:rPr>
        <w:t>yeux</w:t>
      </w:r>
      <w:proofErr w:type="spellEnd"/>
      <w:r w:rsidR="00412CC1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412CC1" w:rsidRPr="00D151AF">
        <w:rPr>
          <w:rFonts w:ascii="Helvetica" w:eastAsia="MS Mincho" w:hAnsi="Helvetica" w:cs="Arial"/>
          <w:color w:val="222222"/>
          <w:sz w:val="20"/>
        </w:rPr>
        <w:t>quittent</w:t>
      </w:r>
      <w:proofErr w:type="spellEnd"/>
      <w:r w:rsidR="002B4ABD" w:rsidRPr="00D151AF">
        <w:rPr>
          <w:rFonts w:ascii="Helvetica" w:eastAsia="MS Mincho" w:hAnsi="Helvetica" w:cs="Arial"/>
          <w:color w:val="222222"/>
          <w:sz w:val="20"/>
        </w:rPr>
        <w:t xml:space="preserve"> le</w:t>
      </w:r>
      <w:r w:rsidR="00412CC1" w:rsidRPr="00D151AF">
        <w:rPr>
          <w:rFonts w:ascii="Helvetica" w:eastAsia="MS Mincho" w:hAnsi="Helvetica" w:cs="Arial"/>
          <w:color w:val="222222"/>
          <w:sz w:val="20"/>
        </w:rPr>
        <w:t xml:space="preserve"> corps </w:t>
      </w:r>
      <w:r w:rsidR="002B4ABD" w:rsidRPr="00D151AF">
        <w:rPr>
          <w:rFonts w:ascii="Helvetica" w:eastAsia="MS Mincho" w:hAnsi="Helvetica" w:cs="Arial"/>
          <w:color w:val="222222"/>
          <w:sz w:val="20"/>
        </w:rPr>
        <w:t>d</w:t>
      </w:r>
      <w:r w:rsidR="00CE38F0" w:rsidRPr="00D151AF">
        <w:rPr>
          <w:rFonts w:ascii="Helvetica" w:eastAsia="MS Mincho" w:hAnsi="Helvetica" w:cs="Arial"/>
          <w:color w:val="222222"/>
          <w:sz w:val="20"/>
        </w:rPr>
        <w:t xml:space="preserve">es </w:t>
      </w:r>
      <w:proofErr w:type="spellStart"/>
      <w:r w:rsidR="00CE38F0" w:rsidRPr="00D151AF">
        <w:rPr>
          <w:rFonts w:ascii="Helvetica" w:eastAsia="MS Mincho" w:hAnsi="Helvetica" w:cs="Arial"/>
          <w:color w:val="222222"/>
          <w:sz w:val="20"/>
        </w:rPr>
        <w:t>personnes</w:t>
      </w:r>
      <w:proofErr w:type="spellEnd"/>
      <w:r w:rsidR="00CE38F0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r w:rsidR="00412CC1" w:rsidRPr="00D151AF">
        <w:rPr>
          <w:rFonts w:ascii="Helvetica" w:eastAsia="MS Mincho" w:hAnsi="Helvetica" w:cs="Arial"/>
          <w:color w:val="222222"/>
          <w:sz w:val="20"/>
        </w:rPr>
        <w:t xml:space="preserve">qui </w:t>
      </w:r>
      <w:proofErr w:type="spellStart"/>
      <w:r w:rsidR="002B4ABD" w:rsidRPr="00D151AF">
        <w:rPr>
          <w:rFonts w:ascii="Helvetica" w:eastAsia="MS Mincho" w:hAnsi="Helvetica" w:cs="Arial"/>
          <w:color w:val="222222"/>
          <w:sz w:val="20"/>
        </w:rPr>
        <w:t>s’ennuie</w:t>
      </w:r>
      <w:r w:rsidR="00CE38F0" w:rsidRPr="00D151AF">
        <w:rPr>
          <w:rFonts w:ascii="Helvetica" w:eastAsia="MS Mincho" w:hAnsi="Helvetica" w:cs="Arial"/>
          <w:color w:val="222222"/>
          <w:sz w:val="20"/>
        </w:rPr>
        <w:t>nt</w:t>
      </w:r>
      <w:proofErr w:type="spellEnd"/>
      <w:r w:rsidR="00412CC1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412CC1" w:rsidRPr="00D151AF">
        <w:rPr>
          <w:rFonts w:ascii="Helvetica" w:eastAsia="MS Mincho" w:hAnsi="Helvetica" w:cs="Arial"/>
          <w:color w:val="222222"/>
          <w:sz w:val="20"/>
        </w:rPr>
        <w:t>devant</w:t>
      </w:r>
      <w:proofErr w:type="spellEnd"/>
      <w:r w:rsidR="00412CC1" w:rsidRPr="00D151AF">
        <w:rPr>
          <w:rFonts w:ascii="Helvetica" w:eastAsia="MS Mincho" w:hAnsi="Helvetica" w:cs="Arial"/>
          <w:color w:val="222222"/>
          <w:sz w:val="20"/>
        </w:rPr>
        <w:t xml:space="preserve"> la </w:t>
      </w:r>
      <w:proofErr w:type="spellStart"/>
      <w:r w:rsidR="00412CC1" w:rsidRPr="00D151AF">
        <w:rPr>
          <w:rFonts w:ascii="Helvetica" w:eastAsia="MS Mincho" w:hAnsi="Helvetica" w:cs="Arial"/>
          <w:color w:val="222222"/>
          <w:sz w:val="20"/>
        </w:rPr>
        <w:t>télé</w:t>
      </w:r>
      <w:proofErr w:type="spellEnd"/>
      <w:r w:rsidR="00412CC1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gramStart"/>
      <w:r w:rsidR="00412CC1" w:rsidRPr="00D151AF">
        <w:rPr>
          <w:rFonts w:ascii="Helvetica" w:eastAsia="MS Mincho" w:hAnsi="Helvetica" w:cs="Arial"/>
          <w:color w:val="222222"/>
          <w:sz w:val="20"/>
        </w:rPr>
        <w:t>et</w:t>
      </w:r>
      <w:proofErr w:type="gramEnd"/>
      <w:r w:rsidR="00412CC1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412CC1" w:rsidRPr="00D151AF">
        <w:rPr>
          <w:rFonts w:ascii="Helvetica" w:eastAsia="MS Mincho" w:hAnsi="Helvetica" w:cs="Arial"/>
          <w:color w:val="222222"/>
          <w:sz w:val="20"/>
        </w:rPr>
        <w:t>partent</w:t>
      </w:r>
      <w:proofErr w:type="spellEnd"/>
      <w:r w:rsidR="00412CC1" w:rsidRPr="00D151AF">
        <w:rPr>
          <w:rFonts w:ascii="Helvetica" w:eastAsia="MS Mincho" w:hAnsi="Helvetica" w:cs="Arial"/>
          <w:color w:val="222222"/>
          <w:sz w:val="20"/>
        </w:rPr>
        <w:t xml:space="preserve"> à la </w:t>
      </w:r>
      <w:proofErr w:type="spellStart"/>
      <w:r w:rsidR="00412CC1" w:rsidRPr="00D151AF">
        <w:rPr>
          <w:rFonts w:ascii="Helvetica" w:eastAsia="MS Mincho" w:hAnsi="Helvetica" w:cs="Arial"/>
          <w:color w:val="222222"/>
          <w:sz w:val="20"/>
        </w:rPr>
        <w:t>recherche</w:t>
      </w:r>
      <w:proofErr w:type="spellEnd"/>
      <w:r w:rsidR="00412CC1" w:rsidRPr="00D151AF">
        <w:rPr>
          <w:rFonts w:ascii="Helvetica" w:eastAsia="MS Mincho" w:hAnsi="Helvetica" w:cs="Arial"/>
          <w:color w:val="222222"/>
          <w:sz w:val="20"/>
        </w:rPr>
        <w:t xml:space="preserve"> de Rex &amp; Rio.</w:t>
      </w:r>
      <w:r w:rsidR="00CE38F0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proofErr w:type="gramStart"/>
      <w:r w:rsidR="00CE38F0" w:rsidRPr="00D151AF">
        <w:rPr>
          <w:rFonts w:ascii="Helvetica" w:eastAsia="MS Mincho" w:hAnsi="Helvetica" w:cs="Arial"/>
          <w:color w:val="222222"/>
          <w:sz w:val="20"/>
        </w:rPr>
        <w:t>Dans</w:t>
      </w:r>
      <w:proofErr w:type="spellEnd"/>
      <w:r w:rsidR="00CE38F0" w:rsidRPr="00D151AF">
        <w:rPr>
          <w:rFonts w:ascii="Helvetica" w:eastAsia="MS Mincho" w:hAnsi="Helvetica" w:cs="Arial"/>
          <w:color w:val="222222"/>
          <w:sz w:val="20"/>
        </w:rPr>
        <w:t xml:space="preserve"> le spot teaser, </w:t>
      </w:r>
      <w:proofErr w:type="spellStart"/>
      <w:r w:rsidR="00CE38F0" w:rsidRPr="00D151AF">
        <w:rPr>
          <w:rFonts w:ascii="Helvetica" w:eastAsia="MS Mincho" w:hAnsi="Helvetica" w:cs="Arial"/>
          <w:color w:val="222222"/>
          <w:sz w:val="20"/>
        </w:rPr>
        <w:t>diffusé</w:t>
      </w:r>
      <w:proofErr w:type="spellEnd"/>
      <w:r w:rsidR="00CE38F0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CE38F0" w:rsidRPr="00D151AF">
        <w:rPr>
          <w:rFonts w:ascii="Helvetica" w:eastAsia="MS Mincho" w:hAnsi="Helvetica" w:cs="Arial"/>
          <w:color w:val="222222"/>
          <w:sz w:val="20"/>
        </w:rPr>
        <w:t>une</w:t>
      </w:r>
      <w:proofErr w:type="spellEnd"/>
      <w:r w:rsidR="00CE38F0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CE38F0" w:rsidRPr="00D151AF">
        <w:rPr>
          <w:rFonts w:ascii="Helvetica" w:eastAsia="MS Mincho" w:hAnsi="Helvetica" w:cs="Arial"/>
          <w:color w:val="222222"/>
          <w:sz w:val="20"/>
        </w:rPr>
        <w:t>semaine</w:t>
      </w:r>
      <w:proofErr w:type="spellEnd"/>
      <w:r w:rsidR="00CE38F0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CE38F0" w:rsidRPr="00D151AF">
        <w:rPr>
          <w:rFonts w:ascii="Helvetica" w:eastAsia="MS Mincho" w:hAnsi="Helvetica" w:cs="Arial"/>
          <w:color w:val="222222"/>
          <w:sz w:val="20"/>
        </w:rPr>
        <w:t>avant</w:t>
      </w:r>
      <w:proofErr w:type="spellEnd"/>
      <w:r w:rsidR="00CE38F0" w:rsidRPr="00D151AF">
        <w:rPr>
          <w:rFonts w:ascii="Helvetica" w:eastAsia="MS Mincho" w:hAnsi="Helvetica" w:cs="Arial"/>
          <w:color w:val="222222"/>
          <w:sz w:val="20"/>
        </w:rPr>
        <w:t xml:space="preserve">, les </w:t>
      </w:r>
      <w:proofErr w:type="spellStart"/>
      <w:r w:rsidR="00CE38F0" w:rsidRPr="00D151AF">
        <w:rPr>
          <w:rFonts w:ascii="Helvetica" w:eastAsia="MS Mincho" w:hAnsi="Helvetica" w:cs="Arial"/>
          <w:color w:val="222222"/>
          <w:sz w:val="20"/>
        </w:rPr>
        <w:t>yeux</w:t>
      </w:r>
      <w:proofErr w:type="spellEnd"/>
      <w:r w:rsidR="00CE38F0" w:rsidRPr="00D151AF">
        <w:rPr>
          <w:rFonts w:ascii="Helvetica" w:eastAsia="MS Mincho" w:hAnsi="Helvetica" w:cs="Arial"/>
          <w:color w:val="222222"/>
          <w:sz w:val="20"/>
        </w:rPr>
        <w:t xml:space="preserve"> du logo de Rex and Rio </w:t>
      </w:r>
      <w:proofErr w:type="spellStart"/>
      <w:r w:rsidR="00CE38F0" w:rsidRPr="00D151AF">
        <w:rPr>
          <w:rFonts w:ascii="Helvetica" w:eastAsia="MS Mincho" w:hAnsi="Helvetica" w:cs="Arial"/>
          <w:color w:val="222222"/>
          <w:sz w:val="20"/>
        </w:rPr>
        <w:t>ont</w:t>
      </w:r>
      <w:proofErr w:type="spellEnd"/>
      <w:r w:rsidR="00CE38F0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CE38F0" w:rsidRPr="00D151AF">
        <w:rPr>
          <w:rFonts w:ascii="Helvetica" w:eastAsia="MS Mincho" w:hAnsi="Helvetica" w:cs="Arial"/>
          <w:color w:val="222222"/>
          <w:sz w:val="20"/>
        </w:rPr>
        <w:t>été</w:t>
      </w:r>
      <w:proofErr w:type="spellEnd"/>
      <w:r w:rsidR="00CE38F0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CE38F0" w:rsidRPr="00D151AF">
        <w:rPr>
          <w:rFonts w:ascii="Helvetica" w:eastAsia="MS Mincho" w:hAnsi="Helvetica" w:cs="Arial"/>
          <w:color w:val="222222"/>
          <w:sz w:val="20"/>
        </w:rPr>
        <w:t>dévoilés</w:t>
      </w:r>
      <w:proofErr w:type="spellEnd"/>
      <w:r w:rsidR="00CE38F0" w:rsidRPr="00D151AF">
        <w:rPr>
          <w:rFonts w:ascii="Helvetica" w:eastAsia="MS Mincho" w:hAnsi="Helvetica" w:cs="Arial"/>
          <w:color w:val="222222"/>
          <w:sz w:val="20"/>
        </w:rPr>
        <w:t>.</w:t>
      </w:r>
      <w:proofErr w:type="gramEnd"/>
    </w:p>
    <w:p w14:paraId="47DA1B4E" w14:textId="77777777" w:rsidR="004D6470" w:rsidRDefault="004D6470" w:rsidP="00B642F9">
      <w:pPr>
        <w:jc w:val="both"/>
        <w:rPr>
          <w:rFonts w:ascii="Helvetica" w:hAnsi="Helvetica"/>
          <w:b/>
          <w:lang w:val="fr-FR"/>
        </w:rPr>
      </w:pPr>
    </w:p>
    <w:p w14:paraId="2DD51920" w14:textId="4F3DEE03" w:rsidR="00DA028E" w:rsidRPr="00D151AF" w:rsidRDefault="00181044" w:rsidP="00B642F9">
      <w:pPr>
        <w:jc w:val="both"/>
        <w:rPr>
          <w:rFonts w:ascii="Helvetica" w:eastAsia="MS Mincho" w:hAnsi="Helvetica" w:cs="Arial"/>
          <w:b/>
          <w:color w:val="222222"/>
          <w:sz w:val="20"/>
        </w:rPr>
      </w:pPr>
      <w:proofErr w:type="gramStart"/>
      <w:r w:rsidRPr="00D151AF">
        <w:rPr>
          <w:rFonts w:ascii="Helvetica" w:eastAsia="MS Mincho" w:hAnsi="Helvetica" w:cs="Arial"/>
          <w:b/>
          <w:color w:val="222222"/>
          <w:sz w:val="20"/>
        </w:rPr>
        <w:t>Rex &amp;</w:t>
      </w:r>
      <w:proofErr w:type="gramEnd"/>
      <w:r w:rsidRPr="00D151AF">
        <w:rPr>
          <w:rFonts w:ascii="Helvetica" w:eastAsia="MS Mincho" w:hAnsi="Helvetica" w:cs="Arial"/>
          <w:b/>
          <w:color w:val="222222"/>
          <w:sz w:val="20"/>
        </w:rPr>
        <w:t xml:space="preserve"> Rio</w:t>
      </w:r>
      <w:r w:rsidR="00B642F9" w:rsidRPr="00D151AF">
        <w:rPr>
          <w:rFonts w:ascii="Helvetica" w:eastAsia="MS Mincho" w:hAnsi="Helvetica" w:cs="Arial"/>
          <w:b/>
          <w:color w:val="222222"/>
          <w:sz w:val="20"/>
        </w:rPr>
        <w:t xml:space="preserve">, </w:t>
      </w:r>
      <w:proofErr w:type="spellStart"/>
      <w:r w:rsidR="00B642F9" w:rsidRPr="00D151AF">
        <w:rPr>
          <w:rFonts w:ascii="Helvetica" w:eastAsia="MS Mincho" w:hAnsi="Helvetica" w:cs="Arial"/>
          <w:b/>
          <w:color w:val="222222"/>
          <w:sz w:val="20"/>
        </w:rPr>
        <w:t>une</w:t>
      </w:r>
      <w:proofErr w:type="spellEnd"/>
      <w:r w:rsidR="00B642F9"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proofErr w:type="spellStart"/>
      <w:r w:rsidR="00B642F9" w:rsidRPr="00D151AF">
        <w:rPr>
          <w:rFonts w:ascii="Helvetica" w:eastAsia="MS Mincho" w:hAnsi="Helvetica" w:cs="Arial"/>
          <w:b/>
          <w:color w:val="222222"/>
          <w:sz w:val="20"/>
        </w:rPr>
        <w:t>offre</w:t>
      </w:r>
      <w:proofErr w:type="spellEnd"/>
      <w:r w:rsidR="00B642F9"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proofErr w:type="spellStart"/>
      <w:r w:rsidR="00B642F9" w:rsidRPr="00D151AF">
        <w:rPr>
          <w:rFonts w:ascii="Helvetica" w:eastAsia="MS Mincho" w:hAnsi="Helvetica" w:cs="Arial"/>
          <w:b/>
          <w:color w:val="222222"/>
          <w:sz w:val="20"/>
        </w:rPr>
        <w:t>vraiment</w:t>
      </w:r>
      <w:proofErr w:type="spellEnd"/>
      <w:r w:rsidR="00B642F9" w:rsidRPr="00D151AF">
        <w:rPr>
          <w:rFonts w:ascii="Helvetica" w:eastAsia="MS Mincho" w:hAnsi="Helvetica" w:cs="Arial"/>
          <w:b/>
          <w:color w:val="222222"/>
          <w:sz w:val="20"/>
        </w:rPr>
        <w:t xml:space="preserve"> </w:t>
      </w:r>
      <w:proofErr w:type="spellStart"/>
      <w:r w:rsidR="00B642F9" w:rsidRPr="00D151AF">
        <w:rPr>
          <w:rFonts w:ascii="Helvetica" w:eastAsia="MS Mincho" w:hAnsi="Helvetica" w:cs="Arial"/>
          <w:b/>
          <w:color w:val="222222"/>
          <w:sz w:val="20"/>
        </w:rPr>
        <w:t>incroyable</w:t>
      </w:r>
      <w:proofErr w:type="spellEnd"/>
    </w:p>
    <w:p w14:paraId="12ACD7A6" w14:textId="5D803E11" w:rsidR="003D7481" w:rsidRPr="00D151AF" w:rsidRDefault="00DA028E" w:rsidP="00B642F9">
      <w:pPr>
        <w:jc w:val="both"/>
        <w:rPr>
          <w:rFonts w:ascii="Helvetica" w:eastAsia="MS Mincho" w:hAnsi="Helvetica" w:cs="Arial"/>
          <w:color w:val="222222"/>
          <w:sz w:val="20"/>
        </w:rPr>
      </w:pP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Que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vous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choisissiez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Rex </w:t>
      </w:r>
      <w:proofErr w:type="spellStart"/>
      <w:proofErr w:type="gramStart"/>
      <w:r w:rsidRPr="00D151AF">
        <w:rPr>
          <w:rFonts w:ascii="Helvetica" w:eastAsia="MS Mincho" w:hAnsi="Helvetica" w:cs="Arial"/>
          <w:color w:val="222222"/>
          <w:sz w:val="20"/>
        </w:rPr>
        <w:t>ou</w:t>
      </w:r>
      <w:proofErr w:type="spellEnd"/>
      <w:proofErr w:type="gramEnd"/>
      <w:r w:rsidRPr="00D151AF">
        <w:rPr>
          <w:rFonts w:ascii="Helvetica" w:eastAsia="MS Mincho" w:hAnsi="Helvetica" w:cs="Arial"/>
          <w:color w:val="222222"/>
          <w:sz w:val="20"/>
        </w:rPr>
        <w:t xml:space="preserve"> Rio,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tous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les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soirs</w:t>
      </w:r>
      <w:proofErr w:type="spellEnd"/>
      <w:r w:rsidR="004D6470" w:rsidRPr="00D151AF">
        <w:rPr>
          <w:rFonts w:ascii="Helvetica" w:eastAsia="MS Mincho" w:hAnsi="Helvetica" w:cs="Arial"/>
          <w:color w:val="222222"/>
          <w:sz w:val="20"/>
        </w:rPr>
        <w:t>,</w:t>
      </w:r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vous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aurez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de quoi </w:t>
      </w:r>
      <w:proofErr w:type="spellStart"/>
      <w:r w:rsidR="008C3E20" w:rsidRPr="00D151AF">
        <w:rPr>
          <w:rFonts w:ascii="Helvetica" w:eastAsia="MS Mincho" w:hAnsi="Helvetica" w:cs="Arial"/>
          <w:color w:val="222222"/>
          <w:sz w:val="20"/>
        </w:rPr>
        <w:t>combler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vos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yeux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. </w:t>
      </w:r>
      <w:r w:rsidR="004D6470" w:rsidRPr="00D151AF">
        <w:rPr>
          <w:rFonts w:ascii="Helvetica" w:eastAsia="MS Mincho" w:hAnsi="Helvetica" w:cs="Arial"/>
          <w:color w:val="222222"/>
          <w:sz w:val="20"/>
        </w:rPr>
        <w:t>Pour</w:t>
      </w:r>
      <w:r w:rsidR="00181044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r w:rsidRPr="00D151AF">
        <w:rPr>
          <w:rFonts w:ascii="Helvetica" w:eastAsia="MS Mincho" w:hAnsi="Helvetica" w:cs="Arial"/>
          <w:color w:val="222222"/>
          <w:sz w:val="20"/>
        </w:rPr>
        <w:t xml:space="preserve">un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montant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fixe par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mois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, </w:t>
      </w:r>
      <w:proofErr w:type="spellStart"/>
      <w:r w:rsidR="002B4ABD" w:rsidRPr="00D151AF">
        <w:rPr>
          <w:rFonts w:ascii="Helvetica" w:eastAsia="MS Mincho" w:hAnsi="Helvetica" w:cs="Arial"/>
          <w:color w:val="222222"/>
          <w:sz w:val="20"/>
        </w:rPr>
        <w:t>bientôt</w:t>
      </w:r>
      <w:proofErr w:type="spellEnd"/>
      <w:r w:rsidR="002B4ABD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5B60C2" w:rsidRPr="00D151AF">
        <w:rPr>
          <w:rFonts w:ascii="Helvetica" w:eastAsia="MS Mincho" w:hAnsi="Helvetica" w:cs="Arial"/>
          <w:color w:val="222222"/>
          <w:sz w:val="20"/>
        </w:rPr>
        <w:t>sur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chaque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écran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r w:rsidR="004D6470" w:rsidRPr="00D151AF">
        <w:rPr>
          <w:rFonts w:ascii="Helvetica" w:eastAsia="MS Mincho" w:hAnsi="Helvetica" w:cs="Arial"/>
          <w:color w:val="222222"/>
          <w:sz w:val="20"/>
        </w:rPr>
        <w:t xml:space="preserve">de la </w:t>
      </w:r>
      <w:proofErr w:type="spellStart"/>
      <w:r w:rsidR="004D6470" w:rsidRPr="00D151AF">
        <w:rPr>
          <w:rFonts w:ascii="Helvetica" w:eastAsia="MS Mincho" w:hAnsi="Helvetica" w:cs="Arial"/>
          <w:color w:val="222222"/>
          <w:sz w:val="20"/>
        </w:rPr>
        <w:t>maison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et sans interruption</w:t>
      </w:r>
      <w:r w:rsidR="004D6470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4D6470" w:rsidRPr="00D151AF">
        <w:rPr>
          <w:rFonts w:ascii="Helvetica" w:eastAsia="MS Mincho" w:hAnsi="Helvetica" w:cs="Arial"/>
          <w:color w:val="222222"/>
          <w:sz w:val="20"/>
        </w:rPr>
        <w:t>publicitaire</w:t>
      </w:r>
      <w:proofErr w:type="spellEnd"/>
      <w:r w:rsidR="004D6470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4D6470" w:rsidRPr="00D151AF">
        <w:rPr>
          <w:rFonts w:ascii="Helvetica" w:eastAsia="MS Mincho" w:hAnsi="Helvetica" w:cs="Arial"/>
          <w:color w:val="222222"/>
          <w:sz w:val="20"/>
        </w:rPr>
        <w:t>vous</w:t>
      </w:r>
      <w:proofErr w:type="spellEnd"/>
      <w:r w:rsidR="004D6470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4D6470" w:rsidRPr="00D151AF">
        <w:rPr>
          <w:rFonts w:ascii="Helvetica" w:eastAsia="MS Mincho" w:hAnsi="Helvetica" w:cs="Arial"/>
          <w:color w:val="222222"/>
          <w:sz w:val="20"/>
        </w:rPr>
        <w:t>aurez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: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une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fantastique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sélection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de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milliers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de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titres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, y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compris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des films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exclusifs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flamands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, des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séries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flamandes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, des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programmes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pour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enfants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, les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derniers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blockbusters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diffusés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un an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avant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les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autres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chaînes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, </w:t>
      </w:r>
      <w:r w:rsidR="005B60C2" w:rsidRPr="00D151AF">
        <w:rPr>
          <w:rFonts w:ascii="Helvetica" w:eastAsia="MS Mincho" w:hAnsi="Helvetica" w:cs="Arial"/>
          <w:color w:val="222222"/>
          <w:sz w:val="20"/>
        </w:rPr>
        <w:t>de</w:t>
      </w:r>
      <w:r w:rsidR="00824EF6" w:rsidRPr="00D151AF">
        <w:rPr>
          <w:rFonts w:ascii="Helvetica" w:eastAsia="MS Mincho" w:hAnsi="Helvetica" w:cs="Arial"/>
          <w:color w:val="222222"/>
          <w:sz w:val="20"/>
        </w:rPr>
        <w:t xml:space="preserve">s </w:t>
      </w:r>
      <w:proofErr w:type="spellStart"/>
      <w:r w:rsidR="00F4791C" w:rsidRPr="00D151AF">
        <w:rPr>
          <w:rFonts w:ascii="Helvetica" w:eastAsia="MS Mincho" w:hAnsi="Helvetica" w:cs="Arial"/>
          <w:color w:val="222222"/>
          <w:sz w:val="20"/>
        </w:rPr>
        <w:t>séries</w:t>
      </w:r>
      <w:proofErr w:type="spellEnd"/>
      <w:r w:rsidR="00F4791C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célèbres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y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compris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F4791C" w:rsidRPr="00D151AF">
        <w:rPr>
          <w:rFonts w:ascii="Helvetica" w:eastAsia="MS Mincho" w:hAnsi="Helvetica" w:cs="Arial"/>
          <w:color w:val="222222"/>
          <w:sz w:val="20"/>
        </w:rPr>
        <w:t>celles</w:t>
      </w:r>
      <w:proofErr w:type="spellEnd"/>
      <w:r w:rsidR="00F4791C" w:rsidRPr="00D151AF">
        <w:rPr>
          <w:rFonts w:ascii="Helvetica" w:eastAsia="MS Mincho" w:hAnsi="Helvetica" w:cs="Arial"/>
          <w:color w:val="222222"/>
          <w:sz w:val="20"/>
        </w:rPr>
        <w:t xml:space="preserve"> de</w:t>
      </w:r>
      <w:r w:rsidRPr="00D151AF">
        <w:rPr>
          <w:rFonts w:ascii="Helvetica" w:eastAsia="MS Mincho" w:hAnsi="Helvetica" w:cs="Arial"/>
          <w:color w:val="222222"/>
          <w:sz w:val="20"/>
        </w:rPr>
        <w:t xml:space="preserve"> HBO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quelques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jours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à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peine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après</w:t>
      </w:r>
      <w:r w:rsidR="00F4791C"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="00F4791C" w:rsidRPr="00D151AF">
        <w:rPr>
          <w:rFonts w:ascii="Helvetica" w:eastAsia="MS Mincho" w:hAnsi="Helvetica" w:cs="Arial"/>
          <w:color w:val="222222"/>
          <w:sz w:val="20"/>
        </w:rPr>
        <w:t>leur</w:t>
      </w:r>
      <w:proofErr w:type="spellEnd"/>
      <w:r w:rsidR="00F4791C" w:rsidRPr="00D151AF">
        <w:rPr>
          <w:rFonts w:ascii="Helvetica" w:eastAsia="MS Mincho" w:hAnsi="Helvetica" w:cs="Arial"/>
          <w:color w:val="222222"/>
          <w:sz w:val="20"/>
        </w:rPr>
        <w:t xml:space="preserve"> diffusion aux </w:t>
      </w:r>
      <w:proofErr w:type="spellStart"/>
      <w:r w:rsidR="00F4791C" w:rsidRPr="00D151AF">
        <w:rPr>
          <w:rFonts w:ascii="Helvetica" w:eastAsia="MS Mincho" w:hAnsi="Helvetica" w:cs="Arial"/>
          <w:color w:val="222222"/>
          <w:sz w:val="20"/>
        </w:rPr>
        <w:t>Etats-Unis</w:t>
      </w:r>
      <w:proofErr w:type="spellEnd"/>
      <w:r w:rsidR="00F4791C" w:rsidRPr="00D151AF">
        <w:rPr>
          <w:rFonts w:ascii="Helvetica" w:eastAsia="MS Mincho" w:hAnsi="Helvetica" w:cs="Arial"/>
          <w:color w:val="222222"/>
          <w:sz w:val="20"/>
        </w:rPr>
        <w:t xml:space="preserve"> -</w:t>
      </w:r>
      <w:r w:rsidRPr="00D151AF">
        <w:rPr>
          <w:rFonts w:ascii="Helvetica" w:eastAsia="MS Mincho" w:hAnsi="Helvetica" w:cs="Arial"/>
          <w:color w:val="222222"/>
          <w:sz w:val="20"/>
        </w:rPr>
        <w:t xml:space="preserve">en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exclusivité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pour la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Belgique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avec </w:t>
      </w:r>
      <w:r w:rsidR="00181044" w:rsidRPr="00D151AF">
        <w:rPr>
          <w:rFonts w:ascii="Helvetica" w:eastAsia="MS Mincho" w:hAnsi="Helvetica" w:cs="Arial"/>
          <w:color w:val="222222"/>
          <w:sz w:val="20"/>
        </w:rPr>
        <w:t>Rex &amp; Rio</w:t>
      </w:r>
      <w:r w:rsidR="00F4791C" w:rsidRPr="00D151AF">
        <w:rPr>
          <w:rFonts w:ascii="Helvetica" w:eastAsia="MS Mincho" w:hAnsi="Helvetica" w:cs="Arial"/>
          <w:color w:val="222222"/>
          <w:sz w:val="20"/>
        </w:rPr>
        <w:t>-</w:t>
      </w:r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ainsi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que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des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dizaines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de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chaînes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 xml:space="preserve"> </w:t>
      </w:r>
      <w:proofErr w:type="spellStart"/>
      <w:r w:rsidRPr="00D151AF">
        <w:rPr>
          <w:rFonts w:ascii="Helvetica" w:eastAsia="MS Mincho" w:hAnsi="Helvetica" w:cs="Arial"/>
          <w:color w:val="222222"/>
          <w:sz w:val="20"/>
        </w:rPr>
        <w:t>thématiques</w:t>
      </w:r>
      <w:proofErr w:type="spellEnd"/>
      <w:r w:rsidRPr="00D151AF">
        <w:rPr>
          <w:rFonts w:ascii="Helvetica" w:eastAsia="MS Mincho" w:hAnsi="Helvetica" w:cs="Arial"/>
          <w:color w:val="222222"/>
          <w:sz w:val="20"/>
        </w:rPr>
        <w:t>.</w:t>
      </w:r>
    </w:p>
    <w:p w14:paraId="47D806B5" w14:textId="77777777" w:rsidR="008B315B" w:rsidRDefault="008B315B">
      <w:pPr>
        <w:rPr>
          <w:rFonts w:ascii="Helvetica" w:hAnsi="Helvetica"/>
          <w:lang w:val="fr-FR"/>
        </w:rPr>
      </w:pPr>
    </w:p>
    <w:p w14:paraId="19350872" w14:textId="2291AF52" w:rsidR="00F62FE5" w:rsidRDefault="00F62FE5" w:rsidP="00F62FE5">
      <w:pPr>
        <w:rPr>
          <w:rFonts w:ascii="Helvetica" w:hAnsi="Helvetica"/>
          <w:lang w:val="fr-FR"/>
        </w:rPr>
      </w:pPr>
    </w:p>
    <w:p w14:paraId="7F0B26AD" w14:textId="77777777" w:rsidR="00CE38F0" w:rsidRPr="00166B7B" w:rsidRDefault="00CE38F0" w:rsidP="00CE38F0">
      <w:pPr>
        <w:jc w:val="both"/>
        <w:rPr>
          <w:rFonts w:ascii="Helvetica" w:hAnsi="Helvetica"/>
          <w:b/>
          <w:sz w:val="20"/>
          <w:szCs w:val="20"/>
          <w:u w:val="single"/>
          <w:lang w:val="nl-NL"/>
        </w:rPr>
      </w:pPr>
      <w:r w:rsidRPr="00166B7B">
        <w:rPr>
          <w:rFonts w:ascii="Helvetica" w:hAnsi="Helvetica"/>
          <w:b/>
          <w:sz w:val="20"/>
          <w:szCs w:val="20"/>
          <w:u w:val="single"/>
          <w:lang w:val="nl-NL"/>
        </w:rPr>
        <w:t>C</w:t>
      </w:r>
      <w:r>
        <w:rPr>
          <w:rFonts w:ascii="Helvetica" w:hAnsi="Helvetica"/>
          <w:b/>
          <w:sz w:val="20"/>
          <w:szCs w:val="20"/>
          <w:u w:val="single"/>
          <w:lang w:val="nl-NL"/>
        </w:rPr>
        <w:t>re</w:t>
      </w:r>
      <w:r w:rsidRPr="00166B7B">
        <w:rPr>
          <w:rFonts w:ascii="Helvetica" w:hAnsi="Helvetica"/>
          <w:b/>
          <w:sz w:val="20"/>
          <w:szCs w:val="20"/>
          <w:u w:val="single"/>
          <w:lang w:val="nl-NL"/>
        </w:rPr>
        <w:t>dits:</w:t>
      </w:r>
    </w:p>
    <w:p w14:paraId="69D7C1CB" w14:textId="77777777" w:rsidR="00CE38F0" w:rsidRPr="00D151AF" w:rsidRDefault="00CE38F0" w:rsidP="00CE38F0">
      <w:pPr>
        <w:jc w:val="both"/>
        <w:rPr>
          <w:rFonts w:ascii="Helvetica" w:hAnsi="Helvetica"/>
          <w:sz w:val="20"/>
          <w:szCs w:val="20"/>
        </w:rPr>
      </w:pPr>
      <w:r w:rsidRPr="00D151AF">
        <w:rPr>
          <w:rFonts w:ascii="Helvetica" w:hAnsi="Helvetica"/>
          <w:sz w:val="20"/>
          <w:szCs w:val="20"/>
        </w:rPr>
        <w:t xml:space="preserve">Brand: </w:t>
      </w:r>
      <w:proofErr w:type="spellStart"/>
      <w:r w:rsidRPr="00D151AF">
        <w:rPr>
          <w:rFonts w:ascii="Helvetica" w:hAnsi="Helvetica"/>
          <w:sz w:val="20"/>
          <w:szCs w:val="20"/>
        </w:rPr>
        <w:t>Telenet</w:t>
      </w:r>
      <w:proofErr w:type="spellEnd"/>
    </w:p>
    <w:p w14:paraId="153267D5" w14:textId="77777777" w:rsidR="00CE38F0" w:rsidRPr="00D151AF" w:rsidRDefault="00CE38F0" w:rsidP="00CE38F0">
      <w:pPr>
        <w:jc w:val="both"/>
        <w:rPr>
          <w:rFonts w:ascii="Helvetica" w:hAnsi="Helvetica"/>
          <w:sz w:val="20"/>
          <w:szCs w:val="20"/>
        </w:rPr>
      </w:pPr>
      <w:r w:rsidRPr="00D151AF">
        <w:rPr>
          <w:rFonts w:ascii="Helvetica" w:hAnsi="Helvetica"/>
          <w:sz w:val="20"/>
          <w:szCs w:val="20"/>
        </w:rPr>
        <w:t xml:space="preserve">Title: </w:t>
      </w:r>
      <w:proofErr w:type="spellStart"/>
      <w:r w:rsidRPr="00D151AF">
        <w:rPr>
          <w:rFonts w:ascii="Helvetica" w:hAnsi="Helvetica"/>
          <w:sz w:val="20"/>
          <w:szCs w:val="20"/>
        </w:rPr>
        <w:t>Rex&amp;Rio</w:t>
      </w:r>
      <w:proofErr w:type="spellEnd"/>
    </w:p>
    <w:p w14:paraId="49C61D1C" w14:textId="77777777" w:rsidR="00CE38F0" w:rsidRPr="00D151AF" w:rsidRDefault="00CE38F0" w:rsidP="00CE38F0">
      <w:pPr>
        <w:jc w:val="both"/>
        <w:rPr>
          <w:rFonts w:ascii="Helvetica" w:hAnsi="Helvetica"/>
          <w:sz w:val="20"/>
          <w:szCs w:val="20"/>
        </w:rPr>
      </w:pPr>
      <w:r w:rsidRPr="00D151AF">
        <w:rPr>
          <w:rFonts w:ascii="Helvetica" w:hAnsi="Helvetica"/>
          <w:sz w:val="20"/>
          <w:szCs w:val="20"/>
        </w:rPr>
        <w:t>Media: Poster, TV, online, Press</w:t>
      </w:r>
    </w:p>
    <w:p w14:paraId="5057A6FE" w14:textId="77777777" w:rsidR="00CE38F0" w:rsidRPr="00D151AF" w:rsidRDefault="00CE38F0" w:rsidP="00CE38F0">
      <w:pPr>
        <w:jc w:val="both"/>
        <w:rPr>
          <w:rFonts w:ascii="Helvetica" w:hAnsi="Helvetica"/>
          <w:sz w:val="20"/>
          <w:szCs w:val="20"/>
        </w:rPr>
      </w:pPr>
      <w:r w:rsidRPr="00D151AF">
        <w:rPr>
          <w:rFonts w:ascii="Helvetica" w:hAnsi="Helvetica"/>
          <w:sz w:val="20"/>
          <w:szCs w:val="20"/>
        </w:rPr>
        <w:t xml:space="preserve">Client: </w:t>
      </w:r>
      <w:proofErr w:type="spellStart"/>
      <w:r w:rsidRPr="00D151AF">
        <w:rPr>
          <w:rFonts w:ascii="Helvetica" w:hAnsi="Helvetica"/>
          <w:sz w:val="20"/>
          <w:szCs w:val="20"/>
        </w:rPr>
        <w:t>Telenet</w:t>
      </w:r>
      <w:proofErr w:type="spellEnd"/>
    </w:p>
    <w:p w14:paraId="4DAE46B9" w14:textId="77777777" w:rsidR="00CE38F0" w:rsidRPr="00D151AF" w:rsidRDefault="00CE38F0" w:rsidP="00CE38F0">
      <w:pPr>
        <w:jc w:val="both"/>
        <w:rPr>
          <w:rFonts w:ascii="Helvetica" w:hAnsi="Helvetica"/>
          <w:sz w:val="20"/>
          <w:szCs w:val="20"/>
        </w:rPr>
      </w:pPr>
      <w:r w:rsidRPr="00D151AF">
        <w:rPr>
          <w:rFonts w:ascii="Helvetica" w:hAnsi="Helvetica"/>
          <w:sz w:val="20"/>
          <w:szCs w:val="20"/>
        </w:rPr>
        <w:t xml:space="preserve">Creative Director: Jan </w:t>
      </w:r>
      <w:proofErr w:type="spellStart"/>
      <w:r w:rsidRPr="00D151AF">
        <w:rPr>
          <w:rFonts w:ascii="Helvetica" w:hAnsi="Helvetica"/>
          <w:sz w:val="20"/>
          <w:szCs w:val="20"/>
        </w:rPr>
        <w:t>Macken</w:t>
      </w:r>
      <w:proofErr w:type="spellEnd"/>
    </w:p>
    <w:p w14:paraId="31DC08FD" w14:textId="77777777" w:rsidR="00CE38F0" w:rsidRPr="00D151AF" w:rsidRDefault="00CE38F0" w:rsidP="00CE38F0">
      <w:pPr>
        <w:jc w:val="both"/>
        <w:rPr>
          <w:rFonts w:ascii="Helvetica" w:hAnsi="Helvetica"/>
          <w:sz w:val="20"/>
          <w:szCs w:val="20"/>
        </w:rPr>
      </w:pPr>
      <w:r w:rsidRPr="00D151AF">
        <w:rPr>
          <w:rFonts w:ascii="Helvetica" w:hAnsi="Helvetica"/>
          <w:sz w:val="20"/>
          <w:szCs w:val="20"/>
        </w:rPr>
        <w:t xml:space="preserve">Copy: Pol </w:t>
      </w:r>
      <w:proofErr w:type="spellStart"/>
      <w:r w:rsidRPr="00D151AF">
        <w:rPr>
          <w:rFonts w:ascii="Helvetica" w:hAnsi="Helvetica"/>
          <w:sz w:val="20"/>
          <w:szCs w:val="20"/>
        </w:rPr>
        <w:t>Sierens</w:t>
      </w:r>
      <w:proofErr w:type="spellEnd"/>
      <w:r w:rsidRPr="00D151AF">
        <w:rPr>
          <w:rFonts w:ascii="Helvetica" w:hAnsi="Helvetica"/>
          <w:sz w:val="20"/>
          <w:szCs w:val="20"/>
        </w:rPr>
        <w:t xml:space="preserve"> – Eric </w:t>
      </w:r>
      <w:proofErr w:type="spellStart"/>
      <w:r w:rsidRPr="00D151AF">
        <w:rPr>
          <w:rFonts w:ascii="Helvetica" w:hAnsi="Helvetica"/>
          <w:sz w:val="20"/>
          <w:szCs w:val="20"/>
        </w:rPr>
        <w:t>Maerschalck</w:t>
      </w:r>
      <w:proofErr w:type="spellEnd"/>
      <w:r w:rsidRPr="00D151AF">
        <w:rPr>
          <w:rFonts w:ascii="Helvetica" w:hAnsi="Helvetica"/>
          <w:sz w:val="20"/>
          <w:szCs w:val="20"/>
        </w:rPr>
        <w:t xml:space="preserve"> </w:t>
      </w:r>
    </w:p>
    <w:p w14:paraId="6151AD52" w14:textId="77777777" w:rsidR="00CE38F0" w:rsidRDefault="00CE38F0" w:rsidP="00CE38F0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D151AF">
        <w:rPr>
          <w:rFonts w:ascii="Helvetica" w:hAnsi="Helvetica"/>
          <w:sz w:val="20"/>
        </w:rPr>
        <w:t xml:space="preserve">Account Team: </w:t>
      </w:r>
      <w:r>
        <w:rPr>
          <w:rFonts w:ascii="Helvetica" w:hAnsi="Helvetica"/>
          <w:sz w:val="20"/>
        </w:rPr>
        <w:t>Client Service Director: Nicolas De Bauw</w:t>
      </w:r>
    </w:p>
    <w:p w14:paraId="157313B5" w14:textId="77777777" w:rsidR="00CE38F0" w:rsidRPr="00577DD6" w:rsidRDefault="00CE38F0" w:rsidP="00CE38F0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                         </w:t>
      </w:r>
      <w:r w:rsidRPr="00577DD6">
        <w:rPr>
          <w:rFonts w:ascii="Helvetica" w:hAnsi="Helvetica"/>
          <w:sz w:val="20"/>
        </w:rPr>
        <w:t>Account Director:</w:t>
      </w:r>
      <w:r>
        <w:rPr>
          <w:rFonts w:ascii="Helvetica" w:hAnsi="Helvetica"/>
          <w:sz w:val="20"/>
        </w:rPr>
        <w:t xml:space="preserve"> Nathalie Ducène</w:t>
      </w:r>
    </w:p>
    <w:p w14:paraId="7AC7D653" w14:textId="77777777" w:rsidR="00CE38F0" w:rsidRPr="00D151AF" w:rsidRDefault="00CE38F0" w:rsidP="00CE38F0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</w:rPr>
        <w:tab/>
        <w:t xml:space="preserve">            </w:t>
      </w:r>
      <w:r w:rsidRPr="00831446">
        <w:rPr>
          <w:rFonts w:ascii="Helvetica" w:hAnsi="Helvetica"/>
          <w:sz w:val="20"/>
        </w:rPr>
        <w:t>Account Manager</w:t>
      </w:r>
      <w:r>
        <w:rPr>
          <w:rFonts w:ascii="Helvetica" w:hAnsi="Helvetica"/>
          <w:sz w:val="20"/>
        </w:rPr>
        <w:t>: Yolanda Lopez</w:t>
      </w:r>
      <w:r w:rsidRPr="00D151AF">
        <w:rPr>
          <w:rFonts w:ascii="Helvetica" w:hAnsi="Helvetica"/>
          <w:sz w:val="20"/>
          <w:szCs w:val="20"/>
        </w:rPr>
        <w:t xml:space="preserve"> Film Production: SAKE</w:t>
      </w:r>
      <w:r w:rsidRPr="00D151AF">
        <w:rPr>
          <w:rFonts w:ascii="Helvetica" w:hAnsi="Helvetica"/>
          <w:sz w:val="20"/>
          <w:szCs w:val="20"/>
        </w:rPr>
        <w:tab/>
      </w:r>
    </w:p>
    <w:p w14:paraId="5F762A9B" w14:textId="77777777" w:rsidR="00CE38F0" w:rsidRPr="00D151AF" w:rsidRDefault="00CE38F0" w:rsidP="00CE38F0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D151AF">
        <w:rPr>
          <w:rFonts w:ascii="Helvetica" w:hAnsi="Helvetica"/>
          <w:sz w:val="20"/>
        </w:rPr>
        <w:t>Production agency: RTV Production team: SAKE</w:t>
      </w:r>
    </w:p>
    <w:p w14:paraId="534D7145" w14:textId="5F59DF3D" w:rsidR="00CE38F0" w:rsidRPr="00595D30" w:rsidRDefault="00CE38F0" w:rsidP="00CE38F0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  <w:lang w:val="nl-BE"/>
        </w:rPr>
      </w:pPr>
      <w:r w:rsidRPr="00595D30">
        <w:rPr>
          <w:rFonts w:ascii="Helvetica" w:hAnsi="Helvetica"/>
          <w:sz w:val="20"/>
          <w:lang w:val="nl-BE"/>
        </w:rPr>
        <w:t xml:space="preserve"> </w:t>
      </w:r>
      <w:r w:rsidR="00D151AF" w:rsidRPr="00595D30">
        <w:rPr>
          <w:rFonts w:ascii="Helvetica" w:hAnsi="Helvetica"/>
          <w:sz w:val="20"/>
          <w:lang w:val="nl-BE"/>
        </w:rPr>
        <w:t xml:space="preserve">                               </w:t>
      </w:r>
      <w:r w:rsidR="00595D30" w:rsidRPr="00595D30">
        <w:rPr>
          <w:rFonts w:ascii="Helvetica" w:hAnsi="Helvetica"/>
          <w:sz w:val="20"/>
          <w:lang w:val="nl-BE"/>
        </w:rPr>
        <w:t>RTV producers</w:t>
      </w:r>
      <w:r w:rsidRPr="00595D30">
        <w:rPr>
          <w:rFonts w:ascii="Helvetica" w:hAnsi="Helvetica"/>
          <w:sz w:val="20"/>
          <w:lang w:val="nl-BE"/>
        </w:rPr>
        <w:t>: Mieke Vandewalle, Johanna Keppens</w:t>
      </w:r>
      <w:r w:rsidR="00595D30">
        <w:rPr>
          <w:rFonts w:ascii="Helvetica" w:hAnsi="Helvetica"/>
          <w:sz w:val="20"/>
          <w:lang w:val="nl-BE"/>
        </w:rPr>
        <w:t>, Jerome Millet</w:t>
      </w:r>
    </w:p>
    <w:p w14:paraId="5CFF52A9" w14:textId="77777777" w:rsidR="00CE38F0" w:rsidRDefault="00CE38F0" w:rsidP="00CE38F0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1440"/>
        <w:rPr>
          <w:rFonts w:ascii="Helvetica" w:hAnsi="Helvetica"/>
          <w:sz w:val="20"/>
        </w:rPr>
      </w:pPr>
      <w:r w:rsidRPr="00595D30">
        <w:rPr>
          <w:rFonts w:ascii="Helvetica" w:hAnsi="Helvetica"/>
          <w:sz w:val="20"/>
          <w:lang w:val="nl-BE"/>
        </w:rPr>
        <w:t xml:space="preserve">      </w:t>
      </w:r>
      <w:r w:rsidRPr="00D151AF">
        <w:rPr>
          <w:rFonts w:ascii="Helvetica" w:hAnsi="Helvetica"/>
          <w:sz w:val="20"/>
        </w:rPr>
        <w:t>Production: Jan Pollet, Liesbeth Smets</w:t>
      </w:r>
    </w:p>
    <w:p w14:paraId="15D6001A" w14:textId="0D4B5F30" w:rsidR="00595D30" w:rsidRPr="00595D30" w:rsidRDefault="00595D30" w:rsidP="00CE38F0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1440"/>
        <w:rPr>
          <w:rFonts w:ascii="Helvetica" w:hAnsi="Helvetica"/>
          <w:sz w:val="20"/>
          <w:lang w:val="nl-BE"/>
        </w:rPr>
      </w:pPr>
      <w:r w:rsidRPr="00595D30">
        <w:rPr>
          <w:rFonts w:ascii="Helvetica" w:hAnsi="Helvetica"/>
          <w:sz w:val="20"/>
          <w:lang w:val="nl-BE"/>
        </w:rPr>
        <w:t xml:space="preserve">      Regie: VOLSTOK</w:t>
      </w:r>
    </w:p>
    <w:p w14:paraId="4DCEB039" w14:textId="1CEBC691" w:rsidR="00595D30" w:rsidRPr="00595D30" w:rsidRDefault="004766F2" w:rsidP="00CE38F0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1440"/>
        <w:rPr>
          <w:rFonts w:ascii="Helvetica" w:hAnsi="Helvetica"/>
          <w:sz w:val="20"/>
          <w:lang w:val="nl-BE"/>
        </w:rPr>
      </w:pPr>
      <w:r>
        <w:rPr>
          <w:rFonts w:ascii="Helvetica" w:hAnsi="Helvetica"/>
          <w:sz w:val="20"/>
          <w:lang w:val="nl-BE"/>
        </w:rPr>
        <w:t xml:space="preserve">      Animation</w:t>
      </w:r>
      <w:r w:rsidR="00595D30" w:rsidRPr="00595D30">
        <w:rPr>
          <w:rFonts w:ascii="Helvetica" w:hAnsi="Helvetica"/>
          <w:sz w:val="20"/>
          <w:lang w:val="nl-BE"/>
        </w:rPr>
        <w:t>: VOLSTOK</w:t>
      </w:r>
    </w:p>
    <w:p w14:paraId="1F8F7E2B" w14:textId="2C70B03B" w:rsidR="00595D30" w:rsidRPr="00595D30" w:rsidRDefault="004766F2" w:rsidP="00CE38F0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1440"/>
        <w:rPr>
          <w:rFonts w:ascii="Helvetica" w:hAnsi="Helvetica"/>
          <w:sz w:val="20"/>
          <w:lang w:val="nl-BE"/>
        </w:rPr>
      </w:pPr>
      <w:r>
        <w:rPr>
          <w:rFonts w:ascii="Helvetica" w:hAnsi="Helvetica"/>
          <w:sz w:val="20"/>
          <w:lang w:val="nl-BE"/>
        </w:rPr>
        <w:t xml:space="preserve">      Post-production</w:t>
      </w:r>
      <w:bookmarkStart w:id="0" w:name="_GoBack"/>
      <w:bookmarkEnd w:id="0"/>
      <w:r w:rsidR="00595D30" w:rsidRPr="00595D30">
        <w:rPr>
          <w:rFonts w:ascii="Helvetica" w:hAnsi="Helvetica"/>
          <w:sz w:val="20"/>
          <w:lang w:val="nl-BE"/>
        </w:rPr>
        <w:t>: SAKE</w:t>
      </w:r>
    </w:p>
    <w:p w14:paraId="4A12FB21" w14:textId="77777777" w:rsidR="00CE38F0" w:rsidRPr="00D151AF" w:rsidRDefault="00CE38F0" w:rsidP="00CE38F0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D151AF">
        <w:rPr>
          <w:rFonts w:ascii="Helvetica" w:hAnsi="Helvetica"/>
          <w:sz w:val="20"/>
        </w:rPr>
        <w:t>Digital Coordination team: Digital Arts Network</w:t>
      </w:r>
    </w:p>
    <w:p w14:paraId="553903BE" w14:textId="77777777" w:rsidR="00CE38F0" w:rsidRDefault="00CE38F0" w:rsidP="00CE38F0">
      <w:pPr>
        <w:pStyle w:val="TBWANormal"/>
        <w:numPr>
          <w:ilvl w:val="1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Project coordination: Jan Bikkembergs </w:t>
      </w:r>
    </w:p>
    <w:p w14:paraId="0751794D" w14:textId="77777777" w:rsidR="00CE38F0" w:rsidRPr="00262668" w:rsidRDefault="00CE38F0" w:rsidP="00CE38F0">
      <w:pPr>
        <w:pStyle w:val="TBWANormal"/>
        <w:numPr>
          <w:ilvl w:val="1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Production: Kristof Massoels</w:t>
      </w:r>
    </w:p>
    <w:p w14:paraId="5BA73A51" w14:textId="77777777" w:rsidR="00CE38F0" w:rsidRDefault="00CE38F0" w:rsidP="00CE38F0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Print Coordination team:</w:t>
      </w:r>
    </w:p>
    <w:p w14:paraId="397509DF" w14:textId="77777777" w:rsidR="00CE38F0" w:rsidRPr="00262668" w:rsidRDefault="00CE38F0" w:rsidP="00CE38F0">
      <w:pPr>
        <w:pStyle w:val="TBWANormal"/>
        <w:numPr>
          <w:ilvl w:val="1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Production: Annick Cohen, Chris Mispelon</w:t>
      </w:r>
    </w:p>
    <w:p w14:paraId="49FF8F37" w14:textId="4E466E88" w:rsidR="00F62FE5" w:rsidRPr="00F62FE5" w:rsidRDefault="00F62FE5" w:rsidP="00CE38F0">
      <w:pPr>
        <w:jc w:val="both"/>
        <w:rPr>
          <w:rFonts w:ascii="Helvetica" w:hAnsi="Helvetica"/>
          <w:sz w:val="20"/>
        </w:rPr>
      </w:pPr>
    </w:p>
    <w:sectPr w:rsidR="00F62FE5" w:rsidRPr="00F62FE5" w:rsidSect="00A02673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7ADB0" w14:textId="77777777" w:rsidR="00344312" w:rsidRDefault="00344312" w:rsidP="00F62FE5">
      <w:r>
        <w:separator/>
      </w:r>
    </w:p>
  </w:endnote>
  <w:endnote w:type="continuationSeparator" w:id="0">
    <w:p w14:paraId="7E81DF29" w14:textId="77777777" w:rsidR="00344312" w:rsidRDefault="00344312" w:rsidP="00F6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LightTBWA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5E4B7" w14:textId="77777777" w:rsidR="00F62FE5" w:rsidRPr="004C5BFD" w:rsidRDefault="00F62FE5" w:rsidP="00F62FE5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2C800029" w14:textId="73B93127" w:rsidR="00F62FE5" w:rsidRPr="00F62FE5" w:rsidRDefault="00F62FE5" w:rsidP="00F62FE5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491AB" w14:textId="77777777" w:rsidR="00344312" w:rsidRDefault="00344312" w:rsidP="00F62FE5">
      <w:r>
        <w:separator/>
      </w:r>
    </w:p>
  </w:footnote>
  <w:footnote w:type="continuationSeparator" w:id="0">
    <w:p w14:paraId="45786A79" w14:textId="77777777" w:rsidR="00344312" w:rsidRDefault="00344312" w:rsidP="00F62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F9AA1" w14:textId="41105501" w:rsidR="00F62FE5" w:rsidRDefault="00F62FE5">
    <w:pPr>
      <w:pStyle w:val="Header"/>
    </w:pPr>
    <w:r>
      <w:rPr>
        <w:noProof/>
        <w:color w:val="717171"/>
        <w:lang w:val="nl-BE" w:eastAsia="nl-BE"/>
      </w:rPr>
      <w:drawing>
        <wp:anchor distT="0" distB="0" distL="114300" distR="114300" simplePos="0" relativeHeight="251659264" behindDoc="0" locked="1" layoutInCell="1" allowOverlap="1" wp14:anchorId="2A99D4EA" wp14:editId="6A89EEC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63A3"/>
    <w:multiLevelType w:val="hybridMultilevel"/>
    <w:tmpl w:val="86B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81"/>
    <w:rsid w:val="000051C7"/>
    <w:rsid w:val="000E2FAD"/>
    <w:rsid w:val="00181044"/>
    <w:rsid w:val="002B4ABD"/>
    <w:rsid w:val="003222C6"/>
    <w:rsid w:val="00344312"/>
    <w:rsid w:val="003D7481"/>
    <w:rsid w:val="00412CC1"/>
    <w:rsid w:val="004766F2"/>
    <w:rsid w:val="004D6470"/>
    <w:rsid w:val="00510921"/>
    <w:rsid w:val="00544608"/>
    <w:rsid w:val="00595D30"/>
    <w:rsid w:val="005B60C2"/>
    <w:rsid w:val="005E049C"/>
    <w:rsid w:val="00616068"/>
    <w:rsid w:val="006A1449"/>
    <w:rsid w:val="00777E9E"/>
    <w:rsid w:val="00824EF6"/>
    <w:rsid w:val="008B315B"/>
    <w:rsid w:val="008C3E20"/>
    <w:rsid w:val="009D5656"/>
    <w:rsid w:val="00A02673"/>
    <w:rsid w:val="00B55567"/>
    <w:rsid w:val="00B642F9"/>
    <w:rsid w:val="00C40C54"/>
    <w:rsid w:val="00CE38F0"/>
    <w:rsid w:val="00D11EBA"/>
    <w:rsid w:val="00D151AF"/>
    <w:rsid w:val="00D50D57"/>
    <w:rsid w:val="00DA028E"/>
    <w:rsid w:val="00DE6327"/>
    <w:rsid w:val="00EE2C02"/>
    <w:rsid w:val="00F4791C"/>
    <w:rsid w:val="00F54B59"/>
    <w:rsid w:val="00F62FE5"/>
    <w:rsid w:val="00F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16A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04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4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4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49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4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49C"/>
  </w:style>
  <w:style w:type="paragraph" w:styleId="BalloonText">
    <w:name w:val="Balloon Text"/>
    <w:basedOn w:val="Normal"/>
    <w:link w:val="BalloonTextChar"/>
    <w:uiPriority w:val="99"/>
    <w:semiHidden/>
    <w:unhideWhenUsed/>
    <w:rsid w:val="005E04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4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2F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FE5"/>
  </w:style>
  <w:style w:type="paragraph" w:styleId="Footer">
    <w:name w:val="footer"/>
    <w:basedOn w:val="Normal"/>
    <w:link w:val="FooterChar"/>
    <w:uiPriority w:val="99"/>
    <w:unhideWhenUsed/>
    <w:rsid w:val="00F62F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FE5"/>
  </w:style>
  <w:style w:type="paragraph" w:customStyle="1" w:styleId="-TBWAHeaderFooter">
    <w:name w:val="-TBWA Header/Footer"/>
    <w:basedOn w:val="Normal"/>
    <w:autoRedefine/>
    <w:rsid w:val="00F62FE5"/>
    <w:pPr>
      <w:tabs>
        <w:tab w:val="center" w:pos="4820"/>
        <w:tab w:val="right" w:pos="9639"/>
      </w:tabs>
    </w:pPr>
    <w:rPr>
      <w:rFonts w:ascii="FuturaLightTBWA" w:eastAsia="Times New Roman" w:hAnsi="FuturaLightTBWA" w:cs="Times New Roman"/>
      <w:noProof/>
      <w:sz w:val="15"/>
    </w:rPr>
  </w:style>
  <w:style w:type="paragraph" w:customStyle="1" w:styleId="TBWANormal">
    <w:name w:val="TBWA Normal"/>
    <w:rsid w:val="00F62FE5"/>
    <w:rPr>
      <w:rFonts w:ascii="FuturaLightTBWA" w:eastAsia="Times New Roman" w:hAnsi="FuturaLightTBWA" w:cs="Times New Roman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04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4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4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49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4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49C"/>
  </w:style>
  <w:style w:type="paragraph" w:styleId="BalloonText">
    <w:name w:val="Balloon Text"/>
    <w:basedOn w:val="Normal"/>
    <w:link w:val="BalloonTextChar"/>
    <w:uiPriority w:val="99"/>
    <w:semiHidden/>
    <w:unhideWhenUsed/>
    <w:rsid w:val="005E04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4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2F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FE5"/>
  </w:style>
  <w:style w:type="paragraph" w:styleId="Footer">
    <w:name w:val="footer"/>
    <w:basedOn w:val="Normal"/>
    <w:link w:val="FooterChar"/>
    <w:uiPriority w:val="99"/>
    <w:unhideWhenUsed/>
    <w:rsid w:val="00F62F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FE5"/>
  </w:style>
  <w:style w:type="paragraph" w:customStyle="1" w:styleId="-TBWAHeaderFooter">
    <w:name w:val="-TBWA Header/Footer"/>
    <w:basedOn w:val="Normal"/>
    <w:autoRedefine/>
    <w:rsid w:val="00F62FE5"/>
    <w:pPr>
      <w:tabs>
        <w:tab w:val="center" w:pos="4820"/>
        <w:tab w:val="right" w:pos="9639"/>
      </w:tabs>
    </w:pPr>
    <w:rPr>
      <w:rFonts w:ascii="FuturaLightTBWA" w:eastAsia="Times New Roman" w:hAnsi="FuturaLightTBWA" w:cs="Times New Roman"/>
      <w:noProof/>
      <w:sz w:val="15"/>
    </w:rPr>
  </w:style>
  <w:style w:type="paragraph" w:customStyle="1" w:styleId="TBWANormal">
    <w:name w:val="TBWA Normal"/>
    <w:rsid w:val="00F62FE5"/>
    <w:rPr>
      <w:rFonts w:ascii="FuturaLightTBWA" w:eastAsia="Times New Roman" w:hAnsi="FuturaLightTBWA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522324-7410-4F98-9191-30035516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TBWA Group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Sarah Kintaert</cp:lastModifiedBy>
  <cp:revision>4</cp:revision>
  <cp:lastPrinted>2013-09-20T09:13:00Z</cp:lastPrinted>
  <dcterms:created xsi:type="dcterms:W3CDTF">2013-10-04T13:59:00Z</dcterms:created>
  <dcterms:modified xsi:type="dcterms:W3CDTF">2013-10-04T14:01:00Z</dcterms:modified>
</cp:coreProperties>
</file>