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2F" w:rsidRPr="001A7AB3" w:rsidRDefault="004C312F" w:rsidP="00855E79">
      <w:pPr>
        <w:jc w:val="center"/>
        <w:rPr>
          <w:rStyle w:val="Strong"/>
          <w:rFonts w:asciiTheme="minorHAnsi" w:hAnsiTheme="minorHAnsi" w:cstheme="minorBidi"/>
          <w:lang w:eastAsia="en-US"/>
        </w:rPr>
      </w:pPr>
      <w:r w:rsidRPr="001A7AB3">
        <w:rPr>
          <w:rStyle w:val="Strong"/>
          <w:rFonts w:asciiTheme="minorHAnsi" w:hAnsiTheme="minorHAnsi"/>
          <w:bCs/>
          <w:sz w:val="40"/>
          <w:szCs w:val="18"/>
          <w:shd w:val="clear" w:color="auto" w:fill="FFFFFF"/>
          <w:lang w:val="fr-FR"/>
        </w:rPr>
        <w:t>LA PLATEFORME EN LIGNE T</w:t>
      </w:r>
      <w:r w:rsidR="00855E79" w:rsidRPr="001A7AB3">
        <w:rPr>
          <w:rStyle w:val="Strong"/>
          <w:rFonts w:asciiTheme="minorHAnsi" w:hAnsiTheme="minorHAnsi"/>
          <w:bCs/>
          <w:sz w:val="40"/>
          <w:szCs w:val="18"/>
          <w:shd w:val="clear" w:color="auto" w:fill="FFFFFF"/>
          <w:lang w:val="fr-FR"/>
        </w:rPr>
        <w:t xml:space="preserve">WIZZI.BE </w:t>
      </w:r>
      <w:r w:rsidRPr="001A7AB3">
        <w:rPr>
          <w:rStyle w:val="Strong"/>
          <w:rFonts w:asciiTheme="minorHAnsi" w:hAnsiTheme="minorHAnsi"/>
          <w:bCs/>
          <w:sz w:val="40"/>
          <w:szCs w:val="18"/>
          <w:shd w:val="clear" w:color="auto" w:fill="FFFFFF"/>
          <w:lang w:val="fr-FR"/>
        </w:rPr>
        <w:t xml:space="preserve">FETE </w:t>
      </w:r>
    </w:p>
    <w:p w:rsidR="004C312F" w:rsidRPr="008C5B29" w:rsidRDefault="004C312F" w:rsidP="00855E79">
      <w:pPr>
        <w:jc w:val="center"/>
        <w:rPr>
          <w:rStyle w:val="Strong"/>
        </w:rPr>
      </w:pPr>
      <w:r w:rsidRPr="001A7AB3">
        <w:rPr>
          <w:rStyle w:val="Strong"/>
          <w:rFonts w:asciiTheme="minorHAnsi" w:hAnsiTheme="minorHAnsi"/>
          <w:bCs/>
          <w:sz w:val="40"/>
          <w:szCs w:val="18"/>
          <w:shd w:val="clear" w:color="auto" w:fill="FFFFFF"/>
          <w:lang w:val="fr-FR"/>
        </w:rPr>
        <w:t>SES 5 ANNEES D’EXISTENCE</w:t>
      </w:r>
      <w:r w:rsidR="00486DF8">
        <w:rPr>
          <w:rStyle w:val="Strong"/>
          <w:rFonts w:asciiTheme="minorHAnsi" w:hAnsiTheme="minorHAnsi"/>
          <w:bCs/>
          <w:sz w:val="40"/>
          <w:szCs w:val="18"/>
          <w:shd w:val="clear" w:color="auto" w:fill="FFFFFF"/>
          <w:lang w:val="fr-FR"/>
        </w:rPr>
        <w:t xml:space="preserve"> </w:t>
      </w:r>
      <w:r w:rsidRPr="001A7AB3">
        <w:rPr>
          <w:rStyle w:val="Strong"/>
          <w:rFonts w:asciiTheme="minorHAnsi" w:hAnsiTheme="minorHAnsi"/>
          <w:bCs/>
          <w:sz w:val="40"/>
          <w:szCs w:val="18"/>
          <w:shd w:val="clear" w:color="auto" w:fill="FFFFFF"/>
          <w:lang w:val="fr-FR"/>
        </w:rPr>
        <w:t xml:space="preserve">EN </w:t>
      </w:r>
      <w:r w:rsidR="00486DF8">
        <w:rPr>
          <w:rStyle w:val="Strong"/>
          <w:rFonts w:asciiTheme="minorHAnsi" w:hAnsiTheme="minorHAnsi"/>
          <w:bCs/>
          <w:sz w:val="40"/>
          <w:szCs w:val="18"/>
          <w:shd w:val="clear" w:color="auto" w:fill="FFFFFF"/>
          <w:lang w:val="fr-FR"/>
        </w:rPr>
        <w:t>DYNAMISANT SES ACTIVITES SUR</w:t>
      </w:r>
      <w:r w:rsidRPr="001A7AB3">
        <w:rPr>
          <w:rStyle w:val="Strong"/>
          <w:rFonts w:asciiTheme="minorHAnsi" w:hAnsiTheme="minorHAnsi"/>
          <w:bCs/>
          <w:sz w:val="40"/>
          <w:szCs w:val="18"/>
          <w:shd w:val="clear" w:color="auto" w:fill="FFFFFF"/>
          <w:lang w:val="fr-FR"/>
        </w:rPr>
        <w:t xml:space="preserve"> LE MARCHE WALLON</w:t>
      </w:r>
    </w:p>
    <w:p w:rsidR="001C6ABC" w:rsidRPr="008C5B29" w:rsidRDefault="001C6ABC" w:rsidP="00921C60">
      <w:pPr>
        <w:spacing w:beforeLines="1" w:afterLines="1"/>
        <w:jc w:val="both"/>
        <w:rPr>
          <w:rStyle w:val="Strong"/>
        </w:rPr>
      </w:pPr>
    </w:p>
    <w:p w:rsidR="004C312F" w:rsidRPr="008C5B29" w:rsidRDefault="004C312F" w:rsidP="00921C60">
      <w:pPr>
        <w:spacing w:beforeLines="1" w:afterLines="1"/>
        <w:jc w:val="both"/>
        <w:rPr>
          <w:rFonts w:asciiTheme="minorHAnsi" w:hAnsiTheme="minorHAnsi"/>
          <w:b/>
          <w:lang w:val="fr-FR"/>
        </w:rPr>
      </w:pPr>
      <w:r w:rsidRPr="0058481D">
        <w:rPr>
          <w:rStyle w:val="Strong"/>
          <w:rFonts w:ascii="Calibri" w:hAnsi="Calibri"/>
          <w:bCs/>
          <w:szCs w:val="18"/>
          <w:shd w:val="clear" w:color="auto" w:fill="FFFFFF"/>
          <w:lang w:val="fr-FR"/>
        </w:rPr>
        <w:t>Anvers – le 9 avril 2015 –</w:t>
      </w:r>
      <w:r w:rsidRPr="0058481D">
        <w:rPr>
          <w:rFonts w:ascii="Calibri" w:hAnsi="Calibri"/>
          <w:b/>
          <w:lang w:val="fr-FR"/>
        </w:rPr>
        <w:t xml:space="preserve"> </w:t>
      </w:r>
      <w:r w:rsidR="008C5B29" w:rsidRPr="008C5B29">
        <w:rPr>
          <w:rFonts w:ascii="Calibri" w:hAnsi="Calibri"/>
          <w:b/>
          <w:lang w:val="fr-FR"/>
        </w:rPr>
        <w:t xml:space="preserve">Mettre </w:t>
      </w:r>
      <w:r w:rsidR="0058481D" w:rsidRPr="008C5B29">
        <w:rPr>
          <w:rFonts w:ascii="Calibri" w:hAnsi="Calibri"/>
          <w:b/>
          <w:lang w:val="fr-FR"/>
        </w:rPr>
        <w:t>les internaut</w:t>
      </w:r>
      <w:r w:rsidR="008C5B29" w:rsidRPr="008C5B29">
        <w:rPr>
          <w:rFonts w:ascii="Calibri" w:hAnsi="Calibri"/>
          <w:b/>
          <w:lang w:val="fr-FR"/>
        </w:rPr>
        <w:t>e</w:t>
      </w:r>
      <w:r w:rsidR="0058481D" w:rsidRPr="008C5B29">
        <w:rPr>
          <w:rFonts w:ascii="Calibri" w:hAnsi="Calibri"/>
          <w:b/>
          <w:lang w:val="fr-FR"/>
        </w:rPr>
        <w:t xml:space="preserve">s en </w:t>
      </w:r>
      <w:r w:rsidR="008C5B29" w:rsidRPr="008C5B29">
        <w:rPr>
          <w:rFonts w:ascii="Calibri" w:hAnsi="Calibri"/>
          <w:b/>
          <w:lang w:val="fr-FR"/>
        </w:rPr>
        <w:t>rapport direct</w:t>
      </w:r>
      <w:r w:rsidR="0058481D" w:rsidRPr="008C5B29">
        <w:rPr>
          <w:rFonts w:ascii="Calibri" w:hAnsi="Calibri"/>
          <w:b/>
          <w:lang w:val="fr-FR"/>
        </w:rPr>
        <w:t xml:space="preserve"> avec des</w:t>
      </w:r>
      <w:r w:rsidR="008334CF" w:rsidRPr="008C5B29">
        <w:rPr>
          <w:rFonts w:ascii="Calibri" w:hAnsi="Calibri"/>
          <w:b/>
          <w:lang w:val="fr-FR"/>
        </w:rPr>
        <w:t xml:space="preserve"> artisans</w:t>
      </w:r>
      <w:r w:rsidR="0058481D" w:rsidRPr="008C5B29">
        <w:rPr>
          <w:rFonts w:ascii="Calibri" w:hAnsi="Calibri"/>
          <w:b/>
          <w:lang w:val="fr-FR"/>
        </w:rPr>
        <w:t xml:space="preserve"> </w:t>
      </w:r>
      <w:r w:rsidR="008C5B29" w:rsidRPr="008C5B29">
        <w:rPr>
          <w:rFonts w:ascii="Calibri" w:hAnsi="Calibri"/>
          <w:b/>
          <w:lang w:val="fr-FR"/>
        </w:rPr>
        <w:t xml:space="preserve">(électriciens, plombiers, carreleurs…), </w:t>
      </w:r>
      <w:r w:rsidR="0010185C" w:rsidRPr="008C5B29">
        <w:rPr>
          <w:rFonts w:ascii="Calibri" w:hAnsi="Calibri"/>
          <w:b/>
          <w:lang w:val="fr-FR"/>
        </w:rPr>
        <w:t xml:space="preserve"> c’est l’ingénieuse formule imaginée par </w:t>
      </w:r>
      <w:hyperlink r:id="rId8" w:history="1">
        <w:r w:rsidRPr="008C5B29">
          <w:rPr>
            <w:rFonts w:ascii="Calibri" w:hAnsi="Calibri" w:cs="Calibri"/>
            <w:b/>
            <w:bCs/>
            <w:iCs/>
            <w:szCs w:val="32"/>
            <w:u w:val="single" w:color="386EFF"/>
            <w:lang w:val="fr-FR" w:eastAsia="en-US"/>
          </w:rPr>
          <w:t>Twizzi.be</w:t>
        </w:r>
      </w:hyperlink>
      <w:r w:rsidRPr="008C5B29">
        <w:rPr>
          <w:rFonts w:ascii="Calibri" w:hAnsi="Calibri" w:cs="Calibri"/>
          <w:b/>
          <w:bCs/>
          <w:iCs/>
          <w:szCs w:val="32"/>
          <w:lang w:val="fr-FR" w:eastAsia="en-US"/>
        </w:rPr>
        <w:t xml:space="preserve"> </w:t>
      </w:r>
      <w:r w:rsidR="0010185C" w:rsidRPr="008C5B29">
        <w:rPr>
          <w:rFonts w:ascii="Calibri" w:hAnsi="Calibri" w:cs="Calibri"/>
          <w:b/>
          <w:bCs/>
          <w:iCs/>
          <w:szCs w:val="32"/>
          <w:lang w:val="fr-FR" w:eastAsia="en-US"/>
        </w:rPr>
        <w:t xml:space="preserve">il y a déjà cinq ans. </w:t>
      </w:r>
      <w:r w:rsidR="00A8061F" w:rsidRPr="008C5B29">
        <w:rPr>
          <w:rFonts w:ascii="Calibri" w:hAnsi="Calibri" w:cs="Calibri"/>
          <w:b/>
          <w:bCs/>
          <w:iCs/>
          <w:szCs w:val="32"/>
          <w:lang w:val="fr-FR" w:eastAsia="en-US"/>
        </w:rPr>
        <w:t xml:space="preserve">Une formule </w:t>
      </w:r>
      <w:r w:rsidR="008C5B29" w:rsidRPr="008C5B29">
        <w:rPr>
          <w:rFonts w:ascii="Calibri" w:hAnsi="Calibri" w:cs="Calibri"/>
          <w:b/>
          <w:bCs/>
          <w:iCs/>
          <w:szCs w:val="32"/>
          <w:lang w:val="fr-FR" w:eastAsia="en-US"/>
        </w:rPr>
        <w:t xml:space="preserve">en </w:t>
      </w:r>
      <w:r w:rsidR="00A8061F" w:rsidRPr="008C5B29">
        <w:rPr>
          <w:rFonts w:ascii="Calibri" w:hAnsi="Calibri" w:cs="Calibri"/>
          <w:b/>
          <w:bCs/>
          <w:iCs/>
          <w:szCs w:val="32"/>
          <w:lang w:val="fr-FR" w:eastAsia="en-US"/>
        </w:rPr>
        <w:t>or </w:t>
      </w:r>
      <w:r w:rsidR="008C5B29" w:rsidRPr="008C5B29">
        <w:rPr>
          <w:rFonts w:ascii="Calibri" w:hAnsi="Calibri" w:cs="Calibri"/>
          <w:b/>
          <w:bCs/>
          <w:iCs/>
          <w:szCs w:val="32"/>
          <w:lang w:val="fr-FR" w:eastAsia="en-US"/>
        </w:rPr>
        <w:t xml:space="preserve">qui fait des émules, puisque </w:t>
      </w:r>
      <w:r w:rsidR="0010185C" w:rsidRPr="008C5B29">
        <w:rPr>
          <w:rFonts w:ascii="Calibri" w:hAnsi="Calibri" w:cs="Calibri"/>
          <w:b/>
          <w:bCs/>
          <w:iCs/>
          <w:szCs w:val="32"/>
          <w:lang w:val="fr-FR" w:eastAsia="en-US"/>
        </w:rPr>
        <w:t xml:space="preserve">Amazon </w:t>
      </w:r>
      <w:r w:rsidR="00383D35" w:rsidRPr="008C5B29">
        <w:rPr>
          <w:rFonts w:ascii="Calibri" w:hAnsi="Calibri" w:cs="Calibri"/>
          <w:b/>
          <w:bCs/>
          <w:iCs/>
          <w:szCs w:val="32"/>
          <w:lang w:val="fr-FR" w:eastAsia="en-US"/>
        </w:rPr>
        <w:t>a</w:t>
      </w:r>
      <w:r w:rsidR="008C5B29" w:rsidRPr="008C5B29">
        <w:rPr>
          <w:rFonts w:ascii="Calibri" w:hAnsi="Calibri" w:cs="Calibri"/>
          <w:b/>
          <w:bCs/>
          <w:iCs/>
          <w:szCs w:val="32"/>
          <w:lang w:val="fr-FR" w:eastAsia="en-US"/>
        </w:rPr>
        <w:t>urait</w:t>
      </w:r>
      <w:r w:rsidR="00383D35" w:rsidRPr="008C5B29">
        <w:rPr>
          <w:rFonts w:ascii="Calibri" w:hAnsi="Calibri" w:cs="Calibri"/>
          <w:b/>
          <w:bCs/>
          <w:iCs/>
          <w:szCs w:val="32"/>
          <w:lang w:val="fr-FR" w:eastAsia="en-US"/>
        </w:rPr>
        <w:t xml:space="preserve"> annoncé </w:t>
      </w:r>
      <w:r w:rsidR="008C5B29" w:rsidRPr="008C5B29">
        <w:rPr>
          <w:rFonts w:ascii="Calibri" w:hAnsi="Calibri" w:cs="Calibri"/>
          <w:b/>
          <w:bCs/>
          <w:iCs/>
          <w:szCs w:val="32"/>
          <w:lang w:val="fr-FR" w:eastAsia="en-US"/>
        </w:rPr>
        <w:t xml:space="preserve">son intention de </w:t>
      </w:r>
      <w:r w:rsidR="00A8061F" w:rsidRPr="008C5B29">
        <w:rPr>
          <w:rFonts w:ascii="Calibri" w:hAnsi="Calibri" w:cs="Calibri"/>
          <w:b/>
          <w:bCs/>
          <w:iCs/>
          <w:szCs w:val="32"/>
          <w:lang w:val="fr-FR" w:eastAsia="en-US"/>
        </w:rPr>
        <w:t>lancer</w:t>
      </w:r>
      <w:r w:rsidR="00383D35" w:rsidRPr="008C5B29">
        <w:rPr>
          <w:rFonts w:ascii="Calibri" w:hAnsi="Calibri" w:cs="Calibri"/>
          <w:b/>
          <w:bCs/>
          <w:iCs/>
          <w:szCs w:val="32"/>
          <w:lang w:val="fr-FR" w:eastAsia="en-US"/>
        </w:rPr>
        <w:t xml:space="preserve"> un service similaire </w:t>
      </w:r>
      <w:r w:rsidR="0010185C" w:rsidRPr="008C5B29">
        <w:rPr>
          <w:rFonts w:ascii="Calibri" w:hAnsi="Calibri" w:cs="Calibri"/>
          <w:b/>
          <w:bCs/>
          <w:iCs/>
          <w:szCs w:val="32"/>
          <w:lang w:val="fr-FR" w:eastAsia="en-US"/>
        </w:rPr>
        <w:t xml:space="preserve">et </w:t>
      </w:r>
      <w:r w:rsidR="008C5B29" w:rsidRPr="008C5B29">
        <w:rPr>
          <w:rFonts w:ascii="Calibri" w:hAnsi="Calibri" w:cs="Calibri"/>
          <w:b/>
          <w:bCs/>
          <w:iCs/>
          <w:szCs w:val="32"/>
          <w:lang w:val="fr-FR" w:eastAsia="en-US"/>
        </w:rPr>
        <w:t xml:space="preserve">même </w:t>
      </w:r>
      <w:r w:rsidR="0010185C" w:rsidRPr="008C5B29">
        <w:rPr>
          <w:rFonts w:ascii="Calibri" w:hAnsi="Calibri" w:cs="Calibri"/>
          <w:b/>
          <w:bCs/>
          <w:iCs/>
          <w:szCs w:val="32"/>
          <w:lang w:val="fr-FR" w:eastAsia="en-US"/>
        </w:rPr>
        <w:t xml:space="preserve">Google </w:t>
      </w:r>
      <w:r w:rsidR="00383D35" w:rsidRPr="008C5B29">
        <w:rPr>
          <w:rFonts w:ascii="Calibri" w:hAnsi="Calibri" w:cs="Calibri"/>
          <w:b/>
          <w:bCs/>
          <w:iCs/>
          <w:szCs w:val="32"/>
          <w:lang w:val="fr-FR" w:eastAsia="en-US"/>
        </w:rPr>
        <w:t xml:space="preserve">serait en train de </w:t>
      </w:r>
      <w:r w:rsidR="008C5B29">
        <w:rPr>
          <w:rFonts w:ascii="Calibri" w:hAnsi="Calibri" w:cs="Calibri"/>
          <w:b/>
          <w:bCs/>
          <w:iCs/>
          <w:szCs w:val="32"/>
          <w:lang w:val="fr-FR" w:eastAsia="en-US"/>
        </w:rPr>
        <w:t>plancher sur</w:t>
      </w:r>
      <w:r w:rsidR="00A8061F" w:rsidRPr="008C5B29">
        <w:rPr>
          <w:rFonts w:ascii="Calibri" w:hAnsi="Calibri" w:cs="Calibri"/>
          <w:b/>
          <w:bCs/>
          <w:iCs/>
          <w:szCs w:val="32"/>
          <w:lang w:val="fr-FR" w:eastAsia="en-US"/>
        </w:rPr>
        <w:t xml:space="preserve"> un service </w:t>
      </w:r>
      <w:r w:rsidR="008C5B29" w:rsidRPr="008C5B29">
        <w:rPr>
          <w:rFonts w:ascii="Calibri" w:hAnsi="Calibri" w:cs="Calibri"/>
          <w:b/>
          <w:bCs/>
          <w:iCs/>
          <w:szCs w:val="32"/>
          <w:lang w:val="fr-FR" w:eastAsia="en-US"/>
        </w:rPr>
        <w:t>analogue,</w:t>
      </w:r>
      <w:r w:rsidR="00A8061F" w:rsidRPr="008C5B29">
        <w:rPr>
          <w:rFonts w:ascii="Calibri" w:hAnsi="Calibri" w:cs="Calibri"/>
          <w:b/>
          <w:bCs/>
          <w:iCs/>
          <w:szCs w:val="32"/>
          <w:lang w:val="fr-FR" w:eastAsia="en-US"/>
        </w:rPr>
        <w:t xml:space="preserve"> selon</w:t>
      </w:r>
      <w:r w:rsidR="00383D35" w:rsidRPr="008C5B29">
        <w:rPr>
          <w:rFonts w:ascii="Calibri" w:hAnsi="Calibri" w:cs="Calibri"/>
          <w:b/>
          <w:bCs/>
          <w:iCs/>
          <w:szCs w:val="32"/>
          <w:lang w:val="fr-FR" w:eastAsia="en-US"/>
        </w:rPr>
        <w:t xml:space="preserve"> Buzzfeed</w:t>
      </w:r>
      <w:r w:rsidR="0010185C" w:rsidRPr="008C5B29">
        <w:rPr>
          <w:rFonts w:ascii="Calibri" w:hAnsi="Calibri" w:cs="Calibri"/>
          <w:b/>
          <w:bCs/>
          <w:iCs/>
          <w:szCs w:val="32"/>
          <w:lang w:val="fr-FR" w:eastAsia="en-US"/>
        </w:rPr>
        <w:t>.</w:t>
      </w:r>
      <w:r w:rsidR="00A8061F" w:rsidRPr="008C5B29">
        <w:rPr>
          <w:rStyle w:val="FootnoteReference"/>
          <w:rFonts w:ascii="Calibri" w:hAnsi="Calibri" w:cs="Calibri"/>
          <w:b/>
          <w:bCs/>
          <w:iCs/>
          <w:szCs w:val="32"/>
          <w:lang w:val="fr-FR" w:eastAsia="en-US"/>
        </w:rPr>
        <w:footnoteReference w:id="1"/>
      </w:r>
      <w:r w:rsidR="0010185C" w:rsidRPr="008C5B29">
        <w:rPr>
          <w:rFonts w:ascii="Calibri" w:hAnsi="Calibri" w:cs="Calibri"/>
          <w:b/>
          <w:bCs/>
          <w:iCs/>
          <w:szCs w:val="32"/>
          <w:lang w:val="fr-FR" w:eastAsia="en-US"/>
        </w:rPr>
        <w:t xml:space="preserve"> </w:t>
      </w:r>
      <w:r w:rsidRPr="008C5B29">
        <w:rPr>
          <w:rFonts w:asciiTheme="minorHAnsi" w:hAnsiTheme="minorHAnsi"/>
          <w:b/>
          <w:lang w:val="fr-FR"/>
        </w:rPr>
        <w:t>Après un lancement réussi en Flandre en 2010</w:t>
      </w:r>
      <w:r w:rsidR="008334CF" w:rsidRPr="008C5B29">
        <w:rPr>
          <w:rFonts w:asciiTheme="minorHAnsi" w:hAnsiTheme="minorHAnsi"/>
          <w:b/>
          <w:lang w:val="fr-FR"/>
        </w:rPr>
        <w:t xml:space="preserve"> et</w:t>
      </w:r>
      <w:r w:rsidRPr="008C5B29">
        <w:rPr>
          <w:rFonts w:asciiTheme="minorHAnsi" w:hAnsiTheme="minorHAnsi"/>
          <w:b/>
          <w:lang w:val="fr-FR"/>
        </w:rPr>
        <w:t xml:space="preserve"> la conquête des Pays-Bas en 2013, la plateforme en ligne Twizzi.be </w:t>
      </w:r>
      <w:r w:rsidR="008C5B29" w:rsidRPr="008C5B29">
        <w:rPr>
          <w:rFonts w:asciiTheme="minorHAnsi" w:hAnsiTheme="minorHAnsi"/>
          <w:b/>
          <w:lang w:val="fr-FR"/>
        </w:rPr>
        <w:t xml:space="preserve">veut </w:t>
      </w:r>
      <w:r w:rsidRPr="008C5B29">
        <w:rPr>
          <w:rFonts w:asciiTheme="minorHAnsi" w:hAnsiTheme="minorHAnsi"/>
          <w:b/>
          <w:lang w:val="fr-FR"/>
        </w:rPr>
        <w:t xml:space="preserve">cette fois </w:t>
      </w:r>
      <w:r w:rsidR="008C5B29" w:rsidRPr="008C5B29">
        <w:rPr>
          <w:rFonts w:asciiTheme="minorHAnsi" w:hAnsiTheme="minorHAnsi"/>
          <w:b/>
          <w:lang w:val="fr-FR"/>
        </w:rPr>
        <w:t>dynamiser ses activités</w:t>
      </w:r>
      <w:r w:rsidRPr="008C5B29">
        <w:rPr>
          <w:rFonts w:asciiTheme="minorHAnsi" w:hAnsiTheme="minorHAnsi"/>
          <w:b/>
          <w:lang w:val="fr-FR"/>
        </w:rPr>
        <w:t xml:space="preserve"> </w:t>
      </w:r>
      <w:r w:rsidR="008C5B29" w:rsidRPr="008C5B29">
        <w:rPr>
          <w:rFonts w:asciiTheme="minorHAnsi" w:hAnsiTheme="minorHAnsi"/>
          <w:b/>
          <w:lang w:val="fr-FR"/>
        </w:rPr>
        <w:t>en</w:t>
      </w:r>
      <w:r w:rsidRPr="008C5B29">
        <w:rPr>
          <w:rFonts w:asciiTheme="minorHAnsi" w:hAnsiTheme="minorHAnsi"/>
          <w:b/>
          <w:lang w:val="fr-FR"/>
        </w:rPr>
        <w:t xml:space="preserve"> Wallonie. T</w:t>
      </w:r>
      <w:r w:rsidR="00F8086E" w:rsidRPr="008C5B29">
        <w:rPr>
          <w:rFonts w:asciiTheme="minorHAnsi" w:hAnsiTheme="minorHAnsi"/>
          <w:b/>
          <w:lang w:val="fr-FR"/>
        </w:rPr>
        <w:t xml:space="preserve">wizzi.be </w:t>
      </w:r>
      <w:r w:rsidRPr="008C5B29">
        <w:rPr>
          <w:rFonts w:asciiTheme="minorHAnsi" w:hAnsiTheme="minorHAnsi"/>
          <w:b/>
          <w:lang w:val="fr-FR"/>
        </w:rPr>
        <w:t xml:space="preserve">offre aux particuliers qui ont un projet d’aménagement, de construction ou de rénovation la possibilité de lancer gratuitement un appel en ligne auquel les professionnels du secteur de la construction et de la rénovation peuvent répondre en leur soumettant un devis </w:t>
      </w:r>
      <w:r w:rsidR="0010185C" w:rsidRPr="008C5B29">
        <w:rPr>
          <w:rFonts w:asciiTheme="minorHAnsi" w:hAnsiTheme="minorHAnsi"/>
          <w:b/>
          <w:lang w:val="fr-FR"/>
        </w:rPr>
        <w:t>personnalisé</w:t>
      </w:r>
      <w:r w:rsidRPr="008C5B29">
        <w:rPr>
          <w:rFonts w:asciiTheme="minorHAnsi" w:hAnsiTheme="minorHAnsi"/>
          <w:b/>
          <w:lang w:val="fr-FR"/>
        </w:rPr>
        <w:t xml:space="preserve">. Avec </w:t>
      </w:r>
      <w:r w:rsidR="008334CF" w:rsidRPr="008C5B29">
        <w:rPr>
          <w:rFonts w:asciiTheme="minorHAnsi" w:hAnsiTheme="minorHAnsi"/>
          <w:b/>
          <w:lang w:val="fr-FR"/>
        </w:rPr>
        <w:t xml:space="preserve">– </w:t>
      </w:r>
      <w:r w:rsidR="0010185C" w:rsidRPr="008C5B29">
        <w:rPr>
          <w:rFonts w:asciiTheme="minorHAnsi" w:hAnsiTheme="minorHAnsi"/>
          <w:b/>
          <w:lang w:val="fr-FR"/>
        </w:rPr>
        <w:t>rien qu’en Flandre</w:t>
      </w:r>
      <w:r w:rsidR="008334CF" w:rsidRPr="008C5B29">
        <w:rPr>
          <w:rFonts w:asciiTheme="minorHAnsi" w:hAnsiTheme="minorHAnsi"/>
          <w:b/>
          <w:lang w:val="fr-FR"/>
        </w:rPr>
        <w:t xml:space="preserve"> –</w:t>
      </w:r>
      <w:r w:rsidR="0010185C" w:rsidRPr="008C5B29">
        <w:rPr>
          <w:rFonts w:asciiTheme="minorHAnsi" w:hAnsiTheme="minorHAnsi"/>
          <w:b/>
          <w:lang w:val="fr-FR"/>
        </w:rPr>
        <w:t xml:space="preserve"> </w:t>
      </w:r>
      <w:r w:rsidRPr="008C5B29">
        <w:rPr>
          <w:rFonts w:asciiTheme="minorHAnsi" w:hAnsiTheme="minorHAnsi"/>
          <w:b/>
          <w:lang w:val="fr-FR"/>
        </w:rPr>
        <w:t xml:space="preserve">près de 100.000 demandes, plus de 8000 entrepreneurs enregistrés et un chiffre d’affaires en hausse de 18% par rapport à 2014, Twizzi.be est fin prêt à </w:t>
      </w:r>
      <w:r w:rsidR="008C5B29" w:rsidRPr="008C5B29">
        <w:rPr>
          <w:rFonts w:asciiTheme="minorHAnsi" w:hAnsiTheme="minorHAnsi"/>
          <w:b/>
          <w:lang w:val="fr-FR"/>
        </w:rPr>
        <w:t xml:space="preserve">intensifier </w:t>
      </w:r>
      <w:r w:rsidR="00A8061F" w:rsidRPr="008C5B29">
        <w:rPr>
          <w:rFonts w:asciiTheme="minorHAnsi" w:hAnsiTheme="minorHAnsi"/>
          <w:b/>
          <w:lang w:val="fr-FR"/>
        </w:rPr>
        <w:t>ses activités en</w:t>
      </w:r>
      <w:r w:rsidRPr="008C5B29">
        <w:rPr>
          <w:rFonts w:asciiTheme="minorHAnsi" w:hAnsiTheme="minorHAnsi"/>
          <w:b/>
          <w:lang w:val="fr-FR"/>
        </w:rPr>
        <w:t xml:space="preserve"> Wallonie en 2015.</w:t>
      </w:r>
    </w:p>
    <w:p w:rsidR="004E313A" w:rsidRPr="008C5B29" w:rsidRDefault="004E313A" w:rsidP="004127E5">
      <w:pPr>
        <w:jc w:val="both"/>
        <w:rPr>
          <w:rFonts w:asciiTheme="minorHAnsi" w:hAnsiTheme="minorHAnsi"/>
          <w:b/>
          <w:lang w:val="fr-FR"/>
        </w:rPr>
      </w:pPr>
    </w:p>
    <w:p w:rsidR="004127E5" w:rsidRPr="008C5B29" w:rsidRDefault="008C5B29" w:rsidP="004127E5">
      <w:pPr>
        <w:jc w:val="both"/>
        <w:rPr>
          <w:rFonts w:asciiTheme="minorHAnsi" w:hAnsiTheme="minorHAnsi"/>
          <w:b/>
          <w:lang w:val="fr-FR"/>
        </w:rPr>
      </w:pPr>
      <w:r w:rsidRPr="008C5B29">
        <w:rPr>
          <w:rFonts w:asciiTheme="minorHAnsi" w:hAnsiTheme="minorHAnsi"/>
          <w:b/>
          <w:lang w:val="fr-FR"/>
        </w:rPr>
        <w:t>L’e</w:t>
      </w:r>
      <w:r w:rsidR="00A8061F" w:rsidRPr="008C5B29">
        <w:rPr>
          <w:rFonts w:asciiTheme="minorHAnsi" w:hAnsiTheme="minorHAnsi"/>
          <w:b/>
          <w:lang w:val="fr-FR"/>
        </w:rPr>
        <w:t xml:space="preserve">-commerce en plein </w:t>
      </w:r>
      <w:r w:rsidRPr="008C5B29">
        <w:rPr>
          <w:rFonts w:asciiTheme="minorHAnsi" w:hAnsiTheme="minorHAnsi"/>
          <w:b/>
          <w:lang w:val="fr-FR"/>
        </w:rPr>
        <w:t>essor</w:t>
      </w:r>
      <w:r w:rsidR="00A8061F" w:rsidRPr="008C5B29">
        <w:rPr>
          <w:rFonts w:asciiTheme="minorHAnsi" w:hAnsiTheme="minorHAnsi"/>
          <w:b/>
          <w:lang w:val="fr-FR"/>
        </w:rPr>
        <w:t xml:space="preserve"> en Wallonie</w:t>
      </w:r>
    </w:p>
    <w:p w:rsidR="004127E5" w:rsidRPr="008C5B29" w:rsidRDefault="004127E5" w:rsidP="004127E5">
      <w:pPr>
        <w:jc w:val="both"/>
        <w:rPr>
          <w:rFonts w:asciiTheme="minorHAnsi" w:hAnsiTheme="minorHAnsi"/>
          <w:b/>
          <w:lang w:val="fr-FR"/>
        </w:rPr>
      </w:pPr>
    </w:p>
    <w:p w:rsidR="00940DF5" w:rsidRPr="001A7AB3" w:rsidRDefault="004C312F" w:rsidP="00921C60">
      <w:pPr>
        <w:spacing w:beforeLines="1" w:afterLines="1"/>
        <w:jc w:val="both"/>
        <w:rPr>
          <w:rFonts w:asciiTheme="minorHAnsi" w:hAnsiTheme="minorHAnsi"/>
          <w:lang w:val="fr-FR"/>
        </w:rPr>
      </w:pPr>
      <w:r w:rsidRPr="008C5B29">
        <w:rPr>
          <w:rFonts w:asciiTheme="minorHAnsi" w:hAnsiTheme="minorHAnsi"/>
          <w:lang w:val="fr-FR"/>
        </w:rPr>
        <w:t>L’extension organique aux Pays-Bas en 2013 a offert à la plateforme</w:t>
      </w:r>
      <w:r w:rsidR="00940DF5" w:rsidRPr="001A7AB3">
        <w:rPr>
          <w:rFonts w:asciiTheme="minorHAnsi" w:hAnsiTheme="minorHAnsi"/>
          <w:lang w:val="fr-FR"/>
        </w:rPr>
        <w:t xml:space="preserve">, en plus d’une structure BeNeLux partagée et des connaissances présentes, les atouts nécessaires pour continuer à professionnaliser le marché en ligne. Cette année, Twizzi.be compte </w:t>
      </w:r>
      <w:r w:rsidR="00486DF8">
        <w:rPr>
          <w:rFonts w:asciiTheme="minorHAnsi" w:hAnsiTheme="minorHAnsi"/>
          <w:lang w:val="fr-FR"/>
        </w:rPr>
        <w:t>intensifier</w:t>
      </w:r>
      <w:bookmarkStart w:id="0" w:name="_GoBack"/>
      <w:bookmarkEnd w:id="0"/>
      <w:r w:rsidR="00940DF5" w:rsidRPr="001A7AB3">
        <w:rPr>
          <w:rFonts w:asciiTheme="minorHAnsi" w:hAnsiTheme="minorHAnsi"/>
          <w:lang w:val="fr-FR"/>
        </w:rPr>
        <w:t xml:space="preserve"> ses activités en Wallonie. A la question de savoir ‘Pourquoi les Pays-Bas avant la Wallonie ?’, le fondateur Bram Gooris répond : </w:t>
      </w:r>
      <w:r w:rsidR="008C5B29">
        <w:rPr>
          <w:rFonts w:asciiTheme="minorHAnsi" w:hAnsiTheme="minorHAnsi"/>
          <w:lang w:val="fr-FR"/>
        </w:rPr>
        <w:t>“</w:t>
      </w:r>
      <w:r w:rsidR="00940DF5" w:rsidRPr="001A7AB3">
        <w:rPr>
          <w:rFonts w:asciiTheme="minorHAnsi" w:hAnsiTheme="minorHAnsi"/>
          <w:lang w:val="fr-FR"/>
        </w:rPr>
        <w:t xml:space="preserve">Il est clair que Twizzi.be </w:t>
      </w:r>
      <w:r w:rsidR="008334CF">
        <w:rPr>
          <w:rFonts w:asciiTheme="minorHAnsi" w:hAnsiTheme="minorHAnsi"/>
          <w:lang w:val="fr-FR"/>
        </w:rPr>
        <w:t>a encore pas mal de marge de manœuvre</w:t>
      </w:r>
      <w:r w:rsidR="00940DF5" w:rsidRPr="001A7AB3">
        <w:rPr>
          <w:rFonts w:asciiTheme="minorHAnsi" w:hAnsiTheme="minorHAnsi"/>
          <w:lang w:val="fr-FR"/>
        </w:rPr>
        <w:t xml:space="preserve">. Aujourd’hui, nous constatons que la Wallonie </w:t>
      </w:r>
      <w:r w:rsidR="008334CF">
        <w:rPr>
          <w:rFonts w:asciiTheme="minorHAnsi" w:hAnsiTheme="minorHAnsi"/>
          <w:lang w:val="fr-FR"/>
        </w:rPr>
        <w:t xml:space="preserve">aussi </w:t>
      </w:r>
      <w:r w:rsidR="00940DF5" w:rsidRPr="001A7AB3">
        <w:rPr>
          <w:rFonts w:asciiTheme="minorHAnsi" w:hAnsiTheme="minorHAnsi"/>
          <w:lang w:val="fr-FR"/>
        </w:rPr>
        <w:t>s’est ouverte au e-commerce et qu’on y recourt de plus en plus aux médias en ligne. Ces facteurs sont essentiels si nous voulons continuer à croître.</w:t>
      </w:r>
      <w:r w:rsidR="008C5B29">
        <w:rPr>
          <w:rFonts w:asciiTheme="minorHAnsi" w:hAnsiTheme="minorHAnsi"/>
          <w:lang w:val="fr-FR"/>
        </w:rPr>
        <w:t>”</w:t>
      </w:r>
      <w:r w:rsidR="00940DF5" w:rsidRPr="001A7AB3">
        <w:rPr>
          <w:rFonts w:asciiTheme="minorHAnsi" w:hAnsiTheme="minorHAnsi"/>
          <w:lang w:val="fr-FR"/>
        </w:rPr>
        <w:t xml:space="preserve"> A terme, Twizzi.be souhaite réaliser 40% de son chiffre d’affaires en Wallonie.</w:t>
      </w:r>
    </w:p>
    <w:p w:rsidR="00940DF5" w:rsidRPr="001A7AB3" w:rsidRDefault="00940DF5" w:rsidP="00921C60">
      <w:pPr>
        <w:spacing w:beforeLines="1" w:afterLines="1"/>
        <w:jc w:val="both"/>
        <w:rPr>
          <w:rFonts w:asciiTheme="minorHAnsi" w:hAnsiTheme="minorHAnsi"/>
          <w:lang w:val="fr-FR"/>
        </w:rPr>
      </w:pPr>
      <w:r w:rsidRPr="001A7AB3">
        <w:rPr>
          <w:rFonts w:asciiTheme="minorHAnsi" w:hAnsiTheme="minorHAnsi"/>
          <w:lang w:val="fr-FR"/>
        </w:rPr>
        <w:t xml:space="preserve">  </w:t>
      </w:r>
    </w:p>
    <w:p w:rsidR="00F8086E" w:rsidRPr="001A7AB3" w:rsidRDefault="00940DF5" w:rsidP="00F8086E">
      <w:pPr>
        <w:jc w:val="both"/>
        <w:rPr>
          <w:rFonts w:asciiTheme="minorHAnsi" w:hAnsiTheme="minorHAnsi"/>
          <w:b/>
          <w:lang w:val="fr-FR"/>
        </w:rPr>
      </w:pPr>
      <w:r w:rsidRPr="001A7AB3">
        <w:rPr>
          <w:rFonts w:asciiTheme="minorHAnsi" w:hAnsiTheme="minorHAnsi"/>
          <w:b/>
          <w:lang w:val="fr-FR"/>
        </w:rPr>
        <w:t>Une formule à succès dotée d’un label de qualité pour l’utilisateur</w:t>
      </w:r>
    </w:p>
    <w:p w:rsidR="00F8086E" w:rsidRPr="001A7AB3" w:rsidRDefault="00F8086E" w:rsidP="00F8086E">
      <w:pPr>
        <w:jc w:val="both"/>
        <w:rPr>
          <w:rFonts w:asciiTheme="minorHAnsi" w:hAnsiTheme="minorHAnsi"/>
          <w:b/>
          <w:lang w:val="fr-FR"/>
        </w:rPr>
      </w:pPr>
    </w:p>
    <w:p w:rsidR="00A657F7" w:rsidRPr="001A7AB3" w:rsidRDefault="00F8086E" w:rsidP="00F8086E">
      <w:pPr>
        <w:jc w:val="both"/>
        <w:rPr>
          <w:rFonts w:asciiTheme="minorHAnsi" w:hAnsiTheme="minorHAnsi"/>
          <w:lang w:val="fr-FR"/>
        </w:rPr>
      </w:pPr>
      <w:r w:rsidRPr="001A7AB3">
        <w:rPr>
          <w:rFonts w:asciiTheme="minorHAnsi" w:hAnsiTheme="minorHAnsi"/>
          <w:lang w:val="fr-FR"/>
        </w:rPr>
        <w:t>Bram Gooris</w:t>
      </w:r>
      <w:r w:rsidR="00940DF5" w:rsidRPr="001A7AB3">
        <w:rPr>
          <w:rFonts w:asciiTheme="minorHAnsi" w:hAnsiTheme="minorHAnsi"/>
          <w:lang w:val="fr-FR"/>
        </w:rPr>
        <w:t xml:space="preserve"> a fondé</w:t>
      </w:r>
      <w:r w:rsidRPr="001A7AB3">
        <w:rPr>
          <w:rFonts w:asciiTheme="minorHAnsi" w:hAnsiTheme="minorHAnsi"/>
          <w:lang w:val="fr-FR"/>
        </w:rPr>
        <w:t xml:space="preserve"> </w:t>
      </w:r>
      <w:r w:rsidR="00940DF5" w:rsidRPr="001A7AB3">
        <w:rPr>
          <w:rFonts w:asciiTheme="minorHAnsi" w:hAnsiTheme="minorHAnsi"/>
          <w:lang w:val="fr-FR"/>
        </w:rPr>
        <w:t xml:space="preserve">la plateforme en ligne </w:t>
      </w:r>
      <w:r w:rsidRPr="001A7AB3">
        <w:rPr>
          <w:rFonts w:asciiTheme="minorHAnsi" w:hAnsiTheme="minorHAnsi"/>
          <w:lang w:val="fr-FR"/>
        </w:rPr>
        <w:t>Twizzi.be</w:t>
      </w:r>
      <w:r w:rsidR="00940DF5" w:rsidRPr="001A7AB3">
        <w:rPr>
          <w:rFonts w:asciiTheme="minorHAnsi" w:hAnsiTheme="minorHAnsi"/>
          <w:lang w:val="fr-FR"/>
        </w:rPr>
        <w:t xml:space="preserve"> il y a cinq ans</w:t>
      </w:r>
      <w:r w:rsidR="0017074B" w:rsidRPr="001A7AB3">
        <w:rPr>
          <w:rFonts w:asciiTheme="minorHAnsi" w:hAnsiTheme="minorHAnsi"/>
          <w:lang w:val="fr-FR"/>
        </w:rPr>
        <w:t>,</w:t>
      </w:r>
      <w:r w:rsidRPr="001A7AB3">
        <w:rPr>
          <w:rFonts w:asciiTheme="minorHAnsi" w:hAnsiTheme="minorHAnsi"/>
          <w:lang w:val="fr-FR"/>
        </w:rPr>
        <w:t xml:space="preserve"> </w:t>
      </w:r>
      <w:r w:rsidR="00940DF5" w:rsidRPr="001A7AB3">
        <w:rPr>
          <w:rFonts w:asciiTheme="minorHAnsi" w:hAnsiTheme="minorHAnsi"/>
          <w:lang w:val="fr-FR"/>
        </w:rPr>
        <w:t>à l’intention du secteur de la construction et de la rénovation, lequel travaillait alors essentiellement hors ligne.</w:t>
      </w:r>
      <w:r w:rsidR="00A657F7" w:rsidRPr="001A7AB3">
        <w:rPr>
          <w:rFonts w:asciiTheme="minorHAnsi" w:hAnsiTheme="minorHAnsi"/>
          <w:lang w:val="fr-FR"/>
        </w:rPr>
        <w:t xml:space="preserve"> Le recours croissant aux médias en ligne, la recherche de plus en plus </w:t>
      </w:r>
      <w:r w:rsidR="0013247C">
        <w:rPr>
          <w:rFonts w:asciiTheme="minorHAnsi" w:hAnsiTheme="minorHAnsi"/>
          <w:lang w:val="fr-FR"/>
        </w:rPr>
        <w:t>systématique</w:t>
      </w:r>
      <w:r w:rsidR="00A657F7" w:rsidRPr="001A7AB3">
        <w:rPr>
          <w:rFonts w:asciiTheme="minorHAnsi" w:hAnsiTheme="minorHAnsi"/>
          <w:lang w:val="fr-FR"/>
        </w:rPr>
        <w:t xml:space="preserve"> de solutions via Google et l’essor de l’e-commerce ont clairement contribué à l’évolution et au succès de Twizzi.be.</w:t>
      </w:r>
      <w:r w:rsidRPr="001A7AB3">
        <w:rPr>
          <w:rFonts w:asciiTheme="minorHAnsi" w:hAnsiTheme="minorHAnsi"/>
          <w:lang w:val="fr-FR"/>
        </w:rPr>
        <w:t xml:space="preserve"> </w:t>
      </w:r>
      <w:r w:rsidR="00A657F7" w:rsidRPr="001A7AB3">
        <w:rPr>
          <w:rFonts w:asciiTheme="minorHAnsi" w:hAnsiTheme="minorHAnsi"/>
          <w:lang w:val="fr-FR"/>
        </w:rPr>
        <w:t xml:space="preserve">En 2014, la plateforme a </w:t>
      </w:r>
      <w:r w:rsidR="008334CF">
        <w:rPr>
          <w:rFonts w:asciiTheme="minorHAnsi" w:hAnsiTheme="minorHAnsi"/>
          <w:lang w:val="fr-FR"/>
        </w:rPr>
        <w:t>généré</w:t>
      </w:r>
      <w:r w:rsidR="00A657F7" w:rsidRPr="001A7AB3">
        <w:rPr>
          <w:rFonts w:asciiTheme="minorHAnsi" w:hAnsiTheme="minorHAnsi"/>
          <w:lang w:val="fr-FR"/>
        </w:rPr>
        <w:t xml:space="preserve"> – selon ses dires – un chiffre d’affaires total de 36 millions d’euros, avec une valeur moyenne de 2500 euros par </w:t>
      </w:r>
      <w:r w:rsidR="008334CF">
        <w:rPr>
          <w:rFonts w:asciiTheme="minorHAnsi" w:hAnsiTheme="minorHAnsi"/>
          <w:lang w:val="fr-FR"/>
        </w:rPr>
        <w:t>mission</w:t>
      </w:r>
      <w:r w:rsidR="00A657F7" w:rsidRPr="001A7AB3">
        <w:rPr>
          <w:rFonts w:asciiTheme="minorHAnsi" w:hAnsiTheme="minorHAnsi"/>
          <w:lang w:val="fr-FR"/>
        </w:rPr>
        <w:t xml:space="preserve">. Pour les professionnels, la plateforme </w:t>
      </w:r>
      <w:r w:rsidR="0013247C">
        <w:rPr>
          <w:rFonts w:asciiTheme="minorHAnsi" w:hAnsiTheme="minorHAnsi"/>
          <w:lang w:val="fr-FR"/>
        </w:rPr>
        <w:t xml:space="preserve">s’avère </w:t>
      </w:r>
      <w:r w:rsidR="00A657F7" w:rsidRPr="001A7AB3">
        <w:rPr>
          <w:rFonts w:asciiTheme="minorHAnsi" w:hAnsiTheme="minorHAnsi"/>
          <w:lang w:val="fr-FR"/>
        </w:rPr>
        <w:t xml:space="preserve">l’instrument idéal pour recruter de nouveaux clients. Certains </w:t>
      </w:r>
      <w:r w:rsidR="008334CF">
        <w:rPr>
          <w:rFonts w:asciiTheme="minorHAnsi" w:hAnsiTheme="minorHAnsi"/>
          <w:lang w:val="fr-FR"/>
        </w:rPr>
        <w:t>artisans</w:t>
      </w:r>
      <w:r w:rsidR="00A657F7" w:rsidRPr="001A7AB3">
        <w:rPr>
          <w:rFonts w:asciiTheme="minorHAnsi" w:hAnsiTheme="minorHAnsi"/>
          <w:lang w:val="fr-FR"/>
        </w:rPr>
        <w:t xml:space="preserve"> flamands reconnaissent que 9 chantiers sur 10 proviennent de Twizzi.be. E</w:t>
      </w:r>
      <w:r w:rsidR="0017074B" w:rsidRPr="001A7AB3">
        <w:rPr>
          <w:rFonts w:asciiTheme="minorHAnsi" w:hAnsiTheme="minorHAnsi"/>
          <w:lang w:val="fr-FR"/>
        </w:rPr>
        <w:t>n 20</w:t>
      </w:r>
      <w:r w:rsidR="002D2CA2" w:rsidRPr="001A7AB3">
        <w:rPr>
          <w:rFonts w:asciiTheme="minorHAnsi" w:hAnsiTheme="minorHAnsi"/>
          <w:lang w:val="fr-FR"/>
        </w:rPr>
        <w:t>13</w:t>
      </w:r>
      <w:r w:rsidR="00A657F7" w:rsidRPr="001A7AB3">
        <w:rPr>
          <w:rFonts w:asciiTheme="minorHAnsi" w:hAnsiTheme="minorHAnsi"/>
          <w:lang w:val="fr-FR"/>
        </w:rPr>
        <w:t xml:space="preserve">, </w:t>
      </w:r>
      <w:r w:rsidR="0017074B" w:rsidRPr="001A7AB3">
        <w:rPr>
          <w:rFonts w:asciiTheme="minorHAnsi" w:hAnsiTheme="minorHAnsi"/>
          <w:lang w:val="fr-FR"/>
        </w:rPr>
        <w:t xml:space="preserve">Twizzi.be </w:t>
      </w:r>
      <w:r w:rsidR="00A657F7" w:rsidRPr="001A7AB3">
        <w:rPr>
          <w:rFonts w:asciiTheme="minorHAnsi" w:hAnsiTheme="minorHAnsi"/>
          <w:lang w:val="fr-FR"/>
        </w:rPr>
        <w:t>a lancé son propre label de qualité. Ce label de qualité repose sur divers critères (y compris les bonnes vies et mœurs)</w:t>
      </w:r>
      <w:r w:rsidR="008334CF">
        <w:rPr>
          <w:rFonts w:asciiTheme="minorHAnsi" w:hAnsiTheme="minorHAnsi"/>
          <w:lang w:val="fr-FR"/>
        </w:rPr>
        <w:t>. Il sert essentiellement</w:t>
      </w:r>
      <w:r w:rsidR="00A657F7" w:rsidRPr="001A7AB3">
        <w:rPr>
          <w:rFonts w:asciiTheme="minorHAnsi" w:hAnsiTheme="minorHAnsi"/>
          <w:lang w:val="fr-FR"/>
        </w:rPr>
        <w:t xml:space="preserve"> à </w:t>
      </w:r>
      <w:r w:rsidR="008334CF">
        <w:rPr>
          <w:rFonts w:asciiTheme="minorHAnsi" w:hAnsiTheme="minorHAnsi"/>
          <w:lang w:val="fr-FR"/>
        </w:rPr>
        <w:t>distinguer</w:t>
      </w:r>
      <w:r w:rsidR="00A657F7" w:rsidRPr="001A7AB3">
        <w:rPr>
          <w:rFonts w:asciiTheme="minorHAnsi" w:hAnsiTheme="minorHAnsi"/>
          <w:lang w:val="fr-FR"/>
        </w:rPr>
        <w:t xml:space="preserve"> les professionnels et à </w:t>
      </w:r>
      <w:r w:rsidR="008334CF">
        <w:rPr>
          <w:rFonts w:asciiTheme="minorHAnsi" w:hAnsiTheme="minorHAnsi"/>
          <w:lang w:val="fr-FR"/>
        </w:rPr>
        <w:t>accroître la confiance de</w:t>
      </w:r>
      <w:r w:rsidR="00A657F7" w:rsidRPr="001A7AB3">
        <w:rPr>
          <w:rFonts w:asciiTheme="minorHAnsi" w:hAnsiTheme="minorHAnsi"/>
          <w:lang w:val="fr-FR"/>
        </w:rPr>
        <w:t xml:space="preserve"> l’utilisateur. </w:t>
      </w:r>
    </w:p>
    <w:p w:rsidR="0017074B" w:rsidRPr="001A7AB3" w:rsidRDefault="0017074B" w:rsidP="00F8086E">
      <w:pPr>
        <w:jc w:val="both"/>
        <w:rPr>
          <w:rFonts w:asciiTheme="minorHAnsi" w:hAnsiTheme="minorHAnsi"/>
          <w:strike/>
          <w:lang w:val="fr-FR"/>
        </w:rPr>
      </w:pPr>
    </w:p>
    <w:p w:rsidR="00075493" w:rsidRPr="001A7AB3" w:rsidRDefault="00A657F7" w:rsidP="00C746D3">
      <w:pPr>
        <w:jc w:val="both"/>
        <w:rPr>
          <w:rFonts w:asciiTheme="minorHAnsi" w:hAnsiTheme="minorHAnsi"/>
          <w:b/>
          <w:lang w:val="fr-FR"/>
        </w:rPr>
      </w:pPr>
      <w:r w:rsidRPr="001A7AB3">
        <w:rPr>
          <w:rFonts w:asciiTheme="minorHAnsi" w:hAnsiTheme="minorHAnsi"/>
          <w:b/>
          <w:lang w:val="fr-FR"/>
        </w:rPr>
        <w:t>Indicateurs favorables à la croissance sur le marché</w:t>
      </w:r>
    </w:p>
    <w:p w:rsidR="007E450D" w:rsidRPr="001A7AB3" w:rsidRDefault="007E450D" w:rsidP="00C746D3">
      <w:pPr>
        <w:jc w:val="both"/>
        <w:rPr>
          <w:rFonts w:asciiTheme="minorHAnsi" w:hAnsiTheme="minorHAnsi"/>
          <w:lang w:val="fr-FR"/>
        </w:rPr>
      </w:pPr>
    </w:p>
    <w:p w:rsidR="000065FC" w:rsidRPr="001A7AB3" w:rsidRDefault="00A657F7" w:rsidP="007E450D">
      <w:pPr>
        <w:jc w:val="both"/>
        <w:rPr>
          <w:rFonts w:asciiTheme="minorHAnsi" w:hAnsiTheme="minorHAnsi"/>
          <w:lang w:val="fr-FR"/>
        </w:rPr>
      </w:pPr>
      <w:r w:rsidRPr="001A7AB3">
        <w:rPr>
          <w:rFonts w:asciiTheme="minorHAnsi" w:hAnsiTheme="minorHAnsi"/>
          <w:lang w:val="fr-FR"/>
        </w:rPr>
        <w:t>La</w:t>
      </w:r>
      <w:r w:rsidR="006956CD" w:rsidRPr="001A7AB3">
        <w:rPr>
          <w:rFonts w:asciiTheme="minorHAnsi" w:hAnsiTheme="minorHAnsi"/>
          <w:lang w:val="fr-FR"/>
        </w:rPr>
        <w:t xml:space="preserve"> Conf</w:t>
      </w:r>
      <w:r w:rsidRPr="001A7AB3">
        <w:rPr>
          <w:rFonts w:asciiTheme="minorHAnsi" w:hAnsiTheme="minorHAnsi"/>
          <w:lang w:val="fr-FR"/>
        </w:rPr>
        <w:t>é</w:t>
      </w:r>
      <w:r w:rsidR="006956CD" w:rsidRPr="001A7AB3">
        <w:rPr>
          <w:rFonts w:asciiTheme="minorHAnsi" w:hAnsiTheme="minorHAnsi"/>
          <w:lang w:val="fr-FR"/>
        </w:rPr>
        <w:t>d</w:t>
      </w:r>
      <w:r w:rsidRPr="001A7AB3">
        <w:rPr>
          <w:rFonts w:asciiTheme="minorHAnsi" w:hAnsiTheme="minorHAnsi"/>
          <w:lang w:val="fr-FR"/>
        </w:rPr>
        <w:t>é</w:t>
      </w:r>
      <w:r w:rsidR="006956CD" w:rsidRPr="001A7AB3">
        <w:rPr>
          <w:rFonts w:asciiTheme="minorHAnsi" w:hAnsiTheme="minorHAnsi"/>
          <w:lang w:val="fr-FR"/>
        </w:rPr>
        <w:t>rati</w:t>
      </w:r>
      <w:r w:rsidRPr="001A7AB3">
        <w:rPr>
          <w:rFonts w:asciiTheme="minorHAnsi" w:hAnsiTheme="minorHAnsi"/>
          <w:lang w:val="fr-FR"/>
        </w:rPr>
        <w:t>on Construction</w:t>
      </w:r>
      <w:r w:rsidR="006956CD" w:rsidRPr="001A7AB3">
        <w:rPr>
          <w:rStyle w:val="FootnoteReference"/>
          <w:rFonts w:asciiTheme="minorHAnsi" w:hAnsiTheme="minorHAnsi"/>
          <w:lang w:val="fr-FR"/>
        </w:rPr>
        <w:footnoteReference w:id="2"/>
      </w:r>
      <w:r w:rsidR="006956CD" w:rsidRPr="001A7AB3">
        <w:rPr>
          <w:rFonts w:asciiTheme="minorHAnsi" w:hAnsiTheme="minorHAnsi"/>
          <w:lang w:val="fr-FR"/>
        </w:rPr>
        <w:t xml:space="preserve"> </w:t>
      </w:r>
      <w:r w:rsidRPr="001A7AB3">
        <w:rPr>
          <w:rFonts w:asciiTheme="minorHAnsi" w:hAnsiTheme="minorHAnsi"/>
          <w:lang w:val="fr-FR"/>
        </w:rPr>
        <w:t xml:space="preserve">reconnait que cette année, le secteur de la rénovation est un des rares sous-secteurs qui connaîtra encore une croissance structurelle. </w:t>
      </w:r>
      <w:r w:rsidR="008334CF">
        <w:rPr>
          <w:rFonts w:asciiTheme="minorHAnsi" w:hAnsiTheme="minorHAnsi"/>
          <w:lang w:val="fr-FR"/>
        </w:rPr>
        <w:t xml:space="preserve">Bram </w:t>
      </w:r>
      <w:r w:rsidRPr="001A7AB3">
        <w:rPr>
          <w:rFonts w:asciiTheme="minorHAnsi" w:hAnsiTheme="minorHAnsi"/>
          <w:lang w:val="fr-FR"/>
        </w:rPr>
        <w:t>Gooris se montre donc optimiste quant à l’extension des activités en Wallonie. “</w:t>
      </w:r>
      <w:r w:rsidR="008334CF">
        <w:rPr>
          <w:rFonts w:asciiTheme="minorHAnsi" w:hAnsiTheme="minorHAnsi"/>
          <w:lang w:val="fr-FR"/>
        </w:rPr>
        <w:t>L’âge minimum d’une habitation pour bénéficier d’une TVA à 6% a augmenté de 10 ans. Quant aux taux d’intérêt, ils n’ont jamais été si bas. Plus qu’une menace, nous voyons dans ces deux facteurs une formidable opportunité pour l’essor d’une</w:t>
      </w:r>
      <w:r w:rsidR="000065FC" w:rsidRPr="001A7AB3">
        <w:rPr>
          <w:rFonts w:asciiTheme="minorHAnsi" w:hAnsiTheme="minorHAnsi"/>
          <w:lang w:val="fr-FR"/>
        </w:rPr>
        <w:t xml:space="preserve"> plateforme comme Twizzi.be dont l’objectif est de </w:t>
      </w:r>
      <w:r w:rsidR="008334CF">
        <w:rPr>
          <w:rFonts w:asciiTheme="minorHAnsi" w:hAnsiTheme="minorHAnsi"/>
          <w:lang w:val="fr-FR"/>
        </w:rPr>
        <w:t>faciliter la rencontre entre</w:t>
      </w:r>
      <w:r w:rsidR="000065FC" w:rsidRPr="001A7AB3">
        <w:rPr>
          <w:rFonts w:asciiTheme="minorHAnsi" w:hAnsiTheme="minorHAnsi"/>
          <w:lang w:val="fr-FR"/>
        </w:rPr>
        <w:t xml:space="preserve"> </w:t>
      </w:r>
      <w:r w:rsidR="008334CF">
        <w:rPr>
          <w:rFonts w:asciiTheme="minorHAnsi" w:hAnsiTheme="minorHAnsi"/>
          <w:lang w:val="fr-FR"/>
        </w:rPr>
        <w:t xml:space="preserve">le </w:t>
      </w:r>
      <w:r w:rsidR="000065FC" w:rsidRPr="001A7AB3">
        <w:rPr>
          <w:rFonts w:asciiTheme="minorHAnsi" w:hAnsiTheme="minorHAnsi"/>
          <w:lang w:val="fr-FR"/>
        </w:rPr>
        <w:t xml:space="preserve">particulier </w:t>
      </w:r>
      <w:r w:rsidR="008334CF">
        <w:rPr>
          <w:rFonts w:asciiTheme="minorHAnsi" w:hAnsiTheme="minorHAnsi"/>
          <w:lang w:val="fr-FR"/>
        </w:rPr>
        <w:t>ayant</w:t>
      </w:r>
      <w:r w:rsidR="000065FC" w:rsidRPr="001A7AB3">
        <w:rPr>
          <w:rFonts w:asciiTheme="minorHAnsi" w:hAnsiTheme="minorHAnsi"/>
          <w:lang w:val="fr-FR"/>
        </w:rPr>
        <w:t xml:space="preserve"> un projet de construction ou de rénovation et </w:t>
      </w:r>
      <w:r w:rsidR="008334CF">
        <w:rPr>
          <w:rFonts w:asciiTheme="minorHAnsi" w:hAnsiTheme="minorHAnsi"/>
          <w:lang w:val="fr-FR"/>
        </w:rPr>
        <w:t>le p</w:t>
      </w:r>
      <w:r w:rsidR="000065FC" w:rsidRPr="001A7AB3">
        <w:rPr>
          <w:rFonts w:asciiTheme="minorHAnsi" w:hAnsiTheme="minorHAnsi"/>
          <w:lang w:val="fr-FR"/>
        </w:rPr>
        <w:t>rofessionnel disposé à effectuer les travaux.”</w:t>
      </w:r>
    </w:p>
    <w:p w:rsidR="00C746D3" w:rsidRPr="001A7AB3" w:rsidRDefault="00C746D3" w:rsidP="0015494A">
      <w:pPr>
        <w:jc w:val="both"/>
        <w:rPr>
          <w:rFonts w:asciiTheme="minorHAnsi" w:hAnsiTheme="minorHAnsi"/>
          <w:lang w:val="fr-FR"/>
        </w:rPr>
      </w:pPr>
    </w:p>
    <w:p w:rsidR="00337C9A" w:rsidRPr="001A7AB3" w:rsidRDefault="00337C9A" w:rsidP="00337C9A">
      <w:pPr>
        <w:jc w:val="both"/>
        <w:rPr>
          <w:rFonts w:asciiTheme="minorHAnsi" w:hAnsiTheme="minorHAnsi"/>
          <w:strike/>
          <w:lang w:val="fr-FR"/>
        </w:rPr>
      </w:pPr>
    </w:p>
    <w:p w:rsidR="003C5080" w:rsidRPr="001A7AB3" w:rsidRDefault="00075493" w:rsidP="00075493">
      <w:pPr>
        <w:pStyle w:val="NormalWeb"/>
        <w:spacing w:before="2" w:after="2"/>
        <w:jc w:val="center"/>
        <w:rPr>
          <w:rFonts w:asciiTheme="minorHAnsi" w:hAnsiTheme="minorHAnsi"/>
          <w:bCs/>
          <w:sz w:val="22"/>
          <w:lang w:val="fr-FR"/>
        </w:rPr>
      </w:pPr>
      <w:r w:rsidRPr="001A7AB3">
        <w:rPr>
          <w:rFonts w:asciiTheme="minorHAnsi" w:hAnsiTheme="minorHAnsi"/>
          <w:bCs/>
          <w:sz w:val="22"/>
          <w:lang w:val="fr-FR"/>
        </w:rPr>
        <w:t xml:space="preserve">-  </w:t>
      </w:r>
      <w:r w:rsidR="000065FC" w:rsidRPr="001A7AB3">
        <w:rPr>
          <w:rFonts w:asciiTheme="minorHAnsi" w:hAnsiTheme="minorHAnsi"/>
          <w:bCs/>
          <w:sz w:val="22"/>
          <w:lang w:val="fr-FR"/>
        </w:rPr>
        <w:t>fin</w:t>
      </w:r>
      <w:r w:rsidRPr="001A7AB3">
        <w:rPr>
          <w:rFonts w:asciiTheme="minorHAnsi" w:hAnsiTheme="minorHAnsi"/>
          <w:bCs/>
          <w:sz w:val="22"/>
          <w:lang w:val="fr-FR"/>
        </w:rPr>
        <w:t xml:space="preserve"> -</w:t>
      </w:r>
    </w:p>
    <w:p w:rsidR="00075493" w:rsidRPr="001A7AB3" w:rsidRDefault="00075493" w:rsidP="003C5080">
      <w:pPr>
        <w:pStyle w:val="NormalWeb"/>
        <w:spacing w:before="2" w:after="2"/>
        <w:jc w:val="both"/>
        <w:rPr>
          <w:rFonts w:asciiTheme="minorHAnsi" w:hAnsiTheme="minorHAnsi"/>
          <w:b/>
          <w:bCs/>
          <w:sz w:val="16"/>
          <w:lang w:val="fr-FR"/>
        </w:rPr>
      </w:pPr>
    </w:p>
    <w:p w:rsidR="004B7BDB" w:rsidRPr="001A7AB3" w:rsidRDefault="003C5080" w:rsidP="00D22125">
      <w:pPr>
        <w:pStyle w:val="NormalWeb"/>
        <w:spacing w:before="2" w:after="2"/>
        <w:rPr>
          <w:rFonts w:asciiTheme="minorHAnsi" w:hAnsiTheme="minorHAnsi"/>
          <w:b/>
          <w:lang w:val="fr-FR"/>
        </w:rPr>
      </w:pPr>
      <w:r w:rsidRPr="001A7AB3">
        <w:rPr>
          <w:rFonts w:asciiTheme="minorHAnsi" w:hAnsiTheme="minorHAnsi"/>
          <w:b/>
          <w:bCs/>
          <w:lang w:val="fr-FR"/>
        </w:rPr>
        <w:t>No</w:t>
      </w:r>
      <w:r w:rsidR="00AD5067" w:rsidRPr="001A7AB3">
        <w:rPr>
          <w:rFonts w:asciiTheme="minorHAnsi" w:hAnsiTheme="minorHAnsi"/>
          <w:b/>
          <w:bCs/>
          <w:lang w:val="fr-FR"/>
        </w:rPr>
        <w:t>te destinée à la rédaction</w:t>
      </w:r>
      <w:r w:rsidRPr="001A7AB3">
        <w:rPr>
          <w:rFonts w:asciiTheme="minorHAnsi" w:hAnsiTheme="minorHAnsi"/>
          <w:b/>
          <w:bCs/>
          <w:lang w:val="fr-FR"/>
        </w:rPr>
        <w:t xml:space="preserve"> (n</w:t>
      </w:r>
      <w:r w:rsidR="00AD5067" w:rsidRPr="001A7AB3">
        <w:rPr>
          <w:rFonts w:asciiTheme="minorHAnsi" w:hAnsiTheme="minorHAnsi"/>
          <w:b/>
          <w:bCs/>
          <w:lang w:val="fr-FR"/>
        </w:rPr>
        <w:t>on destinée à être publiée</w:t>
      </w:r>
      <w:r w:rsidRPr="001A7AB3">
        <w:rPr>
          <w:rFonts w:asciiTheme="minorHAnsi" w:hAnsiTheme="minorHAnsi"/>
          <w:b/>
          <w:bCs/>
          <w:lang w:val="fr-FR"/>
        </w:rPr>
        <w:t>)</w:t>
      </w:r>
      <w:r w:rsidR="00AD5067" w:rsidRPr="001A7AB3">
        <w:rPr>
          <w:rFonts w:asciiTheme="minorHAnsi" w:hAnsiTheme="minorHAnsi"/>
          <w:b/>
          <w:bCs/>
          <w:lang w:val="fr-FR"/>
        </w:rPr>
        <w:t xml:space="preserve"> </w:t>
      </w:r>
      <w:r w:rsidRPr="001A7AB3">
        <w:rPr>
          <w:rFonts w:asciiTheme="minorHAnsi" w:hAnsiTheme="minorHAnsi"/>
          <w:b/>
          <w:bCs/>
          <w:lang w:val="fr-FR"/>
        </w:rPr>
        <w:t>:</w:t>
      </w:r>
    </w:p>
    <w:p w:rsidR="003C5080" w:rsidRPr="001A7AB3" w:rsidRDefault="003C5080" w:rsidP="00D22125">
      <w:pPr>
        <w:pStyle w:val="NormalWeb"/>
        <w:spacing w:before="2" w:after="2"/>
        <w:jc w:val="center"/>
        <w:rPr>
          <w:rFonts w:asciiTheme="minorHAnsi" w:hAnsiTheme="minorHAnsi"/>
          <w:i/>
          <w:iCs/>
          <w:lang w:val="fr-FR"/>
        </w:rPr>
      </w:pPr>
    </w:p>
    <w:p w:rsidR="00183C4D" w:rsidRPr="001A7AB3" w:rsidRDefault="00AD5067" w:rsidP="00D22125">
      <w:pPr>
        <w:pStyle w:val="NormalWeb"/>
        <w:spacing w:before="2" w:after="2"/>
        <w:jc w:val="center"/>
        <w:rPr>
          <w:rFonts w:asciiTheme="minorHAnsi" w:hAnsiTheme="minorHAnsi"/>
          <w:i/>
          <w:iCs/>
          <w:lang w:val="fr-FR"/>
        </w:rPr>
      </w:pPr>
      <w:r w:rsidRPr="001A7AB3">
        <w:rPr>
          <w:rFonts w:asciiTheme="minorHAnsi" w:hAnsiTheme="minorHAnsi"/>
          <w:i/>
          <w:iCs/>
          <w:lang w:val="fr-FR"/>
        </w:rPr>
        <w:t xml:space="preserve">Le communiqué de presse et le matériel visuel sont téléchargeables via bebble.be. </w:t>
      </w:r>
    </w:p>
    <w:p w:rsidR="004B7BDB" w:rsidRPr="001A7AB3" w:rsidRDefault="00AD5067" w:rsidP="00D22125">
      <w:pPr>
        <w:pStyle w:val="NormalWeb"/>
        <w:spacing w:before="2" w:after="2"/>
        <w:jc w:val="center"/>
        <w:rPr>
          <w:rFonts w:asciiTheme="minorHAnsi" w:hAnsiTheme="minorHAnsi"/>
          <w:bCs/>
          <w:i/>
          <w:lang w:val="fr-FR"/>
        </w:rPr>
      </w:pPr>
      <w:r w:rsidRPr="001A7AB3">
        <w:rPr>
          <w:rFonts w:asciiTheme="minorHAnsi" w:hAnsiTheme="minorHAnsi"/>
          <w:i/>
          <w:iCs/>
          <w:lang w:val="fr-FR"/>
        </w:rPr>
        <w:t xml:space="preserve">Des questions ? </w:t>
      </w:r>
      <w:r w:rsidR="00183C4D" w:rsidRPr="001A7AB3">
        <w:rPr>
          <w:rFonts w:asciiTheme="minorHAnsi" w:hAnsiTheme="minorHAnsi"/>
          <w:i/>
          <w:iCs/>
          <w:lang w:val="fr-FR"/>
        </w:rPr>
        <w:t xml:space="preserve">Un commentaire ? Une demande d’interview ? Adressez-vous à </w:t>
      </w:r>
      <w:r w:rsidR="004B7BDB" w:rsidRPr="001A7AB3">
        <w:rPr>
          <w:rFonts w:asciiTheme="minorHAnsi" w:hAnsiTheme="minorHAnsi"/>
          <w:i/>
          <w:lang w:val="fr-FR"/>
        </w:rPr>
        <w:t>Bebble PR</w:t>
      </w:r>
      <w:r w:rsidR="00183C4D" w:rsidRPr="001A7AB3">
        <w:rPr>
          <w:rFonts w:asciiTheme="minorHAnsi" w:hAnsiTheme="minorHAnsi"/>
          <w:i/>
          <w:lang w:val="fr-FR"/>
        </w:rPr>
        <w:t xml:space="preserve"> </w:t>
      </w:r>
      <w:r w:rsidR="004B7BDB" w:rsidRPr="001A7AB3">
        <w:rPr>
          <w:rFonts w:asciiTheme="minorHAnsi" w:hAnsiTheme="minorHAnsi"/>
          <w:i/>
          <w:lang w:val="fr-FR"/>
        </w:rPr>
        <w:t>!</w:t>
      </w:r>
    </w:p>
    <w:p w:rsidR="003C5080" w:rsidRPr="001A7AB3" w:rsidRDefault="003C5080" w:rsidP="003C5080">
      <w:pPr>
        <w:pStyle w:val="NormalWeb"/>
        <w:spacing w:before="2" w:after="2"/>
        <w:jc w:val="both"/>
        <w:rPr>
          <w:rFonts w:asciiTheme="minorHAnsi" w:hAnsiTheme="minorHAnsi"/>
          <w:lang w:val="fr-FR"/>
        </w:rPr>
      </w:pPr>
    </w:p>
    <w:p w:rsidR="003C5080" w:rsidRPr="00F00D36" w:rsidRDefault="003C5080" w:rsidP="003C5080">
      <w:pPr>
        <w:pStyle w:val="NormalWeb"/>
        <w:spacing w:before="2" w:after="2"/>
        <w:jc w:val="both"/>
        <w:rPr>
          <w:rFonts w:ascii="Calibri" w:hAnsi="Calibri"/>
          <w:lang w:val="fr-FR"/>
        </w:rPr>
      </w:pPr>
    </w:p>
    <w:p w:rsidR="00D22125" w:rsidRPr="00F00D36" w:rsidRDefault="00D22125" w:rsidP="003C5080">
      <w:pPr>
        <w:pStyle w:val="NormalWeb"/>
        <w:spacing w:before="2" w:after="2"/>
        <w:jc w:val="both"/>
        <w:rPr>
          <w:rFonts w:ascii="Calibri" w:hAnsi="Calibri"/>
          <w:b/>
          <w:lang w:val="fr-FR"/>
        </w:rPr>
      </w:pPr>
      <w:r w:rsidRPr="00F00D36">
        <w:rPr>
          <w:rFonts w:ascii="Calibri" w:hAnsi="Calibri"/>
          <w:b/>
          <w:lang w:val="fr-FR"/>
        </w:rPr>
        <w:t>Twizzi.be</w:t>
      </w:r>
      <w:r w:rsidR="008D1579" w:rsidRPr="00F00D36">
        <w:rPr>
          <w:rFonts w:ascii="Calibri" w:hAnsi="Calibri"/>
          <w:b/>
          <w:lang w:val="fr-FR"/>
        </w:rPr>
        <w:t xml:space="preserve"> </w:t>
      </w:r>
      <w:r w:rsidR="008D1579" w:rsidRPr="00F00D36">
        <w:rPr>
          <w:rFonts w:ascii="Calibri" w:hAnsi="Calibri"/>
          <w:b/>
          <w:lang w:val="fr-FR"/>
        </w:rPr>
        <w:tab/>
      </w:r>
      <w:r w:rsidR="008D1579" w:rsidRPr="00F00D36">
        <w:rPr>
          <w:rFonts w:ascii="Calibri" w:hAnsi="Calibri"/>
          <w:b/>
          <w:lang w:val="fr-FR"/>
        </w:rPr>
        <w:tab/>
      </w:r>
      <w:r w:rsidR="008D1579" w:rsidRPr="00F00D36">
        <w:rPr>
          <w:rFonts w:ascii="Calibri" w:hAnsi="Calibri"/>
          <w:b/>
          <w:lang w:val="fr-FR"/>
        </w:rPr>
        <w:tab/>
      </w:r>
      <w:r w:rsidR="008D1579" w:rsidRPr="00F00D36">
        <w:rPr>
          <w:rFonts w:ascii="Calibri" w:hAnsi="Calibri"/>
          <w:b/>
          <w:lang w:val="fr-FR"/>
        </w:rPr>
        <w:tab/>
      </w:r>
    </w:p>
    <w:p w:rsidR="00D22125" w:rsidRPr="00F00D36" w:rsidRDefault="00CC2BF0" w:rsidP="003C5080">
      <w:pPr>
        <w:pStyle w:val="NormalWeb"/>
        <w:spacing w:before="2" w:after="2"/>
        <w:jc w:val="both"/>
        <w:rPr>
          <w:rFonts w:ascii="Calibri" w:hAnsi="Calibri"/>
          <w:lang w:val="fr-FR"/>
        </w:rPr>
      </w:pPr>
      <w:r>
        <w:rPr>
          <w:rFonts w:ascii="Calibri" w:hAnsi="Calibri"/>
          <w:lang w:val="fr-FR"/>
        </w:rPr>
        <w:t>Toon Vanag</w:t>
      </w:r>
      <w:r w:rsidR="002D2CA2" w:rsidRPr="00F00D36">
        <w:rPr>
          <w:rFonts w:ascii="Calibri" w:hAnsi="Calibri"/>
          <w:lang w:val="fr-FR"/>
        </w:rPr>
        <w:t>t</w:t>
      </w:r>
    </w:p>
    <w:p w:rsidR="002D2CA2" w:rsidRPr="00F00D36" w:rsidRDefault="00921C60" w:rsidP="002D2CA2">
      <w:pPr>
        <w:widowControl w:val="0"/>
        <w:autoSpaceDE w:val="0"/>
        <w:autoSpaceDN w:val="0"/>
        <w:adjustRightInd w:val="0"/>
        <w:rPr>
          <w:rFonts w:ascii="Calibri" w:hAnsi="Calibri" w:cs="Helvetica"/>
          <w:sz w:val="20"/>
          <w:lang w:val="fr-FR" w:eastAsia="en-US"/>
        </w:rPr>
      </w:pPr>
      <w:hyperlink r:id="rId9" w:history="1">
        <w:r w:rsidR="002D2CA2" w:rsidRPr="00F00D36">
          <w:rPr>
            <w:rFonts w:ascii="Calibri" w:hAnsi="Calibri" w:cs="Helvetica"/>
            <w:sz w:val="20"/>
            <w:u w:val="single" w:color="386EFF"/>
            <w:lang w:val="fr-FR" w:eastAsia="en-US"/>
          </w:rPr>
          <w:t>Toon@Twizzi.com</w:t>
        </w:r>
      </w:hyperlink>
    </w:p>
    <w:p w:rsidR="002D2CA2" w:rsidRPr="00F00D36" w:rsidRDefault="002D2CA2" w:rsidP="002D2CA2">
      <w:pPr>
        <w:pStyle w:val="NormalWeb"/>
        <w:spacing w:before="2" w:after="2"/>
        <w:jc w:val="both"/>
        <w:rPr>
          <w:rFonts w:ascii="Calibri" w:hAnsi="Calibri" w:cs="Helvetica"/>
          <w:lang w:val="fr-FR"/>
        </w:rPr>
      </w:pPr>
      <w:r w:rsidRPr="00F00D36">
        <w:rPr>
          <w:rFonts w:ascii="Calibri" w:hAnsi="Calibri" w:cs="Helvetica"/>
          <w:lang w:val="fr-FR"/>
        </w:rPr>
        <w:t>+32 479 27 29 29</w:t>
      </w:r>
    </w:p>
    <w:p w:rsidR="00D22125" w:rsidRPr="00F00D36" w:rsidRDefault="00D22125" w:rsidP="002D2CA2">
      <w:pPr>
        <w:pStyle w:val="NormalWeb"/>
        <w:spacing w:before="2" w:after="2"/>
        <w:jc w:val="both"/>
        <w:rPr>
          <w:rFonts w:ascii="Calibri" w:hAnsi="Calibri"/>
          <w:lang w:val="fr-FR"/>
        </w:rPr>
      </w:pPr>
    </w:p>
    <w:p w:rsidR="00D22125" w:rsidRPr="00F00D36" w:rsidRDefault="00D22125" w:rsidP="003C5080">
      <w:pPr>
        <w:pStyle w:val="NormalWeb"/>
        <w:spacing w:before="2" w:after="2"/>
        <w:jc w:val="both"/>
        <w:rPr>
          <w:rFonts w:ascii="Calibri" w:hAnsi="Calibri"/>
          <w:b/>
          <w:lang w:val="fr-FR"/>
        </w:rPr>
      </w:pPr>
      <w:r w:rsidRPr="00F00D36">
        <w:rPr>
          <w:rFonts w:ascii="Calibri" w:hAnsi="Calibri"/>
          <w:b/>
          <w:lang w:val="fr-FR"/>
        </w:rPr>
        <w:t>Bebble PR</w:t>
      </w:r>
    </w:p>
    <w:p w:rsidR="003C5080" w:rsidRPr="00F00D36" w:rsidRDefault="003C5080" w:rsidP="003C5080">
      <w:pPr>
        <w:pStyle w:val="NormalWeb"/>
        <w:spacing w:before="2" w:after="2"/>
        <w:jc w:val="both"/>
        <w:rPr>
          <w:rFonts w:ascii="Calibri" w:hAnsi="Calibri"/>
          <w:lang w:val="fr-FR"/>
        </w:rPr>
      </w:pPr>
      <w:r w:rsidRPr="00F00D36">
        <w:rPr>
          <w:rFonts w:ascii="Calibri" w:hAnsi="Calibri"/>
          <w:lang w:val="fr-FR"/>
        </w:rPr>
        <w:t xml:space="preserve">Ilse Lambrechts </w:t>
      </w:r>
      <w:r w:rsidRPr="00F00D36">
        <w:rPr>
          <w:rFonts w:ascii="Calibri" w:hAnsi="Calibri"/>
          <w:lang w:val="fr-FR"/>
        </w:rPr>
        <w:tab/>
      </w:r>
      <w:r w:rsidRPr="00F00D36">
        <w:rPr>
          <w:rFonts w:ascii="Calibri" w:hAnsi="Calibri"/>
          <w:lang w:val="fr-FR"/>
        </w:rPr>
        <w:tab/>
      </w:r>
      <w:r w:rsidRPr="00F00D36">
        <w:rPr>
          <w:rFonts w:ascii="Calibri" w:hAnsi="Calibri"/>
          <w:lang w:val="fr-FR"/>
        </w:rPr>
        <w:tab/>
        <w:t xml:space="preserve">  </w:t>
      </w:r>
    </w:p>
    <w:p w:rsidR="002D2CA2" w:rsidRPr="00F00D36" w:rsidRDefault="002D2CA2" w:rsidP="003C5080">
      <w:pPr>
        <w:jc w:val="both"/>
        <w:rPr>
          <w:rFonts w:ascii="Calibri" w:hAnsi="Calibri"/>
          <w:sz w:val="20"/>
          <w:lang w:val="fr-FR"/>
        </w:rPr>
      </w:pPr>
      <w:r w:rsidRPr="00F00D36">
        <w:rPr>
          <w:rFonts w:ascii="Calibri" w:hAnsi="Calibri"/>
          <w:sz w:val="20"/>
          <w:lang w:val="fr-FR"/>
        </w:rPr>
        <w:t xml:space="preserve">ilse@bebble.be   </w:t>
      </w:r>
      <w:r w:rsidRPr="00F00D36">
        <w:rPr>
          <w:rFonts w:ascii="Calibri" w:hAnsi="Calibri"/>
          <w:sz w:val="20"/>
          <w:lang w:val="fr-FR"/>
        </w:rPr>
        <w:tab/>
      </w:r>
    </w:p>
    <w:p w:rsidR="003C5080" w:rsidRPr="001A7AB3" w:rsidRDefault="003C5080" w:rsidP="003C5080">
      <w:pPr>
        <w:jc w:val="both"/>
        <w:rPr>
          <w:rFonts w:asciiTheme="minorHAnsi" w:hAnsiTheme="minorHAnsi"/>
          <w:sz w:val="20"/>
          <w:szCs w:val="20"/>
          <w:lang w:val="fr-FR"/>
        </w:rPr>
      </w:pPr>
      <w:r w:rsidRPr="00F00D36">
        <w:rPr>
          <w:rFonts w:ascii="Calibri" w:hAnsi="Calibri"/>
          <w:sz w:val="20"/>
          <w:lang w:val="fr-FR"/>
        </w:rPr>
        <w:t xml:space="preserve">+32 476 98 11 55 </w:t>
      </w:r>
      <w:r w:rsidRPr="00F00D36">
        <w:rPr>
          <w:rFonts w:ascii="Calibri" w:hAnsi="Calibri"/>
          <w:sz w:val="20"/>
          <w:lang w:val="fr-FR"/>
        </w:rPr>
        <w:tab/>
      </w:r>
      <w:r w:rsidRPr="001A7AB3">
        <w:rPr>
          <w:rFonts w:asciiTheme="minorHAnsi" w:hAnsiTheme="minorHAnsi"/>
          <w:sz w:val="20"/>
          <w:lang w:val="fr-FR"/>
        </w:rPr>
        <w:tab/>
        <w:t xml:space="preserve">  </w:t>
      </w:r>
    </w:p>
    <w:p w:rsidR="003C5080" w:rsidRPr="001A7AB3" w:rsidRDefault="003C5080" w:rsidP="003C5080">
      <w:pPr>
        <w:pStyle w:val="NormalWeb"/>
        <w:spacing w:before="2" w:after="2"/>
        <w:jc w:val="both"/>
        <w:rPr>
          <w:rFonts w:asciiTheme="minorHAnsi" w:hAnsiTheme="minorHAnsi"/>
          <w:lang w:val="fr-FR"/>
        </w:rPr>
      </w:pPr>
      <w:r w:rsidRPr="001A7AB3">
        <w:rPr>
          <w:rFonts w:asciiTheme="minorHAnsi" w:hAnsiTheme="minorHAnsi"/>
          <w:lang w:val="fr-FR"/>
        </w:rPr>
        <w:tab/>
      </w:r>
      <w:r w:rsidRPr="001A7AB3">
        <w:rPr>
          <w:rFonts w:asciiTheme="minorHAnsi" w:hAnsiTheme="minorHAnsi"/>
          <w:lang w:val="fr-FR"/>
        </w:rPr>
        <w:tab/>
        <w:t xml:space="preserve">  </w:t>
      </w:r>
    </w:p>
    <w:p w:rsidR="00BD6EAD" w:rsidRPr="001A7AB3" w:rsidRDefault="003C5080" w:rsidP="00876F0D">
      <w:pPr>
        <w:pStyle w:val="NormalWeb"/>
        <w:spacing w:before="2" w:after="2"/>
        <w:jc w:val="both"/>
        <w:rPr>
          <w:rFonts w:ascii="Calibri" w:hAnsi="Calibri"/>
          <w:lang w:val="fr-FR"/>
        </w:rPr>
      </w:pPr>
      <w:r w:rsidRPr="001A7AB3">
        <w:rPr>
          <w:lang w:val="fr-FR"/>
        </w:rPr>
        <w:t xml:space="preserve">  </w:t>
      </w:r>
      <w:r w:rsidRPr="001A7AB3">
        <w:rPr>
          <w:lang w:val="fr-FR"/>
        </w:rPr>
        <w:tab/>
      </w:r>
      <w:r w:rsidRPr="001A7AB3">
        <w:rPr>
          <w:lang w:val="fr-FR"/>
        </w:rPr>
        <w:tab/>
      </w:r>
    </w:p>
    <w:sectPr w:rsidR="00BD6EAD" w:rsidRPr="001A7AB3" w:rsidSect="00E24621">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25" w:rsidRDefault="00F16C25">
      <w:r>
        <w:separator/>
      </w:r>
    </w:p>
  </w:endnote>
  <w:endnote w:type="continuationSeparator" w:id="0">
    <w:p w:rsidR="00F16C25" w:rsidRDefault="00F16C2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25" w:rsidRDefault="00F16C25">
      <w:r>
        <w:separator/>
      </w:r>
    </w:p>
  </w:footnote>
  <w:footnote w:type="continuationSeparator" w:id="0">
    <w:p w:rsidR="00F16C25" w:rsidRDefault="00F16C25">
      <w:r>
        <w:continuationSeparator/>
      </w:r>
    </w:p>
  </w:footnote>
  <w:footnote w:id="1">
    <w:p w:rsidR="00A8061F" w:rsidRPr="00A8061F" w:rsidRDefault="00A8061F">
      <w:pPr>
        <w:pStyle w:val="FootnoteText"/>
        <w:rPr>
          <w:rFonts w:ascii="Calibri" w:hAnsi="Calibri"/>
          <w:sz w:val="16"/>
        </w:rPr>
      </w:pPr>
      <w:r w:rsidRPr="00A8061F">
        <w:rPr>
          <w:rStyle w:val="FootnoteReference"/>
          <w:rFonts w:ascii="Calibri" w:hAnsi="Calibri"/>
          <w:sz w:val="16"/>
        </w:rPr>
        <w:footnoteRef/>
      </w:r>
      <w:r w:rsidRPr="00A8061F">
        <w:rPr>
          <w:rFonts w:ascii="Calibri" w:hAnsi="Calibri"/>
          <w:sz w:val="16"/>
        </w:rPr>
        <w:t xml:space="preserve"> http://www.buzzfeed.com/carolineodonovan/google-eyes-home-services-market#.boRvBaDAy</w:t>
      </w:r>
    </w:p>
  </w:footnote>
  <w:footnote w:id="2">
    <w:p w:rsidR="00A8061F" w:rsidRPr="0009640B" w:rsidRDefault="00A8061F" w:rsidP="006956CD">
      <w:pPr>
        <w:pStyle w:val="FootnoteText"/>
        <w:rPr>
          <w:sz w:val="16"/>
          <w:lang w:val="fr-FR"/>
        </w:rPr>
      </w:pPr>
      <w:r w:rsidRPr="0009640B">
        <w:rPr>
          <w:rStyle w:val="FootnoteReference"/>
          <w:sz w:val="16"/>
        </w:rPr>
        <w:footnoteRef/>
      </w:r>
      <w:r w:rsidR="00F00D36" w:rsidRPr="0009640B">
        <w:rPr>
          <w:sz w:val="16"/>
          <w:lang w:val="fr-FR"/>
        </w:rPr>
        <w:t xml:space="preserve"> </w:t>
      </w:r>
      <w:proofErr w:type="spellStart"/>
      <w:r w:rsidR="00F00D36" w:rsidRPr="0009640B">
        <w:rPr>
          <w:sz w:val="16"/>
          <w:lang w:val="fr-FR"/>
        </w:rPr>
        <w:t>Conf</w:t>
      </w:r>
      <w:r w:rsidR="008C5B29" w:rsidRPr="0009640B">
        <w:rPr>
          <w:sz w:val="16"/>
          <w:lang w:val="fr-FR"/>
        </w:rPr>
        <w:t>é</w:t>
      </w:r>
      <w:r w:rsidR="00F00D36" w:rsidRPr="0009640B">
        <w:rPr>
          <w:sz w:val="16"/>
          <w:lang w:val="fr-FR"/>
        </w:rPr>
        <w:t>deration</w:t>
      </w:r>
      <w:proofErr w:type="spellEnd"/>
      <w:r w:rsidR="00F00D36" w:rsidRPr="0009640B">
        <w:rPr>
          <w:sz w:val="16"/>
          <w:lang w:val="fr-FR"/>
        </w:rPr>
        <w:t xml:space="preserve"> </w:t>
      </w:r>
      <w:r w:rsidR="008C5B29" w:rsidRPr="0009640B">
        <w:rPr>
          <w:sz w:val="16"/>
          <w:lang w:val="fr-FR"/>
        </w:rPr>
        <w:t>C</w:t>
      </w:r>
      <w:r w:rsidR="00F00D36" w:rsidRPr="0009640B">
        <w:rPr>
          <w:sz w:val="16"/>
          <w:lang w:val="fr-FR"/>
        </w:rPr>
        <w:t xml:space="preserve">onstruction </w:t>
      </w:r>
      <w:r w:rsidR="008C5B29" w:rsidRPr="0009640B">
        <w:rPr>
          <w:sz w:val="16"/>
          <w:lang w:val="fr-FR"/>
        </w:rPr>
        <w:t>- C</w:t>
      </w:r>
      <w:r w:rsidR="00F00D36" w:rsidRPr="0009640B">
        <w:rPr>
          <w:sz w:val="16"/>
          <w:lang w:val="fr-FR"/>
        </w:rPr>
        <w:t>ommuniqué de presse du</w:t>
      </w:r>
      <w:r w:rsidRPr="0009640B">
        <w:rPr>
          <w:sz w:val="16"/>
          <w:lang w:val="fr-FR"/>
        </w:rPr>
        <w:t xml:space="preserve"> 12 f</w:t>
      </w:r>
      <w:r w:rsidR="00F00D36" w:rsidRPr="0009640B">
        <w:rPr>
          <w:sz w:val="16"/>
          <w:lang w:val="fr-FR"/>
        </w:rPr>
        <w:t>évrier</w:t>
      </w:r>
      <w:r w:rsidRPr="0009640B">
        <w:rPr>
          <w:sz w:val="16"/>
          <w:lang w:val="fr-FR"/>
        </w:rPr>
        <w:t xml:space="preserve"> 2015</w:t>
      </w:r>
      <w:r w:rsidR="008C5B29" w:rsidRPr="0009640B">
        <w:rPr>
          <w:sz w:val="16"/>
          <w:lang w:val="fr-FR"/>
        </w:rPr>
        <w:t xml:space="preserve"> </w:t>
      </w:r>
      <w:r w:rsidRPr="0009640B">
        <w:rPr>
          <w:sz w:val="16"/>
          <w:lang w:val="fr-FR"/>
        </w:rPr>
        <w:t xml:space="preserve">: </w:t>
      </w:r>
      <w:r w:rsidR="00F00D36" w:rsidRPr="0009640B">
        <w:rPr>
          <w:sz w:val="16"/>
          <w:lang w:val="fr-FR"/>
        </w:rPr>
        <w:t xml:space="preserve">Construction &amp; </w:t>
      </w:r>
      <w:r w:rsidR="008C5B29" w:rsidRPr="0009640B">
        <w:rPr>
          <w:sz w:val="16"/>
          <w:lang w:val="fr-FR"/>
        </w:rPr>
        <w:t>R</w:t>
      </w:r>
      <w:r w:rsidR="00F00D36" w:rsidRPr="0009640B">
        <w:rPr>
          <w:sz w:val="16"/>
          <w:lang w:val="fr-FR"/>
        </w:rPr>
        <w:t>énovation en</w:t>
      </w:r>
      <w:r w:rsidRPr="0009640B">
        <w:rPr>
          <w:sz w:val="16"/>
          <w:lang w:val="fr-FR"/>
        </w:rPr>
        <w:t xml:space="preserve"> 2015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1F" w:rsidRDefault="00A8061F" w:rsidP="00D22125">
    <w:pPr>
      <w:pStyle w:val="Header"/>
      <w:jc w:val="right"/>
    </w:pPr>
    <w:r w:rsidRPr="00D22125">
      <w:rPr>
        <w:noProof/>
        <w:lang w:val="en-US" w:eastAsia="en-US"/>
      </w:rPr>
      <w:drawing>
        <wp:inline distT="0" distB="0" distL="0" distR="0">
          <wp:extent cx="969645" cy="9696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9645" cy="96964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664"/>
    <w:multiLevelType w:val="hybridMultilevel"/>
    <w:tmpl w:val="D6B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967"/>
    <w:multiLevelType w:val="hybridMultilevel"/>
    <w:tmpl w:val="B6D6BEC6"/>
    <w:lvl w:ilvl="0" w:tplc="9DEE64CE">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1B21"/>
    <w:multiLevelType w:val="hybridMultilevel"/>
    <w:tmpl w:val="DA0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40C5E"/>
    <w:multiLevelType w:val="multilevel"/>
    <w:tmpl w:val="49D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10A90"/>
    <w:multiLevelType w:val="hybridMultilevel"/>
    <w:tmpl w:val="E8E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12DAD"/>
    <w:multiLevelType w:val="hybridMultilevel"/>
    <w:tmpl w:val="F4E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23FCB"/>
    <w:multiLevelType w:val="hybridMultilevel"/>
    <w:tmpl w:val="DEEED3A4"/>
    <w:lvl w:ilvl="0" w:tplc="D4A8F02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C75AD"/>
    <w:multiLevelType w:val="hybridMultilevel"/>
    <w:tmpl w:val="79E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D6EAD"/>
    <w:rsid w:val="000065FC"/>
    <w:rsid w:val="00034798"/>
    <w:rsid w:val="00067876"/>
    <w:rsid w:val="00075493"/>
    <w:rsid w:val="000771BC"/>
    <w:rsid w:val="0009640B"/>
    <w:rsid w:val="000C2D35"/>
    <w:rsid w:val="000E0990"/>
    <w:rsid w:val="000F0A51"/>
    <w:rsid w:val="0010185C"/>
    <w:rsid w:val="00103316"/>
    <w:rsid w:val="00103394"/>
    <w:rsid w:val="00111E50"/>
    <w:rsid w:val="0011366D"/>
    <w:rsid w:val="0013247C"/>
    <w:rsid w:val="0015494A"/>
    <w:rsid w:val="00166544"/>
    <w:rsid w:val="0017074B"/>
    <w:rsid w:val="00180D23"/>
    <w:rsid w:val="00181220"/>
    <w:rsid w:val="00183C4D"/>
    <w:rsid w:val="001A7AB3"/>
    <w:rsid w:val="001C6ABC"/>
    <w:rsid w:val="001E03FF"/>
    <w:rsid w:val="001E113A"/>
    <w:rsid w:val="001E16FA"/>
    <w:rsid w:val="001E33BA"/>
    <w:rsid w:val="001E40CC"/>
    <w:rsid w:val="001E4E52"/>
    <w:rsid w:val="001F0817"/>
    <w:rsid w:val="002207A5"/>
    <w:rsid w:val="00224CA3"/>
    <w:rsid w:val="00240A64"/>
    <w:rsid w:val="002C0D1B"/>
    <w:rsid w:val="002D2CA2"/>
    <w:rsid w:val="002E362E"/>
    <w:rsid w:val="00310A19"/>
    <w:rsid w:val="003136B4"/>
    <w:rsid w:val="00322F80"/>
    <w:rsid w:val="003245B8"/>
    <w:rsid w:val="00330C63"/>
    <w:rsid w:val="00337C9A"/>
    <w:rsid w:val="00374B1F"/>
    <w:rsid w:val="003803BA"/>
    <w:rsid w:val="00383D35"/>
    <w:rsid w:val="0039639A"/>
    <w:rsid w:val="003A2A77"/>
    <w:rsid w:val="003C43CB"/>
    <w:rsid w:val="003C5080"/>
    <w:rsid w:val="004127E5"/>
    <w:rsid w:val="00430562"/>
    <w:rsid w:val="00450FF5"/>
    <w:rsid w:val="0045630E"/>
    <w:rsid w:val="00456F48"/>
    <w:rsid w:val="004602B6"/>
    <w:rsid w:val="00460E43"/>
    <w:rsid w:val="0046728B"/>
    <w:rsid w:val="00486DF8"/>
    <w:rsid w:val="00490D32"/>
    <w:rsid w:val="004963D4"/>
    <w:rsid w:val="004B191F"/>
    <w:rsid w:val="004B7BDB"/>
    <w:rsid w:val="004C0FEE"/>
    <w:rsid w:val="004C312F"/>
    <w:rsid w:val="004C4CC3"/>
    <w:rsid w:val="004D6FE3"/>
    <w:rsid w:val="004E313A"/>
    <w:rsid w:val="004E3917"/>
    <w:rsid w:val="004E7241"/>
    <w:rsid w:val="00527524"/>
    <w:rsid w:val="00547168"/>
    <w:rsid w:val="00562F79"/>
    <w:rsid w:val="0058481D"/>
    <w:rsid w:val="005B242A"/>
    <w:rsid w:val="006008B2"/>
    <w:rsid w:val="0065012C"/>
    <w:rsid w:val="006501F1"/>
    <w:rsid w:val="00664906"/>
    <w:rsid w:val="006956CD"/>
    <w:rsid w:val="006A6B83"/>
    <w:rsid w:val="006E07F8"/>
    <w:rsid w:val="006E33F4"/>
    <w:rsid w:val="006F3236"/>
    <w:rsid w:val="0070396F"/>
    <w:rsid w:val="00704953"/>
    <w:rsid w:val="0071760F"/>
    <w:rsid w:val="0072666B"/>
    <w:rsid w:val="00735E02"/>
    <w:rsid w:val="00737B4F"/>
    <w:rsid w:val="007556E0"/>
    <w:rsid w:val="007608B7"/>
    <w:rsid w:val="00770BA2"/>
    <w:rsid w:val="007C26AF"/>
    <w:rsid w:val="007C39E5"/>
    <w:rsid w:val="007C69CD"/>
    <w:rsid w:val="007E450D"/>
    <w:rsid w:val="007E4DE0"/>
    <w:rsid w:val="0080620F"/>
    <w:rsid w:val="00806B25"/>
    <w:rsid w:val="00823545"/>
    <w:rsid w:val="0082611C"/>
    <w:rsid w:val="008334CF"/>
    <w:rsid w:val="00853476"/>
    <w:rsid w:val="00854E01"/>
    <w:rsid w:val="00855E79"/>
    <w:rsid w:val="0085687B"/>
    <w:rsid w:val="008616FB"/>
    <w:rsid w:val="008624E2"/>
    <w:rsid w:val="00867EBF"/>
    <w:rsid w:val="00876F0D"/>
    <w:rsid w:val="00880756"/>
    <w:rsid w:val="008823D0"/>
    <w:rsid w:val="008A1BC9"/>
    <w:rsid w:val="008A71D7"/>
    <w:rsid w:val="008C5B29"/>
    <w:rsid w:val="008C6E1E"/>
    <w:rsid w:val="008D1579"/>
    <w:rsid w:val="008D1909"/>
    <w:rsid w:val="008F26DC"/>
    <w:rsid w:val="00900146"/>
    <w:rsid w:val="00920EB4"/>
    <w:rsid w:val="00921C60"/>
    <w:rsid w:val="00926139"/>
    <w:rsid w:val="009315BB"/>
    <w:rsid w:val="00940DF5"/>
    <w:rsid w:val="00970473"/>
    <w:rsid w:val="009C47C3"/>
    <w:rsid w:val="009D32C1"/>
    <w:rsid w:val="009F2F5B"/>
    <w:rsid w:val="009F5E00"/>
    <w:rsid w:val="009F7332"/>
    <w:rsid w:val="00A16CBF"/>
    <w:rsid w:val="00A2188E"/>
    <w:rsid w:val="00A37599"/>
    <w:rsid w:val="00A375F0"/>
    <w:rsid w:val="00A37DFF"/>
    <w:rsid w:val="00A41142"/>
    <w:rsid w:val="00A46D31"/>
    <w:rsid w:val="00A657F7"/>
    <w:rsid w:val="00A72A31"/>
    <w:rsid w:val="00A8061F"/>
    <w:rsid w:val="00AA5AEF"/>
    <w:rsid w:val="00AD5067"/>
    <w:rsid w:val="00AD7536"/>
    <w:rsid w:val="00B1686B"/>
    <w:rsid w:val="00B2027E"/>
    <w:rsid w:val="00B23AE9"/>
    <w:rsid w:val="00B303FC"/>
    <w:rsid w:val="00B3357D"/>
    <w:rsid w:val="00B429BB"/>
    <w:rsid w:val="00BA10D3"/>
    <w:rsid w:val="00BA275E"/>
    <w:rsid w:val="00BB73AB"/>
    <w:rsid w:val="00BC5FE5"/>
    <w:rsid w:val="00BD473A"/>
    <w:rsid w:val="00BD6EAD"/>
    <w:rsid w:val="00BE3C8D"/>
    <w:rsid w:val="00BF7555"/>
    <w:rsid w:val="00C31C06"/>
    <w:rsid w:val="00C46425"/>
    <w:rsid w:val="00C52335"/>
    <w:rsid w:val="00C71054"/>
    <w:rsid w:val="00C746D3"/>
    <w:rsid w:val="00C80F61"/>
    <w:rsid w:val="00C90F7F"/>
    <w:rsid w:val="00C917AD"/>
    <w:rsid w:val="00C969BD"/>
    <w:rsid w:val="00C96F53"/>
    <w:rsid w:val="00CA1A5A"/>
    <w:rsid w:val="00CB483D"/>
    <w:rsid w:val="00CC2BF0"/>
    <w:rsid w:val="00CD549C"/>
    <w:rsid w:val="00CD6F0D"/>
    <w:rsid w:val="00CF352A"/>
    <w:rsid w:val="00D215B4"/>
    <w:rsid w:val="00D22125"/>
    <w:rsid w:val="00D548ED"/>
    <w:rsid w:val="00D666D4"/>
    <w:rsid w:val="00D66FAE"/>
    <w:rsid w:val="00D7035D"/>
    <w:rsid w:val="00DB1D39"/>
    <w:rsid w:val="00DB3A6E"/>
    <w:rsid w:val="00DC3004"/>
    <w:rsid w:val="00DF2910"/>
    <w:rsid w:val="00E013B5"/>
    <w:rsid w:val="00E0642D"/>
    <w:rsid w:val="00E11D48"/>
    <w:rsid w:val="00E1708F"/>
    <w:rsid w:val="00E1794D"/>
    <w:rsid w:val="00E230EB"/>
    <w:rsid w:val="00E24621"/>
    <w:rsid w:val="00E329C3"/>
    <w:rsid w:val="00E373F4"/>
    <w:rsid w:val="00E41732"/>
    <w:rsid w:val="00E42A78"/>
    <w:rsid w:val="00E43B76"/>
    <w:rsid w:val="00E5104B"/>
    <w:rsid w:val="00E5672E"/>
    <w:rsid w:val="00E57170"/>
    <w:rsid w:val="00E57C96"/>
    <w:rsid w:val="00E8637C"/>
    <w:rsid w:val="00E91821"/>
    <w:rsid w:val="00E973E1"/>
    <w:rsid w:val="00EA0DB7"/>
    <w:rsid w:val="00EB6B5D"/>
    <w:rsid w:val="00EC0724"/>
    <w:rsid w:val="00EC1593"/>
    <w:rsid w:val="00EC3CF0"/>
    <w:rsid w:val="00EC75AE"/>
    <w:rsid w:val="00EC7A07"/>
    <w:rsid w:val="00ED10E2"/>
    <w:rsid w:val="00ED1196"/>
    <w:rsid w:val="00F00D36"/>
    <w:rsid w:val="00F00E7D"/>
    <w:rsid w:val="00F06BF3"/>
    <w:rsid w:val="00F10AF3"/>
    <w:rsid w:val="00F11BFF"/>
    <w:rsid w:val="00F13932"/>
    <w:rsid w:val="00F16C25"/>
    <w:rsid w:val="00F21A9F"/>
    <w:rsid w:val="00F438D3"/>
    <w:rsid w:val="00F71C57"/>
    <w:rsid w:val="00F763FD"/>
    <w:rsid w:val="00F8086E"/>
    <w:rsid w:val="00FB27DE"/>
    <w:rsid w:val="00FB2BE7"/>
    <w:rsid w:val="00FE1916"/>
    <w:rsid w:val="00FE334B"/>
  </w:rsids>
  <m:mathPr>
    <m:mathFont m:val="American Typewriter Condensed"/>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unhideWhenUsed/>
    <w:rsid w:val="00D548ED"/>
  </w:style>
  <w:style w:type="character" w:customStyle="1" w:styleId="FootnoteTextChar">
    <w:name w:val="Footnote Text Char"/>
    <w:basedOn w:val="DefaultParagraphFont"/>
    <w:link w:val="FootnoteText"/>
    <w:uiPriority w:val="99"/>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 w:type="paragraph" w:styleId="Header">
    <w:name w:val="header"/>
    <w:basedOn w:val="Normal"/>
    <w:link w:val="HeaderChar"/>
    <w:uiPriority w:val="99"/>
    <w:semiHidden/>
    <w:unhideWhenUsed/>
    <w:rsid w:val="00D22125"/>
    <w:pPr>
      <w:tabs>
        <w:tab w:val="center" w:pos="4320"/>
        <w:tab w:val="right" w:pos="8640"/>
      </w:tabs>
    </w:pPr>
  </w:style>
  <w:style w:type="character" w:customStyle="1" w:styleId="HeaderChar">
    <w:name w:val="Header Char"/>
    <w:basedOn w:val="DefaultParagraphFont"/>
    <w:link w:val="Header"/>
    <w:uiPriority w:val="99"/>
    <w:semiHidden/>
    <w:rsid w:val="00D22125"/>
    <w:rPr>
      <w:rFonts w:ascii="Arial" w:hAnsi="Arial" w:cs="Arial"/>
      <w:sz w:val="24"/>
      <w:szCs w:val="24"/>
      <w:lang w:eastAsia="nl-NL"/>
    </w:rPr>
  </w:style>
  <w:style w:type="paragraph" w:styleId="Footer">
    <w:name w:val="footer"/>
    <w:basedOn w:val="Normal"/>
    <w:link w:val="FooterChar"/>
    <w:uiPriority w:val="99"/>
    <w:semiHidden/>
    <w:unhideWhenUsed/>
    <w:rsid w:val="00D22125"/>
    <w:pPr>
      <w:tabs>
        <w:tab w:val="center" w:pos="4320"/>
        <w:tab w:val="right" w:pos="8640"/>
      </w:tabs>
    </w:pPr>
  </w:style>
  <w:style w:type="character" w:customStyle="1" w:styleId="FooterChar">
    <w:name w:val="Footer Char"/>
    <w:basedOn w:val="DefaultParagraphFont"/>
    <w:link w:val="Footer"/>
    <w:uiPriority w:val="99"/>
    <w:semiHidden/>
    <w:rsid w:val="00D22125"/>
    <w:rPr>
      <w:rFonts w:ascii="Arial" w:hAnsi="Arial" w:cs="Arial"/>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lev">
    <w:name w:val="Strong"/>
    <w:basedOn w:val="Policepardfaut"/>
    <w:uiPriority w:val="22"/>
    <w:rsid w:val="003C5080"/>
    <w:rPr>
      <w:b/>
    </w:rPr>
  </w:style>
  <w:style w:type="character" w:customStyle="1" w:styleId="apple-converted-space">
    <w:name w:val="apple-converted-space"/>
    <w:basedOn w:val="Policepardfaut"/>
    <w:rsid w:val="00F21A9F"/>
  </w:style>
  <w:style w:type="paragraph" w:styleId="Textedebulles">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Policepardfaut"/>
    <w:link w:val="Textedebulles"/>
    <w:uiPriority w:val="99"/>
    <w:semiHidden/>
    <w:rsid w:val="00F10AF3"/>
    <w:rPr>
      <w:rFonts w:ascii="Tahoma" w:hAnsi="Tahoma" w:cs="Tahoma"/>
      <w:sz w:val="16"/>
      <w:szCs w:val="16"/>
      <w:lang w:eastAsia="nl-NL"/>
    </w:rPr>
  </w:style>
  <w:style w:type="paragraph" w:styleId="Paragraphedeliste">
    <w:name w:val="List Paragraph"/>
    <w:basedOn w:val="Normal"/>
    <w:uiPriority w:val="34"/>
    <w:qFormat/>
    <w:rsid w:val="00F71C57"/>
    <w:pPr>
      <w:ind w:left="720"/>
      <w:contextualSpacing/>
    </w:pPr>
  </w:style>
  <w:style w:type="character" w:styleId="Marquedecommentaire">
    <w:name w:val="annotation reference"/>
    <w:basedOn w:val="Policepardfaut"/>
    <w:uiPriority w:val="99"/>
    <w:semiHidden/>
    <w:unhideWhenUsed/>
    <w:rsid w:val="0070396F"/>
    <w:rPr>
      <w:sz w:val="18"/>
      <w:szCs w:val="18"/>
    </w:rPr>
  </w:style>
  <w:style w:type="paragraph" w:styleId="Commentaire">
    <w:name w:val="annotation text"/>
    <w:basedOn w:val="Normal"/>
    <w:link w:val="CommentTextChar"/>
    <w:uiPriority w:val="99"/>
    <w:semiHidden/>
    <w:unhideWhenUsed/>
    <w:rsid w:val="0070396F"/>
  </w:style>
  <w:style w:type="character" w:customStyle="1" w:styleId="CommentTextChar">
    <w:name w:val="Comment Text Char"/>
    <w:basedOn w:val="Policepardfaut"/>
    <w:link w:val="Commentaire"/>
    <w:uiPriority w:val="99"/>
    <w:semiHidden/>
    <w:rsid w:val="0070396F"/>
    <w:rPr>
      <w:rFonts w:ascii="Arial" w:hAnsi="Arial" w:cs="Arial"/>
      <w:sz w:val="24"/>
      <w:szCs w:val="24"/>
      <w:lang w:eastAsia="nl-NL"/>
    </w:rPr>
  </w:style>
  <w:style w:type="paragraph" w:styleId="Objetducommentaire">
    <w:name w:val="annotation subject"/>
    <w:basedOn w:val="Commentaire"/>
    <w:next w:val="Commentaire"/>
    <w:link w:val="CommentSubjectChar"/>
    <w:uiPriority w:val="99"/>
    <w:semiHidden/>
    <w:unhideWhenUsed/>
    <w:rsid w:val="0070396F"/>
    <w:rPr>
      <w:b/>
      <w:bCs/>
      <w:sz w:val="20"/>
      <w:szCs w:val="20"/>
    </w:rPr>
  </w:style>
  <w:style w:type="character" w:customStyle="1" w:styleId="CommentSubjectChar">
    <w:name w:val="Comment Subject Char"/>
    <w:basedOn w:val="CommentTextChar"/>
    <w:link w:val="Objetducommentaire"/>
    <w:uiPriority w:val="99"/>
    <w:semiHidden/>
    <w:rsid w:val="0070396F"/>
    <w:rPr>
      <w:rFonts w:ascii="Arial" w:hAnsi="Arial" w:cs="Arial"/>
      <w:b/>
      <w:bCs/>
      <w:sz w:val="20"/>
      <w:szCs w:val="20"/>
      <w:lang w:eastAsia="nl-NL"/>
    </w:rPr>
  </w:style>
  <w:style w:type="paragraph" w:styleId="Notedebasdepage">
    <w:name w:val="footnote text"/>
    <w:basedOn w:val="Normal"/>
    <w:link w:val="NotedebasdepageCar"/>
    <w:uiPriority w:val="99"/>
    <w:unhideWhenUsed/>
    <w:rsid w:val="00D548ED"/>
  </w:style>
  <w:style w:type="character" w:customStyle="1" w:styleId="NotedebasdepageCar">
    <w:name w:val="Note de bas de page Car"/>
    <w:basedOn w:val="Policepardfaut"/>
    <w:link w:val="Notedebasdepage"/>
    <w:uiPriority w:val="99"/>
    <w:rsid w:val="00D548ED"/>
    <w:rPr>
      <w:rFonts w:ascii="Arial" w:hAnsi="Arial" w:cs="Arial"/>
      <w:sz w:val="24"/>
      <w:szCs w:val="24"/>
      <w:lang w:eastAsia="nl-NL"/>
    </w:rPr>
  </w:style>
  <w:style w:type="character" w:styleId="Appelnotedebasdep">
    <w:name w:val="footnote reference"/>
    <w:basedOn w:val="Policepardfaut"/>
    <w:uiPriority w:val="99"/>
    <w:semiHidden/>
    <w:unhideWhenUsed/>
    <w:rsid w:val="00D548ED"/>
    <w:rPr>
      <w:vertAlign w:val="superscript"/>
    </w:rPr>
  </w:style>
  <w:style w:type="character" w:styleId="Accentuation">
    <w:name w:val="Emphasis"/>
    <w:basedOn w:val="Policepardfaut"/>
    <w:uiPriority w:val="20"/>
    <w:rsid w:val="00D548ED"/>
    <w:rPr>
      <w:i/>
    </w:rPr>
  </w:style>
  <w:style w:type="paragraph" w:styleId="En-tte">
    <w:name w:val="header"/>
    <w:basedOn w:val="Normal"/>
    <w:link w:val="En-tteCar"/>
    <w:uiPriority w:val="99"/>
    <w:semiHidden/>
    <w:unhideWhenUsed/>
    <w:rsid w:val="00D22125"/>
    <w:pPr>
      <w:tabs>
        <w:tab w:val="center" w:pos="4320"/>
        <w:tab w:val="right" w:pos="8640"/>
      </w:tabs>
    </w:pPr>
  </w:style>
  <w:style w:type="character" w:customStyle="1" w:styleId="En-tteCar">
    <w:name w:val="En-tête Car"/>
    <w:basedOn w:val="Policepardfaut"/>
    <w:link w:val="En-tte"/>
    <w:uiPriority w:val="99"/>
    <w:semiHidden/>
    <w:rsid w:val="00D22125"/>
    <w:rPr>
      <w:rFonts w:ascii="Arial" w:hAnsi="Arial" w:cs="Arial"/>
      <w:sz w:val="24"/>
      <w:szCs w:val="24"/>
      <w:lang w:eastAsia="nl-NL"/>
    </w:rPr>
  </w:style>
  <w:style w:type="paragraph" w:styleId="Pieddepage">
    <w:name w:val="footer"/>
    <w:basedOn w:val="Normal"/>
    <w:link w:val="PieddepageCar"/>
    <w:uiPriority w:val="99"/>
    <w:semiHidden/>
    <w:unhideWhenUsed/>
    <w:rsid w:val="00D22125"/>
    <w:pPr>
      <w:tabs>
        <w:tab w:val="center" w:pos="4320"/>
        <w:tab w:val="right" w:pos="8640"/>
      </w:tabs>
    </w:pPr>
  </w:style>
  <w:style w:type="character" w:customStyle="1" w:styleId="PieddepageCar">
    <w:name w:val="Pied de page Car"/>
    <w:basedOn w:val="Policepardfaut"/>
    <w:link w:val="Pieddepage"/>
    <w:uiPriority w:val="99"/>
    <w:semiHidden/>
    <w:rsid w:val="00D22125"/>
    <w:rPr>
      <w:rFonts w:ascii="Arial" w:hAnsi="Arial" w:cs="Arial"/>
      <w:sz w:val="24"/>
      <w:szCs w:val="24"/>
      <w:lang w:eastAsia="nl-NL"/>
    </w:rPr>
  </w:style>
</w:styles>
</file>

<file path=word/webSettings.xml><?xml version="1.0" encoding="utf-8"?>
<w:webSettings xmlns:r="http://schemas.openxmlformats.org/officeDocument/2006/relationships" xmlns:w="http://schemas.openxmlformats.org/wordprocessingml/2006/main">
  <w:divs>
    <w:div w:id="78723628">
      <w:bodyDiv w:val="1"/>
      <w:marLeft w:val="0"/>
      <w:marRight w:val="0"/>
      <w:marTop w:val="0"/>
      <w:marBottom w:val="0"/>
      <w:divBdr>
        <w:top w:val="none" w:sz="0" w:space="0" w:color="auto"/>
        <w:left w:val="none" w:sz="0" w:space="0" w:color="auto"/>
        <w:bottom w:val="none" w:sz="0" w:space="0" w:color="auto"/>
        <w:right w:val="none" w:sz="0" w:space="0" w:color="auto"/>
      </w:divBdr>
    </w:div>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348871808">
      <w:bodyDiv w:val="1"/>
      <w:marLeft w:val="0"/>
      <w:marRight w:val="0"/>
      <w:marTop w:val="0"/>
      <w:marBottom w:val="0"/>
      <w:divBdr>
        <w:top w:val="none" w:sz="0" w:space="0" w:color="auto"/>
        <w:left w:val="none" w:sz="0" w:space="0" w:color="auto"/>
        <w:bottom w:val="none" w:sz="0" w:space="0" w:color="auto"/>
        <w:right w:val="none" w:sz="0" w:space="0" w:color="auto"/>
      </w:divBdr>
    </w:div>
    <w:div w:id="397752358">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488208035">
      <w:bodyDiv w:val="1"/>
      <w:marLeft w:val="0"/>
      <w:marRight w:val="0"/>
      <w:marTop w:val="0"/>
      <w:marBottom w:val="0"/>
      <w:divBdr>
        <w:top w:val="none" w:sz="0" w:space="0" w:color="auto"/>
        <w:left w:val="none" w:sz="0" w:space="0" w:color="auto"/>
        <w:bottom w:val="none" w:sz="0" w:space="0" w:color="auto"/>
        <w:right w:val="none" w:sz="0" w:space="0" w:color="auto"/>
      </w:divBdr>
    </w:div>
    <w:div w:id="1250164881">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571844260">
      <w:bodyDiv w:val="1"/>
      <w:marLeft w:val="0"/>
      <w:marRight w:val="0"/>
      <w:marTop w:val="0"/>
      <w:marBottom w:val="0"/>
      <w:divBdr>
        <w:top w:val="none" w:sz="0" w:space="0" w:color="auto"/>
        <w:left w:val="none" w:sz="0" w:space="0" w:color="auto"/>
        <w:bottom w:val="none" w:sz="0" w:space="0" w:color="auto"/>
        <w:right w:val="none" w:sz="0" w:space="0" w:color="auto"/>
      </w:divBdr>
    </w:div>
    <w:div w:id="17671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wizzi.be/" TargetMode="External"/><Relationship Id="rId9" Type="http://schemas.openxmlformats.org/officeDocument/2006/relationships/hyperlink" Target="mailto:Toon@Twizzi.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C1AC-328B-6D49-973C-6743CED9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Macintosh Word</Application>
  <DocSecurity>0</DocSecurity>
  <Lines>29</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3</cp:revision>
  <cp:lastPrinted>2014-06-19T15:15:00Z</cp:lastPrinted>
  <dcterms:created xsi:type="dcterms:W3CDTF">2015-04-09T10:31:00Z</dcterms:created>
  <dcterms:modified xsi:type="dcterms:W3CDTF">2015-04-09T20:39:00Z</dcterms:modified>
</cp:coreProperties>
</file>