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CFDE9" w14:textId="77777777" w:rsidR="00691090" w:rsidRDefault="00691090" w:rsidP="00691090">
      <w:pPr>
        <w:jc w:val="center"/>
      </w:pPr>
      <w:r>
        <w:rPr>
          <w:noProof/>
        </w:rPr>
        <w:drawing>
          <wp:inline distT="0" distB="0" distL="0" distR="0" wp14:anchorId="11A9E844" wp14:editId="08C2A8DE">
            <wp:extent cx="2160959" cy="436117"/>
            <wp:effectExtent l="0" t="0" r="0" b="0"/>
            <wp:docPr id="1" name="Picture 1"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0339" cy="448101"/>
                    </a:xfrm>
                    <a:prstGeom prst="rect">
                      <a:avLst/>
                    </a:prstGeom>
                    <a:noFill/>
                    <a:ln>
                      <a:noFill/>
                    </a:ln>
                  </pic:spPr>
                </pic:pic>
              </a:graphicData>
            </a:graphic>
          </wp:inline>
        </w:drawing>
      </w:r>
    </w:p>
    <w:p w14:paraId="04958567" w14:textId="77777777" w:rsidR="00691090" w:rsidRDefault="00691090" w:rsidP="00691090"/>
    <w:p w14:paraId="772B64E8" w14:textId="77777777" w:rsidR="00691090" w:rsidRPr="008954E1" w:rsidRDefault="00691090" w:rsidP="00691090">
      <w:pPr>
        <w:pStyle w:val="NormalWeb"/>
        <w:jc w:val="center"/>
        <w:rPr>
          <w:sz w:val="40"/>
          <w:szCs w:val="28"/>
        </w:rPr>
      </w:pPr>
    </w:p>
    <w:p w14:paraId="56CB03BA" w14:textId="10F08EA9" w:rsidR="00691090" w:rsidRPr="00980E3D" w:rsidRDefault="00CD7D27" w:rsidP="003C7D7E">
      <w:pPr>
        <w:pStyle w:val="NormalWeb"/>
        <w:spacing w:line="288" w:lineRule="auto"/>
        <w:jc w:val="center"/>
        <w:rPr>
          <w:i/>
          <w:iCs/>
          <w:sz w:val="36"/>
          <w:szCs w:val="36"/>
        </w:rPr>
      </w:pPr>
      <w:r>
        <w:rPr>
          <w:b/>
          <w:bCs/>
          <w:sz w:val="36"/>
          <w:szCs w:val="36"/>
        </w:rPr>
        <w:t xml:space="preserve">Harrison Audio's </w:t>
      </w:r>
      <w:proofErr w:type="spellStart"/>
      <w:r>
        <w:rPr>
          <w:b/>
          <w:bCs/>
          <w:sz w:val="36"/>
          <w:szCs w:val="36"/>
        </w:rPr>
        <w:t>SeriesTen</w:t>
      </w:r>
      <w:proofErr w:type="spellEnd"/>
      <w:r>
        <w:rPr>
          <w:b/>
          <w:bCs/>
          <w:sz w:val="36"/>
          <w:szCs w:val="36"/>
        </w:rPr>
        <w:t xml:space="preserve"> Inducted into the </w:t>
      </w:r>
      <w:r w:rsidR="008F2360">
        <w:rPr>
          <w:b/>
          <w:bCs/>
          <w:sz w:val="36"/>
          <w:szCs w:val="36"/>
        </w:rPr>
        <w:br/>
      </w:r>
      <w:r>
        <w:rPr>
          <w:b/>
          <w:bCs/>
          <w:sz w:val="36"/>
          <w:szCs w:val="36"/>
        </w:rPr>
        <w:t xml:space="preserve">NAMM TEC Awards </w:t>
      </w:r>
      <w:proofErr w:type="spellStart"/>
      <w:r>
        <w:rPr>
          <w:b/>
          <w:bCs/>
          <w:sz w:val="36"/>
          <w:szCs w:val="36"/>
        </w:rPr>
        <w:t>TECnology</w:t>
      </w:r>
      <w:proofErr w:type="spellEnd"/>
      <w:r>
        <w:rPr>
          <w:b/>
          <w:bCs/>
          <w:sz w:val="36"/>
          <w:szCs w:val="36"/>
        </w:rPr>
        <w:t xml:space="preserve"> Hall of Fame</w:t>
      </w:r>
    </w:p>
    <w:p w14:paraId="455AE28B" w14:textId="77777777" w:rsidR="00691090" w:rsidRPr="00E42B14" w:rsidRDefault="00691090" w:rsidP="003C7D7E">
      <w:pPr>
        <w:pStyle w:val="NormalWeb"/>
        <w:spacing w:line="288" w:lineRule="auto"/>
        <w:rPr>
          <w:i/>
          <w:iCs/>
          <w:szCs w:val="24"/>
        </w:rPr>
      </w:pPr>
    </w:p>
    <w:p w14:paraId="747426B8" w14:textId="76B6FDA6" w:rsidR="00691090" w:rsidRPr="003C7D7E" w:rsidRDefault="003C7D7E" w:rsidP="003C7D7E">
      <w:pPr>
        <w:pStyle w:val="NormalWeb"/>
        <w:spacing w:line="288" w:lineRule="auto"/>
        <w:jc w:val="center"/>
        <w:rPr>
          <w:i/>
          <w:iCs/>
          <w:szCs w:val="24"/>
        </w:rPr>
      </w:pPr>
      <w:r>
        <w:rPr>
          <w:i/>
          <w:iCs/>
          <w:szCs w:val="24"/>
        </w:rPr>
        <w:t xml:space="preserve">Launched in 1985, the Harrison </w:t>
      </w:r>
      <w:proofErr w:type="spellStart"/>
      <w:r>
        <w:rPr>
          <w:i/>
          <w:iCs/>
          <w:szCs w:val="24"/>
        </w:rPr>
        <w:t>SeriesTen</w:t>
      </w:r>
      <w:proofErr w:type="spellEnd"/>
      <w:r>
        <w:rPr>
          <w:i/>
          <w:iCs/>
          <w:szCs w:val="24"/>
        </w:rPr>
        <w:t xml:space="preserve"> allowed saving and recalling of settings without physically turning controls on the surface. It was a "</w:t>
      </w:r>
      <w:r w:rsidRPr="003C7D7E">
        <w:rPr>
          <w:i/>
          <w:iCs/>
          <w:szCs w:val="24"/>
        </w:rPr>
        <w:t>gamechanger, setting new standards for modern console design</w:t>
      </w:r>
      <w:r>
        <w:rPr>
          <w:i/>
          <w:iCs/>
          <w:szCs w:val="24"/>
        </w:rPr>
        <w:t xml:space="preserve">".  </w:t>
      </w:r>
    </w:p>
    <w:p w14:paraId="4C172C39" w14:textId="19D31E0E" w:rsidR="00D05E67" w:rsidRPr="00D05E67" w:rsidRDefault="00691090" w:rsidP="00D05E67">
      <w:pPr>
        <w:pStyle w:val="NormalWeb"/>
        <w:spacing w:line="288" w:lineRule="auto"/>
        <w:rPr>
          <w:b/>
          <w:bCs/>
          <w:szCs w:val="24"/>
        </w:rPr>
      </w:pPr>
      <w:r w:rsidRPr="006975F2">
        <w:rPr>
          <w:b/>
          <w:bCs/>
          <w:szCs w:val="24"/>
        </w:rPr>
        <w:br/>
      </w:r>
      <w:r w:rsidR="003C7D7E">
        <w:rPr>
          <w:b/>
          <w:bCs/>
          <w:szCs w:val="24"/>
        </w:rPr>
        <w:br/>
      </w:r>
      <w:r w:rsidR="00D05E67">
        <w:rPr>
          <w:b/>
          <w:bCs/>
          <w:szCs w:val="24"/>
        </w:rPr>
        <w:t>Anaheim, CA</w:t>
      </w:r>
      <w:r w:rsidR="00D05E67" w:rsidRPr="00D05E67">
        <w:rPr>
          <w:b/>
          <w:bCs/>
          <w:szCs w:val="24"/>
        </w:rPr>
        <w:t xml:space="preserve">, January </w:t>
      </w:r>
      <w:r w:rsidR="00160EA8">
        <w:rPr>
          <w:b/>
          <w:bCs/>
          <w:szCs w:val="24"/>
        </w:rPr>
        <w:t>30</w:t>
      </w:r>
      <w:r w:rsidR="00D05E67" w:rsidRPr="00D05E67">
        <w:rPr>
          <w:b/>
          <w:bCs/>
          <w:szCs w:val="24"/>
        </w:rPr>
        <w:t xml:space="preserve">, 2024 — Harrison Audio is proud to announce that the </w:t>
      </w:r>
      <w:proofErr w:type="spellStart"/>
      <w:r w:rsidR="00D05E67" w:rsidRPr="00D05E67">
        <w:rPr>
          <w:b/>
          <w:bCs/>
          <w:szCs w:val="24"/>
        </w:rPr>
        <w:t>SeriesTen</w:t>
      </w:r>
      <w:proofErr w:type="spellEnd"/>
      <w:r w:rsidR="00D05E67" w:rsidRPr="00D05E67">
        <w:rPr>
          <w:b/>
          <w:bCs/>
          <w:szCs w:val="24"/>
        </w:rPr>
        <w:t xml:space="preserve">, introduced in 1985 and the world’s first fully automated mixing audio console system, </w:t>
      </w:r>
      <w:r w:rsidR="00160EA8">
        <w:rPr>
          <w:b/>
          <w:bCs/>
          <w:szCs w:val="24"/>
        </w:rPr>
        <w:t>has been</w:t>
      </w:r>
      <w:r w:rsidR="00D05E67" w:rsidRPr="00D05E67">
        <w:rPr>
          <w:b/>
          <w:bCs/>
          <w:szCs w:val="24"/>
        </w:rPr>
        <w:t xml:space="preserve"> inducted into the NAMM TEC Awards </w:t>
      </w:r>
      <w:proofErr w:type="spellStart"/>
      <w:r w:rsidR="00D05E67" w:rsidRPr="00D05E67">
        <w:rPr>
          <w:b/>
          <w:bCs/>
          <w:szCs w:val="24"/>
        </w:rPr>
        <w:t>TECnology</w:t>
      </w:r>
      <w:proofErr w:type="spellEnd"/>
      <w:r w:rsidR="00D05E67" w:rsidRPr="00D05E67">
        <w:rPr>
          <w:b/>
          <w:bCs/>
          <w:szCs w:val="24"/>
        </w:rPr>
        <w:t xml:space="preserve"> Hall of Fame. The digitally controlled analog </w:t>
      </w:r>
      <w:proofErr w:type="spellStart"/>
      <w:r w:rsidR="00D05E67" w:rsidRPr="00D05E67">
        <w:rPr>
          <w:b/>
          <w:bCs/>
          <w:szCs w:val="24"/>
        </w:rPr>
        <w:t>SeriesTen</w:t>
      </w:r>
      <w:proofErr w:type="spellEnd"/>
      <w:r w:rsidR="00D05E67" w:rsidRPr="00D05E67">
        <w:rPr>
          <w:b/>
          <w:bCs/>
          <w:szCs w:val="24"/>
        </w:rPr>
        <w:t xml:space="preserve"> was the brainchild of Harrison Systems founder Dave Harrison, who is also recognized as the originator of the inline mixing console signal flow.</w:t>
      </w:r>
    </w:p>
    <w:p w14:paraId="30085934" w14:textId="77777777" w:rsidR="00D05E67" w:rsidRPr="00D05E67" w:rsidRDefault="00D05E67" w:rsidP="00D05E67">
      <w:pPr>
        <w:pStyle w:val="NormalWeb"/>
        <w:spacing w:line="288" w:lineRule="auto"/>
        <w:rPr>
          <w:szCs w:val="24"/>
        </w:rPr>
      </w:pPr>
      <w:r w:rsidRPr="00D05E67">
        <w:rPr>
          <w:szCs w:val="24"/>
        </w:rPr>
        <w:t> </w:t>
      </w:r>
    </w:p>
    <w:p w14:paraId="4B52F934" w14:textId="640810E0" w:rsidR="00D05E67" w:rsidRPr="00D05E67" w:rsidRDefault="00D05E67" w:rsidP="00D05E67">
      <w:pPr>
        <w:pStyle w:val="NormalWeb"/>
        <w:spacing w:line="288" w:lineRule="auto"/>
        <w:rPr>
          <w:szCs w:val="24"/>
        </w:rPr>
      </w:pPr>
      <w:r w:rsidRPr="00D05E67">
        <w:rPr>
          <w:szCs w:val="24"/>
        </w:rPr>
        <w:t xml:space="preserve">The </w:t>
      </w:r>
      <w:proofErr w:type="spellStart"/>
      <w:r w:rsidRPr="00D05E67">
        <w:rPr>
          <w:szCs w:val="24"/>
        </w:rPr>
        <w:t>TECnology</w:t>
      </w:r>
      <w:proofErr w:type="spellEnd"/>
      <w:r w:rsidRPr="00D05E67">
        <w:rPr>
          <w:szCs w:val="24"/>
        </w:rPr>
        <w:t xml:space="preserve"> Hall of Fame induction ceremony </w:t>
      </w:r>
      <w:r w:rsidR="00160EA8">
        <w:rPr>
          <w:szCs w:val="24"/>
        </w:rPr>
        <w:t>was held</w:t>
      </w:r>
      <w:r w:rsidRPr="00D05E67">
        <w:rPr>
          <w:szCs w:val="24"/>
        </w:rPr>
        <w:t xml:space="preserve"> at 5 p.m. on Saturday, January 27, 2024, in the NAMM Member Center inside the Anaheim Convention Center.</w:t>
      </w:r>
      <w:r w:rsidR="00A4446B">
        <w:rPr>
          <w:szCs w:val="24"/>
        </w:rPr>
        <w:t xml:space="preserve"> Harrison Audio president Gary Thielman was on hand to accept the award.</w:t>
      </w:r>
    </w:p>
    <w:p w14:paraId="492F2D83" w14:textId="77777777" w:rsidR="00D05E67" w:rsidRPr="00D05E67" w:rsidRDefault="00D05E67" w:rsidP="00D05E67">
      <w:pPr>
        <w:pStyle w:val="NormalWeb"/>
        <w:spacing w:line="288" w:lineRule="auto"/>
        <w:rPr>
          <w:szCs w:val="24"/>
        </w:rPr>
      </w:pPr>
      <w:r w:rsidRPr="00D05E67">
        <w:rPr>
          <w:szCs w:val="24"/>
        </w:rPr>
        <w:t> </w:t>
      </w:r>
    </w:p>
    <w:p w14:paraId="31F1CA77" w14:textId="77777777" w:rsidR="00D05E67" w:rsidRDefault="00D05E67" w:rsidP="00D05E67">
      <w:pPr>
        <w:pStyle w:val="NormalWeb"/>
        <w:spacing w:line="288" w:lineRule="auto"/>
        <w:rPr>
          <w:szCs w:val="24"/>
        </w:rPr>
      </w:pPr>
      <w:r w:rsidRPr="00D05E67">
        <w:rPr>
          <w:szCs w:val="24"/>
        </w:rPr>
        <w:t xml:space="preserve">The Harrison Systems </w:t>
      </w:r>
      <w:proofErr w:type="spellStart"/>
      <w:r w:rsidRPr="00D05E67">
        <w:rPr>
          <w:szCs w:val="24"/>
        </w:rPr>
        <w:t>SeriesTen</w:t>
      </w:r>
      <w:proofErr w:type="spellEnd"/>
      <w:r w:rsidRPr="00D05E67">
        <w:rPr>
          <w:szCs w:val="24"/>
        </w:rPr>
        <w:t xml:space="preserve"> made its debut at the 79th AES Convention in New York City in late 1985. The console worksurface introduced the design concept of incorporating just a handful of DCAs (digitally controlled attenuators) on each channel strip that could address all adjustable parameters, including level, EQ, pan and dynamics processing. The design, which separated the knobs from the audio signal, enabled console settings to be instantly saved and recalled without physically turning the controls on the surface.</w:t>
      </w:r>
    </w:p>
    <w:p w14:paraId="04D06FA3" w14:textId="77777777" w:rsidR="00C234AF" w:rsidRDefault="00C234AF" w:rsidP="00D05E67">
      <w:pPr>
        <w:pStyle w:val="NormalWeb"/>
        <w:spacing w:line="288" w:lineRule="auto"/>
        <w:rPr>
          <w:szCs w:val="24"/>
        </w:rPr>
      </w:pPr>
    </w:p>
    <w:p w14:paraId="74C7816D" w14:textId="24267463" w:rsidR="00C234AF" w:rsidRPr="00D05E67" w:rsidRDefault="00C234AF" w:rsidP="00D05E67">
      <w:pPr>
        <w:pStyle w:val="NormalWeb"/>
        <w:spacing w:line="288" w:lineRule="auto"/>
        <w:rPr>
          <w:szCs w:val="24"/>
        </w:rPr>
      </w:pPr>
      <w:r w:rsidRPr="00C234AF">
        <w:rPr>
          <w:szCs w:val="24"/>
        </w:rPr>
        <w:t xml:space="preserve">“Even from its debut in a cramped hotel suite at the 1985 New York AES show, I could see that the Harrison Series Ten — the first totally automated audio mixing system — would be a gamechanger, setting new standards for modern console design,” says noted journalist and NAMM </w:t>
      </w:r>
      <w:proofErr w:type="spellStart"/>
      <w:r w:rsidRPr="00C234AF">
        <w:rPr>
          <w:szCs w:val="24"/>
        </w:rPr>
        <w:t>TECnology</w:t>
      </w:r>
      <w:proofErr w:type="spellEnd"/>
      <w:r w:rsidRPr="00C234AF">
        <w:rPr>
          <w:szCs w:val="24"/>
        </w:rPr>
        <w:t xml:space="preserve"> Hall of Fame founder/director, George Petersen. </w:t>
      </w:r>
      <w:r>
        <w:rPr>
          <w:szCs w:val="24"/>
        </w:rPr>
        <w:t>"</w:t>
      </w:r>
      <w:r w:rsidRPr="00C234AF">
        <w:rPr>
          <w:szCs w:val="24"/>
        </w:rPr>
        <w:t>Within a single video frame (1/30th sec) its ability to reconfigure the entire console — levels, pans, equalization, dynamics processing and routing changes — was unparalleled while the excellence of its sonic performance is a tradition that continues with Harrison System consoles to this day.”</w:t>
      </w:r>
    </w:p>
    <w:p w14:paraId="23F102D6" w14:textId="77777777" w:rsidR="00D05E67" w:rsidRPr="00D05E67" w:rsidRDefault="00D05E67" w:rsidP="00D05E67">
      <w:pPr>
        <w:pStyle w:val="NormalWeb"/>
        <w:spacing w:line="288" w:lineRule="auto"/>
        <w:rPr>
          <w:szCs w:val="24"/>
        </w:rPr>
      </w:pPr>
      <w:r w:rsidRPr="00D05E67">
        <w:rPr>
          <w:szCs w:val="24"/>
        </w:rPr>
        <w:t> </w:t>
      </w:r>
    </w:p>
    <w:p w14:paraId="700689C8" w14:textId="77777777" w:rsidR="00D05E67" w:rsidRPr="00D05E67" w:rsidRDefault="00D05E67" w:rsidP="00D05E67">
      <w:pPr>
        <w:pStyle w:val="NormalWeb"/>
        <w:spacing w:line="288" w:lineRule="auto"/>
        <w:rPr>
          <w:szCs w:val="24"/>
        </w:rPr>
      </w:pPr>
      <w:r w:rsidRPr="00D05E67">
        <w:rPr>
          <w:szCs w:val="24"/>
        </w:rPr>
        <w:t xml:space="preserve">The </w:t>
      </w:r>
      <w:proofErr w:type="spellStart"/>
      <w:r w:rsidRPr="00D05E67">
        <w:rPr>
          <w:szCs w:val="24"/>
        </w:rPr>
        <w:t>SeriesTen</w:t>
      </w:r>
      <w:proofErr w:type="spellEnd"/>
      <w:r w:rsidRPr="00D05E67">
        <w:rPr>
          <w:szCs w:val="24"/>
        </w:rPr>
        <w:t xml:space="preserve"> introduced fully automated control of two signal paths through every channel module. Channel strip functionality included four-band EQ with high and low pass filters, compressors, gates, pans — one stereo, the other also supporting quad and LCRS — and eight auxiliary sends, as well as mute and assignment switching. The rotary controls, together with the console’s switch functions, such as routing, could be recalled and the signal flow reconfigured console-wide in less than one video frame, a revolutionary concept at the time. Mix data was written to eight-inch floppy disks or 20MB hard drives.</w:t>
      </w:r>
    </w:p>
    <w:p w14:paraId="45E0A6C8" w14:textId="77777777" w:rsidR="00D05E67" w:rsidRPr="00D05E67" w:rsidRDefault="00D05E67" w:rsidP="00D05E67">
      <w:pPr>
        <w:pStyle w:val="NormalWeb"/>
        <w:spacing w:line="288" w:lineRule="auto"/>
        <w:rPr>
          <w:szCs w:val="24"/>
        </w:rPr>
      </w:pPr>
      <w:r w:rsidRPr="00D05E67">
        <w:rPr>
          <w:szCs w:val="24"/>
        </w:rPr>
        <w:t> </w:t>
      </w:r>
    </w:p>
    <w:p w14:paraId="1344D825" w14:textId="77B10FB1" w:rsidR="00691090" w:rsidRPr="00D05E67" w:rsidRDefault="003C7D7E" w:rsidP="00D05E67">
      <w:pPr>
        <w:pStyle w:val="NormalWeb"/>
        <w:spacing w:line="288" w:lineRule="auto"/>
        <w:rPr>
          <w:szCs w:val="24"/>
        </w:rPr>
      </w:pPr>
      <w:r>
        <w:rPr>
          <w:szCs w:val="24"/>
        </w:rPr>
        <w:lastRenderedPageBreak/>
        <w:br/>
      </w:r>
      <w:r w:rsidR="00D05E67" w:rsidRPr="00D05E67">
        <w:rPr>
          <w:szCs w:val="24"/>
        </w:rPr>
        <w:t>Dave Harrison, who founded Harrison Systems in 1975, was inducted as a Fellow of the Audio Engineering Society in recognition of his contribution to the inline console input design, which he conceived while working as an audio equipment reseller in Nashville. The inline concept, which offers both an input and a monitor path through each channel strip, was first implemented in MCI JH-400 series consoles beginning in 1972. The inline design was subsequently adopted by manufacturers of large format music production consoles worldwide.</w:t>
      </w:r>
    </w:p>
    <w:p w14:paraId="5324CD18" w14:textId="77777777" w:rsidR="00691090" w:rsidRPr="006975F2" w:rsidRDefault="00691090" w:rsidP="00691090">
      <w:pPr>
        <w:pStyle w:val="NormalWeb"/>
        <w:rPr>
          <w:b/>
          <w:bCs/>
          <w:szCs w:val="24"/>
        </w:rPr>
      </w:pPr>
    </w:p>
    <w:p w14:paraId="45DD00C3" w14:textId="6C7C05DB" w:rsidR="00691090" w:rsidRPr="006975F2" w:rsidRDefault="00D05E67" w:rsidP="00691090">
      <w:pPr>
        <w:pStyle w:val="NormalWeb"/>
        <w:rPr>
          <w:b/>
          <w:bCs/>
          <w:szCs w:val="24"/>
        </w:rPr>
      </w:pPr>
      <w:r>
        <w:rPr>
          <w:b/>
          <w:bCs/>
          <w:szCs w:val="24"/>
        </w:rPr>
        <w:br/>
      </w:r>
      <w:r w:rsidR="00691090" w:rsidRPr="006975F2">
        <w:rPr>
          <w:b/>
          <w:bCs/>
          <w:szCs w:val="24"/>
        </w:rPr>
        <w:t>About Harrison</w:t>
      </w:r>
    </w:p>
    <w:p w14:paraId="4A731A06" w14:textId="77777777" w:rsidR="00691090" w:rsidRPr="006975F2" w:rsidRDefault="00691090" w:rsidP="00691090">
      <w:pPr>
        <w:pStyle w:val="NormalWeb"/>
        <w:rPr>
          <w:szCs w:val="24"/>
        </w:rPr>
      </w:pPr>
      <w:r w:rsidRPr="006975F2">
        <w:rPr>
          <w:szCs w:val="24"/>
        </w:rPr>
        <w:t xml:space="preserve">​Harrison has been designing and manufacturing audio mixing consoles in Nashville, Tennessee (Music City, USA) since 1975. The company's products serve the markets of music recording/mixing, international film and television sound production, audio post-production, and broadcast audio. Over the past 50 years, Harrison's production tools have helped world-renowned artists create some of the most recognized and celebrated music in history. </w:t>
      </w:r>
    </w:p>
    <w:p w14:paraId="3CBA2236" w14:textId="77777777" w:rsidR="00691090" w:rsidRDefault="00691090" w:rsidP="00691090">
      <w:pPr>
        <w:pStyle w:val="NormalWeb"/>
        <w:rPr>
          <w:sz w:val="22"/>
          <w:szCs w:val="22"/>
        </w:rPr>
      </w:pPr>
      <w:r>
        <w:rPr>
          <w:sz w:val="22"/>
          <w:szCs w:val="22"/>
        </w:rPr>
        <w:br/>
      </w:r>
    </w:p>
    <w:p w14:paraId="4BBF36C7" w14:textId="77777777" w:rsidR="00691090" w:rsidRPr="00A04A22" w:rsidRDefault="00691090" w:rsidP="00691090">
      <w:pPr>
        <w:pStyle w:val="NormalWeb"/>
        <w:rPr>
          <w:b/>
          <w:bCs/>
          <w:sz w:val="22"/>
          <w:szCs w:val="22"/>
        </w:rPr>
      </w:pPr>
      <w:r w:rsidRPr="00A04A22">
        <w:rPr>
          <w:b/>
          <w:bCs/>
          <w:sz w:val="22"/>
          <w:szCs w:val="22"/>
        </w:rPr>
        <w:t xml:space="preserve">Contact: </w:t>
      </w:r>
    </w:p>
    <w:p w14:paraId="01A53CE0" w14:textId="77777777" w:rsidR="00691090" w:rsidRDefault="00691090" w:rsidP="00691090">
      <w:pPr>
        <w:pStyle w:val="NormalWeb"/>
        <w:rPr>
          <w:sz w:val="22"/>
          <w:szCs w:val="22"/>
        </w:rPr>
      </w:pPr>
      <w:r>
        <w:rPr>
          <w:sz w:val="22"/>
          <w:szCs w:val="22"/>
        </w:rPr>
        <w:t xml:space="preserve">Jeff </w:t>
      </w:r>
      <w:proofErr w:type="spellStart"/>
      <w:r>
        <w:rPr>
          <w:sz w:val="22"/>
          <w:szCs w:val="22"/>
        </w:rPr>
        <w:t>Touzeau</w:t>
      </w:r>
      <w:proofErr w:type="spellEnd"/>
      <w:r>
        <w:rPr>
          <w:sz w:val="22"/>
          <w:szCs w:val="22"/>
        </w:rPr>
        <w:br/>
        <w:t>Hummingbird Media, Inc.</w:t>
      </w:r>
    </w:p>
    <w:p w14:paraId="3B1D02EA" w14:textId="77777777" w:rsidR="00691090" w:rsidRDefault="00691090" w:rsidP="00691090">
      <w:pPr>
        <w:pStyle w:val="NormalWeb"/>
        <w:rPr>
          <w:sz w:val="22"/>
          <w:szCs w:val="22"/>
        </w:rPr>
      </w:pPr>
      <w:r>
        <w:rPr>
          <w:sz w:val="22"/>
          <w:szCs w:val="22"/>
        </w:rPr>
        <w:t>jeff@hummingbirdmedia.com</w:t>
      </w:r>
      <w:r>
        <w:rPr>
          <w:sz w:val="22"/>
          <w:szCs w:val="22"/>
        </w:rPr>
        <w:br/>
      </w:r>
      <w:hyperlink r:id="rId5" w:history="1">
        <w:r w:rsidRPr="00FB2CEF">
          <w:rPr>
            <w:rStyle w:val="Hyperlink"/>
            <w:sz w:val="22"/>
            <w:szCs w:val="22"/>
          </w:rPr>
          <w:t>www.hummingbirdmedia.com</w:t>
        </w:r>
      </w:hyperlink>
    </w:p>
    <w:p w14:paraId="6305A4EC" w14:textId="77777777" w:rsidR="00691090" w:rsidRDefault="00691090" w:rsidP="00691090">
      <w:pPr>
        <w:pStyle w:val="NormalWeb"/>
        <w:rPr>
          <w:sz w:val="22"/>
          <w:szCs w:val="22"/>
        </w:rPr>
      </w:pPr>
    </w:p>
    <w:p w14:paraId="6A94D5D6" w14:textId="77777777" w:rsidR="00691090" w:rsidRDefault="00691090" w:rsidP="00691090">
      <w:pPr>
        <w:pStyle w:val="NormalWeb"/>
        <w:rPr>
          <w:sz w:val="22"/>
          <w:szCs w:val="22"/>
        </w:rPr>
      </w:pPr>
      <w:r>
        <w:rPr>
          <w:sz w:val="22"/>
          <w:szCs w:val="22"/>
        </w:rPr>
        <w:t>Ross Gilbert</w:t>
      </w:r>
    </w:p>
    <w:p w14:paraId="6ADC665B" w14:textId="77777777" w:rsidR="00691090" w:rsidRDefault="00691090" w:rsidP="00691090">
      <w:pPr>
        <w:pStyle w:val="NormalWeb"/>
        <w:rPr>
          <w:sz w:val="22"/>
          <w:szCs w:val="22"/>
        </w:rPr>
      </w:pPr>
      <w:r>
        <w:rPr>
          <w:sz w:val="22"/>
          <w:szCs w:val="22"/>
        </w:rPr>
        <w:t>Harrison Audio LLC</w:t>
      </w:r>
    </w:p>
    <w:p w14:paraId="244F9551" w14:textId="77777777" w:rsidR="00691090" w:rsidRDefault="00000000" w:rsidP="00691090">
      <w:pPr>
        <w:pStyle w:val="NormalWeb"/>
        <w:rPr>
          <w:sz w:val="22"/>
          <w:szCs w:val="22"/>
        </w:rPr>
      </w:pPr>
      <w:hyperlink r:id="rId6" w:history="1">
        <w:r w:rsidR="00691090" w:rsidRPr="00FB2CEF">
          <w:rPr>
            <w:rStyle w:val="Hyperlink"/>
            <w:sz w:val="22"/>
            <w:szCs w:val="22"/>
          </w:rPr>
          <w:t>Rossg@harrisonaudio.com</w:t>
        </w:r>
      </w:hyperlink>
      <w:r w:rsidR="00691090">
        <w:rPr>
          <w:sz w:val="22"/>
          <w:szCs w:val="22"/>
        </w:rPr>
        <w:t xml:space="preserve"> </w:t>
      </w:r>
    </w:p>
    <w:p w14:paraId="1C1FF941" w14:textId="77777777" w:rsidR="00691090" w:rsidRPr="00BA5AD8" w:rsidRDefault="00000000" w:rsidP="00691090">
      <w:pPr>
        <w:pStyle w:val="NormalWeb"/>
        <w:rPr>
          <w:sz w:val="22"/>
          <w:szCs w:val="22"/>
        </w:rPr>
      </w:pPr>
      <w:hyperlink r:id="rId7" w:history="1">
        <w:r w:rsidR="00691090" w:rsidRPr="005075BF">
          <w:rPr>
            <w:rStyle w:val="Hyperlink"/>
            <w:sz w:val="22"/>
            <w:szCs w:val="22"/>
          </w:rPr>
          <w:t>www.harrisonaudio.com</w:t>
        </w:r>
      </w:hyperlink>
    </w:p>
    <w:p w14:paraId="53FFD178" w14:textId="77777777" w:rsidR="00691090" w:rsidRDefault="00691090"/>
    <w:sectPr w:rsidR="00691090" w:rsidSect="00C40AA5">
      <w:pgSz w:w="12240" w:h="15840"/>
      <w:pgMar w:top="720" w:right="720" w:bottom="720" w:left="108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90"/>
    <w:rsid w:val="00015E7A"/>
    <w:rsid w:val="00033D0F"/>
    <w:rsid w:val="00073D38"/>
    <w:rsid w:val="00085E8B"/>
    <w:rsid w:val="000A1EBB"/>
    <w:rsid w:val="000A368C"/>
    <w:rsid w:val="000E7B77"/>
    <w:rsid w:val="00160EA8"/>
    <w:rsid w:val="001960FB"/>
    <w:rsid w:val="001A78DD"/>
    <w:rsid w:val="001E14D2"/>
    <w:rsid w:val="001F4DD3"/>
    <w:rsid w:val="002D7679"/>
    <w:rsid w:val="00340B17"/>
    <w:rsid w:val="00370197"/>
    <w:rsid w:val="003C7D7E"/>
    <w:rsid w:val="004969CB"/>
    <w:rsid w:val="004A6333"/>
    <w:rsid w:val="004E4B10"/>
    <w:rsid w:val="00563790"/>
    <w:rsid w:val="005A3DF6"/>
    <w:rsid w:val="005A6753"/>
    <w:rsid w:val="005C3541"/>
    <w:rsid w:val="005E2302"/>
    <w:rsid w:val="006501AC"/>
    <w:rsid w:val="00691090"/>
    <w:rsid w:val="006D464A"/>
    <w:rsid w:val="00760F9F"/>
    <w:rsid w:val="007658BF"/>
    <w:rsid w:val="007B5268"/>
    <w:rsid w:val="00800D1E"/>
    <w:rsid w:val="0081794F"/>
    <w:rsid w:val="00834E42"/>
    <w:rsid w:val="00895D24"/>
    <w:rsid w:val="008A5AB5"/>
    <w:rsid w:val="008B25F5"/>
    <w:rsid w:val="008F2360"/>
    <w:rsid w:val="008F3C85"/>
    <w:rsid w:val="009F5213"/>
    <w:rsid w:val="00A04C14"/>
    <w:rsid w:val="00A368CD"/>
    <w:rsid w:val="00A4446B"/>
    <w:rsid w:val="00B247BA"/>
    <w:rsid w:val="00B55D05"/>
    <w:rsid w:val="00BC5C12"/>
    <w:rsid w:val="00BC5DB6"/>
    <w:rsid w:val="00BD7271"/>
    <w:rsid w:val="00BD7F34"/>
    <w:rsid w:val="00C234AF"/>
    <w:rsid w:val="00C30B92"/>
    <w:rsid w:val="00C40AA5"/>
    <w:rsid w:val="00C71C6C"/>
    <w:rsid w:val="00CD7D27"/>
    <w:rsid w:val="00CF23C0"/>
    <w:rsid w:val="00D05E67"/>
    <w:rsid w:val="00D62078"/>
    <w:rsid w:val="00D914B8"/>
    <w:rsid w:val="00DF25A5"/>
    <w:rsid w:val="00E073A2"/>
    <w:rsid w:val="00EC490E"/>
    <w:rsid w:val="00FA69ED"/>
    <w:rsid w:val="00FB3069"/>
    <w:rsid w:val="00FC107E"/>
    <w:rsid w:val="00FD7A8E"/>
    <w:rsid w:val="022E2AED"/>
    <w:rsid w:val="09EC30CD"/>
    <w:rsid w:val="104B485A"/>
    <w:rsid w:val="156E8715"/>
    <w:rsid w:val="1C4FBE05"/>
    <w:rsid w:val="22E6FC47"/>
    <w:rsid w:val="2D57AD52"/>
    <w:rsid w:val="2E154AE7"/>
    <w:rsid w:val="32C4E49B"/>
    <w:rsid w:val="3460B4FC"/>
    <w:rsid w:val="3B7E0317"/>
    <w:rsid w:val="42AC439E"/>
    <w:rsid w:val="48CAE3DF"/>
    <w:rsid w:val="4CE3A064"/>
    <w:rsid w:val="4D337936"/>
    <w:rsid w:val="59537E96"/>
    <w:rsid w:val="5F1666F2"/>
    <w:rsid w:val="641EF1F0"/>
    <w:rsid w:val="6BD82A35"/>
    <w:rsid w:val="6FFE3BAD"/>
    <w:rsid w:val="75F07439"/>
    <w:rsid w:val="767666D6"/>
    <w:rsid w:val="78A07103"/>
    <w:rsid w:val="7B86AEE9"/>
    <w:rsid w:val="7C570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02AB56"/>
  <w15:chartTrackingRefBased/>
  <w15:docId w15:val="{102944AF-D7E9-8A49-A64E-09C4C0DE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090"/>
    <w:pPr>
      <w:suppressAutoHyphens/>
    </w:pPr>
    <w:rPr>
      <w:rFonts w:ascii="Times New Roman" w:eastAsia="Times New Roman" w:hAnsi="Times New Roman" w:cs="Times New Roman"/>
      <w:kern w:val="0"/>
      <w:sz w:val="20"/>
      <w:szCs w:val="20"/>
      <w:lang w:val="en-US"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z-TopofForm"/>
    <w:rsid w:val="00691090"/>
    <w:pPr>
      <w:pBdr>
        <w:bottom w:val="none" w:sz="0" w:space="0" w:color="auto"/>
      </w:pBdr>
      <w:jc w:val="left"/>
    </w:pPr>
    <w:rPr>
      <w:rFonts w:ascii="Times New Roman" w:hAnsi="Times New Roman" w:cs="Times New Roman"/>
      <w:vanish w:val="0"/>
      <w:sz w:val="24"/>
      <w:szCs w:val="20"/>
    </w:rPr>
  </w:style>
  <w:style w:type="character" w:styleId="Hyperlink">
    <w:name w:val="Hyperlink"/>
    <w:uiPriority w:val="99"/>
    <w:unhideWhenUsed/>
    <w:rsid w:val="00691090"/>
    <w:rPr>
      <w:color w:val="0563C1"/>
      <w:u w:val="single"/>
    </w:rPr>
  </w:style>
  <w:style w:type="paragraph" w:styleId="z-TopofForm">
    <w:name w:val="HTML Top of Form"/>
    <w:basedOn w:val="Normal"/>
    <w:next w:val="Normal"/>
    <w:link w:val="z-TopofFormChar"/>
    <w:hidden/>
    <w:uiPriority w:val="99"/>
    <w:semiHidden/>
    <w:unhideWhenUsed/>
    <w:rsid w:val="0069109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91090"/>
    <w:rPr>
      <w:rFonts w:ascii="Arial" w:eastAsia="Times New Roman" w:hAnsi="Arial" w:cs="Arial"/>
      <w:vanish/>
      <w:kern w:val="0"/>
      <w:sz w:val="16"/>
      <w:szCs w:val="16"/>
      <w:lang w:val="en-US" w:eastAsia="ar-SA"/>
      <w14:ligatures w14:val="none"/>
    </w:rPr>
  </w:style>
  <w:style w:type="character" w:styleId="CommentReference">
    <w:name w:val="annotation reference"/>
    <w:basedOn w:val="DefaultParagraphFont"/>
    <w:uiPriority w:val="99"/>
    <w:semiHidden/>
    <w:unhideWhenUsed/>
    <w:rsid w:val="007658BF"/>
    <w:rPr>
      <w:sz w:val="16"/>
      <w:szCs w:val="16"/>
    </w:rPr>
  </w:style>
  <w:style w:type="paragraph" w:styleId="CommentText">
    <w:name w:val="annotation text"/>
    <w:basedOn w:val="Normal"/>
    <w:link w:val="CommentTextChar"/>
    <w:uiPriority w:val="99"/>
    <w:semiHidden/>
    <w:unhideWhenUsed/>
    <w:rsid w:val="007658BF"/>
  </w:style>
  <w:style w:type="character" w:customStyle="1" w:styleId="CommentTextChar">
    <w:name w:val="Comment Text Char"/>
    <w:basedOn w:val="DefaultParagraphFont"/>
    <w:link w:val="CommentText"/>
    <w:uiPriority w:val="99"/>
    <w:semiHidden/>
    <w:rsid w:val="007658BF"/>
    <w:rPr>
      <w:rFonts w:ascii="Times New Roman" w:eastAsia="Times New Roman" w:hAnsi="Times New Roman" w:cs="Times New Roman"/>
      <w:kern w:val="0"/>
      <w:sz w:val="20"/>
      <w:szCs w:val="20"/>
      <w:lang w:val="en-US" w:eastAsia="ar-SA"/>
      <w14:ligatures w14:val="none"/>
    </w:rPr>
  </w:style>
  <w:style w:type="paragraph" w:styleId="CommentSubject">
    <w:name w:val="annotation subject"/>
    <w:basedOn w:val="CommentText"/>
    <w:next w:val="CommentText"/>
    <w:link w:val="CommentSubjectChar"/>
    <w:uiPriority w:val="99"/>
    <w:semiHidden/>
    <w:unhideWhenUsed/>
    <w:rsid w:val="007658BF"/>
    <w:rPr>
      <w:b/>
      <w:bCs/>
    </w:rPr>
  </w:style>
  <w:style w:type="character" w:customStyle="1" w:styleId="CommentSubjectChar">
    <w:name w:val="Comment Subject Char"/>
    <w:basedOn w:val="CommentTextChar"/>
    <w:link w:val="CommentSubject"/>
    <w:uiPriority w:val="99"/>
    <w:semiHidden/>
    <w:rsid w:val="007658BF"/>
    <w:rPr>
      <w:rFonts w:ascii="Times New Roman" w:eastAsia="Times New Roman" w:hAnsi="Times New Roman" w:cs="Times New Roman"/>
      <w:b/>
      <w:bCs/>
      <w:kern w:val="0"/>
      <w:sz w:val="20"/>
      <w:szCs w:val="20"/>
      <w:lang w:val="en-US" w:eastAsia="ar-SA"/>
      <w14:ligatures w14:val="none"/>
    </w:rPr>
  </w:style>
  <w:style w:type="character" w:styleId="Mention">
    <w:name w:val="Mention"/>
    <w:basedOn w:val="DefaultParagraphFont"/>
    <w:uiPriority w:val="99"/>
    <w:unhideWhenUsed/>
    <w:rsid w:val="007658BF"/>
    <w:rPr>
      <w:color w:val="2B579A"/>
      <w:shd w:val="clear" w:color="auto" w:fill="E1DFDD"/>
    </w:rPr>
  </w:style>
  <w:style w:type="character" w:styleId="UnresolvedMention">
    <w:name w:val="Unresolved Mention"/>
    <w:basedOn w:val="DefaultParagraphFont"/>
    <w:uiPriority w:val="99"/>
    <w:semiHidden/>
    <w:unhideWhenUsed/>
    <w:rsid w:val="00085E8B"/>
    <w:rPr>
      <w:color w:val="605E5C"/>
      <w:shd w:val="clear" w:color="auto" w:fill="E1DFDD"/>
    </w:rPr>
  </w:style>
  <w:style w:type="paragraph" w:styleId="Revision">
    <w:name w:val="Revision"/>
    <w:hidden/>
    <w:uiPriority w:val="99"/>
    <w:semiHidden/>
    <w:rsid w:val="00895D24"/>
    <w:rPr>
      <w:rFonts w:ascii="Times New Roman" w:eastAsia="Times New Roman" w:hAnsi="Times New Roman" w:cs="Times New Roman"/>
      <w:kern w:val="0"/>
      <w:sz w:val="20"/>
      <w:szCs w:val="20"/>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rrisonaudi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ssg@harrisonaudio.com" TargetMode="External"/><Relationship Id="rId5" Type="http://schemas.openxmlformats.org/officeDocument/2006/relationships/hyperlink" Target="http://www.hummingbirdmedia.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Jeff Touzeau</cp:lastModifiedBy>
  <cp:revision>4</cp:revision>
  <dcterms:created xsi:type="dcterms:W3CDTF">2024-01-29T17:39:00Z</dcterms:created>
  <dcterms:modified xsi:type="dcterms:W3CDTF">2024-01-29T22:15:00Z</dcterms:modified>
</cp:coreProperties>
</file>