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BC9" w:rsidRPr="002E3BC9" w:rsidRDefault="002E3BC9" w:rsidP="002E3BC9">
      <w:pPr>
        <w:rPr>
          <w:sz w:val="20"/>
          <w:szCs w:val="20"/>
          <w:rFonts w:asciiTheme="majorHAnsi" w:hAnsiTheme="majorHAnsi" w:cstheme="majorHAnsi"/>
        </w:rPr>
      </w:pPr>
      <w:r>
        <w:rPr>
          <w:sz w:val="20"/>
          <w:szCs w:val="20"/>
          <w:rFonts w:asciiTheme="majorHAnsi" w:hAnsiTheme="majorHAnsi"/>
        </w:rPr>
        <w:t xml:space="preserve">Temps d’attente (sur 5)</w:t>
      </w:r>
      <w:r>
        <w:rPr>
          <w:sz w:val="20"/>
          <w:szCs w:val="20"/>
          <w:rFonts w:asciiTheme="majorHAnsi" w:hAnsiTheme="majorHAnsi"/>
        </w:rPr>
        <w:t xml:space="preserve"> </w:t>
      </w:r>
    </w:p>
    <w:tbl>
      <w:tblPr>
        <w:tblStyle w:val="Webtabel3"/>
        <w:tblW w:w="0" w:type="auto"/>
        <w:tblLook w:val="04A0" w:firstRow="1" w:lastRow="0" w:firstColumn="1" w:lastColumn="0" w:noHBand="0" w:noVBand="1"/>
      </w:tblPr>
      <w:tblGrid>
        <w:gridCol w:w="3327"/>
        <w:gridCol w:w="822"/>
      </w:tblGrid>
      <w:tr w:rsidR="002E3BC9" w:rsidRPr="00324081" w:rsidTr="00EF31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tcW w:w="3267" w:type="dxa"/>
          </w:tcPr>
          <w:p w:rsidR="002E3BC9" w:rsidRPr="00324081" w:rsidRDefault="002E3BC9" w:rsidP="00EF31BA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Bruxelles</w:t>
            </w:r>
          </w:p>
        </w:tc>
        <w:tc>
          <w:tcPr>
            <w:tcW w:w="762" w:type="dxa"/>
          </w:tcPr>
          <w:p w:rsidR="002E3BC9" w:rsidRPr="00324081" w:rsidRDefault="002E3BC9" w:rsidP="00EF31BA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2,6</w:t>
            </w:r>
          </w:p>
        </w:tc>
      </w:tr>
      <w:tr w:rsidR="002E3BC9" w:rsidRPr="00324081" w:rsidTr="00EF31BA">
        <w:trPr>
          <w:trHeight w:val="256"/>
        </w:trPr>
        <w:tc>
          <w:tcPr>
            <w:tcW w:w="3267" w:type="dxa"/>
          </w:tcPr>
          <w:p w:rsidR="002E3BC9" w:rsidRPr="00324081" w:rsidRDefault="002E3BC9" w:rsidP="00EF31BA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Molenbeek, Schaerbeek</w:t>
            </w:r>
          </w:p>
        </w:tc>
        <w:tc>
          <w:tcPr>
            <w:tcW w:w="762" w:type="dxa"/>
          </w:tcPr>
          <w:p w:rsidR="002E3BC9" w:rsidRPr="00324081" w:rsidRDefault="002E3BC9" w:rsidP="00EF31BA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2,9</w:t>
            </w:r>
          </w:p>
        </w:tc>
      </w:tr>
      <w:tr w:rsidR="002E3BC9" w:rsidRPr="00324081" w:rsidTr="00EF31BA">
        <w:trPr>
          <w:trHeight w:val="264"/>
        </w:trPr>
        <w:tc>
          <w:tcPr>
            <w:tcW w:w="3267" w:type="dxa"/>
          </w:tcPr>
          <w:p w:rsidR="002E3BC9" w:rsidRPr="00324081" w:rsidRDefault="002E3BC9" w:rsidP="00EF31BA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Ixelles, Anderlecht</w:t>
            </w:r>
          </w:p>
        </w:tc>
        <w:tc>
          <w:tcPr>
            <w:tcW w:w="762" w:type="dxa"/>
          </w:tcPr>
          <w:p w:rsidR="002E3BC9" w:rsidRPr="00324081" w:rsidRDefault="002E3BC9" w:rsidP="00EF31BA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3,1</w:t>
            </w:r>
          </w:p>
        </w:tc>
      </w:tr>
      <w:tr w:rsidR="002E3BC9" w:rsidRPr="00324081" w:rsidTr="00EF31BA">
        <w:trPr>
          <w:trHeight w:val="256"/>
        </w:trPr>
        <w:tc>
          <w:tcPr>
            <w:tcW w:w="3267" w:type="dxa"/>
          </w:tcPr>
          <w:p w:rsidR="002E3BC9" w:rsidRPr="00324081" w:rsidRDefault="002E3BC9" w:rsidP="00EF31BA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Berchem-Sainte-Agathe, Woluwe-Saint-Pierre</w:t>
            </w:r>
            <w:r>
              <w:rPr>
                <w:sz w:val="14"/>
                <w:szCs w:val="14"/>
                <w:rFonts w:asciiTheme="majorHAnsi" w:hAnsiTheme="majorHAnsi"/>
              </w:rPr>
              <w:t xml:space="preserve"> </w:t>
            </w:r>
          </w:p>
        </w:tc>
        <w:tc>
          <w:tcPr>
            <w:tcW w:w="762" w:type="dxa"/>
          </w:tcPr>
          <w:p w:rsidR="002E3BC9" w:rsidRPr="00324081" w:rsidRDefault="002E3BC9" w:rsidP="00EF31BA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3,2</w:t>
            </w:r>
          </w:p>
        </w:tc>
      </w:tr>
      <w:tr w:rsidR="002E3BC9" w:rsidRPr="00324081" w:rsidTr="00EF31BA">
        <w:trPr>
          <w:trHeight w:val="256"/>
        </w:trPr>
        <w:tc>
          <w:tcPr>
            <w:tcW w:w="3267" w:type="dxa"/>
          </w:tcPr>
          <w:p w:rsidR="002E3BC9" w:rsidRPr="00324081" w:rsidRDefault="002E3BC9" w:rsidP="00EF31BA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Saint-Gilles</w:t>
            </w:r>
          </w:p>
        </w:tc>
        <w:tc>
          <w:tcPr>
            <w:tcW w:w="762" w:type="dxa"/>
          </w:tcPr>
          <w:p w:rsidR="002E3BC9" w:rsidRPr="00324081" w:rsidRDefault="002E3BC9" w:rsidP="00EF31BA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3,4</w:t>
            </w:r>
          </w:p>
        </w:tc>
      </w:tr>
      <w:tr w:rsidR="002E3BC9" w:rsidRPr="00324081" w:rsidTr="00EF31BA">
        <w:trPr>
          <w:trHeight w:val="256"/>
        </w:trPr>
        <w:tc>
          <w:tcPr>
            <w:tcW w:w="3267" w:type="dxa"/>
          </w:tcPr>
          <w:p w:rsidR="002E3BC9" w:rsidRPr="00324081" w:rsidRDefault="002E3BC9" w:rsidP="00EF31BA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Auderghem, Woluwe-Saint-Pierre</w:t>
            </w:r>
          </w:p>
        </w:tc>
        <w:tc>
          <w:tcPr>
            <w:tcW w:w="762" w:type="dxa"/>
          </w:tcPr>
          <w:p w:rsidR="002E3BC9" w:rsidRPr="00324081" w:rsidRDefault="002E3BC9" w:rsidP="00EF31BA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3,5</w:t>
            </w:r>
          </w:p>
        </w:tc>
      </w:tr>
      <w:tr w:rsidR="002E3BC9" w:rsidRPr="00324081" w:rsidTr="00EF31BA">
        <w:trPr>
          <w:trHeight w:val="256"/>
        </w:trPr>
        <w:tc>
          <w:tcPr>
            <w:tcW w:w="3267" w:type="dxa"/>
          </w:tcPr>
          <w:p w:rsidR="002E3BC9" w:rsidRPr="00324081" w:rsidRDefault="002E3BC9" w:rsidP="00EF31BA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Evere, Saint-Josse</w:t>
            </w:r>
          </w:p>
        </w:tc>
        <w:tc>
          <w:tcPr>
            <w:tcW w:w="762" w:type="dxa"/>
          </w:tcPr>
          <w:p w:rsidR="002E3BC9" w:rsidRPr="00324081" w:rsidRDefault="002E3BC9" w:rsidP="00EF31BA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3,6</w:t>
            </w:r>
          </w:p>
        </w:tc>
      </w:tr>
      <w:tr w:rsidR="002E3BC9" w:rsidRPr="00324081" w:rsidTr="00EF31BA">
        <w:trPr>
          <w:trHeight w:val="264"/>
        </w:trPr>
        <w:tc>
          <w:tcPr>
            <w:tcW w:w="3267" w:type="dxa"/>
          </w:tcPr>
          <w:p w:rsidR="002E3BC9" w:rsidRPr="00324081" w:rsidRDefault="002E3BC9" w:rsidP="00EF31BA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Forest</w:t>
            </w:r>
          </w:p>
        </w:tc>
        <w:tc>
          <w:tcPr>
            <w:tcW w:w="762" w:type="dxa"/>
          </w:tcPr>
          <w:p w:rsidR="002E3BC9" w:rsidRPr="00324081" w:rsidRDefault="002E3BC9" w:rsidP="00EF31BA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3,7</w:t>
            </w:r>
          </w:p>
        </w:tc>
      </w:tr>
      <w:tr w:rsidR="002E3BC9" w:rsidRPr="00324081" w:rsidTr="00EF31BA">
        <w:trPr>
          <w:trHeight w:val="264"/>
        </w:trPr>
        <w:tc>
          <w:tcPr>
            <w:tcW w:w="3267" w:type="dxa"/>
          </w:tcPr>
          <w:p w:rsidR="002E3BC9" w:rsidRPr="00324081" w:rsidRDefault="002E3BC9" w:rsidP="00EF31BA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Etterbeek, Koekelberg</w:t>
            </w:r>
          </w:p>
        </w:tc>
        <w:tc>
          <w:tcPr>
            <w:tcW w:w="762" w:type="dxa"/>
          </w:tcPr>
          <w:p w:rsidR="002E3BC9" w:rsidRPr="00324081" w:rsidRDefault="002E3BC9" w:rsidP="00EF31BA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3,8</w:t>
            </w:r>
          </w:p>
        </w:tc>
      </w:tr>
      <w:tr w:rsidR="002E3BC9" w:rsidRPr="00324081" w:rsidTr="00EF31BA">
        <w:trPr>
          <w:trHeight w:val="264"/>
        </w:trPr>
        <w:tc>
          <w:tcPr>
            <w:tcW w:w="3267" w:type="dxa"/>
          </w:tcPr>
          <w:p w:rsidR="002E3BC9" w:rsidRPr="00324081" w:rsidRDefault="002E3BC9" w:rsidP="00EF31BA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Uccle</w:t>
            </w:r>
          </w:p>
        </w:tc>
        <w:tc>
          <w:tcPr>
            <w:tcW w:w="762" w:type="dxa"/>
          </w:tcPr>
          <w:p w:rsidR="002E3BC9" w:rsidRPr="00324081" w:rsidRDefault="002E3BC9" w:rsidP="00EF31BA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3,9</w:t>
            </w:r>
          </w:p>
        </w:tc>
      </w:tr>
      <w:tr w:rsidR="002E3BC9" w:rsidRPr="00324081" w:rsidTr="00EF31BA">
        <w:trPr>
          <w:trHeight w:val="24"/>
        </w:trPr>
        <w:tc>
          <w:tcPr>
            <w:tcW w:w="3267" w:type="dxa"/>
          </w:tcPr>
          <w:p w:rsidR="002E3BC9" w:rsidRPr="00324081" w:rsidRDefault="002E3BC9" w:rsidP="00EF31BA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Jette, Ganshoren</w:t>
            </w:r>
          </w:p>
        </w:tc>
        <w:tc>
          <w:tcPr>
            <w:tcW w:w="762" w:type="dxa"/>
          </w:tcPr>
          <w:p w:rsidR="002E3BC9" w:rsidRPr="00324081" w:rsidRDefault="002E3BC9" w:rsidP="00EF31BA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4</w:t>
            </w:r>
          </w:p>
        </w:tc>
      </w:tr>
      <w:tr w:rsidR="002E3BC9" w:rsidRPr="00324081" w:rsidTr="00EF31BA">
        <w:trPr>
          <w:trHeight w:val="24"/>
        </w:trPr>
        <w:tc>
          <w:tcPr>
            <w:tcW w:w="3267" w:type="dxa"/>
          </w:tcPr>
          <w:p w:rsidR="002E3BC9" w:rsidRPr="00324081" w:rsidRDefault="002E3BC9" w:rsidP="00EF31BA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Watermael-Boitsfort</w:t>
            </w:r>
          </w:p>
        </w:tc>
        <w:tc>
          <w:tcPr>
            <w:tcW w:w="762" w:type="dxa"/>
          </w:tcPr>
          <w:p w:rsidR="002E3BC9" w:rsidRPr="00324081" w:rsidRDefault="002E3BC9" w:rsidP="00EF31BA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4,6</w:t>
            </w:r>
          </w:p>
        </w:tc>
      </w:tr>
      <w:tr w:rsidR="002E3BC9" w:rsidRPr="00324081" w:rsidTr="00EF31BA">
        <w:trPr>
          <w:trHeight w:val="24"/>
        </w:trPr>
        <w:tc>
          <w:tcPr>
            <w:tcW w:w="3267" w:type="dxa"/>
          </w:tcPr>
          <w:p w:rsidR="002E3BC9" w:rsidRPr="00AD6163" w:rsidRDefault="002E3BC9" w:rsidP="00EF31BA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Moyenne</w:t>
            </w:r>
          </w:p>
        </w:tc>
        <w:tc>
          <w:tcPr>
            <w:tcW w:w="762" w:type="dxa"/>
          </w:tcPr>
          <w:p w:rsidR="002E3BC9" w:rsidRPr="00AD6163" w:rsidRDefault="002E3BC9" w:rsidP="00EF31BA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3,4</w:t>
            </w:r>
          </w:p>
        </w:tc>
      </w:tr>
    </w:tbl>
    <w:p w:rsidR="002E3BC9" w:rsidRPr="00A52E39" w:rsidRDefault="002E3BC9" w:rsidP="002E3BC9">
      <w:pPr>
        <w:rPr>
          <w:rFonts w:ascii="Calibri Light" w:hAnsi="Calibri Light" w:cs="Calibri Light"/>
          <w:sz w:val="18"/>
          <w:szCs w:val="18"/>
          <w:lang w:val="en-US"/>
        </w:rPr>
      </w:pPr>
    </w:p>
    <w:p w:rsidR="002E3BC9" w:rsidRDefault="002E3BC9" w:rsidP="002E3BC9">
      <w:pPr>
        <w:rPr>
          <w:rFonts w:asciiTheme="majorHAnsi" w:hAnsiTheme="majorHAnsi" w:cstheme="majorHAnsi"/>
          <w:sz w:val="20"/>
          <w:szCs w:val="20"/>
        </w:rPr>
      </w:pPr>
    </w:p>
    <w:p w:rsidR="002E3BC9" w:rsidRDefault="002E3BC9" w:rsidP="002E3BC9">
      <w:pPr>
        <w:rPr>
          <w:sz w:val="20"/>
          <w:szCs w:val="20"/>
          <w:rFonts w:asciiTheme="majorHAnsi" w:hAnsiTheme="majorHAnsi" w:cstheme="majorHAnsi"/>
        </w:rPr>
      </w:pPr>
      <w:r>
        <w:rPr>
          <w:sz w:val="20"/>
          <w:szCs w:val="20"/>
          <w:rFonts w:asciiTheme="majorHAnsi" w:hAnsiTheme="majorHAnsi"/>
        </w:rPr>
        <w:t xml:space="preserve">Prix des documents</w:t>
      </w:r>
      <w:r>
        <w:rPr>
          <w:sz w:val="20"/>
          <w:szCs w:val="20"/>
          <w:rFonts w:asciiTheme="majorHAnsi" w:hAnsiTheme="majorHAnsi"/>
        </w:rPr>
        <w:tab/>
      </w:r>
    </w:p>
    <w:tbl>
      <w:tblPr>
        <w:tblStyle w:val="Webtabel3"/>
        <w:tblW w:w="0" w:type="auto"/>
        <w:tblLook w:val="04A0" w:firstRow="1" w:lastRow="0" w:firstColumn="1" w:lastColumn="0" w:noHBand="0" w:noVBand="1"/>
      </w:tblPr>
      <w:tblGrid>
        <w:gridCol w:w="3656"/>
        <w:gridCol w:w="730"/>
      </w:tblGrid>
      <w:tr w:rsidR="002E3BC9" w:rsidTr="002E3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tcW w:w="3596" w:type="dxa"/>
          </w:tcPr>
          <w:p w:rsidR="002E3BC9" w:rsidRPr="002E3BC9" w:rsidRDefault="002E3BC9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Uccle</w:t>
            </w:r>
          </w:p>
        </w:tc>
        <w:tc>
          <w:tcPr>
            <w:tcW w:w="670" w:type="dxa"/>
          </w:tcPr>
          <w:p w:rsidR="002E3BC9" w:rsidRPr="002E3BC9" w:rsidRDefault="002E3BC9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2,4</w:t>
            </w:r>
          </w:p>
        </w:tc>
      </w:tr>
      <w:tr w:rsidR="002E3BC9" w:rsidTr="002E3BC9">
        <w:trPr>
          <w:trHeight w:val="328"/>
        </w:trPr>
        <w:tc>
          <w:tcPr>
            <w:tcW w:w="3596" w:type="dxa"/>
          </w:tcPr>
          <w:p w:rsidR="002E3BC9" w:rsidRPr="002E3BC9" w:rsidRDefault="002E3BC9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Molenbeek, Auderghem, Schaerbeek, Forest</w:t>
            </w:r>
          </w:p>
        </w:tc>
        <w:tc>
          <w:tcPr>
            <w:tcW w:w="670" w:type="dxa"/>
          </w:tcPr>
          <w:p w:rsidR="002E3BC9" w:rsidRPr="002E3BC9" w:rsidRDefault="002E3BC9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2,7</w:t>
            </w:r>
          </w:p>
        </w:tc>
      </w:tr>
      <w:tr w:rsidR="002E3BC9" w:rsidTr="002E3BC9">
        <w:trPr>
          <w:trHeight w:val="328"/>
        </w:trPr>
        <w:tc>
          <w:tcPr>
            <w:tcW w:w="3596" w:type="dxa"/>
          </w:tcPr>
          <w:p w:rsidR="002E3BC9" w:rsidRPr="002E3BC9" w:rsidRDefault="002E3BC9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Berchem-Sainte-Agathe, Ixelles, Anderlecht</w:t>
            </w:r>
          </w:p>
        </w:tc>
        <w:tc>
          <w:tcPr>
            <w:tcW w:w="670" w:type="dxa"/>
          </w:tcPr>
          <w:p w:rsidR="002E3BC9" w:rsidRPr="002E3BC9" w:rsidRDefault="002E3BC9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2,8</w:t>
            </w:r>
          </w:p>
        </w:tc>
      </w:tr>
      <w:tr w:rsidR="002E3BC9" w:rsidTr="002E3BC9">
        <w:trPr>
          <w:trHeight w:val="328"/>
        </w:trPr>
        <w:tc>
          <w:tcPr>
            <w:tcW w:w="3596" w:type="dxa"/>
          </w:tcPr>
          <w:p w:rsidR="002E3BC9" w:rsidRPr="002E3BC9" w:rsidRDefault="002E3BC9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Saint-Gilles, Bruxelles, Watermael-Boitsfort</w:t>
            </w:r>
          </w:p>
        </w:tc>
        <w:tc>
          <w:tcPr>
            <w:tcW w:w="670" w:type="dxa"/>
          </w:tcPr>
          <w:p w:rsidR="002E3BC9" w:rsidRPr="002E3BC9" w:rsidRDefault="002E3BC9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2,9</w:t>
            </w:r>
          </w:p>
        </w:tc>
      </w:tr>
      <w:tr w:rsidR="002E3BC9" w:rsidTr="002E3BC9">
        <w:trPr>
          <w:trHeight w:val="328"/>
        </w:trPr>
        <w:tc>
          <w:tcPr>
            <w:tcW w:w="3596" w:type="dxa"/>
          </w:tcPr>
          <w:p w:rsidR="002E3BC9" w:rsidRPr="002E3BC9" w:rsidRDefault="002E3BC9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Woluwe-Saint-Pierre</w:t>
            </w:r>
          </w:p>
        </w:tc>
        <w:tc>
          <w:tcPr>
            <w:tcW w:w="670" w:type="dxa"/>
          </w:tcPr>
          <w:p w:rsidR="002E3BC9" w:rsidRPr="002E3BC9" w:rsidRDefault="002E3BC9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3</w:t>
            </w:r>
          </w:p>
        </w:tc>
      </w:tr>
      <w:tr w:rsidR="002E3BC9" w:rsidTr="002E3BC9">
        <w:trPr>
          <w:trHeight w:val="318"/>
        </w:trPr>
        <w:tc>
          <w:tcPr>
            <w:tcW w:w="3596" w:type="dxa"/>
          </w:tcPr>
          <w:p w:rsidR="002E3BC9" w:rsidRPr="002E3BC9" w:rsidRDefault="002E3BC9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Ganshoren, Koekelberg</w:t>
            </w:r>
          </w:p>
        </w:tc>
        <w:tc>
          <w:tcPr>
            <w:tcW w:w="670" w:type="dxa"/>
          </w:tcPr>
          <w:p w:rsidR="002E3BC9" w:rsidRPr="002E3BC9" w:rsidRDefault="002E3BC9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3,1</w:t>
            </w:r>
          </w:p>
        </w:tc>
      </w:tr>
      <w:tr w:rsidR="002E3BC9" w:rsidTr="002E3BC9">
        <w:trPr>
          <w:trHeight w:val="328"/>
        </w:trPr>
        <w:tc>
          <w:tcPr>
            <w:tcW w:w="3596" w:type="dxa"/>
          </w:tcPr>
          <w:p w:rsidR="002E3BC9" w:rsidRPr="002E3BC9" w:rsidRDefault="002E3BC9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Etterbeek, Jette</w:t>
            </w:r>
          </w:p>
        </w:tc>
        <w:tc>
          <w:tcPr>
            <w:tcW w:w="670" w:type="dxa"/>
          </w:tcPr>
          <w:p w:rsidR="002E3BC9" w:rsidRPr="002E3BC9" w:rsidRDefault="002E3BC9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3,2</w:t>
            </w:r>
          </w:p>
        </w:tc>
      </w:tr>
      <w:tr w:rsidR="002E3BC9" w:rsidTr="002E3BC9">
        <w:trPr>
          <w:trHeight w:val="328"/>
        </w:trPr>
        <w:tc>
          <w:tcPr>
            <w:tcW w:w="3596" w:type="dxa"/>
          </w:tcPr>
          <w:p w:rsidR="002E3BC9" w:rsidRPr="002E3BC9" w:rsidRDefault="002E3BC9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Woluwe-Saint-Lambert</w:t>
            </w:r>
          </w:p>
        </w:tc>
        <w:tc>
          <w:tcPr>
            <w:tcW w:w="670" w:type="dxa"/>
          </w:tcPr>
          <w:p w:rsidR="002E3BC9" w:rsidRPr="002E3BC9" w:rsidRDefault="002E3BC9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3,3</w:t>
            </w:r>
          </w:p>
        </w:tc>
      </w:tr>
      <w:tr w:rsidR="002E3BC9" w:rsidTr="002E3BC9">
        <w:trPr>
          <w:trHeight w:val="328"/>
        </w:trPr>
        <w:tc>
          <w:tcPr>
            <w:tcW w:w="3596" w:type="dxa"/>
          </w:tcPr>
          <w:p w:rsidR="002E3BC9" w:rsidRPr="002E3BC9" w:rsidRDefault="002E3BC9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Evere</w:t>
            </w:r>
          </w:p>
        </w:tc>
        <w:tc>
          <w:tcPr>
            <w:tcW w:w="670" w:type="dxa"/>
          </w:tcPr>
          <w:p w:rsidR="002E3BC9" w:rsidRPr="002E3BC9" w:rsidRDefault="002E3BC9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3,4</w:t>
            </w:r>
          </w:p>
        </w:tc>
      </w:tr>
      <w:tr w:rsidR="002E3BC9" w:rsidTr="002E3BC9">
        <w:trPr>
          <w:trHeight w:val="328"/>
        </w:trPr>
        <w:tc>
          <w:tcPr>
            <w:tcW w:w="3596" w:type="dxa"/>
          </w:tcPr>
          <w:p w:rsidR="002E3BC9" w:rsidRPr="002E3BC9" w:rsidRDefault="002E3BC9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Saint-Josse</w:t>
            </w:r>
          </w:p>
        </w:tc>
        <w:tc>
          <w:tcPr>
            <w:tcW w:w="670" w:type="dxa"/>
          </w:tcPr>
          <w:p w:rsidR="002E3BC9" w:rsidRPr="002E3BC9" w:rsidRDefault="002E3BC9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3,7</w:t>
            </w:r>
          </w:p>
        </w:tc>
      </w:tr>
      <w:tr w:rsidR="002E3BC9" w:rsidTr="002E3BC9">
        <w:trPr>
          <w:trHeight w:val="328"/>
        </w:trPr>
        <w:tc>
          <w:tcPr>
            <w:tcW w:w="3596" w:type="dxa"/>
          </w:tcPr>
          <w:p w:rsidR="002E3BC9" w:rsidRPr="00AD6163" w:rsidRDefault="002E3BC9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Moyenne</w:t>
            </w:r>
          </w:p>
        </w:tc>
        <w:tc>
          <w:tcPr>
            <w:tcW w:w="670" w:type="dxa"/>
          </w:tcPr>
          <w:p w:rsidR="002E3BC9" w:rsidRPr="00AD6163" w:rsidRDefault="002E3BC9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2,9</w:t>
            </w:r>
          </w:p>
        </w:tc>
      </w:tr>
    </w:tbl>
    <w:p w:rsidR="002E3BC9" w:rsidRPr="002E3BC9" w:rsidRDefault="002E3BC9" w:rsidP="002E3BC9">
      <w:pPr>
        <w:rPr>
          <w:sz w:val="20"/>
          <w:szCs w:val="20"/>
          <w:rFonts w:asciiTheme="majorHAnsi" w:hAnsiTheme="majorHAnsi" w:cstheme="majorHAnsi"/>
        </w:rPr>
      </w:pPr>
      <w:r>
        <w:rPr>
          <w:sz w:val="20"/>
          <w:szCs w:val="20"/>
          <w:rFonts w:asciiTheme="majorHAnsi" w:hAnsiTheme="majorHAnsi"/>
        </w:rPr>
        <w:tab/>
        <w:tab/>
        <w:tab/>
        <w:tab/>
        <w:tab/>
      </w:r>
    </w:p>
    <w:p w:rsidR="002E3BC9" w:rsidRDefault="002E3BC9" w:rsidP="002E3BC9">
      <w:pPr>
        <w:rPr>
          <w:rFonts w:asciiTheme="majorHAnsi" w:hAnsiTheme="majorHAnsi" w:cstheme="majorHAnsi"/>
          <w:sz w:val="18"/>
          <w:szCs w:val="18"/>
        </w:rPr>
      </w:pPr>
    </w:p>
    <w:p w:rsidR="000E358F" w:rsidRDefault="000E358F" w:rsidP="002E3BC9">
      <w:pPr>
        <w:rPr>
          <w:rFonts w:asciiTheme="majorHAnsi" w:hAnsiTheme="majorHAnsi" w:cstheme="majorHAnsi"/>
          <w:sz w:val="20"/>
          <w:szCs w:val="20"/>
        </w:rPr>
      </w:pPr>
    </w:p>
    <w:p w:rsidR="000E358F" w:rsidRDefault="000E358F" w:rsidP="002E3BC9">
      <w:pPr>
        <w:rPr>
          <w:rFonts w:asciiTheme="majorHAnsi" w:hAnsiTheme="majorHAnsi" w:cstheme="majorHAnsi"/>
          <w:sz w:val="20"/>
          <w:szCs w:val="20"/>
        </w:rPr>
      </w:pPr>
    </w:p>
    <w:p w:rsidR="000E358F" w:rsidRDefault="000E358F" w:rsidP="002E3BC9">
      <w:pPr>
        <w:rPr>
          <w:rFonts w:asciiTheme="majorHAnsi" w:hAnsiTheme="majorHAnsi" w:cstheme="majorHAnsi"/>
          <w:sz w:val="20"/>
          <w:szCs w:val="20"/>
        </w:rPr>
      </w:pPr>
    </w:p>
    <w:p w:rsidR="000E358F" w:rsidRDefault="000E358F" w:rsidP="002E3BC9">
      <w:pPr>
        <w:rPr>
          <w:rFonts w:asciiTheme="majorHAnsi" w:hAnsiTheme="majorHAnsi" w:cstheme="majorHAnsi"/>
          <w:sz w:val="20"/>
          <w:szCs w:val="20"/>
        </w:rPr>
      </w:pPr>
    </w:p>
    <w:p w:rsidR="000E358F" w:rsidRDefault="000E358F" w:rsidP="002E3BC9">
      <w:pPr>
        <w:rPr>
          <w:rFonts w:asciiTheme="majorHAnsi" w:hAnsiTheme="majorHAnsi" w:cstheme="majorHAnsi"/>
          <w:sz w:val="20"/>
          <w:szCs w:val="20"/>
        </w:rPr>
      </w:pPr>
    </w:p>
    <w:p w:rsidR="000E358F" w:rsidRDefault="000E358F" w:rsidP="002E3BC9">
      <w:pPr>
        <w:rPr>
          <w:rFonts w:asciiTheme="majorHAnsi" w:hAnsiTheme="majorHAnsi" w:cstheme="majorHAnsi"/>
          <w:sz w:val="20"/>
          <w:szCs w:val="20"/>
        </w:rPr>
      </w:pPr>
    </w:p>
    <w:p w:rsidR="002E3BC9" w:rsidRDefault="002E3BC9" w:rsidP="002E3BC9">
      <w:pPr>
        <w:rPr>
          <w:sz w:val="20"/>
          <w:szCs w:val="20"/>
          <w:rFonts w:asciiTheme="majorHAnsi" w:hAnsiTheme="majorHAnsi" w:cstheme="majorHAnsi"/>
        </w:rPr>
      </w:pPr>
      <w:r>
        <w:rPr>
          <w:sz w:val="20"/>
          <w:szCs w:val="20"/>
          <w:rFonts w:asciiTheme="majorHAnsi" w:hAnsiTheme="majorHAnsi"/>
        </w:rPr>
        <w:t xml:space="preserve">Moyenne par commune</w:t>
      </w:r>
    </w:p>
    <w:tbl>
      <w:tblPr>
        <w:tblStyle w:val="Webtabel3"/>
        <w:tblW w:w="0" w:type="auto"/>
        <w:tblLook w:val="04A0" w:firstRow="1" w:lastRow="0" w:firstColumn="1" w:lastColumn="0" w:noHBand="0" w:noVBand="1"/>
      </w:tblPr>
      <w:tblGrid>
        <w:gridCol w:w="1676"/>
        <w:gridCol w:w="463"/>
        <w:gridCol w:w="1701"/>
        <w:gridCol w:w="661"/>
      </w:tblGrid>
      <w:tr w:rsidR="002E3BC9" w:rsidTr="002E3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tcW w:w="1616" w:type="dxa"/>
          </w:tcPr>
          <w:p w:rsidR="002E3BC9" w:rsidRPr="0027379C" w:rsidRDefault="0027379C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Bruxelles</w:t>
            </w:r>
          </w:p>
        </w:tc>
        <w:tc>
          <w:tcPr>
            <w:tcW w:w="381" w:type="dxa"/>
          </w:tcPr>
          <w:p w:rsidR="002E3BC9" w:rsidRPr="0027379C" w:rsidRDefault="0027379C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3,1</w:t>
            </w:r>
          </w:p>
        </w:tc>
        <w:tc>
          <w:tcPr>
            <w:tcW w:w="1661" w:type="dxa"/>
          </w:tcPr>
          <w:p w:rsidR="002E3BC9" w:rsidRPr="0027379C" w:rsidRDefault="0027379C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Saint-Gilles</w:t>
            </w:r>
          </w:p>
        </w:tc>
        <w:tc>
          <w:tcPr>
            <w:tcW w:w="601" w:type="dxa"/>
          </w:tcPr>
          <w:p w:rsidR="002E3BC9" w:rsidRPr="0027379C" w:rsidRDefault="0027379C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3,6</w:t>
            </w:r>
          </w:p>
        </w:tc>
      </w:tr>
      <w:tr w:rsidR="002E3BC9" w:rsidTr="002E3BC9">
        <w:trPr>
          <w:trHeight w:val="282"/>
        </w:trPr>
        <w:tc>
          <w:tcPr>
            <w:tcW w:w="1616" w:type="dxa"/>
          </w:tcPr>
          <w:p w:rsidR="002E3BC9" w:rsidRPr="0027379C" w:rsidRDefault="0027379C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Ixelles</w:t>
            </w:r>
          </w:p>
        </w:tc>
        <w:tc>
          <w:tcPr>
            <w:tcW w:w="381" w:type="dxa"/>
          </w:tcPr>
          <w:p w:rsidR="002E3BC9" w:rsidRPr="0027379C" w:rsidRDefault="0027379C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3,1</w:t>
            </w:r>
          </w:p>
        </w:tc>
        <w:tc>
          <w:tcPr>
            <w:tcW w:w="1661" w:type="dxa"/>
          </w:tcPr>
          <w:p w:rsidR="002E3BC9" w:rsidRPr="0027379C" w:rsidRDefault="0027379C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Watermael-Boitsfort</w:t>
            </w:r>
          </w:p>
        </w:tc>
        <w:tc>
          <w:tcPr>
            <w:tcW w:w="601" w:type="dxa"/>
          </w:tcPr>
          <w:p w:rsidR="002E3BC9" w:rsidRPr="0027379C" w:rsidRDefault="0027379C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3,7</w:t>
            </w:r>
          </w:p>
        </w:tc>
      </w:tr>
      <w:tr w:rsidR="002E3BC9" w:rsidTr="002E3BC9">
        <w:trPr>
          <w:trHeight w:val="282"/>
        </w:trPr>
        <w:tc>
          <w:tcPr>
            <w:tcW w:w="1616" w:type="dxa"/>
          </w:tcPr>
          <w:p w:rsidR="002E3BC9" w:rsidRPr="0027379C" w:rsidRDefault="0027379C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Anderlecht :</w:t>
            </w:r>
          </w:p>
        </w:tc>
        <w:tc>
          <w:tcPr>
            <w:tcW w:w="381" w:type="dxa"/>
          </w:tcPr>
          <w:p w:rsidR="002E3BC9" w:rsidRPr="0027379C" w:rsidRDefault="0027379C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3,3</w:t>
            </w:r>
          </w:p>
        </w:tc>
        <w:tc>
          <w:tcPr>
            <w:tcW w:w="1661" w:type="dxa"/>
          </w:tcPr>
          <w:p w:rsidR="002E3BC9" w:rsidRPr="0027379C" w:rsidRDefault="0027379C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Koekelberg</w:t>
            </w:r>
          </w:p>
        </w:tc>
        <w:tc>
          <w:tcPr>
            <w:tcW w:w="601" w:type="dxa"/>
          </w:tcPr>
          <w:p w:rsidR="002E3BC9" w:rsidRPr="0027379C" w:rsidRDefault="0027379C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3,7</w:t>
            </w:r>
          </w:p>
        </w:tc>
      </w:tr>
      <w:tr w:rsidR="002E3BC9" w:rsidTr="002E3BC9">
        <w:trPr>
          <w:trHeight w:val="282"/>
        </w:trPr>
        <w:tc>
          <w:tcPr>
            <w:tcW w:w="1616" w:type="dxa"/>
          </w:tcPr>
          <w:p w:rsidR="002E3BC9" w:rsidRPr="0027379C" w:rsidRDefault="0027379C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Schaerbeek</w:t>
            </w:r>
          </w:p>
        </w:tc>
        <w:tc>
          <w:tcPr>
            <w:tcW w:w="381" w:type="dxa"/>
          </w:tcPr>
          <w:p w:rsidR="002E3BC9" w:rsidRPr="0027379C" w:rsidRDefault="0027379C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3,4</w:t>
            </w:r>
          </w:p>
        </w:tc>
        <w:tc>
          <w:tcPr>
            <w:tcW w:w="1661" w:type="dxa"/>
          </w:tcPr>
          <w:p w:rsidR="002E3BC9" w:rsidRPr="0027379C" w:rsidRDefault="0027379C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Woluwe-Saint-Pierre</w:t>
            </w:r>
          </w:p>
        </w:tc>
        <w:tc>
          <w:tcPr>
            <w:tcW w:w="601" w:type="dxa"/>
          </w:tcPr>
          <w:p w:rsidR="002E3BC9" w:rsidRPr="0027379C" w:rsidRDefault="0027379C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3,7</w:t>
            </w:r>
          </w:p>
        </w:tc>
      </w:tr>
      <w:tr w:rsidR="002E3BC9" w:rsidTr="002E3BC9">
        <w:trPr>
          <w:trHeight w:val="282"/>
        </w:trPr>
        <w:tc>
          <w:tcPr>
            <w:tcW w:w="1616" w:type="dxa"/>
          </w:tcPr>
          <w:p w:rsidR="002E3BC9" w:rsidRPr="0027379C" w:rsidRDefault="0027379C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Berchem-Sainte-Agathe</w:t>
            </w:r>
          </w:p>
        </w:tc>
        <w:tc>
          <w:tcPr>
            <w:tcW w:w="381" w:type="dxa"/>
          </w:tcPr>
          <w:p w:rsidR="002E3BC9" w:rsidRPr="0027379C" w:rsidRDefault="0027379C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3,5</w:t>
            </w:r>
          </w:p>
        </w:tc>
        <w:tc>
          <w:tcPr>
            <w:tcW w:w="1661" w:type="dxa"/>
          </w:tcPr>
          <w:p w:rsidR="002E3BC9" w:rsidRPr="0027379C" w:rsidRDefault="0027379C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Uccle</w:t>
            </w:r>
          </w:p>
        </w:tc>
        <w:tc>
          <w:tcPr>
            <w:tcW w:w="601" w:type="dxa"/>
          </w:tcPr>
          <w:p w:rsidR="002E3BC9" w:rsidRPr="0027379C" w:rsidRDefault="0027379C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3,7</w:t>
            </w:r>
          </w:p>
        </w:tc>
      </w:tr>
      <w:tr w:rsidR="002E3BC9" w:rsidTr="002E3BC9">
        <w:trPr>
          <w:trHeight w:val="274"/>
        </w:trPr>
        <w:tc>
          <w:tcPr>
            <w:tcW w:w="1616" w:type="dxa"/>
          </w:tcPr>
          <w:p w:rsidR="002E3BC9" w:rsidRPr="0027379C" w:rsidRDefault="0027379C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Forest</w:t>
            </w:r>
          </w:p>
        </w:tc>
        <w:tc>
          <w:tcPr>
            <w:tcW w:w="381" w:type="dxa"/>
          </w:tcPr>
          <w:p w:rsidR="002E3BC9" w:rsidRPr="0027379C" w:rsidRDefault="0027379C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3,5</w:t>
            </w:r>
          </w:p>
        </w:tc>
        <w:tc>
          <w:tcPr>
            <w:tcW w:w="1661" w:type="dxa"/>
          </w:tcPr>
          <w:p w:rsidR="002E3BC9" w:rsidRPr="0027379C" w:rsidRDefault="0027379C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Ganshoren</w:t>
            </w:r>
          </w:p>
        </w:tc>
        <w:tc>
          <w:tcPr>
            <w:tcW w:w="601" w:type="dxa"/>
          </w:tcPr>
          <w:p w:rsidR="002E3BC9" w:rsidRPr="0027379C" w:rsidRDefault="0027379C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3,8</w:t>
            </w:r>
          </w:p>
        </w:tc>
      </w:tr>
      <w:tr w:rsidR="002E3BC9" w:rsidTr="002E3BC9">
        <w:trPr>
          <w:trHeight w:val="282"/>
        </w:trPr>
        <w:tc>
          <w:tcPr>
            <w:tcW w:w="1616" w:type="dxa"/>
          </w:tcPr>
          <w:p w:rsidR="002E3BC9" w:rsidRPr="0027379C" w:rsidRDefault="0027379C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Etterbeek</w:t>
            </w:r>
          </w:p>
        </w:tc>
        <w:tc>
          <w:tcPr>
            <w:tcW w:w="381" w:type="dxa"/>
          </w:tcPr>
          <w:p w:rsidR="002E3BC9" w:rsidRPr="0027379C" w:rsidRDefault="0027379C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3,5</w:t>
            </w:r>
          </w:p>
        </w:tc>
        <w:tc>
          <w:tcPr>
            <w:tcW w:w="1661" w:type="dxa"/>
          </w:tcPr>
          <w:p w:rsidR="002E3BC9" w:rsidRPr="0027379C" w:rsidRDefault="0027379C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Saint-Josse</w:t>
            </w:r>
          </w:p>
        </w:tc>
        <w:tc>
          <w:tcPr>
            <w:tcW w:w="601" w:type="dxa"/>
          </w:tcPr>
          <w:p w:rsidR="002E3BC9" w:rsidRPr="0027379C" w:rsidRDefault="0027379C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4</w:t>
            </w:r>
          </w:p>
        </w:tc>
      </w:tr>
      <w:tr w:rsidR="002E3BC9" w:rsidTr="002E3BC9">
        <w:trPr>
          <w:trHeight w:val="282"/>
        </w:trPr>
        <w:tc>
          <w:tcPr>
            <w:tcW w:w="1616" w:type="dxa"/>
          </w:tcPr>
          <w:p w:rsidR="002E3BC9" w:rsidRPr="0027379C" w:rsidRDefault="0027379C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Auderghem</w:t>
            </w:r>
          </w:p>
        </w:tc>
        <w:tc>
          <w:tcPr>
            <w:tcW w:w="381" w:type="dxa"/>
          </w:tcPr>
          <w:p w:rsidR="002E3BC9" w:rsidRPr="0027379C" w:rsidRDefault="0027379C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3,5</w:t>
            </w:r>
          </w:p>
        </w:tc>
        <w:tc>
          <w:tcPr>
            <w:tcW w:w="1661" w:type="dxa"/>
          </w:tcPr>
          <w:p w:rsidR="002E3BC9" w:rsidRPr="0027379C" w:rsidRDefault="0027379C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Jette</w:t>
            </w:r>
          </w:p>
        </w:tc>
        <w:tc>
          <w:tcPr>
            <w:tcW w:w="601" w:type="dxa"/>
          </w:tcPr>
          <w:p w:rsidR="002E3BC9" w:rsidRPr="0027379C" w:rsidRDefault="0027379C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4</w:t>
            </w:r>
          </w:p>
        </w:tc>
      </w:tr>
      <w:tr w:rsidR="0027379C" w:rsidTr="002E3BC9">
        <w:trPr>
          <w:trHeight w:val="282"/>
        </w:trPr>
        <w:tc>
          <w:tcPr>
            <w:tcW w:w="1616" w:type="dxa"/>
          </w:tcPr>
          <w:p w:rsidR="0027379C" w:rsidRPr="0027379C" w:rsidRDefault="0027379C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Woluwe-Saint-Lambert</w:t>
            </w:r>
          </w:p>
        </w:tc>
        <w:tc>
          <w:tcPr>
            <w:tcW w:w="381" w:type="dxa"/>
          </w:tcPr>
          <w:p w:rsidR="0027379C" w:rsidRPr="0027379C" w:rsidRDefault="0027379C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3,5</w:t>
            </w:r>
          </w:p>
        </w:tc>
        <w:tc>
          <w:tcPr>
            <w:tcW w:w="1661" w:type="dxa"/>
          </w:tcPr>
          <w:p w:rsidR="0027379C" w:rsidRPr="0027379C" w:rsidRDefault="0027379C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Evere</w:t>
            </w:r>
          </w:p>
        </w:tc>
        <w:tc>
          <w:tcPr>
            <w:tcW w:w="601" w:type="dxa"/>
          </w:tcPr>
          <w:p w:rsidR="0027379C" w:rsidRPr="0027379C" w:rsidRDefault="0027379C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4,3</w:t>
            </w:r>
          </w:p>
        </w:tc>
      </w:tr>
      <w:tr w:rsidR="0027379C" w:rsidTr="002E3BC9">
        <w:trPr>
          <w:trHeight w:val="282"/>
        </w:trPr>
        <w:tc>
          <w:tcPr>
            <w:tcW w:w="1616" w:type="dxa"/>
          </w:tcPr>
          <w:p w:rsidR="0027379C" w:rsidRPr="0027379C" w:rsidRDefault="0027379C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Molenbeek</w:t>
            </w:r>
          </w:p>
        </w:tc>
        <w:tc>
          <w:tcPr>
            <w:tcW w:w="381" w:type="dxa"/>
          </w:tcPr>
          <w:p w:rsidR="0027379C" w:rsidRPr="0027379C" w:rsidRDefault="0027379C" w:rsidP="002E3BC9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3,6</w:t>
            </w:r>
          </w:p>
        </w:tc>
        <w:tc>
          <w:tcPr>
            <w:tcW w:w="1661" w:type="dxa"/>
          </w:tcPr>
          <w:p w:rsidR="0027379C" w:rsidRPr="0027379C" w:rsidRDefault="0027379C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601" w:type="dxa"/>
          </w:tcPr>
          <w:p w:rsidR="0027379C" w:rsidRPr="0027379C" w:rsidRDefault="0027379C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:rsidR="002E3BC9" w:rsidRPr="002E3BC9" w:rsidRDefault="002E3BC9" w:rsidP="002E3BC9">
      <w:pPr>
        <w:rPr>
          <w:rFonts w:asciiTheme="majorHAnsi" w:hAnsiTheme="majorHAnsi" w:cstheme="majorHAnsi"/>
          <w:sz w:val="20"/>
          <w:szCs w:val="20"/>
        </w:rPr>
      </w:pPr>
    </w:p>
    <w:p w:rsidR="002E3BC9" w:rsidRDefault="002E3BC9" w:rsidP="002E3BC9">
      <w:pPr>
        <w:rPr>
          <w:rFonts w:asciiTheme="majorHAnsi" w:hAnsiTheme="majorHAnsi" w:cstheme="majorHAnsi"/>
          <w:sz w:val="18"/>
          <w:szCs w:val="18"/>
        </w:rPr>
      </w:pPr>
    </w:p>
    <w:p w:rsidR="002E3BC9" w:rsidRDefault="002E3BC9" w:rsidP="002E3BC9">
      <w:pPr>
        <w:rPr>
          <w:sz w:val="20"/>
          <w:szCs w:val="20"/>
          <w:rFonts w:asciiTheme="majorHAnsi" w:hAnsiTheme="majorHAnsi" w:cstheme="majorHAnsi"/>
        </w:rPr>
      </w:pPr>
      <w:r>
        <w:rPr>
          <w:sz w:val="20"/>
          <w:szCs w:val="20"/>
          <w:rFonts w:asciiTheme="majorHAnsi" w:hAnsiTheme="majorHAnsi"/>
        </w:rPr>
        <w:t xml:space="preserve">Moyenne par question</w:t>
      </w:r>
    </w:p>
    <w:tbl>
      <w:tblPr>
        <w:tblStyle w:val="Webtabel3"/>
        <w:tblW w:w="0" w:type="auto"/>
        <w:tblLook w:val="04A0" w:firstRow="1" w:lastRow="0" w:firstColumn="1" w:lastColumn="0" w:noHBand="0" w:noVBand="1"/>
      </w:tblPr>
      <w:tblGrid>
        <w:gridCol w:w="3231"/>
        <w:gridCol w:w="838"/>
      </w:tblGrid>
      <w:tr w:rsidR="005B1DF6" w:rsidTr="002737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tcW w:w="3171" w:type="dxa"/>
          </w:tcPr>
          <w:p w:rsidR="005B1DF6" w:rsidRPr="0027379C" w:rsidRDefault="005B1DF6" w:rsidP="005B1DF6">
            <w:pPr>
              <w:spacing w:after="0"/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color w:val="444444"/>
                <w:sz w:val="14"/>
                <w:szCs w:val="14"/>
                <w:shd w:val="clear" w:color="auto" w:fill="FFFFFF"/>
                <w:rFonts w:asciiTheme="majorHAnsi" w:hAnsiTheme="majorHAnsi"/>
              </w:rPr>
              <w:t xml:space="preserve">Trouvez-vous qu’il est coûteux de commander des documents ?</w:t>
            </w:r>
          </w:p>
          <w:p w:rsidR="005B1DF6" w:rsidRPr="0027379C" w:rsidRDefault="005B1DF6" w:rsidP="005B1DF6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78" w:type="dxa"/>
          </w:tcPr>
          <w:p w:rsidR="005B1DF6" w:rsidRPr="00AD6163" w:rsidRDefault="005B1DF6" w:rsidP="005B1DF6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2,9</w:t>
            </w:r>
          </w:p>
        </w:tc>
      </w:tr>
      <w:tr w:rsidR="005B1DF6" w:rsidTr="0027379C">
        <w:trPr>
          <w:trHeight w:val="417"/>
        </w:trPr>
        <w:tc>
          <w:tcPr>
            <w:tcW w:w="3171" w:type="dxa"/>
          </w:tcPr>
          <w:p w:rsidR="005B1DF6" w:rsidRPr="0027379C" w:rsidRDefault="005B1DF6" w:rsidP="005B1DF6">
            <w:pPr>
              <w:spacing w:after="0"/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color w:val="444444"/>
                <w:sz w:val="14"/>
                <w:szCs w:val="14"/>
                <w:shd w:val="clear" w:color="auto" w:fill="FFFFFF"/>
                <w:rFonts w:asciiTheme="majorHAnsi" w:hAnsiTheme="majorHAnsi"/>
              </w:rPr>
              <w:t xml:space="preserve">S’adresse-t-on à vous dans votre propre langue ?</w:t>
            </w:r>
          </w:p>
          <w:p w:rsidR="005B1DF6" w:rsidRPr="0027379C" w:rsidRDefault="005B1DF6" w:rsidP="005B1DF6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78" w:type="dxa"/>
          </w:tcPr>
          <w:p w:rsidR="005B1DF6" w:rsidRPr="00AD6163" w:rsidRDefault="005B1DF6" w:rsidP="005B1DF6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3,1</w:t>
            </w:r>
          </w:p>
        </w:tc>
      </w:tr>
      <w:tr w:rsidR="005B1DF6" w:rsidTr="0027379C">
        <w:trPr>
          <w:trHeight w:val="417"/>
        </w:trPr>
        <w:tc>
          <w:tcPr>
            <w:tcW w:w="3171" w:type="dxa"/>
          </w:tcPr>
          <w:p w:rsidR="005B1DF6" w:rsidRPr="0027379C" w:rsidRDefault="005B1DF6" w:rsidP="005B1DF6">
            <w:pPr>
              <w:spacing w:after="0"/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color w:val="444444"/>
                <w:sz w:val="14"/>
                <w:szCs w:val="14"/>
                <w:shd w:val="clear" w:color="auto" w:fill="FFFFFF"/>
                <w:rFonts w:asciiTheme="majorHAnsi" w:hAnsiTheme="majorHAnsi"/>
              </w:rPr>
              <w:t xml:space="preserve">Devez-vous attendre longtemps ?</w:t>
            </w:r>
            <w:r>
              <w:rPr>
                <w:color w:val="444444"/>
                <w:sz w:val="14"/>
                <w:szCs w:val="14"/>
                <w:shd w:val="clear" w:color="auto" w:fill="FFFFFF"/>
                <w:rStyle w:val="apple-converted-space"/>
                <w:rFonts w:asciiTheme="majorHAnsi" w:hAnsiTheme="majorHAnsi"/>
              </w:rPr>
              <w:t xml:space="preserve"> </w:t>
            </w:r>
          </w:p>
          <w:p w:rsidR="005B1DF6" w:rsidRPr="0027379C" w:rsidRDefault="005B1DF6" w:rsidP="005B1DF6">
            <w:pPr>
              <w:rPr>
                <w:rFonts w:asciiTheme="majorHAnsi" w:hAnsiTheme="majorHAnsi" w:cstheme="majorHAnsi"/>
                <w:sz w:val="14"/>
                <w:szCs w:val="14"/>
                <w:lang w:val="nl-NL"/>
              </w:rPr>
            </w:pPr>
          </w:p>
        </w:tc>
        <w:tc>
          <w:tcPr>
            <w:tcW w:w="778" w:type="dxa"/>
          </w:tcPr>
          <w:p w:rsidR="005B1DF6" w:rsidRPr="00AD6163" w:rsidRDefault="005B1DF6" w:rsidP="005B1DF6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3,4</w:t>
            </w:r>
          </w:p>
        </w:tc>
      </w:tr>
      <w:tr w:rsidR="005B1DF6" w:rsidTr="0027379C">
        <w:trPr>
          <w:trHeight w:val="417"/>
        </w:trPr>
        <w:tc>
          <w:tcPr>
            <w:tcW w:w="3171" w:type="dxa"/>
          </w:tcPr>
          <w:p w:rsidR="005B1DF6" w:rsidRPr="0027379C" w:rsidRDefault="005B1DF6" w:rsidP="005B1DF6">
            <w:pPr>
              <w:spacing w:after="0"/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color w:val="444444"/>
                <w:sz w:val="14"/>
                <w:szCs w:val="14"/>
                <w:shd w:val="clear" w:color="auto" w:fill="FFFFFF"/>
                <w:rFonts w:asciiTheme="majorHAnsi" w:hAnsiTheme="majorHAnsi"/>
              </w:rPr>
              <w:t xml:space="preserve">Quel est votre sentiment au niveau du confort ?</w:t>
            </w:r>
            <w:r>
              <w:rPr>
                <w:color w:val="444444"/>
                <w:sz w:val="14"/>
                <w:szCs w:val="14"/>
                <w:shd w:val="clear" w:color="auto" w:fill="FFFFFF"/>
                <w:rStyle w:val="apple-converted-space"/>
                <w:rFonts w:asciiTheme="majorHAnsi" w:hAnsiTheme="majorHAnsi"/>
              </w:rPr>
              <w:t xml:space="preserve"> </w:t>
            </w:r>
          </w:p>
          <w:p w:rsidR="005B1DF6" w:rsidRPr="0027379C" w:rsidRDefault="005B1DF6" w:rsidP="005B1DF6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78" w:type="dxa"/>
          </w:tcPr>
          <w:p w:rsidR="005B1DF6" w:rsidRPr="00AD6163" w:rsidRDefault="005B1DF6" w:rsidP="005B1DF6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3,5</w:t>
            </w:r>
          </w:p>
        </w:tc>
      </w:tr>
      <w:tr w:rsidR="005B1DF6" w:rsidTr="0027379C">
        <w:trPr>
          <w:trHeight w:val="417"/>
        </w:trPr>
        <w:tc>
          <w:tcPr>
            <w:tcW w:w="3171" w:type="dxa"/>
          </w:tcPr>
          <w:p w:rsidR="005B1DF6" w:rsidRPr="0027379C" w:rsidRDefault="005B1DF6" w:rsidP="005B1DF6">
            <w:pPr>
              <w:spacing w:after="0"/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color w:val="444444"/>
                <w:sz w:val="14"/>
                <w:szCs w:val="14"/>
                <w:shd w:val="clear" w:color="auto" w:fill="FFFFFF"/>
                <w:rFonts w:asciiTheme="majorHAnsi" w:hAnsiTheme="majorHAnsi"/>
              </w:rPr>
              <w:t xml:space="preserve">Obtenez-vous facilement des documents ?</w:t>
            </w:r>
          </w:p>
          <w:p w:rsidR="005B1DF6" w:rsidRPr="0027379C" w:rsidRDefault="005B1DF6" w:rsidP="005B1DF6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78" w:type="dxa"/>
          </w:tcPr>
          <w:p w:rsidR="005B1DF6" w:rsidRPr="00AD6163" w:rsidRDefault="005B1DF6" w:rsidP="005B1DF6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3,7</w:t>
            </w:r>
          </w:p>
        </w:tc>
      </w:tr>
      <w:tr w:rsidR="005B1DF6" w:rsidTr="0027379C">
        <w:trPr>
          <w:trHeight w:val="417"/>
        </w:trPr>
        <w:tc>
          <w:tcPr>
            <w:tcW w:w="3171" w:type="dxa"/>
          </w:tcPr>
          <w:p w:rsidR="005B1DF6" w:rsidRPr="0027379C" w:rsidRDefault="005B1DF6" w:rsidP="005B1DF6">
            <w:pPr>
              <w:spacing w:after="0"/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color w:val="444444"/>
                <w:sz w:val="14"/>
                <w:szCs w:val="14"/>
                <w:shd w:val="clear" w:color="auto" w:fill="FFFFFF"/>
                <w:rFonts w:asciiTheme="majorHAnsi" w:hAnsiTheme="majorHAnsi"/>
              </w:rPr>
              <w:t xml:space="preserve">La salle d’attente est-elle propre ?</w:t>
            </w:r>
            <w:r>
              <w:rPr>
                <w:color w:val="444444"/>
                <w:sz w:val="14"/>
                <w:szCs w:val="14"/>
                <w:shd w:val="clear" w:color="auto" w:fill="FFFFFF"/>
                <w:rStyle w:val="apple-converted-space"/>
                <w:rFonts w:asciiTheme="majorHAnsi" w:hAnsiTheme="majorHAnsi"/>
              </w:rPr>
              <w:t xml:space="preserve"> </w:t>
            </w:r>
          </w:p>
          <w:p w:rsidR="005B1DF6" w:rsidRPr="0027379C" w:rsidRDefault="005B1DF6" w:rsidP="005B1DF6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78" w:type="dxa"/>
          </w:tcPr>
          <w:p w:rsidR="005B1DF6" w:rsidRPr="00AD6163" w:rsidRDefault="005B1DF6" w:rsidP="005B1DF6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3,8</w:t>
            </w:r>
          </w:p>
        </w:tc>
      </w:tr>
      <w:tr w:rsidR="005B1DF6" w:rsidTr="0027379C">
        <w:trPr>
          <w:trHeight w:val="417"/>
        </w:trPr>
        <w:tc>
          <w:tcPr>
            <w:tcW w:w="3171" w:type="dxa"/>
          </w:tcPr>
          <w:p w:rsidR="005B1DF6" w:rsidRPr="0027379C" w:rsidRDefault="005B1DF6" w:rsidP="005B1DF6">
            <w:pPr>
              <w:spacing w:after="0"/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color w:val="444444"/>
                <w:sz w:val="14"/>
                <w:szCs w:val="14"/>
                <w:shd w:val="clear" w:color="auto" w:fill="FFFFFF"/>
                <w:rFonts w:asciiTheme="majorHAnsi" w:hAnsiTheme="majorHAnsi"/>
              </w:rPr>
              <w:t xml:space="preserve">L’employé du guichet est-il poli ?</w:t>
            </w:r>
          </w:p>
          <w:p w:rsidR="005B1DF6" w:rsidRPr="0027379C" w:rsidRDefault="005B1DF6" w:rsidP="005B1DF6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78" w:type="dxa"/>
          </w:tcPr>
          <w:p w:rsidR="005B1DF6" w:rsidRPr="00AD6163" w:rsidRDefault="005B1DF6" w:rsidP="005B1DF6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3,9</w:t>
            </w:r>
          </w:p>
        </w:tc>
      </w:tr>
      <w:tr w:rsidR="005B1DF6" w:rsidTr="0027379C">
        <w:trPr>
          <w:trHeight w:val="417"/>
        </w:trPr>
        <w:tc>
          <w:tcPr>
            <w:tcW w:w="3171" w:type="dxa"/>
          </w:tcPr>
          <w:p w:rsidR="005B1DF6" w:rsidRPr="0027379C" w:rsidRDefault="005B1DF6" w:rsidP="005B1DF6">
            <w:pPr>
              <w:spacing w:after="0"/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color w:val="444444"/>
                <w:sz w:val="14"/>
                <w:szCs w:val="14"/>
                <w:shd w:val="clear" w:color="auto" w:fill="FFFFFF"/>
                <w:rFonts w:asciiTheme="majorHAnsi" w:hAnsiTheme="majorHAnsi"/>
              </w:rPr>
              <w:t xml:space="preserve">L’accessibilité est-elle bonne ?</w:t>
            </w:r>
            <w:r>
              <w:rPr>
                <w:color w:val="444444"/>
                <w:sz w:val="14"/>
                <w:szCs w:val="14"/>
                <w:shd w:val="clear" w:color="auto" w:fill="FFFFFF"/>
                <w:rStyle w:val="apple-converted-space"/>
                <w:rFonts w:asciiTheme="majorHAnsi" w:hAnsiTheme="majorHAnsi"/>
              </w:rPr>
              <w:t xml:space="preserve"> </w:t>
            </w:r>
          </w:p>
          <w:p w:rsidR="005B1DF6" w:rsidRPr="0027379C" w:rsidRDefault="005B1DF6" w:rsidP="005B1DF6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78" w:type="dxa"/>
          </w:tcPr>
          <w:p w:rsidR="005B1DF6" w:rsidRPr="00AD6163" w:rsidRDefault="005B1DF6" w:rsidP="005B1DF6">
            <w:pPr>
              <w:rPr>
                <w:sz w:val="14"/>
                <w:szCs w:val="14"/>
                <w:rFonts w:asciiTheme="majorHAnsi" w:hAnsiTheme="majorHAnsi" w:cstheme="majorHAnsi"/>
              </w:rPr>
            </w:pPr>
            <w:r>
              <w:rPr>
                <w:sz w:val="14"/>
                <w:szCs w:val="14"/>
                <w:rFonts w:asciiTheme="majorHAnsi" w:hAnsiTheme="majorHAnsi"/>
              </w:rPr>
              <w:t xml:space="preserve">4</w:t>
            </w:r>
          </w:p>
        </w:tc>
      </w:tr>
    </w:tbl>
    <w:p w:rsidR="0027379C" w:rsidRPr="0027379C" w:rsidRDefault="0027379C" w:rsidP="002E3BC9">
      <w:pPr>
        <w:rPr>
          <w:rFonts w:asciiTheme="majorHAnsi" w:hAnsiTheme="majorHAnsi" w:cstheme="majorHAnsi"/>
          <w:sz w:val="20"/>
          <w:szCs w:val="20"/>
        </w:rPr>
      </w:pPr>
    </w:p>
    <w:p w:rsidR="002E3BC9" w:rsidRDefault="002E3BC9"/>
    <w:sectPr w:rsidR="002E3BC9" w:rsidSect="006572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C9"/>
    <w:rsid w:val="000A337C"/>
    <w:rsid w:val="000E358F"/>
    <w:rsid w:val="001659DD"/>
    <w:rsid w:val="0020251E"/>
    <w:rsid w:val="0027379C"/>
    <w:rsid w:val="002B6EDF"/>
    <w:rsid w:val="002E3BC9"/>
    <w:rsid w:val="00446636"/>
    <w:rsid w:val="005B1DF6"/>
    <w:rsid w:val="005C5BFC"/>
    <w:rsid w:val="00627D3A"/>
    <w:rsid w:val="006572FE"/>
    <w:rsid w:val="0074310D"/>
    <w:rsid w:val="009A0D0D"/>
    <w:rsid w:val="009D08C1"/>
    <w:rsid w:val="00A16DD8"/>
    <w:rsid w:val="00A20C93"/>
    <w:rsid w:val="00AD6163"/>
    <w:rsid w:val="00B26801"/>
    <w:rsid w:val="00C51461"/>
    <w:rsid w:val="00D06F06"/>
    <w:rsid w:val="00D33FCC"/>
    <w:rsid w:val="00E32894"/>
    <w:rsid w:val="00F6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6D56D73F-969D-114E-8B50-6AA6BC80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E3BC9"/>
    <w:pPr>
      <w:spacing w:after="120"/>
    </w:pPr>
    <w:rPr>
      <w:rFonts w:ascii="Calibri" w:eastAsia="Times New Roman" w:hAnsi="Calibri" w:cs="Times New Roman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Webtabel3">
    <w:name w:val="Table Web 3"/>
    <w:basedOn w:val="Standaardtabel"/>
    <w:rsid w:val="002E3BC9"/>
    <w:pPr>
      <w:spacing w:after="120"/>
    </w:pPr>
    <w:rPr>
      <w:rFonts w:ascii="Cambria" w:eastAsia="Times New Roman" w:hAnsi="Cambria" w:cs="Times New Roman"/>
      <w:sz w:val="20"/>
      <w:szCs w:val="20"/>
      <w:lang w:val="fr-BE" w:eastAsia="nl-B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uiPriority w:val="39"/>
    <w:rsid w:val="002E3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ardalinea-lettertype"/>
    <w:rsid w:val="00273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Van Dessel</dc:creator>
  <cp:keywords/>
  <dc:description/>
  <cp:lastModifiedBy>Jan Schaerlaekens</cp:lastModifiedBy>
  <cp:revision>3</cp:revision>
  <dcterms:created xsi:type="dcterms:W3CDTF">2018-02-05T10:10:00Z</dcterms:created>
  <dcterms:modified xsi:type="dcterms:W3CDTF">2018-02-05T10:11:00Z</dcterms:modified>
</cp:coreProperties>
</file>