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57EE7D12" w:rsidR="002E2B93" w:rsidRPr="007D0821" w:rsidRDefault="00EA5F32" w:rsidP="00EA5F32">
      <w:pPr>
        <w:pStyle w:val="Header"/>
        <w:spacing w:line="268" w:lineRule="auto"/>
        <w:rPr>
          <w:rFonts w:cstheme="minorHAnsi"/>
          <w:b/>
          <w:bCs/>
          <w:color w:val="C3001E"/>
          <w:sz w:val="32"/>
          <w:szCs w:val="32"/>
          <w:lang w:val="de-DE"/>
        </w:rPr>
      </w:pPr>
      <w:r>
        <w:rPr>
          <w:rFonts w:cstheme="minorHAnsi"/>
          <w:b/>
          <w:bCs/>
          <w:color w:val="C3001E"/>
          <w:sz w:val="32"/>
          <w:szCs w:val="32"/>
          <w:lang w:val="de-DE"/>
        </w:rPr>
        <w:t>KUNDEN-FALLSTUDIE</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2E47FAC8" w:rsidR="002E2B93" w:rsidRPr="0064619A" w:rsidRDefault="002E2B93" w:rsidP="002E2B93">
      <w:pPr>
        <w:spacing w:line="271" w:lineRule="auto"/>
        <w:rPr>
          <w:rFonts w:asciiTheme="minorHAnsi" w:hAnsiTheme="minorHAnsi" w:cstheme="minorHAnsi"/>
          <w:b/>
          <w:bCs/>
          <w:szCs w:val="19"/>
          <w:lang w:val="de-DE"/>
        </w:rPr>
      </w:pPr>
      <w:proofErr w:type="spellStart"/>
      <w:r w:rsidRPr="0064619A">
        <w:rPr>
          <w:rFonts w:asciiTheme="minorHAnsi" w:hAnsiTheme="minorHAnsi" w:cstheme="minorHAnsi"/>
          <w:b/>
          <w:bCs/>
          <w:szCs w:val="19"/>
          <w:lang w:val="de-DE"/>
        </w:rPr>
        <w:t>Mex</w:t>
      </w:r>
      <w:proofErr w:type="spellEnd"/>
      <w:r w:rsidRPr="0064619A">
        <w:rPr>
          <w:rFonts w:asciiTheme="minorHAnsi" w:hAnsiTheme="minorHAnsi" w:cstheme="minorHAnsi"/>
          <w:b/>
          <w:bCs/>
          <w:szCs w:val="19"/>
          <w:lang w:val="de-DE"/>
        </w:rPr>
        <w:t xml:space="preserve">, Schweiz, </w:t>
      </w:r>
      <w:r w:rsidR="005C7BAC">
        <w:rPr>
          <w:rFonts w:asciiTheme="minorHAnsi" w:hAnsiTheme="minorHAnsi" w:cstheme="minorHAnsi"/>
          <w:b/>
          <w:bCs/>
          <w:szCs w:val="19"/>
          <w:lang w:val="de-DE"/>
        </w:rPr>
        <w:t>2</w:t>
      </w:r>
      <w:r w:rsidR="002D3FFF" w:rsidRPr="0064619A">
        <w:rPr>
          <w:rFonts w:asciiTheme="minorHAnsi" w:hAnsiTheme="minorHAnsi" w:cstheme="minorHAnsi"/>
          <w:b/>
          <w:bCs/>
          <w:szCs w:val="19"/>
          <w:lang w:val="de-DE"/>
        </w:rPr>
        <w:t xml:space="preserve">. </w:t>
      </w:r>
      <w:r w:rsidR="005C7BAC">
        <w:rPr>
          <w:rFonts w:asciiTheme="minorHAnsi" w:hAnsiTheme="minorHAnsi" w:cstheme="minorHAnsi"/>
          <w:b/>
          <w:bCs/>
          <w:szCs w:val="19"/>
          <w:lang w:val="de-DE"/>
        </w:rPr>
        <w:t>November</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2A904C54" w14:textId="77777777" w:rsidR="005C7BAC" w:rsidRDefault="005C7BAC" w:rsidP="002E2B93">
      <w:pPr>
        <w:spacing w:line="271" w:lineRule="auto"/>
        <w:rPr>
          <w:rFonts w:asciiTheme="minorHAnsi" w:hAnsiTheme="minorHAnsi" w:cstheme="minorHAnsi"/>
          <w:b/>
          <w:bCs/>
          <w:sz w:val="20"/>
          <w:szCs w:val="20"/>
          <w:lang w:val="de-DE"/>
        </w:rPr>
      </w:pPr>
    </w:p>
    <w:p w14:paraId="4F78EDBC" w14:textId="77777777" w:rsidR="005C7BAC" w:rsidRPr="00105F0C" w:rsidRDefault="005C7BAC" w:rsidP="005C7BAC">
      <w:pPr>
        <w:spacing w:line="276" w:lineRule="auto"/>
        <w:rPr>
          <w:rFonts w:cs="Arial"/>
          <w:b/>
          <w:bCs/>
          <w:color w:val="000000"/>
          <w:sz w:val="20"/>
          <w:szCs w:val="20"/>
          <w:lang w:val="de-DE" w:eastAsia="en-GB"/>
        </w:rPr>
      </w:pPr>
      <w:r>
        <w:rPr>
          <w:rFonts w:cs="Arial"/>
          <w:b/>
          <w:bCs/>
          <w:color w:val="000000"/>
          <w:sz w:val="20"/>
          <w:szCs w:val="20"/>
          <w:lang w:val="de-DE" w:eastAsia="en-GB"/>
        </w:rPr>
        <w:t>Wie sich</w:t>
      </w:r>
      <w:r w:rsidRPr="00105F0C">
        <w:rPr>
          <w:rFonts w:cs="Arial"/>
          <w:b/>
          <w:bCs/>
          <w:color w:val="000000"/>
          <w:sz w:val="20"/>
          <w:szCs w:val="20"/>
          <w:lang w:val="de-DE" w:eastAsia="en-GB"/>
        </w:rPr>
        <w:t xml:space="preserve"> </w:t>
      </w:r>
      <w:r>
        <w:rPr>
          <w:rFonts w:cs="Arial"/>
          <w:b/>
          <w:bCs/>
          <w:color w:val="000000"/>
          <w:sz w:val="20"/>
          <w:szCs w:val="20"/>
          <w:lang w:val="de-DE" w:eastAsia="en-GB"/>
        </w:rPr>
        <w:t xml:space="preserve">die </w:t>
      </w:r>
      <w:proofErr w:type="spellStart"/>
      <w:r w:rsidRPr="00105F0C">
        <w:rPr>
          <w:rFonts w:cs="Arial"/>
          <w:b/>
          <w:bCs/>
          <w:color w:val="000000"/>
          <w:sz w:val="20"/>
          <w:szCs w:val="20"/>
          <w:lang w:val="de-DE" w:eastAsia="en-GB"/>
        </w:rPr>
        <w:t>Ingogroup</w:t>
      </w:r>
      <w:proofErr w:type="spellEnd"/>
      <w:r w:rsidRPr="00105F0C">
        <w:rPr>
          <w:rFonts w:cs="Arial"/>
          <w:b/>
          <w:bCs/>
          <w:color w:val="000000"/>
          <w:sz w:val="20"/>
          <w:szCs w:val="20"/>
          <w:lang w:val="de-DE" w:eastAsia="en-GB"/>
        </w:rPr>
        <w:t xml:space="preserve"> </w:t>
      </w:r>
      <w:r>
        <w:rPr>
          <w:rFonts w:cs="Arial"/>
          <w:b/>
          <w:bCs/>
          <w:color w:val="000000"/>
          <w:sz w:val="20"/>
          <w:szCs w:val="20"/>
          <w:lang w:val="de-DE" w:eastAsia="en-GB"/>
        </w:rPr>
        <w:t>mit Innovationen für Nachhaltigkeit einsetzt u</w:t>
      </w:r>
      <w:r w:rsidRPr="00105F0C">
        <w:rPr>
          <w:rFonts w:cs="Arial"/>
          <w:b/>
          <w:bCs/>
          <w:color w:val="000000"/>
          <w:sz w:val="20"/>
          <w:szCs w:val="20"/>
          <w:lang w:val="de-DE" w:eastAsia="en-GB"/>
        </w:rPr>
        <w:t xml:space="preserve">nd </w:t>
      </w:r>
      <w:r>
        <w:rPr>
          <w:rFonts w:cs="Arial"/>
          <w:b/>
          <w:bCs/>
          <w:color w:val="000000"/>
          <w:sz w:val="20"/>
          <w:szCs w:val="20"/>
          <w:lang w:val="de-DE" w:eastAsia="en-GB"/>
        </w:rPr>
        <w:t>ihre P</w:t>
      </w:r>
      <w:r w:rsidRPr="00105F0C">
        <w:rPr>
          <w:rFonts w:cs="Arial"/>
          <w:b/>
          <w:bCs/>
          <w:color w:val="000000"/>
          <w:sz w:val="20"/>
          <w:szCs w:val="20"/>
          <w:lang w:val="de-DE" w:eastAsia="en-GB"/>
        </w:rPr>
        <w:t>rodu</w:t>
      </w:r>
      <w:r>
        <w:rPr>
          <w:rFonts w:cs="Arial"/>
          <w:b/>
          <w:bCs/>
          <w:color w:val="000000"/>
          <w:sz w:val="20"/>
          <w:szCs w:val="20"/>
          <w:lang w:val="de-DE" w:eastAsia="en-GB"/>
        </w:rPr>
        <w:t>k</w:t>
      </w:r>
      <w:r w:rsidRPr="00105F0C">
        <w:rPr>
          <w:rFonts w:cs="Arial"/>
          <w:b/>
          <w:bCs/>
          <w:color w:val="000000"/>
          <w:sz w:val="20"/>
          <w:szCs w:val="20"/>
          <w:lang w:val="de-DE" w:eastAsia="en-GB"/>
        </w:rPr>
        <w:t>tivit</w:t>
      </w:r>
      <w:r>
        <w:rPr>
          <w:rFonts w:cs="Arial"/>
          <w:b/>
          <w:bCs/>
          <w:color w:val="000000"/>
          <w:sz w:val="20"/>
          <w:szCs w:val="20"/>
          <w:lang w:val="de-DE" w:eastAsia="en-GB"/>
        </w:rPr>
        <w:t>ät</w:t>
      </w:r>
      <w:r w:rsidRPr="00105F0C">
        <w:rPr>
          <w:rFonts w:cs="Arial"/>
          <w:b/>
          <w:bCs/>
          <w:color w:val="000000"/>
          <w:sz w:val="20"/>
          <w:szCs w:val="20"/>
          <w:lang w:val="de-DE" w:eastAsia="en-GB"/>
        </w:rPr>
        <w:t xml:space="preserve"> </w:t>
      </w:r>
      <w:r>
        <w:rPr>
          <w:rFonts w:cs="Arial"/>
          <w:b/>
          <w:bCs/>
          <w:color w:val="000000"/>
          <w:sz w:val="20"/>
          <w:szCs w:val="20"/>
          <w:lang w:val="de-DE" w:eastAsia="en-GB"/>
        </w:rPr>
        <w:t>erhöht</w:t>
      </w:r>
    </w:p>
    <w:p w14:paraId="6D452BA5" w14:textId="77777777" w:rsidR="005C7BAC" w:rsidRPr="00105F0C" w:rsidRDefault="005C7BAC" w:rsidP="005C7BAC">
      <w:pPr>
        <w:spacing w:line="276" w:lineRule="auto"/>
        <w:rPr>
          <w:rFonts w:cs="Arial"/>
          <w:b/>
          <w:bCs/>
          <w:color w:val="000000"/>
          <w:sz w:val="20"/>
          <w:szCs w:val="20"/>
          <w:lang w:val="de-DE" w:eastAsia="en-GB"/>
        </w:rPr>
      </w:pPr>
    </w:p>
    <w:p w14:paraId="11A85DCB" w14:textId="77777777" w:rsidR="005C7BAC" w:rsidRPr="00105F0C" w:rsidRDefault="005C7BAC" w:rsidP="005C7BAC">
      <w:pPr>
        <w:spacing w:line="276" w:lineRule="auto"/>
        <w:rPr>
          <w:b/>
          <w:color w:val="000000"/>
          <w:sz w:val="20"/>
          <w:lang w:val="de-DE"/>
        </w:rPr>
      </w:pPr>
      <w:r>
        <w:rPr>
          <w:rFonts w:cs="Arial"/>
          <w:b/>
          <w:bCs/>
          <w:color w:val="000000"/>
          <w:sz w:val="20"/>
          <w:szCs w:val="20"/>
          <w:lang w:val="de-DE" w:eastAsia="en-GB"/>
        </w:rPr>
        <w:t>Mit einer</w:t>
      </w:r>
      <w:r w:rsidRPr="00105F0C">
        <w:rPr>
          <w:rFonts w:cs="Arial"/>
          <w:b/>
          <w:bCs/>
          <w:color w:val="000000"/>
          <w:sz w:val="20"/>
          <w:szCs w:val="20"/>
          <w:lang w:val="de-DE" w:eastAsia="en-GB"/>
        </w:rPr>
        <w:t xml:space="preserve"> </w:t>
      </w:r>
      <w:r>
        <w:rPr>
          <w:rFonts w:cs="Arial"/>
          <w:b/>
          <w:bCs/>
          <w:color w:val="000000"/>
          <w:sz w:val="20"/>
          <w:szCs w:val="20"/>
          <w:lang w:val="de-DE" w:eastAsia="en-GB"/>
        </w:rPr>
        <w:t>I</w:t>
      </w:r>
      <w:r w:rsidRPr="00105F0C">
        <w:rPr>
          <w:rFonts w:cs="Arial"/>
          <w:b/>
          <w:bCs/>
          <w:color w:val="000000"/>
          <w:sz w:val="20"/>
          <w:szCs w:val="20"/>
          <w:lang w:val="de-DE" w:eastAsia="en-GB"/>
        </w:rPr>
        <w:t>nline</w:t>
      </w:r>
      <w:r>
        <w:rPr>
          <w:rFonts w:cs="Arial"/>
          <w:b/>
          <w:bCs/>
          <w:color w:val="000000"/>
          <w:sz w:val="20"/>
          <w:szCs w:val="20"/>
          <w:lang w:val="de-DE" w:eastAsia="en-GB"/>
        </w:rPr>
        <w:t>-</w:t>
      </w:r>
      <w:proofErr w:type="spellStart"/>
      <w:r>
        <w:rPr>
          <w:rFonts w:cs="Arial"/>
          <w:b/>
          <w:bCs/>
          <w:color w:val="000000"/>
          <w:sz w:val="20"/>
          <w:szCs w:val="20"/>
          <w:lang w:val="de-DE" w:eastAsia="en-GB"/>
        </w:rPr>
        <w:t>F</w:t>
      </w:r>
      <w:r w:rsidRPr="00105F0C">
        <w:rPr>
          <w:rFonts w:cs="Arial"/>
          <w:b/>
          <w:bCs/>
          <w:color w:val="000000"/>
          <w:sz w:val="20"/>
          <w:szCs w:val="20"/>
          <w:lang w:val="de-DE" w:eastAsia="en-GB"/>
        </w:rPr>
        <w:t>lexo</w:t>
      </w:r>
      <w:r>
        <w:rPr>
          <w:rFonts w:cs="Arial"/>
          <w:b/>
          <w:bCs/>
          <w:color w:val="000000"/>
          <w:sz w:val="20"/>
          <w:szCs w:val="20"/>
          <w:lang w:val="de-DE" w:eastAsia="en-GB"/>
        </w:rPr>
        <w:t>druckmaschine</w:t>
      </w:r>
      <w:proofErr w:type="spellEnd"/>
      <w:r w:rsidRPr="000B7054">
        <w:rPr>
          <w:rFonts w:cs="Arial"/>
          <w:b/>
          <w:bCs/>
          <w:color w:val="000000"/>
          <w:sz w:val="20"/>
          <w:szCs w:val="20"/>
          <w:lang w:val="de-DE" w:eastAsia="en-GB"/>
        </w:rPr>
        <w:t xml:space="preserve"> </w:t>
      </w:r>
      <w:r w:rsidRPr="00105F0C">
        <w:rPr>
          <w:rFonts w:cs="Arial"/>
          <w:b/>
          <w:bCs/>
          <w:color w:val="000000"/>
          <w:sz w:val="20"/>
          <w:szCs w:val="20"/>
          <w:lang w:val="de-DE" w:eastAsia="en-GB"/>
        </w:rPr>
        <w:t>MASTER M6</w:t>
      </w:r>
      <w:r>
        <w:rPr>
          <w:rFonts w:cs="Arial"/>
          <w:b/>
          <w:bCs/>
          <w:color w:val="000000"/>
          <w:sz w:val="20"/>
          <w:szCs w:val="20"/>
          <w:lang w:val="de-DE" w:eastAsia="en-GB"/>
        </w:rPr>
        <w:t xml:space="preserve"> von </w:t>
      </w:r>
      <w:r w:rsidRPr="00105F0C">
        <w:rPr>
          <w:rFonts w:cs="Arial"/>
          <w:b/>
          <w:bCs/>
          <w:color w:val="000000"/>
          <w:sz w:val="20"/>
          <w:szCs w:val="20"/>
          <w:lang w:val="de-DE" w:eastAsia="en-GB"/>
        </w:rPr>
        <w:t>BOBST</w:t>
      </w:r>
      <w:r>
        <w:rPr>
          <w:rFonts w:cs="Arial"/>
          <w:b/>
          <w:bCs/>
          <w:color w:val="000000"/>
          <w:sz w:val="20"/>
          <w:szCs w:val="20"/>
          <w:lang w:val="de-DE" w:eastAsia="en-GB"/>
        </w:rPr>
        <w:t xml:space="preserve"> – sie ist mit </w:t>
      </w:r>
      <w:r w:rsidRPr="00105F0C">
        <w:rPr>
          <w:rFonts w:cs="Arial"/>
          <w:b/>
          <w:bCs/>
          <w:color w:val="000000"/>
          <w:sz w:val="20"/>
          <w:szCs w:val="20"/>
          <w:lang w:val="de-DE" w:eastAsia="en-GB"/>
        </w:rPr>
        <w:t>UV</w:t>
      </w:r>
      <w:r>
        <w:rPr>
          <w:rFonts w:cs="Arial"/>
          <w:b/>
          <w:bCs/>
          <w:color w:val="000000"/>
          <w:sz w:val="20"/>
          <w:szCs w:val="20"/>
          <w:lang w:val="de-DE" w:eastAsia="en-GB"/>
        </w:rPr>
        <w:t>-</w:t>
      </w:r>
      <w:r w:rsidRPr="00105F0C">
        <w:rPr>
          <w:rFonts w:cs="Arial"/>
          <w:b/>
          <w:bCs/>
          <w:color w:val="000000"/>
          <w:sz w:val="20"/>
          <w:szCs w:val="20"/>
          <w:lang w:val="de-DE" w:eastAsia="en-GB"/>
        </w:rPr>
        <w:t>LED</w:t>
      </w:r>
      <w:r>
        <w:rPr>
          <w:rFonts w:cs="Arial"/>
          <w:b/>
          <w:bCs/>
          <w:color w:val="000000"/>
          <w:sz w:val="20"/>
          <w:szCs w:val="20"/>
          <w:lang w:val="de-DE" w:eastAsia="en-GB"/>
        </w:rPr>
        <w:t xml:space="preserve">-Trocknung ausgestattet – hat die </w:t>
      </w:r>
      <w:proofErr w:type="spellStart"/>
      <w:r w:rsidRPr="00105F0C">
        <w:rPr>
          <w:rFonts w:cs="Arial"/>
          <w:b/>
          <w:bCs/>
          <w:color w:val="000000"/>
          <w:sz w:val="20"/>
          <w:szCs w:val="20"/>
          <w:lang w:val="de-DE" w:eastAsia="en-GB"/>
        </w:rPr>
        <w:t>Ingogroup</w:t>
      </w:r>
      <w:proofErr w:type="spellEnd"/>
      <w:r>
        <w:rPr>
          <w:rFonts w:cs="Arial"/>
          <w:b/>
          <w:bCs/>
          <w:color w:val="000000"/>
          <w:sz w:val="20"/>
          <w:szCs w:val="20"/>
          <w:lang w:val="de-DE" w:eastAsia="en-GB"/>
        </w:rPr>
        <w:t xml:space="preserve"> S.A. in der Herstellung flexibler Verpackungen ihre Effizienz erhöht und ihre Umweltbilanz verbessert</w:t>
      </w:r>
      <w:r w:rsidRPr="00105F0C">
        <w:rPr>
          <w:rFonts w:cs="Arial"/>
          <w:b/>
          <w:bCs/>
          <w:color w:val="000000"/>
          <w:sz w:val="20"/>
          <w:szCs w:val="20"/>
          <w:lang w:val="de-DE" w:eastAsia="en-GB"/>
        </w:rPr>
        <w:t xml:space="preserve">. </w:t>
      </w:r>
    </w:p>
    <w:p w14:paraId="0322EA2D" w14:textId="77777777" w:rsidR="005C7BAC" w:rsidRPr="00105F0C" w:rsidRDefault="005C7BAC" w:rsidP="005C7BAC">
      <w:pPr>
        <w:spacing w:line="276" w:lineRule="auto"/>
        <w:rPr>
          <w:rFonts w:cs="Arial"/>
          <w:color w:val="2C2C2C" w:themeColor="text1" w:themeShade="80"/>
          <w:sz w:val="20"/>
          <w:szCs w:val="20"/>
          <w:lang w:val="de-DE" w:eastAsia="en-GB"/>
        </w:rPr>
      </w:pPr>
    </w:p>
    <w:p w14:paraId="6D7E6104" w14:textId="651D8E8B" w:rsidR="005C7BAC" w:rsidRPr="00105F0C" w:rsidRDefault="005C7BAC" w:rsidP="005C7BAC">
      <w:pPr>
        <w:spacing w:line="276" w:lineRule="auto"/>
        <w:rPr>
          <w:rFonts w:cs="Arial"/>
          <w:color w:val="2C2C2C" w:themeColor="text1" w:themeShade="80"/>
          <w:sz w:val="20"/>
          <w:szCs w:val="20"/>
          <w:lang w:val="de-DE" w:eastAsia="en-GB"/>
        </w:rPr>
      </w:pPr>
      <w:r w:rsidRPr="00DB6FBF">
        <w:rPr>
          <w:rFonts w:cs="Arial"/>
          <w:color w:val="000000"/>
          <w:sz w:val="20"/>
          <w:szCs w:val="20"/>
          <w:lang w:val="de-DE" w:eastAsia="en-GB"/>
        </w:rPr>
        <w:t xml:space="preserve">Die </w:t>
      </w:r>
      <w:hyperlink r:id="rId7" w:history="1">
        <w:proofErr w:type="spellStart"/>
        <w:r w:rsidRPr="00EA5F32">
          <w:rPr>
            <w:rFonts w:asciiTheme="majorHAnsi" w:eastAsia="Microsoft YaHei" w:hAnsiTheme="majorHAnsi" w:cstheme="majorHAnsi"/>
            <w:color w:val="0000FF"/>
            <w:sz w:val="20"/>
            <w:szCs w:val="20"/>
            <w:u w:val="single"/>
            <w:lang w:val="de-DE" w:eastAsia="de-DE"/>
          </w:rPr>
          <w:t>Ingogroup</w:t>
        </w:r>
        <w:proofErr w:type="spellEnd"/>
      </w:hyperlink>
      <w:r w:rsidRPr="00EA5F32">
        <w:rPr>
          <w:rFonts w:asciiTheme="majorHAnsi" w:eastAsia="Microsoft YaHei" w:hAnsiTheme="majorHAnsi" w:cstheme="majorHAnsi"/>
          <w:color w:val="0000FF"/>
          <w:sz w:val="20"/>
          <w:szCs w:val="20"/>
          <w:u w:val="single"/>
          <w:lang w:val="de-DE" w:eastAsia="de-DE"/>
        </w:rPr>
        <w:t xml:space="preserve"> </w:t>
      </w:r>
      <w:r w:rsidRPr="00DB6FBF">
        <w:rPr>
          <w:rFonts w:cs="Arial"/>
          <w:color w:val="000000"/>
          <w:sz w:val="20"/>
          <w:szCs w:val="20"/>
          <w:lang w:val="de-DE" w:eastAsia="en-GB"/>
        </w:rPr>
        <w:t xml:space="preserve">mit Sitz in </w:t>
      </w:r>
      <w:proofErr w:type="spellStart"/>
      <w:r w:rsidRPr="00DB6FBF">
        <w:rPr>
          <w:rFonts w:cs="Arial"/>
          <w:color w:val="000000"/>
          <w:sz w:val="20"/>
          <w:szCs w:val="20"/>
          <w:lang w:val="de-DE" w:eastAsia="en-GB"/>
        </w:rPr>
        <w:t>Riudellots</w:t>
      </w:r>
      <w:proofErr w:type="spellEnd"/>
      <w:r w:rsidRPr="00DB6FBF">
        <w:rPr>
          <w:rFonts w:cs="Arial"/>
          <w:color w:val="000000"/>
          <w:sz w:val="20"/>
          <w:szCs w:val="20"/>
          <w:lang w:val="de-DE" w:eastAsia="en-GB"/>
        </w:rPr>
        <w:t xml:space="preserve"> de la Selva bei Girona in Spanien ist in ihrem Marktsegment ein führender Anbieter und für ihr Bemühen um Nachhaltigkeit sowie für ihre Produktivität bekannt. Hier wie da hat sie neue Maßstäbe gesetzt, die in der gesamten Branche Anerkennung finden. Im Jahr 2007 als Etikettendruckerei gestartet, diversifizierte das Unternehmen zwölf Jahre später sein Portfolio, als es mit „</w:t>
      </w:r>
      <w:proofErr w:type="spellStart"/>
      <w:r w:rsidRPr="00DB6FBF">
        <w:rPr>
          <w:rFonts w:cs="Arial"/>
          <w:color w:val="000000"/>
          <w:sz w:val="20"/>
          <w:szCs w:val="20"/>
          <w:lang w:val="de-DE" w:eastAsia="en-GB"/>
        </w:rPr>
        <w:t>Ingoflex</w:t>
      </w:r>
      <w:proofErr w:type="spellEnd"/>
      <w:r w:rsidRPr="00DB6FBF">
        <w:rPr>
          <w:rFonts w:cs="Arial"/>
          <w:color w:val="000000"/>
          <w:sz w:val="20"/>
          <w:szCs w:val="20"/>
          <w:lang w:val="de-DE" w:eastAsia="en-GB"/>
        </w:rPr>
        <w:t xml:space="preserve">“ eine innovative Lösung für die Herstellung kleiner und mittelgroßer Auflagen flexibler Verpackungen auf den Markt brachte. </w:t>
      </w:r>
      <w:r w:rsidR="00304356" w:rsidRPr="00304356">
        <w:rPr>
          <w:rFonts w:cs="Arial"/>
          <w:color w:val="000000"/>
          <w:sz w:val="20"/>
          <w:szCs w:val="20"/>
          <w:lang w:val="de-DE" w:eastAsia="en-GB"/>
        </w:rPr>
        <w:t>Die Inbetriebnahme einer Inline-</w:t>
      </w:r>
      <w:proofErr w:type="spellStart"/>
      <w:r w:rsidR="00304356" w:rsidRPr="00304356">
        <w:rPr>
          <w:rFonts w:cs="Arial"/>
          <w:color w:val="000000"/>
          <w:sz w:val="20"/>
          <w:szCs w:val="20"/>
          <w:lang w:val="de-DE" w:eastAsia="en-GB"/>
        </w:rPr>
        <w:t>Flexodruckmaschine</w:t>
      </w:r>
      <w:proofErr w:type="spellEnd"/>
      <w:r w:rsidR="00304356" w:rsidRPr="00304356">
        <w:rPr>
          <w:rFonts w:cs="Arial"/>
          <w:color w:val="000000"/>
          <w:sz w:val="20"/>
          <w:szCs w:val="20"/>
          <w:lang w:val="de-DE" w:eastAsia="en-GB"/>
        </w:rPr>
        <w:t xml:space="preserve"> BOBST MASTER M6 mit UV-LED-Lampen von GEW, Migrationsarme Druckfarben von Flint, und einer lösemittelfreien Kaschiermaschine von </w:t>
      </w:r>
      <w:proofErr w:type="spellStart"/>
      <w:r w:rsidR="00304356" w:rsidRPr="00304356">
        <w:rPr>
          <w:rFonts w:cs="Arial"/>
          <w:color w:val="000000"/>
          <w:sz w:val="20"/>
          <w:szCs w:val="20"/>
          <w:lang w:val="de-DE" w:eastAsia="en-GB"/>
        </w:rPr>
        <w:t>Comexi</w:t>
      </w:r>
      <w:proofErr w:type="spellEnd"/>
      <w:r w:rsidR="00304356" w:rsidRPr="00304356">
        <w:rPr>
          <w:rFonts w:cs="Arial"/>
          <w:color w:val="000000"/>
          <w:sz w:val="20"/>
          <w:szCs w:val="20"/>
          <w:lang w:val="de-DE" w:eastAsia="en-GB"/>
        </w:rPr>
        <w:t xml:space="preserve"> unterstützten das Unternehmen bei der Einführung eines qualitativ hochwertigen Verpackungsangebots für seine Kunden in der Lebensmittelindustrie. Dieses zeichnet sich durch Flexibilität, Kosteneffizienz, kurze Lieferzeiten und vor allem durch verbesserte Nachhaltigkeit aus</w:t>
      </w:r>
      <w:r w:rsidR="00304356">
        <w:rPr>
          <w:rFonts w:cs="Arial"/>
          <w:color w:val="000000"/>
          <w:sz w:val="20"/>
          <w:szCs w:val="20"/>
          <w:lang w:val="de-DE" w:eastAsia="en-GB"/>
        </w:rPr>
        <w:t>.</w:t>
      </w:r>
    </w:p>
    <w:p w14:paraId="245CB7CA" w14:textId="77777777" w:rsidR="005C7BAC" w:rsidRPr="00105F0C" w:rsidRDefault="005C7BAC" w:rsidP="005C7BAC">
      <w:pPr>
        <w:spacing w:line="276" w:lineRule="auto"/>
        <w:rPr>
          <w:rFonts w:cs="Arial"/>
          <w:color w:val="2C2C2C" w:themeColor="text1" w:themeShade="80"/>
          <w:sz w:val="20"/>
          <w:szCs w:val="20"/>
          <w:lang w:val="de-DE" w:eastAsia="en-GB"/>
        </w:rPr>
      </w:pPr>
    </w:p>
    <w:p w14:paraId="140388FE" w14:textId="77777777" w:rsidR="005C7BAC" w:rsidRPr="00DB6FBF" w:rsidRDefault="005C7BAC" w:rsidP="005C7BAC">
      <w:pPr>
        <w:spacing w:line="276" w:lineRule="auto"/>
        <w:rPr>
          <w:rFonts w:cs="Arial"/>
          <w:color w:val="000000"/>
          <w:sz w:val="20"/>
          <w:szCs w:val="20"/>
          <w:lang w:val="de-DE" w:eastAsia="en-GB"/>
        </w:rPr>
      </w:pPr>
      <w:r w:rsidRPr="00DB6FBF">
        <w:rPr>
          <w:rFonts w:cs="Arial"/>
          <w:color w:val="000000"/>
          <w:sz w:val="20"/>
          <w:szCs w:val="20"/>
          <w:lang w:val="de-DE" w:eastAsia="en-GB"/>
        </w:rPr>
        <w:t>„Uns wurde bewusst, dass unsere Kunden in der Markenartikelindustrie bei ihren flexiblen Verpackungen zunehmend nach nachhaltigeren Alternativen suchten, die bei den Verbraucherinnen und Verbrauchern aus ökologischer Sicht mehr Akzeptanz finden,” erklärt Iñigo Pons, CEO und Gründer des Unternehmens. Er ist in der Branche als Vorreiter und für seine Sichtweise bekannt, dass technischer Fortschritt und Nachhaltigkeit Hand in Hand gehen können. „Deshalb wollten wir neue Lösungen anbieten können, die sowohl die Ökobilanz des Produktionsprozesses als auch der Verpackungsprodukte verbessern. Heute kann ich mit Stolz sagen, dass wir mit unserem Bestreben, bei niedrigeren Kosten maximale Nachhaltigkeit bieten und unsere Produkte binnen weniger als zehn Tagen liefern zu können, ausgesprochen erfolgreich waren.“</w:t>
      </w:r>
    </w:p>
    <w:p w14:paraId="66AB2C1F" w14:textId="77777777" w:rsidR="005C7BAC" w:rsidRPr="00105F0C" w:rsidRDefault="005C7BAC" w:rsidP="005C7BAC">
      <w:pPr>
        <w:spacing w:line="276" w:lineRule="auto"/>
        <w:rPr>
          <w:rFonts w:cs="Arial"/>
          <w:color w:val="2C2C2C" w:themeColor="text1" w:themeShade="80"/>
          <w:sz w:val="20"/>
          <w:szCs w:val="20"/>
          <w:lang w:val="de-DE" w:eastAsia="en-GB"/>
        </w:rPr>
      </w:pPr>
    </w:p>
    <w:p w14:paraId="4FC895C6" w14:textId="77777777" w:rsidR="005C7BAC" w:rsidRPr="00105F0C" w:rsidRDefault="005C7BAC" w:rsidP="005C7BAC">
      <w:pPr>
        <w:spacing w:line="276" w:lineRule="auto"/>
        <w:rPr>
          <w:rFonts w:cs="Arial"/>
          <w:color w:val="2C2C2C" w:themeColor="text1" w:themeShade="80"/>
          <w:sz w:val="20"/>
          <w:szCs w:val="20"/>
          <w:lang w:val="de-DE" w:eastAsia="en-GB"/>
        </w:rPr>
      </w:pPr>
      <w:r w:rsidRPr="00105F0C">
        <w:rPr>
          <w:rFonts w:cs="Arial"/>
          <w:color w:val="2C2C2C" w:themeColor="text1" w:themeShade="80"/>
          <w:sz w:val="20"/>
          <w:szCs w:val="20"/>
          <w:lang w:val="de-DE" w:eastAsia="en-GB"/>
        </w:rPr>
        <w:t>A</w:t>
      </w:r>
      <w:r>
        <w:rPr>
          <w:rFonts w:cs="Arial"/>
          <w:color w:val="2C2C2C" w:themeColor="text1" w:themeShade="80"/>
          <w:sz w:val="20"/>
          <w:szCs w:val="20"/>
          <w:lang w:val="de-DE" w:eastAsia="en-GB"/>
        </w:rPr>
        <w:t xml:space="preserve">uf </w:t>
      </w:r>
      <w:r w:rsidRPr="00DB6FBF">
        <w:rPr>
          <w:rFonts w:cs="Arial"/>
          <w:color w:val="000000"/>
          <w:sz w:val="20"/>
          <w:szCs w:val="20"/>
          <w:lang w:val="de-DE" w:eastAsia="en-GB"/>
        </w:rPr>
        <w:t xml:space="preserve">Basis dieses </w:t>
      </w:r>
      <w:r w:rsidRPr="00105F0C">
        <w:rPr>
          <w:rFonts w:cs="Arial"/>
          <w:color w:val="2C2C2C" w:themeColor="text1" w:themeShade="80"/>
          <w:sz w:val="20"/>
          <w:szCs w:val="20"/>
          <w:lang w:val="de-DE" w:eastAsia="en-GB"/>
        </w:rPr>
        <w:t>strategi</w:t>
      </w:r>
      <w:r>
        <w:rPr>
          <w:rFonts w:cs="Arial"/>
          <w:color w:val="2C2C2C" w:themeColor="text1" w:themeShade="80"/>
          <w:sz w:val="20"/>
          <w:szCs w:val="20"/>
          <w:lang w:val="de-DE" w:eastAsia="en-GB"/>
        </w:rPr>
        <w:t>schen Ansatzes, der technischen Fortschritt mit Umweltbewusstsein verbindet, hat die</w:t>
      </w:r>
      <w:r w:rsidRPr="00105F0C">
        <w:rPr>
          <w:rFonts w:cs="Arial"/>
          <w:color w:val="2C2C2C" w:themeColor="text1" w:themeShade="80"/>
          <w:sz w:val="20"/>
          <w:szCs w:val="20"/>
          <w:lang w:val="de-DE" w:eastAsia="en-GB"/>
        </w:rPr>
        <w:t xml:space="preserve"> </w:t>
      </w:r>
      <w:proofErr w:type="spellStart"/>
      <w:r w:rsidRPr="00105F0C">
        <w:rPr>
          <w:rFonts w:cs="Arial"/>
          <w:color w:val="2C2C2C" w:themeColor="text1" w:themeShade="80"/>
          <w:sz w:val="20"/>
          <w:szCs w:val="20"/>
          <w:lang w:val="de-DE" w:eastAsia="en-GB"/>
        </w:rPr>
        <w:t>Ingogroup</w:t>
      </w:r>
      <w:proofErr w:type="spellEnd"/>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ihre</w:t>
      </w:r>
      <w:r w:rsidRPr="00105F0C">
        <w:rPr>
          <w:rFonts w:cs="Arial"/>
          <w:color w:val="2C2C2C" w:themeColor="text1" w:themeShade="80"/>
          <w:sz w:val="20"/>
          <w:szCs w:val="20"/>
          <w:lang w:val="de-DE" w:eastAsia="en-GB"/>
        </w:rPr>
        <w:t xml:space="preserve"> MASTER M6 </w:t>
      </w:r>
      <w:r>
        <w:rPr>
          <w:rFonts w:cs="Arial"/>
          <w:color w:val="2C2C2C" w:themeColor="text1" w:themeShade="80"/>
          <w:sz w:val="20"/>
          <w:szCs w:val="20"/>
          <w:lang w:val="de-DE" w:eastAsia="en-GB"/>
        </w:rPr>
        <w:t>mit</w:t>
      </w:r>
      <w:r w:rsidRPr="00105F0C">
        <w:rPr>
          <w:rFonts w:cs="Arial"/>
          <w:color w:val="2C2C2C" w:themeColor="text1" w:themeShade="80"/>
          <w:sz w:val="20"/>
          <w:szCs w:val="20"/>
          <w:lang w:val="de-DE" w:eastAsia="en-GB"/>
        </w:rPr>
        <w:t xml:space="preserve"> UV</w:t>
      </w:r>
      <w:r>
        <w:rPr>
          <w:rFonts w:cs="Arial"/>
          <w:color w:val="2C2C2C" w:themeColor="text1" w:themeShade="80"/>
          <w:sz w:val="20"/>
          <w:szCs w:val="20"/>
          <w:lang w:val="de-DE" w:eastAsia="en-GB"/>
        </w:rPr>
        <w:t>-</w:t>
      </w:r>
      <w:r w:rsidRPr="00105F0C">
        <w:rPr>
          <w:rFonts w:cs="Arial"/>
          <w:color w:val="2C2C2C" w:themeColor="text1" w:themeShade="80"/>
          <w:sz w:val="20"/>
          <w:szCs w:val="20"/>
          <w:lang w:val="de-DE" w:eastAsia="en-GB"/>
        </w:rPr>
        <w:t>LED</w:t>
      </w:r>
      <w:r>
        <w:rPr>
          <w:rFonts w:cs="Arial"/>
          <w:color w:val="2C2C2C" w:themeColor="text1" w:themeShade="80"/>
          <w:sz w:val="20"/>
          <w:szCs w:val="20"/>
          <w:lang w:val="de-DE" w:eastAsia="en-GB"/>
        </w:rPr>
        <w:t>-Trocknungs</w:t>
      </w:r>
      <w:r w:rsidRPr="00105F0C">
        <w:rPr>
          <w:rFonts w:cs="Arial"/>
          <w:color w:val="2C2C2C" w:themeColor="text1" w:themeShade="80"/>
          <w:sz w:val="20"/>
          <w:szCs w:val="20"/>
          <w:lang w:val="de-DE" w:eastAsia="en-GB"/>
        </w:rPr>
        <w:t>techn</w:t>
      </w:r>
      <w:r>
        <w:rPr>
          <w:rFonts w:cs="Arial"/>
          <w:color w:val="2C2C2C" w:themeColor="text1" w:themeShade="80"/>
          <w:sz w:val="20"/>
          <w:szCs w:val="20"/>
          <w:lang w:val="de-DE" w:eastAsia="en-GB"/>
        </w:rPr>
        <w:t>ik von</w:t>
      </w:r>
      <w:r w:rsidRPr="00105F0C">
        <w:rPr>
          <w:rFonts w:cs="Arial"/>
          <w:color w:val="2C2C2C" w:themeColor="text1" w:themeShade="80"/>
          <w:sz w:val="20"/>
          <w:szCs w:val="20"/>
          <w:lang w:val="de-DE" w:eastAsia="en-GB"/>
        </w:rPr>
        <w:t xml:space="preserve"> </w:t>
      </w:r>
      <w:hyperlink r:id="rId8" w:history="1">
        <w:r w:rsidRPr="00EA5F32">
          <w:rPr>
            <w:rFonts w:asciiTheme="majorHAnsi" w:eastAsia="Microsoft YaHei" w:hAnsiTheme="majorHAnsi" w:cstheme="majorHAnsi"/>
            <w:color w:val="0000FF"/>
            <w:sz w:val="20"/>
            <w:szCs w:val="20"/>
            <w:u w:val="single"/>
            <w:lang w:val="de-DE" w:eastAsia="de-DE"/>
          </w:rPr>
          <w:t>GEW</w:t>
        </w:r>
      </w:hyperlink>
      <w:r w:rsidRPr="00EA5F32">
        <w:rPr>
          <w:rFonts w:asciiTheme="majorHAnsi" w:eastAsia="Microsoft YaHei" w:hAnsiTheme="majorHAnsi" w:cstheme="majorHAnsi"/>
          <w:color w:val="0000FF"/>
          <w:sz w:val="20"/>
          <w:szCs w:val="20"/>
          <w:lang w:val="de-DE" w:eastAsia="de-DE"/>
        </w:rPr>
        <w:t xml:space="preserve"> </w:t>
      </w:r>
      <w:r>
        <w:rPr>
          <w:rFonts w:cs="Arial"/>
          <w:color w:val="2C2C2C" w:themeColor="text1" w:themeShade="80"/>
          <w:sz w:val="20"/>
          <w:szCs w:val="20"/>
          <w:lang w:val="de-DE" w:eastAsia="en-GB"/>
        </w:rPr>
        <w:t>ausstatten lassen. Diese bietet dem Unternehmen eine höhere Effizienz</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und trägt gleichzeitig zur Reduzierung des Energieverbrauchs um bemerkenswerte</w:t>
      </w:r>
      <w:r w:rsidRPr="00105F0C">
        <w:rPr>
          <w:rFonts w:cs="Arial"/>
          <w:color w:val="2C2C2C" w:themeColor="text1" w:themeShade="80"/>
          <w:sz w:val="20"/>
          <w:szCs w:val="20"/>
          <w:lang w:val="de-DE" w:eastAsia="en-GB"/>
        </w:rPr>
        <w:t xml:space="preserve"> 80</w:t>
      </w:r>
      <w:r>
        <w:rPr>
          <w:rFonts w:cs="Arial"/>
          <w:color w:val="2C2C2C" w:themeColor="text1" w:themeShade="80"/>
          <w:sz w:val="20"/>
          <w:szCs w:val="20"/>
          <w:lang w:val="de-DE" w:eastAsia="en-GB"/>
        </w:rPr>
        <w:t xml:space="preserve"> </w:t>
      </w:r>
      <w:r w:rsidRPr="00105F0C">
        <w:rPr>
          <w:rFonts w:cs="Arial"/>
          <w:color w:val="2C2C2C" w:themeColor="text1" w:themeShade="80"/>
          <w:sz w:val="20"/>
          <w:szCs w:val="20"/>
          <w:lang w:val="de-DE" w:eastAsia="en-GB"/>
        </w:rPr>
        <w:t>%</w:t>
      </w:r>
      <w:r>
        <w:rPr>
          <w:rFonts w:cs="Arial"/>
          <w:color w:val="2C2C2C" w:themeColor="text1" w:themeShade="80"/>
          <w:sz w:val="20"/>
          <w:szCs w:val="20"/>
          <w:lang w:val="de-DE" w:eastAsia="en-GB"/>
        </w:rPr>
        <w:t xml:space="preserve"> bei</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„Die Entscheidung für die</w:t>
      </w:r>
      <w:r w:rsidRPr="00105F0C">
        <w:rPr>
          <w:rFonts w:cs="Arial"/>
          <w:color w:val="2C2C2C" w:themeColor="text1" w:themeShade="80"/>
          <w:sz w:val="20"/>
          <w:szCs w:val="20"/>
          <w:lang w:val="de-DE" w:eastAsia="en-GB"/>
        </w:rPr>
        <w:t xml:space="preserve"> UV</w:t>
      </w:r>
      <w:r>
        <w:rPr>
          <w:rFonts w:cs="Arial"/>
          <w:color w:val="2C2C2C" w:themeColor="text1" w:themeShade="80"/>
          <w:sz w:val="20"/>
          <w:szCs w:val="20"/>
          <w:lang w:val="de-DE" w:eastAsia="en-GB"/>
        </w:rPr>
        <w:t>-</w:t>
      </w:r>
      <w:r w:rsidRPr="00105F0C">
        <w:rPr>
          <w:rFonts w:cs="Arial"/>
          <w:color w:val="2C2C2C" w:themeColor="text1" w:themeShade="80"/>
          <w:sz w:val="20"/>
          <w:szCs w:val="20"/>
          <w:lang w:val="de-DE" w:eastAsia="en-GB"/>
        </w:rPr>
        <w:t>LED</w:t>
      </w:r>
      <w:r>
        <w:rPr>
          <w:rFonts w:cs="Arial"/>
          <w:color w:val="2C2C2C" w:themeColor="text1" w:themeShade="80"/>
          <w:sz w:val="20"/>
          <w:szCs w:val="20"/>
          <w:lang w:val="de-DE" w:eastAsia="en-GB"/>
        </w:rPr>
        <w:t>-Trocknung unterstreicht</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unser Streben nach mehr Energieeffizienz und weniger Umweltbelastung</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Diese L</w:t>
      </w:r>
      <w:r w:rsidRPr="00105F0C">
        <w:rPr>
          <w:rFonts w:cs="Arial"/>
          <w:color w:val="2C2C2C" w:themeColor="text1" w:themeShade="80"/>
          <w:sz w:val="20"/>
          <w:szCs w:val="20"/>
          <w:lang w:val="de-DE" w:eastAsia="en-GB"/>
        </w:rPr>
        <w:t>amp</w:t>
      </w:r>
      <w:r>
        <w:rPr>
          <w:rFonts w:cs="Arial"/>
          <w:color w:val="2C2C2C" w:themeColor="text1" w:themeShade="80"/>
          <w:sz w:val="20"/>
          <w:szCs w:val="20"/>
          <w:lang w:val="de-DE" w:eastAsia="en-GB"/>
        </w:rPr>
        <w:t>en verbessern nicht nur die Druckqualität. Vielmehr verbrauchen sie im Vergleich zu herkömmlichen</w:t>
      </w:r>
      <w:r w:rsidRPr="00105F0C">
        <w:rPr>
          <w:rFonts w:cs="Arial"/>
          <w:color w:val="2C2C2C" w:themeColor="text1" w:themeShade="80"/>
          <w:sz w:val="20"/>
          <w:szCs w:val="20"/>
          <w:lang w:val="de-DE" w:eastAsia="en-GB"/>
        </w:rPr>
        <w:t xml:space="preserve"> UV</w:t>
      </w:r>
      <w:r>
        <w:rPr>
          <w:rFonts w:cs="Arial"/>
          <w:color w:val="2C2C2C" w:themeColor="text1" w:themeShade="80"/>
          <w:sz w:val="20"/>
          <w:szCs w:val="20"/>
          <w:lang w:val="de-DE" w:eastAsia="en-GB"/>
        </w:rPr>
        <w:t>-L</w:t>
      </w:r>
      <w:r w:rsidRPr="00105F0C">
        <w:rPr>
          <w:rFonts w:cs="Arial"/>
          <w:color w:val="2C2C2C" w:themeColor="text1" w:themeShade="80"/>
          <w:sz w:val="20"/>
          <w:szCs w:val="20"/>
          <w:lang w:val="de-DE" w:eastAsia="en-GB"/>
        </w:rPr>
        <w:t>amp</w:t>
      </w:r>
      <w:r>
        <w:rPr>
          <w:rFonts w:cs="Arial"/>
          <w:color w:val="2C2C2C" w:themeColor="text1" w:themeShade="80"/>
          <w:sz w:val="20"/>
          <w:szCs w:val="20"/>
          <w:lang w:val="de-DE" w:eastAsia="en-GB"/>
        </w:rPr>
        <w:t>en erheblich weniger Energie. Zudem zeichnen sie sich durch ihre um bis zu zwanzigfach längere Lebensdauer aus</w:t>
      </w:r>
      <w:r w:rsidRPr="00105F0C">
        <w:rPr>
          <w:rFonts w:cs="Arial"/>
          <w:color w:val="2C2C2C" w:themeColor="text1" w:themeShade="80"/>
          <w:sz w:val="20"/>
          <w:szCs w:val="20"/>
          <w:lang w:val="de-DE" w:eastAsia="en-GB"/>
        </w:rPr>
        <w:t>,” st</w:t>
      </w:r>
      <w:r>
        <w:rPr>
          <w:rFonts w:cs="Arial"/>
          <w:color w:val="2C2C2C" w:themeColor="text1" w:themeShade="80"/>
          <w:sz w:val="20"/>
          <w:szCs w:val="20"/>
          <w:lang w:val="de-DE" w:eastAsia="en-GB"/>
        </w:rPr>
        <w:t>ellt</w:t>
      </w:r>
      <w:r w:rsidRPr="00105F0C">
        <w:rPr>
          <w:rFonts w:cs="Arial"/>
          <w:color w:val="2C2C2C" w:themeColor="text1" w:themeShade="80"/>
          <w:sz w:val="20"/>
          <w:szCs w:val="20"/>
          <w:lang w:val="de-DE" w:eastAsia="en-GB"/>
        </w:rPr>
        <w:t xml:space="preserve"> Pons</w:t>
      </w:r>
      <w:r>
        <w:rPr>
          <w:rFonts w:cs="Arial"/>
          <w:color w:val="2C2C2C" w:themeColor="text1" w:themeShade="80"/>
          <w:sz w:val="20"/>
          <w:szCs w:val="20"/>
          <w:lang w:val="de-DE" w:eastAsia="en-GB"/>
        </w:rPr>
        <w:t xml:space="preserve"> fest</w:t>
      </w:r>
      <w:r w:rsidRPr="00105F0C">
        <w:rPr>
          <w:rFonts w:cs="Arial"/>
          <w:color w:val="2C2C2C" w:themeColor="text1" w:themeShade="80"/>
          <w:sz w:val="20"/>
          <w:szCs w:val="20"/>
          <w:lang w:val="de-DE" w:eastAsia="en-GB"/>
        </w:rPr>
        <w:t>.</w:t>
      </w:r>
    </w:p>
    <w:p w14:paraId="5D26B813" w14:textId="77777777" w:rsidR="005C7BAC" w:rsidRPr="00105F0C" w:rsidRDefault="005C7BAC" w:rsidP="005C7BAC">
      <w:pPr>
        <w:spacing w:line="276" w:lineRule="auto"/>
        <w:rPr>
          <w:rFonts w:cs="Arial"/>
          <w:color w:val="2C2C2C" w:themeColor="text1" w:themeShade="80"/>
          <w:sz w:val="20"/>
          <w:szCs w:val="20"/>
          <w:lang w:val="de-DE" w:eastAsia="en-GB"/>
        </w:rPr>
      </w:pPr>
    </w:p>
    <w:p w14:paraId="3170A75D" w14:textId="77777777" w:rsidR="005C7BAC" w:rsidRPr="00105F0C" w:rsidRDefault="005C7BAC" w:rsidP="005C7BAC">
      <w:pPr>
        <w:spacing w:line="276" w:lineRule="auto"/>
        <w:rPr>
          <w:rFonts w:cs="Arial"/>
          <w:color w:val="2C2C2C" w:themeColor="text1" w:themeShade="80"/>
          <w:sz w:val="20"/>
          <w:szCs w:val="20"/>
          <w:lang w:val="de-DE" w:eastAsia="en-GB"/>
        </w:rPr>
      </w:pPr>
      <w:r>
        <w:rPr>
          <w:rFonts w:cs="Arial"/>
          <w:color w:val="2C2C2C" w:themeColor="text1" w:themeShade="80"/>
          <w:sz w:val="20"/>
          <w:szCs w:val="20"/>
          <w:lang w:val="de-DE" w:eastAsia="en-GB"/>
        </w:rPr>
        <w:t>Die</w:t>
      </w:r>
      <w:r w:rsidRPr="00105F0C">
        <w:rPr>
          <w:rFonts w:cs="Arial"/>
          <w:color w:val="2C2C2C" w:themeColor="text1" w:themeShade="80"/>
          <w:sz w:val="20"/>
          <w:szCs w:val="20"/>
          <w:lang w:val="de-DE" w:eastAsia="en-GB"/>
        </w:rPr>
        <w:t xml:space="preserve"> MASTER M6 </w:t>
      </w:r>
      <w:r>
        <w:rPr>
          <w:rFonts w:cs="Arial"/>
          <w:color w:val="2C2C2C" w:themeColor="text1" w:themeShade="80"/>
          <w:sz w:val="20"/>
          <w:szCs w:val="20"/>
          <w:lang w:val="de-DE" w:eastAsia="en-GB"/>
        </w:rPr>
        <w:t>ist auch mit der</w:t>
      </w:r>
      <w:r w:rsidRPr="00105F0C">
        <w:rPr>
          <w:rFonts w:cs="Arial"/>
          <w:color w:val="2C2C2C" w:themeColor="text1" w:themeShade="80"/>
          <w:sz w:val="20"/>
          <w:szCs w:val="20"/>
          <w:lang w:val="de-DE" w:eastAsia="en-GB"/>
        </w:rPr>
        <w:t xml:space="preserve"> </w:t>
      </w:r>
      <w:proofErr w:type="spellStart"/>
      <w:r w:rsidRPr="00105F0C">
        <w:rPr>
          <w:rFonts w:cs="Arial"/>
          <w:color w:val="2C2C2C" w:themeColor="text1" w:themeShade="80"/>
          <w:sz w:val="20"/>
          <w:szCs w:val="20"/>
          <w:lang w:val="de-DE" w:eastAsia="en-GB"/>
        </w:rPr>
        <w:t>oneECG</w:t>
      </w:r>
      <w:proofErr w:type="spellEnd"/>
      <w:r>
        <w:rPr>
          <w:rFonts w:cs="Arial"/>
          <w:color w:val="2C2C2C" w:themeColor="text1" w:themeShade="80"/>
          <w:sz w:val="20"/>
          <w:szCs w:val="20"/>
          <w:lang w:val="de-DE" w:eastAsia="en-GB"/>
        </w:rPr>
        <w:t>-T</w:t>
      </w:r>
      <w:r w:rsidRPr="00105F0C">
        <w:rPr>
          <w:rFonts w:cs="Arial"/>
          <w:color w:val="2C2C2C" w:themeColor="text1" w:themeShade="80"/>
          <w:sz w:val="20"/>
          <w:szCs w:val="20"/>
          <w:lang w:val="de-DE" w:eastAsia="en-GB"/>
        </w:rPr>
        <w:t>echn</w:t>
      </w:r>
      <w:r>
        <w:rPr>
          <w:rFonts w:cs="Arial"/>
          <w:color w:val="2C2C2C" w:themeColor="text1" w:themeShade="80"/>
          <w:sz w:val="20"/>
          <w:szCs w:val="20"/>
          <w:lang w:val="de-DE" w:eastAsia="en-GB"/>
        </w:rPr>
        <w:t>ik</w:t>
      </w:r>
      <w:r w:rsidRPr="00105F0C">
        <w:rPr>
          <w:rFonts w:cs="Arial"/>
          <w:color w:val="2C2C2C" w:themeColor="text1" w:themeShade="80"/>
          <w:sz w:val="20"/>
          <w:szCs w:val="20"/>
          <w:lang w:val="de-DE" w:eastAsia="en-GB"/>
        </w:rPr>
        <w:t xml:space="preserve"> (Extended Color Gamut) </w:t>
      </w:r>
      <w:r>
        <w:rPr>
          <w:rFonts w:cs="Arial"/>
          <w:color w:val="2C2C2C" w:themeColor="text1" w:themeShade="80"/>
          <w:sz w:val="20"/>
          <w:szCs w:val="20"/>
          <w:lang w:val="de-DE" w:eastAsia="en-GB"/>
        </w:rPr>
        <w:t xml:space="preserve">von </w:t>
      </w:r>
      <w:r w:rsidRPr="00105F0C">
        <w:rPr>
          <w:rFonts w:cs="Arial"/>
          <w:color w:val="2C2C2C" w:themeColor="text1" w:themeShade="80"/>
          <w:sz w:val="20"/>
          <w:szCs w:val="20"/>
          <w:lang w:val="de-DE" w:eastAsia="en-GB"/>
        </w:rPr>
        <w:t xml:space="preserve">BOBST </w:t>
      </w:r>
      <w:r>
        <w:rPr>
          <w:rFonts w:cs="Arial"/>
          <w:color w:val="2C2C2C" w:themeColor="text1" w:themeShade="80"/>
          <w:sz w:val="20"/>
          <w:szCs w:val="20"/>
          <w:lang w:val="de-DE" w:eastAsia="en-GB"/>
        </w:rPr>
        <w:t xml:space="preserve">für den Druck mit festem </w:t>
      </w:r>
      <w:proofErr w:type="spellStart"/>
      <w:r>
        <w:rPr>
          <w:rFonts w:cs="Arial"/>
          <w:color w:val="2C2C2C" w:themeColor="text1" w:themeShade="80"/>
          <w:sz w:val="20"/>
          <w:szCs w:val="20"/>
          <w:lang w:val="de-DE" w:eastAsia="en-GB"/>
        </w:rPr>
        <w:t>Farbsatz</w:t>
      </w:r>
      <w:proofErr w:type="spellEnd"/>
      <w:r>
        <w:rPr>
          <w:rFonts w:cs="Arial"/>
          <w:color w:val="2C2C2C" w:themeColor="text1" w:themeShade="80"/>
          <w:sz w:val="20"/>
          <w:szCs w:val="20"/>
          <w:lang w:val="de-DE" w:eastAsia="en-GB"/>
        </w:rPr>
        <w:t xml:space="preserve"> u</w:t>
      </w:r>
      <w:r w:rsidRPr="00105F0C">
        <w:rPr>
          <w:rFonts w:cs="Arial"/>
          <w:color w:val="2C2C2C" w:themeColor="text1" w:themeShade="80"/>
          <w:sz w:val="20"/>
          <w:szCs w:val="20"/>
          <w:lang w:val="de-DE" w:eastAsia="en-GB"/>
        </w:rPr>
        <w:t xml:space="preserve">nd </w:t>
      </w:r>
      <w:r>
        <w:rPr>
          <w:rFonts w:cs="Arial"/>
          <w:color w:val="2C2C2C" w:themeColor="text1" w:themeShade="80"/>
          <w:sz w:val="20"/>
          <w:szCs w:val="20"/>
          <w:lang w:val="de-DE" w:eastAsia="en-GB"/>
        </w:rPr>
        <w:t xml:space="preserve">mit </w:t>
      </w:r>
      <w:proofErr w:type="spellStart"/>
      <w:r w:rsidRPr="00105F0C">
        <w:rPr>
          <w:rFonts w:cs="Arial"/>
          <w:color w:val="2C2C2C" w:themeColor="text1" w:themeShade="80"/>
          <w:sz w:val="20"/>
          <w:szCs w:val="20"/>
          <w:lang w:val="de-DE" w:eastAsia="en-GB"/>
        </w:rPr>
        <w:t>DigiFlexo</w:t>
      </w:r>
      <w:proofErr w:type="spellEnd"/>
      <w:r>
        <w:rPr>
          <w:rFonts w:cs="Arial"/>
          <w:color w:val="2C2C2C" w:themeColor="text1" w:themeShade="80"/>
          <w:sz w:val="20"/>
          <w:szCs w:val="20"/>
          <w:lang w:val="de-DE" w:eastAsia="en-GB"/>
        </w:rPr>
        <w:t>-A</w:t>
      </w:r>
      <w:r w:rsidRPr="00105F0C">
        <w:rPr>
          <w:rFonts w:cs="Arial"/>
          <w:color w:val="2C2C2C" w:themeColor="text1" w:themeShade="80"/>
          <w:sz w:val="20"/>
          <w:szCs w:val="20"/>
          <w:lang w:val="de-DE" w:eastAsia="en-GB"/>
        </w:rPr>
        <w:t>utomati</w:t>
      </w:r>
      <w:r>
        <w:rPr>
          <w:rFonts w:cs="Arial"/>
          <w:color w:val="2C2C2C" w:themeColor="text1" w:themeShade="80"/>
          <w:sz w:val="20"/>
          <w:szCs w:val="20"/>
          <w:lang w:val="de-DE" w:eastAsia="en-GB"/>
        </w:rPr>
        <w:t>sierung k</w:t>
      </w:r>
      <w:r w:rsidRPr="00105F0C">
        <w:rPr>
          <w:rFonts w:cs="Arial"/>
          <w:color w:val="2C2C2C" w:themeColor="text1" w:themeShade="80"/>
          <w:sz w:val="20"/>
          <w:szCs w:val="20"/>
          <w:lang w:val="de-DE" w:eastAsia="en-GB"/>
        </w:rPr>
        <w:t>onfigur</w:t>
      </w:r>
      <w:r>
        <w:rPr>
          <w:rFonts w:cs="Arial"/>
          <w:color w:val="2C2C2C" w:themeColor="text1" w:themeShade="80"/>
          <w:sz w:val="20"/>
          <w:szCs w:val="20"/>
          <w:lang w:val="de-DE" w:eastAsia="en-GB"/>
        </w:rPr>
        <w:t>ierbar.</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Diese D</w:t>
      </w:r>
      <w:r w:rsidRPr="00105F0C">
        <w:rPr>
          <w:rFonts w:cs="Arial"/>
          <w:color w:val="2C2C2C" w:themeColor="text1" w:themeShade="80"/>
          <w:sz w:val="20"/>
          <w:szCs w:val="20"/>
          <w:lang w:val="de-DE" w:eastAsia="en-GB"/>
        </w:rPr>
        <w:t>igitali</w:t>
      </w:r>
      <w:r>
        <w:rPr>
          <w:rFonts w:cs="Arial"/>
          <w:color w:val="2C2C2C" w:themeColor="text1" w:themeShade="80"/>
          <w:sz w:val="20"/>
          <w:szCs w:val="20"/>
          <w:lang w:val="de-DE" w:eastAsia="en-GB"/>
        </w:rPr>
        <w:t>sierungsfunktionen straffen und optimieren den Produktionsprozess. Gleichzeitig minimieren sie die Makulatur</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 xml:space="preserve">Eine Berechnung von </w:t>
      </w:r>
      <w:r w:rsidRPr="00105F0C">
        <w:rPr>
          <w:rFonts w:cs="Arial"/>
          <w:color w:val="2C2C2C" w:themeColor="text1" w:themeShade="80"/>
          <w:sz w:val="20"/>
          <w:szCs w:val="20"/>
          <w:lang w:val="de-DE" w:eastAsia="en-GB"/>
        </w:rPr>
        <w:t xml:space="preserve">BOBST </w:t>
      </w:r>
      <w:r>
        <w:rPr>
          <w:rFonts w:cs="Arial"/>
          <w:color w:val="2C2C2C" w:themeColor="text1" w:themeShade="80"/>
          <w:sz w:val="20"/>
          <w:szCs w:val="20"/>
          <w:lang w:val="de-DE" w:eastAsia="en-GB"/>
        </w:rPr>
        <w:t>zeigt, dass sich die Produktivität bei</w:t>
      </w:r>
      <w:r w:rsidRPr="009463FA">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drei</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 xml:space="preserve">in einer 8-Stunden-Schicht gedruckten </w:t>
      </w:r>
      <w:r w:rsidRPr="00105F0C">
        <w:rPr>
          <w:rFonts w:cs="Arial"/>
          <w:color w:val="2C2C2C" w:themeColor="text1" w:themeShade="80"/>
          <w:sz w:val="20"/>
          <w:szCs w:val="20"/>
          <w:lang w:val="de-DE" w:eastAsia="en-GB"/>
        </w:rPr>
        <w:lastRenderedPageBreak/>
        <w:t>4-</w:t>
      </w:r>
      <w:r>
        <w:rPr>
          <w:rFonts w:cs="Arial"/>
          <w:color w:val="2C2C2C" w:themeColor="text1" w:themeShade="80"/>
          <w:sz w:val="20"/>
          <w:szCs w:val="20"/>
          <w:lang w:val="de-DE" w:eastAsia="en-GB"/>
        </w:rPr>
        <w:t>Farb-Aufträgen verdoppelt, wenn diese mit der</w:t>
      </w:r>
      <w:r w:rsidRPr="00105F0C">
        <w:rPr>
          <w:rFonts w:cs="Arial"/>
          <w:color w:val="2C2C2C" w:themeColor="text1" w:themeShade="80"/>
          <w:sz w:val="20"/>
          <w:szCs w:val="20"/>
          <w:lang w:val="de-DE" w:eastAsia="en-GB"/>
        </w:rPr>
        <w:t xml:space="preserve"> </w:t>
      </w:r>
      <w:proofErr w:type="spellStart"/>
      <w:r w:rsidRPr="00105F0C">
        <w:rPr>
          <w:rFonts w:cs="Arial"/>
          <w:color w:val="2C2C2C" w:themeColor="text1" w:themeShade="80"/>
          <w:sz w:val="20"/>
          <w:szCs w:val="20"/>
          <w:lang w:val="de-DE" w:eastAsia="en-GB"/>
        </w:rPr>
        <w:t>oneECG</w:t>
      </w:r>
      <w:proofErr w:type="spellEnd"/>
      <w:r>
        <w:rPr>
          <w:rFonts w:cs="Arial"/>
          <w:color w:val="2C2C2C" w:themeColor="text1" w:themeShade="80"/>
          <w:sz w:val="20"/>
          <w:szCs w:val="20"/>
          <w:lang w:val="de-DE" w:eastAsia="en-GB"/>
        </w:rPr>
        <w:t>-Technik</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statt mit der</w:t>
      </w:r>
      <w:r w:rsidRPr="00105F0C">
        <w:rPr>
          <w:rFonts w:cs="Arial"/>
          <w:color w:val="2C2C2C" w:themeColor="text1" w:themeShade="80"/>
          <w:sz w:val="20"/>
          <w:szCs w:val="20"/>
          <w:lang w:val="de-DE" w:eastAsia="en-GB"/>
        </w:rPr>
        <w:t xml:space="preserve"> Spot Color </w:t>
      </w:r>
      <w:proofErr w:type="spellStart"/>
      <w:r w:rsidRPr="00105F0C">
        <w:rPr>
          <w:rFonts w:cs="Arial"/>
          <w:color w:val="2C2C2C" w:themeColor="text1" w:themeShade="80"/>
          <w:sz w:val="20"/>
          <w:szCs w:val="20"/>
          <w:lang w:val="de-DE" w:eastAsia="en-GB"/>
        </w:rPr>
        <w:t>DigiFlexo</w:t>
      </w:r>
      <w:proofErr w:type="spellEnd"/>
      <w:r>
        <w:rPr>
          <w:rFonts w:cs="Arial"/>
          <w:color w:val="2C2C2C" w:themeColor="text1" w:themeShade="80"/>
          <w:sz w:val="20"/>
          <w:szCs w:val="20"/>
          <w:lang w:val="de-DE" w:eastAsia="en-GB"/>
        </w:rPr>
        <w:t>-T</w:t>
      </w:r>
      <w:r w:rsidRPr="00105F0C">
        <w:rPr>
          <w:rFonts w:cs="Arial"/>
          <w:color w:val="2C2C2C" w:themeColor="text1" w:themeShade="80"/>
          <w:sz w:val="20"/>
          <w:szCs w:val="20"/>
          <w:lang w:val="de-DE" w:eastAsia="en-GB"/>
        </w:rPr>
        <w:t>echn</w:t>
      </w:r>
      <w:r>
        <w:rPr>
          <w:rFonts w:cs="Arial"/>
          <w:color w:val="2C2C2C" w:themeColor="text1" w:themeShade="80"/>
          <w:sz w:val="20"/>
          <w:szCs w:val="20"/>
          <w:lang w:val="de-DE" w:eastAsia="en-GB"/>
        </w:rPr>
        <w:t>ik gedruckt werden – was erheblichen Einfluss auf die Nachhaltigkeit</w:t>
      </w:r>
      <w:r w:rsidRPr="009463FA">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hat</w:t>
      </w:r>
      <w:r w:rsidRPr="00105F0C">
        <w:rPr>
          <w:rFonts w:cs="Arial"/>
          <w:color w:val="2C2C2C" w:themeColor="text1" w:themeShade="80"/>
          <w:sz w:val="20"/>
          <w:szCs w:val="20"/>
          <w:lang w:val="de-DE" w:eastAsia="en-GB"/>
        </w:rPr>
        <w:t xml:space="preserve">. </w:t>
      </w:r>
    </w:p>
    <w:p w14:paraId="49D17B4B" w14:textId="77777777" w:rsidR="005C7BAC" w:rsidRPr="00105F0C" w:rsidRDefault="005C7BAC" w:rsidP="005C7BAC">
      <w:pPr>
        <w:spacing w:line="276" w:lineRule="auto"/>
        <w:rPr>
          <w:rFonts w:eastAsia="SimSun" w:cs="Arial"/>
          <w:sz w:val="20"/>
          <w:szCs w:val="20"/>
          <w:lang w:val="de-DE"/>
        </w:rPr>
      </w:pPr>
    </w:p>
    <w:p w14:paraId="0473C44A" w14:textId="77777777" w:rsidR="005C7BAC" w:rsidRPr="00105F0C" w:rsidRDefault="005C7BAC" w:rsidP="005C7BAC">
      <w:pPr>
        <w:spacing w:line="276" w:lineRule="auto"/>
        <w:rPr>
          <w:rFonts w:eastAsia="SimSun" w:cs="Arial"/>
          <w:sz w:val="20"/>
          <w:szCs w:val="20"/>
          <w:lang w:val="de-DE"/>
        </w:rPr>
      </w:pPr>
      <w:r>
        <w:rPr>
          <w:rFonts w:eastAsia="SimSun" w:cs="Arial"/>
          <w:sz w:val="20"/>
          <w:szCs w:val="20"/>
          <w:lang w:val="de-DE"/>
        </w:rPr>
        <w:t>„Unsere</w:t>
      </w:r>
      <w:r w:rsidRPr="00105F0C">
        <w:rPr>
          <w:rFonts w:eastAsia="SimSun" w:cs="Arial"/>
          <w:sz w:val="20"/>
          <w:szCs w:val="20"/>
          <w:lang w:val="de-DE"/>
        </w:rPr>
        <w:t xml:space="preserve"> </w:t>
      </w:r>
      <w:r>
        <w:rPr>
          <w:rFonts w:eastAsia="SimSun" w:cs="Arial"/>
          <w:sz w:val="20"/>
          <w:szCs w:val="20"/>
          <w:lang w:val="de-DE"/>
        </w:rPr>
        <w:t>P</w:t>
      </w:r>
      <w:r w:rsidRPr="00105F0C">
        <w:rPr>
          <w:rFonts w:eastAsia="SimSun" w:cs="Arial"/>
          <w:sz w:val="20"/>
          <w:szCs w:val="20"/>
          <w:lang w:val="de-DE"/>
        </w:rPr>
        <w:t>artners</w:t>
      </w:r>
      <w:r>
        <w:rPr>
          <w:rFonts w:eastAsia="SimSun" w:cs="Arial"/>
          <w:sz w:val="20"/>
          <w:szCs w:val="20"/>
          <w:lang w:val="de-DE"/>
        </w:rPr>
        <w:t>chaft mit</w:t>
      </w:r>
      <w:r w:rsidRPr="00105F0C">
        <w:rPr>
          <w:rFonts w:eastAsia="SimSun" w:cs="Arial"/>
          <w:sz w:val="20"/>
          <w:szCs w:val="20"/>
          <w:lang w:val="de-DE"/>
        </w:rPr>
        <w:t xml:space="preserve"> BOBST </w:t>
      </w:r>
      <w:r>
        <w:rPr>
          <w:rFonts w:eastAsia="SimSun" w:cs="Arial"/>
          <w:sz w:val="20"/>
          <w:szCs w:val="20"/>
          <w:lang w:val="de-DE"/>
        </w:rPr>
        <w:t>spielt für uns in unserem Streben nach einer besseren, nachhaltigeren Zukunft eine entscheidende Rolle</w:t>
      </w:r>
      <w:r w:rsidRPr="00105F0C">
        <w:rPr>
          <w:rFonts w:eastAsia="SimSun" w:cs="Arial"/>
          <w:sz w:val="20"/>
          <w:szCs w:val="20"/>
          <w:lang w:val="de-DE"/>
        </w:rPr>
        <w:t xml:space="preserve">. </w:t>
      </w:r>
      <w:r>
        <w:rPr>
          <w:rFonts w:eastAsia="SimSun" w:cs="Arial"/>
          <w:sz w:val="20"/>
          <w:szCs w:val="20"/>
          <w:lang w:val="de-DE"/>
        </w:rPr>
        <w:t>Mit dem Einsatz innovativer T</w:t>
      </w:r>
      <w:r w:rsidRPr="00105F0C">
        <w:rPr>
          <w:rFonts w:eastAsia="SimSun" w:cs="Arial"/>
          <w:sz w:val="20"/>
          <w:szCs w:val="20"/>
          <w:lang w:val="de-DE"/>
        </w:rPr>
        <w:t>echnologie</w:t>
      </w:r>
      <w:r>
        <w:rPr>
          <w:rFonts w:eastAsia="SimSun" w:cs="Arial"/>
          <w:sz w:val="20"/>
          <w:szCs w:val="20"/>
          <w:lang w:val="de-DE"/>
        </w:rPr>
        <w:t>n</w:t>
      </w:r>
      <w:r w:rsidRPr="00105F0C">
        <w:rPr>
          <w:rFonts w:eastAsia="SimSun" w:cs="Arial"/>
          <w:sz w:val="20"/>
          <w:szCs w:val="20"/>
          <w:lang w:val="de-DE"/>
        </w:rPr>
        <w:t xml:space="preserve"> </w:t>
      </w:r>
      <w:r>
        <w:rPr>
          <w:rFonts w:eastAsia="SimSun" w:cs="Arial"/>
          <w:sz w:val="20"/>
          <w:szCs w:val="20"/>
          <w:lang w:val="de-DE"/>
        </w:rPr>
        <w:t>u</w:t>
      </w:r>
      <w:r w:rsidRPr="00105F0C">
        <w:rPr>
          <w:rFonts w:eastAsia="SimSun" w:cs="Arial"/>
          <w:sz w:val="20"/>
          <w:szCs w:val="20"/>
          <w:lang w:val="de-DE"/>
        </w:rPr>
        <w:t xml:space="preserve">nd </w:t>
      </w:r>
      <w:r>
        <w:rPr>
          <w:rFonts w:eastAsia="SimSun" w:cs="Arial"/>
          <w:sz w:val="20"/>
          <w:szCs w:val="20"/>
          <w:lang w:val="de-DE"/>
        </w:rPr>
        <w:t>der Integration</w:t>
      </w:r>
      <w:r w:rsidRPr="00105F0C">
        <w:rPr>
          <w:rFonts w:eastAsia="SimSun" w:cs="Arial"/>
          <w:sz w:val="20"/>
          <w:szCs w:val="20"/>
          <w:lang w:val="de-DE"/>
        </w:rPr>
        <w:t xml:space="preserve"> energ</w:t>
      </w:r>
      <w:r>
        <w:rPr>
          <w:rFonts w:eastAsia="SimSun" w:cs="Arial"/>
          <w:sz w:val="20"/>
          <w:szCs w:val="20"/>
          <w:lang w:val="de-DE"/>
        </w:rPr>
        <w:t>ie</w:t>
      </w:r>
      <w:r w:rsidRPr="00105F0C">
        <w:rPr>
          <w:rFonts w:eastAsia="SimSun" w:cs="Arial"/>
          <w:sz w:val="20"/>
          <w:szCs w:val="20"/>
          <w:lang w:val="de-DE"/>
        </w:rPr>
        <w:t>effi</w:t>
      </w:r>
      <w:r>
        <w:rPr>
          <w:rFonts w:eastAsia="SimSun" w:cs="Arial"/>
          <w:sz w:val="20"/>
          <w:szCs w:val="20"/>
          <w:lang w:val="de-DE"/>
        </w:rPr>
        <w:t>zienter</w:t>
      </w:r>
      <w:r w:rsidRPr="00105F0C">
        <w:rPr>
          <w:rFonts w:eastAsia="SimSun" w:cs="Arial"/>
          <w:sz w:val="20"/>
          <w:szCs w:val="20"/>
          <w:lang w:val="de-DE"/>
        </w:rPr>
        <w:t xml:space="preserve"> </w:t>
      </w:r>
      <w:r>
        <w:rPr>
          <w:rFonts w:eastAsia="SimSun" w:cs="Arial"/>
          <w:sz w:val="20"/>
          <w:szCs w:val="20"/>
          <w:lang w:val="de-DE"/>
        </w:rPr>
        <w:t>Lösungen</w:t>
      </w:r>
      <w:r w:rsidRPr="00105F0C">
        <w:rPr>
          <w:rFonts w:eastAsia="SimSun" w:cs="Arial"/>
          <w:sz w:val="20"/>
          <w:szCs w:val="20"/>
          <w:lang w:val="de-DE"/>
        </w:rPr>
        <w:t xml:space="preserve"> </w:t>
      </w:r>
      <w:r>
        <w:rPr>
          <w:rFonts w:eastAsia="SimSun" w:cs="Arial"/>
          <w:sz w:val="20"/>
          <w:szCs w:val="20"/>
          <w:lang w:val="de-DE"/>
        </w:rPr>
        <w:t>wie</w:t>
      </w:r>
      <w:r w:rsidRPr="00105F0C">
        <w:rPr>
          <w:rFonts w:eastAsia="SimSun" w:cs="Arial"/>
          <w:sz w:val="20"/>
          <w:szCs w:val="20"/>
          <w:lang w:val="de-DE"/>
        </w:rPr>
        <w:t xml:space="preserve"> </w:t>
      </w:r>
      <w:r>
        <w:rPr>
          <w:rFonts w:eastAsia="SimSun" w:cs="Arial"/>
          <w:sz w:val="20"/>
          <w:szCs w:val="20"/>
          <w:lang w:val="de-DE"/>
        </w:rPr>
        <w:t xml:space="preserve">den </w:t>
      </w:r>
      <w:r w:rsidRPr="00105F0C">
        <w:rPr>
          <w:rFonts w:eastAsia="SimSun" w:cs="Arial"/>
          <w:sz w:val="20"/>
          <w:szCs w:val="20"/>
          <w:lang w:val="de-DE"/>
        </w:rPr>
        <w:t>UV</w:t>
      </w:r>
      <w:r>
        <w:rPr>
          <w:rFonts w:eastAsia="SimSun" w:cs="Arial"/>
          <w:sz w:val="20"/>
          <w:szCs w:val="20"/>
          <w:lang w:val="de-DE"/>
        </w:rPr>
        <w:t>-</w:t>
      </w:r>
      <w:r w:rsidRPr="00105F0C">
        <w:rPr>
          <w:rFonts w:eastAsia="SimSun" w:cs="Arial"/>
          <w:sz w:val="20"/>
          <w:szCs w:val="20"/>
          <w:lang w:val="de-DE"/>
        </w:rPr>
        <w:t>LED</w:t>
      </w:r>
      <w:r>
        <w:rPr>
          <w:rFonts w:eastAsia="SimSun" w:cs="Arial"/>
          <w:sz w:val="20"/>
          <w:szCs w:val="20"/>
          <w:lang w:val="de-DE"/>
        </w:rPr>
        <w:t>-L</w:t>
      </w:r>
      <w:r w:rsidRPr="00105F0C">
        <w:rPr>
          <w:rFonts w:eastAsia="SimSun" w:cs="Arial"/>
          <w:sz w:val="20"/>
          <w:szCs w:val="20"/>
          <w:lang w:val="de-DE"/>
        </w:rPr>
        <w:t>amp</w:t>
      </w:r>
      <w:r>
        <w:rPr>
          <w:rFonts w:eastAsia="SimSun" w:cs="Arial"/>
          <w:sz w:val="20"/>
          <w:szCs w:val="20"/>
          <w:lang w:val="de-DE"/>
        </w:rPr>
        <w:t>en haben wir nicht nur unsere Produktivität gesteigert. Wir sind auch</w:t>
      </w:r>
      <w:r w:rsidRPr="00105F0C">
        <w:rPr>
          <w:rFonts w:eastAsia="SimSun" w:cs="Arial"/>
          <w:sz w:val="20"/>
          <w:szCs w:val="20"/>
          <w:lang w:val="de-DE"/>
        </w:rPr>
        <w:t xml:space="preserve"> </w:t>
      </w:r>
      <w:r>
        <w:rPr>
          <w:rFonts w:eastAsia="SimSun" w:cs="Arial"/>
          <w:sz w:val="20"/>
          <w:szCs w:val="20"/>
          <w:lang w:val="de-DE"/>
        </w:rPr>
        <w:t>wichtige Schritte hin zur Verbesserung unserer Ökobilanz gegangen“,</w:t>
      </w:r>
      <w:r w:rsidRPr="00105F0C">
        <w:rPr>
          <w:rFonts w:eastAsia="SimSun" w:cs="Arial"/>
          <w:sz w:val="20"/>
          <w:szCs w:val="20"/>
          <w:lang w:val="de-DE"/>
        </w:rPr>
        <w:t xml:space="preserve"> </w:t>
      </w:r>
      <w:r>
        <w:rPr>
          <w:rFonts w:eastAsia="SimSun" w:cs="Arial"/>
          <w:sz w:val="20"/>
          <w:szCs w:val="20"/>
          <w:lang w:val="de-DE"/>
        </w:rPr>
        <w:t>so</w:t>
      </w:r>
      <w:r w:rsidRPr="00105F0C">
        <w:rPr>
          <w:rFonts w:eastAsia="SimSun" w:cs="Arial"/>
          <w:sz w:val="20"/>
          <w:szCs w:val="20"/>
          <w:lang w:val="de-DE"/>
        </w:rPr>
        <w:t xml:space="preserve"> Pons.</w:t>
      </w:r>
    </w:p>
    <w:p w14:paraId="683E0EC4" w14:textId="77777777" w:rsidR="005C7BAC" w:rsidRPr="00105F0C" w:rsidRDefault="005C7BAC" w:rsidP="005C7BAC">
      <w:pPr>
        <w:spacing w:line="276" w:lineRule="auto"/>
        <w:rPr>
          <w:rFonts w:eastAsia="SimSun" w:cs="Arial"/>
          <w:sz w:val="20"/>
          <w:szCs w:val="20"/>
          <w:lang w:val="de-DE"/>
        </w:rPr>
      </w:pPr>
    </w:p>
    <w:p w14:paraId="2FC964C6" w14:textId="77777777" w:rsidR="005C7BAC" w:rsidRDefault="005C7BAC" w:rsidP="005C7BAC">
      <w:pPr>
        <w:spacing w:line="276" w:lineRule="auto"/>
        <w:rPr>
          <w:rFonts w:eastAsia="SimSun" w:cs="Arial"/>
          <w:sz w:val="20"/>
          <w:szCs w:val="20"/>
          <w:lang w:val="de-DE"/>
        </w:rPr>
      </w:pPr>
      <w:r>
        <w:rPr>
          <w:rFonts w:eastAsia="SimSun" w:cs="Arial"/>
          <w:sz w:val="20"/>
          <w:szCs w:val="20"/>
          <w:lang w:val="de-DE"/>
        </w:rPr>
        <w:t>Eine mit</w:t>
      </w:r>
      <w:r w:rsidRPr="00105F0C">
        <w:rPr>
          <w:rFonts w:eastAsia="SimSun" w:cs="Arial"/>
          <w:sz w:val="20"/>
          <w:szCs w:val="20"/>
          <w:lang w:val="de-DE"/>
        </w:rPr>
        <w:t xml:space="preserve"> UV</w:t>
      </w:r>
      <w:r>
        <w:rPr>
          <w:rFonts w:eastAsia="SimSun" w:cs="Arial"/>
          <w:sz w:val="20"/>
          <w:szCs w:val="20"/>
          <w:lang w:val="de-DE"/>
        </w:rPr>
        <w:t>-</w:t>
      </w:r>
      <w:r w:rsidRPr="00105F0C">
        <w:rPr>
          <w:rFonts w:eastAsia="SimSun" w:cs="Arial"/>
          <w:sz w:val="20"/>
          <w:szCs w:val="20"/>
          <w:lang w:val="de-DE"/>
        </w:rPr>
        <w:t>LED</w:t>
      </w:r>
      <w:r>
        <w:rPr>
          <w:rFonts w:eastAsia="SimSun" w:cs="Arial"/>
          <w:sz w:val="20"/>
          <w:szCs w:val="20"/>
          <w:lang w:val="de-DE"/>
        </w:rPr>
        <w:t xml:space="preserve">-Trocknung und der </w:t>
      </w:r>
      <w:proofErr w:type="spellStart"/>
      <w:r w:rsidRPr="00105F0C">
        <w:rPr>
          <w:rFonts w:cs="Arial"/>
          <w:color w:val="2C2C2C" w:themeColor="text1" w:themeShade="80"/>
          <w:sz w:val="20"/>
          <w:szCs w:val="20"/>
          <w:lang w:val="de-DE" w:eastAsia="en-GB"/>
        </w:rPr>
        <w:t>oneECG</w:t>
      </w:r>
      <w:proofErr w:type="spellEnd"/>
      <w:r>
        <w:rPr>
          <w:rFonts w:cs="Arial"/>
          <w:color w:val="2C2C2C" w:themeColor="text1" w:themeShade="80"/>
          <w:sz w:val="20"/>
          <w:szCs w:val="20"/>
          <w:lang w:val="de-DE" w:eastAsia="en-GB"/>
        </w:rPr>
        <w:t>-T</w:t>
      </w:r>
      <w:r w:rsidRPr="00105F0C">
        <w:rPr>
          <w:rFonts w:cs="Arial"/>
          <w:color w:val="2C2C2C" w:themeColor="text1" w:themeShade="80"/>
          <w:sz w:val="20"/>
          <w:szCs w:val="20"/>
          <w:lang w:val="de-DE" w:eastAsia="en-GB"/>
        </w:rPr>
        <w:t>echn</w:t>
      </w:r>
      <w:r>
        <w:rPr>
          <w:rFonts w:cs="Arial"/>
          <w:color w:val="2C2C2C" w:themeColor="text1" w:themeShade="80"/>
          <w:sz w:val="20"/>
          <w:szCs w:val="20"/>
          <w:lang w:val="de-DE" w:eastAsia="en-GB"/>
        </w:rPr>
        <w:t>ik</w:t>
      </w:r>
      <w:r w:rsidRPr="00105F0C">
        <w:rPr>
          <w:rFonts w:cs="Arial"/>
          <w:color w:val="2C2C2C" w:themeColor="text1" w:themeShade="80"/>
          <w:sz w:val="20"/>
          <w:szCs w:val="20"/>
          <w:lang w:val="de-DE" w:eastAsia="en-GB"/>
        </w:rPr>
        <w:t xml:space="preserve"> </w:t>
      </w:r>
      <w:r>
        <w:rPr>
          <w:rFonts w:cs="Arial"/>
          <w:color w:val="2C2C2C" w:themeColor="text1" w:themeShade="80"/>
          <w:sz w:val="20"/>
          <w:szCs w:val="20"/>
          <w:lang w:val="de-DE" w:eastAsia="en-GB"/>
        </w:rPr>
        <w:t xml:space="preserve">ausgestattete </w:t>
      </w:r>
      <w:r w:rsidRPr="00105F0C">
        <w:rPr>
          <w:rFonts w:eastAsia="SimSun" w:cs="Arial"/>
          <w:sz w:val="20"/>
          <w:szCs w:val="20"/>
          <w:lang w:val="de-DE"/>
        </w:rPr>
        <w:t xml:space="preserve">MASTER M6 </w:t>
      </w:r>
      <w:r>
        <w:rPr>
          <w:rFonts w:eastAsia="SimSun" w:cs="Arial"/>
          <w:sz w:val="20"/>
          <w:szCs w:val="20"/>
          <w:lang w:val="de-DE"/>
        </w:rPr>
        <w:t>stand bei</w:t>
      </w:r>
      <w:r w:rsidRPr="00105F0C">
        <w:rPr>
          <w:rFonts w:eastAsia="SimSun" w:cs="Arial"/>
          <w:sz w:val="20"/>
          <w:szCs w:val="20"/>
          <w:lang w:val="de-DE"/>
        </w:rPr>
        <w:t xml:space="preserve"> BOBST </w:t>
      </w:r>
      <w:r>
        <w:rPr>
          <w:rFonts w:eastAsia="SimSun" w:cs="Arial"/>
          <w:sz w:val="20"/>
          <w:szCs w:val="20"/>
          <w:lang w:val="de-DE"/>
        </w:rPr>
        <w:t>auf der</w:t>
      </w:r>
      <w:r w:rsidRPr="00105F0C">
        <w:rPr>
          <w:rFonts w:eastAsia="SimSun" w:cs="Arial"/>
          <w:sz w:val="20"/>
          <w:szCs w:val="20"/>
          <w:lang w:val="de-DE"/>
        </w:rPr>
        <w:t xml:space="preserve"> Labelexpo Europe 2023</w:t>
      </w:r>
      <w:r>
        <w:rPr>
          <w:rFonts w:eastAsia="SimSun" w:cs="Arial"/>
          <w:sz w:val="20"/>
          <w:szCs w:val="20"/>
          <w:lang w:val="de-DE"/>
        </w:rPr>
        <w:t xml:space="preserve"> im Mittelpunkt des Messestandes</w:t>
      </w:r>
      <w:r w:rsidRPr="00105F0C">
        <w:rPr>
          <w:rFonts w:eastAsia="SimSun" w:cs="Arial"/>
          <w:sz w:val="20"/>
          <w:szCs w:val="20"/>
          <w:lang w:val="de-DE"/>
        </w:rPr>
        <w:t xml:space="preserve">. </w:t>
      </w:r>
      <w:r>
        <w:rPr>
          <w:rFonts w:eastAsia="SimSun" w:cs="Arial"/>
          <w:sz w:val="20"/>
          <w:szCs w:val="20"/>
          <w:lang w:val="de-DE"/>
        </w:rPr>
        <w:t>Hier druckte die Maschine im Live-Betrieb</w:t>
      </w:r>
      <w:r w:rsidRPr="00105F0C">
        <w:rPr>
          <w:rFonts w:eastAsia="SimSun" w:cs="Arial"/>
          <w:sz w:val="20"/>
          <w:szCs w:val="20"/>
          <w:lang w:val="de-DE"/>
        </w:rPr>
        <w:t xml:space="preserve"> </w:t>
      </w:r>
      <w:r>
        <w:rPr>
          <w:rFonts w:eastAsia="SimSun" w:cs="Arial"/>
          <w:sz w:val="20"/>
          <w:szCs w:val="20"/>
          <w:lang w:val="de-DE"/>
        </w:rPr>
        <w:t xml:space="preserve">Aufträge mit den </w:t>
      </w:r>
      <w:r w:rsidRPr="00105F0C">
        <w:rPr>
          <w:rFonts w:eastAsia="SimSun" w:cs="Arial"/>
          <w:sz w:val="20"/>
          <w:szCs w:val="20"/>
          <w:lang w:val="de-DE"/>
        </w:rPr>
        <w:t>UV</w:t>
      </w:r>
      <w:r>
        <w:rPr>
          <w:rFonts w:eastAsia="SimSun" w:cs="Arial"/>
          <w:sz w:val="20"/>
          <w:szCs w:val="20"/>
          <w:lang w:val="de-DE"/>
        </w:rPr>
        <w:t>-</w:t>
      </w:r>
      <w:r w:rsidRPr="00105F0C">
        <w:rPr>
          <w:rFonts w:eastAsia="SimSun" w:cs="Arial"/>
          <w:sz w:val="20"/>
          <w:szCs w:val="20"/>
          <w:lang w:val="de-DE"/>
        </w:rPr>
        <w:t>LED</w:t>
      </w:r>
      <w:r>
        <w:rPr>
          <w:rFonts w:eastAsia="SimSun" w:cs="Arial"/>
          <w:sz w:val="20"/>
          <w:szCs w:val="20"/>
          <w:lang w:val="de-DE"/>
        </w:rPr>
        <w:t>-</w:t>
      </w:r>
      <w:proofErr w:type="spellStart"/>
      <w:r w:rsidRPr="00105F0C">
        <w:rPr>
          <w:rFonts w:eastAsia="SimSun" w:cs="Arial"/>
          <w:sz w:val="20"/>
          <w:szCs w:val="20"/>
          <w:lang w:val="de-DE"/>
        </w:rPr>
        <w:t>SolarWave</w:t>
      </w:r>
      <w:proofErr w:type="spellEnd"/>
      <w:r w:rsidRPr="00105F0C">
        <w:rPr>
          <w:rFonts w:eastAsia="SimSun" w:cs="Arial"/>
          <w:sz w:val="20"/>
          <w:szCs w:val="20"/>
          <w:lang w:val="de-DE"/>
        </w:rPr>
        <w:t>™</w:t>
      </w:r>
      <w:r>
        <w:rPr>
          <w:rFonts w:eastAsia="SimSun" w:cs="Arial"/>
          <w:sz w:val="20"/>
          <w:szCs w:val="20"/>
          <w:lang w:val="de-DE"/>
        </w:rPr>
        <w:t>-</w:t>
      </w:r>
      <w:proofErr w:type="spellStart"/>
      <w:r>
        <w:rPr>
          <w:rFonts w:eastAsia="SimSun" w:cs="Arial"/>
          <w:sz w:val="20"/>
          <w:szCs w:val="20"/>
          <w:lang w:val="de-DE"/>
        </w:rPr>
        <w:t>F</w:t>
      </w:r>
      <w:r w:rsidRPr="00105F0C">
        <w:rPr>
          <w:rFonts w:eastAsia="SimSun" w:cs="Arial"/>
          <w:sz w:val="20"/>
          <w:szCs w:val="20"/>
          <w:lang w:val="de-DE"/>
        </w:rPr>
        <w:t>lexo</w:t>
      </w:r>
      <w:r>
        <w:rPr>
          <w:rFonts w:eastAsia="SimSun" w:cs="Arial"/>
          <w:sz w:val="20"/>
          <w:szCs w:val="20"/>
          <w:lang w:val="de-DE"/>
        </w:rPr>
        <w:t>druckfarben</w:t>
      </w:r>
      <w:proofErr w:type="spellEnd"/>
      <w:r>
        <w:rPr>
          <w:rFonts w:eastAsia="SimSun" w:cs="Arial"/>
          <w:sz w:val="20"/>
          <w:szCs w:val="20"/>
          <w:lang w:val="de-DE"/>
        </w:rPr>
        <w:t xml:space="preserve"> von</w:t>
      </w:r>
      <w:r w:rsidRPr="00105F0C">
        <w:rPr>
          <w:rFonts w:eastAsia="SimSun" w:cs="Arial"/>
          <w:sz w:val="20"/>
          <w:szCs w:val="20"/>
          <w:lang w:val="de-DE"/>
        </w:rPr>
        <w:t xml:space="preserve"> </w:t>
      </w:r>
      <w:hyperlink r:id="rId9" w:history="1">
        <w:r w:rsidRPr="00EA5F32">
          <w:rPr>
            <w:rFonts w:asciiTheme="majorHAnsi" w:eastAsia="Microsoft YaHei" w:hAnsiTheme="majorHAnsi" w:cstheme="majorHAnsi"/>
            <w:color w:val="0000FF"/>
            <w:sz w:val="20"/>
            <w:szCs w:val="20"/>
            <w:u w:val="single"/>
            <w:lang w:val="de-DE" w:eastAsia="de-DE"/>
          </w:rPr>
          <w:t>Sun Chemical</w:t>
        </w:r>
      </w:hyperlink>
      <w:r w:rsidRPr="00105F0C">
        <w:rPr>
          <w:rFonts w:eastAsia="SimSun" w:cs="Arial"/>
          <w:sz w:val="20"/>
          <w:szCs w:val="20"/>
          <w:lang w:val="de-DE"/>
        </w:rPr>
        <w:t xml:space="preserve">, </w:t>
      </w:r>
      <w:r>
        <w:rPr>
          <w:rFonts w:eastAsia="SimSun" w:cs="Arial"/>
          <w:sz w:val="20"/>
          <w:szCs w:val="20"/>
          <w:lang w:val="de-DE"/>
        </w:rPr>
        <w:t>die mit dem Ziel entwickelt wurden, die Umweltverträglichkeit industrieller P</w:t>
      </w:r>
      <w:r w:rsidRPr="00105F0C">
        <w:rPr>
          <w:rFonts w:eastAsia="SimSun" w:cs="Arial"/>
          <w:sz w:val="20"/>
          <w:szCs w:val="20"/>
          <w:lang w:val="de-DE"/>
        </w:rPr>
        <w:t>ro</w:t>
      </w:r>
      <w:r>
        <w:rPr>
          <w:rFonts w:eastAsia="SimSun" w:cs="Arial"/>
          <w:sz w:val="20"/>
          <w:szCs w:val="20"/>
          <w:lang w:val="de-DE"/>
        </w:rPr>
        <w:t>z</w:t>
      </w:r>
      <w:r w:rsidRPr="00105F0C">
        <w:rPr>
          <w:rFonts w:eastAsia="SimSun" w:cs="Arial"/>
          <w:sz w:val="20"/>
          <w:szCs w:val="20"/>
          <w:lang w:val="de-DE"/>
        </w:rPr>
        <w:t>esse</w:t>
      </w:r>
      <w:r>
        <w:rPr>
          <w:rFonts w:eastAsia="SimSun" w:cs="Arial"/>
          <w:sz w:val="20"/>
          <w:szCs w:val="20"/>
          <w:lang w:val="de-DE"/>
        </w:rPr>
        <w:t xml:space="preserve"> zu verbessern</w:t>
      </w:r>
      <w:r w:rsidRPr="00105F0C">
        <w:rPr>
          <w:rFonts w:eastAsia="SimSun" w:cs="Arial"/>
          <w:sz w:val="20"/>
          <w:szCs w:val="20"/>
          <w:lang w:val="de-DE"/>
        </w:rPr>
        <w:t xml:space="preserve">. </w:t>
      </w:r>
      <w:r>
        <w:rPr>
          <w:rFonts w:eastAsia="SimSun" w:cs="Arial"/>
          <w:sz w:val="20"/>
          <w:szCs w:val="20"/>
          <w:lang w:val="de-DE"/>
        </w:rPr>
        <w:t>Dabei wurden auch</w:t>
      </w:r>
      <w:r w:rsidRPr="00105F0C">
        <w:rPr>
          <w:rFonts w:eastAsia="SimSun" w:cs="Arial"/>
          <w:sz w:val="20"/>
          <w:szCs w:val="20"/>
          <w:lang w:val="de-DE"/>
        </w:rPr>
        <w:t xml:space="preserve"> </w:t>
      </w:r>
      <w:r>
        <w:rPr>
          <w:rFonts w:eastAsia="SimSun" w:cs="Arial"/>
          <w:sz w:val="20"/>
          <w:szCs w:val="20"/>
          <w:lang w:val="de-DE"/>
        </w:rPr>
        <w:t>„fliegende“ Auftragswechsel</w:t>
      </w:r>
      <w:r w:rsidRPr="00105F0C">
        <w:rPr>
          <w:rFonts w:eastAsia="SimSun" w:cs="Arial"/>
          <w:sz w:val="20"/>
          <w:szCs w:val="20"/>
          <w:lang w:val="de-DE"/>
        </w:rPr>
        <w:t xml:space="preserve"> demonstr</w:t>
      </w:r>
      <w:r>
        <w:rPr>
          <w:rFonts w:eastAsia="SimSun" w:cs="Arial"/>
          <w:sz w:val="20"/>
          <w:szCs w:val="20"/>
          <w:lang w:val="de-DE"/>
        </w:rPr>
        <w:t>iert</w:t>
      </w:r>
      <w:r w:rsidRPr="00105F0C">
        <w:rPr>
          <w:rFonts w:eastAsia="SimSun" w:cs="Arial"/>
          <w:sz w:val="20"/>
          <w:szCs w:val="20"/>
          <w:lang w:val="de-DE"/>
        </w:rPr>
        <w:t xml:space="preserve">, </w:t>
      </w:r>
      <w:r>
        <w:rPr>
          <w:rFonts w:eastAsia="SimSun" w:cs="Arial"/>
          <w:sz w:val="20"/>
          <w:szCs w:val="20"/>
          <w:lang w:val="de-DE"/>
        </w:rPr>
        <w:t>die weniger als eine</w:t>
      </w:r>
      <w:r w:rsidRPr="00105F0C">
        <w:rPr>
          <w:rFonts w:eastAsia="SimSun" w:cs="Arial"/>
          <w:sz w:val="20"/>
          <w:szCs w:val="20"/>
          <w:lang w:val="de-DE"/>
        </w:rPr>
        <w:t xml:space="preserve"> </w:t>
      </w:r>
      <w:r>
        <w:rPr>
          <w:rFonts w:eastAsia="SimSun" w:cs="Arial"/>
          <w:sz w:val="20"/>
          <w:szCs w:val="20"/>
          <w:lang w:val="de-DE"/>
        </w:rPr>
        <w:t>M</w:t>
      </w:r>
      <w:r w:rsidRPr="00105F0C">
        <w:rPr>
          <w:rFonts w:eastAsia="SimSun" w:cs="Arial"/>
          <w:sz w:val="20"/>
          <w:szCs w:val="20"/>
          <w:lang w:val="de-DE"/>
        </w:rPr>
        <w:t>inute</w:t>
      </w:r>
      <w:r>
        <w:rPr>
          <w:rFonts w:eastAsia="SimSun" w:cs="Arial"/>
          <w:sz w:val="20"/>
          <w:szCs w:val="20"/>
          <w:lang w:val="de-DE"/>
        </w:rPr>
        <w:t xml:space="preserve"> beanspruchten und bei denen lediglich einige wenige</w:t>
      </w:r>
      <w:r w:rsidRPr="00105F0C">
        <w:rPr>
          <w:rFonts w:eastAsia="SimSun" w:cs="Arial"/>
          <w:sz w:val="20"/>
          <w:szCs w:val="20"/>
          <w:lang w:val="de-DE"/>
        </w:rPr>
        <w:t xml:space="preserve"> </w:t>
      </w:r>
      <w:r>
        <w:rPr>
          <w:rFonts w:eastAsia="SimSun" w:cs="Arial"/>
          <w:sz w:val="20"/>
          <w:szCs w:val="20"/>
          <w:lang w:val="de-DE"/>
        </w:rPr>
        <w:t>M</w:t>
      </w:r>
      <w:r w:rsidRPr="00105F0C">
        <w:rPr>
          <w:rFonts w:eastAsia="SimSun" w:cs="Arial"/>
          <w:sz w:val="20"/>
          <w:szCs w:val="20"/>
          <w:lang w:val="de-DE"/>
        </w:rPr>
        <w:t>eter</w:t>
      </w:r>
      <w:r>
        <w:rPr>
          <w:rFonts w:eastAsia="SimSun" w:cs="Arial"/>
          <w:sz w:val="20"/>
          <w:szCs w:val="20"/>
          <w:lang w:val="de-DE"/>
        </w:rPr>
        <w:t xml:space="preserve"> Makulatur entstanden</w:t>
      </w:r>
      <w:r w:rsidRPr="00105F0C">
        <w:rPr>
          <w:rFonts w:eastAsia="SimSun" w:cs="Arial"/>
          <w:sz w:val="20"/>
          <w:szCs w:val="20"/>
          <w:lang w:val="de-DE"/>
        </w:rPr>
        <w:t xml:space="preserve">. </w:t>
      </w:r>
    </w:p>
    <w:p w14:paraId="6B747A5F" w14:textId="77777777" w:rsidR="00EA5F32" w:rsidRDefault="00EA5F32" w:rsidP="005C7BAC">
      <w:pPr>
        <w:spacing w:line="276" w:lineRule="auto"/>
        <w:rPr>
          <w:rFonts w:eastAsia="SimSun" w:cs="Arial"/>
          <w:sz w:val="20"/>
          <w:szCs w:val="20"/>
          <w:lang w:val="de-DE"/>
        </w:rPr>
      </w:pPr>
    </w:p>
    <w:p w14:paraId="074A435B" w14:textId="77777777" w:rsidR="00EA5F32" w:rsidRPr="00EA5F32" w:rsidRDefault="00EA5F32" w:rsidP="00EA5F32">
      <w:pPr>
        <w:spacing w:line="276" w:lineRule="auto"/>
        <w:rPr>
          <w:rFonts w:eastAsia="SimSun" w:cs="Arial"/>
          <w:sz w:val="20"/>
          <w:szCs w:val="20"/>
          <w:lang w:val="de-DE"/>
        </w:rPr>
      </w:pPr>
      <w:r w:rsidRPr="00EA5F32">
        <w:rPr>
          <w:rFonts w:eastAsia="SimSun" w:cs="Arial"/>
          <w:sz w:val="20"/>
          <w:szCs w:val="20"/>
          <w:lang w:val="de-DE"/>
        </w:rPr>
        <w:t>./.</w:t>
      </w:r>
    </w:p>
    <w:p w14:paraId="4706A84A" w14:textId="77777777" w:rsidR="00EA5F32" w:rsidRPr="00EA5F32" w:rsidRDefault="00EA5F32" w:rsidP="00EA5F32">
      <w:pPr>
        <w:spacing w:line="240" w:lineRule="auto"/>
        <w:rPr>
          <w:rFonts w:eastAsia="Calibri" w:cstheme="minorHAnsi"/>
          <w:b/>
          <w:bCs/>
          <w:color w:val="000000"/>
          <w:sz w:val="20"/>
          <w:szCs w:val="20"/>
          <w:lang w:val="de-DE"/>
        </w:rPr>
      </w:pPr>
    </w:p>
    <w:p w14:paraId="6FEE106C" w14:textId="77777777" w:rsidR="00290360" w:rsidRPr="003A2956"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18C24FAE"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p>
    <w:p w14:paraId="0F75C742"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 xml:space="preserve">Das 1890 von Joseph </w:t>
      </w:r>
      <w:proofErr w:type="spellStart"/>
      <w:r w:rsidRPr="003A2956">
        <w:rPr>
          <w:rFonts w:asciiTheme="minorHAnsi" w:eastAsia="SimSun" w:hAnsiTheme="minorHAnsi" w:cstheme="minorHAnsi"/>
          <w:color w:val="000000"/>
          <w:szCs w:val="22"/>
          <w:lang w:val="de-DE" w:eastAsia="zh-CN"/>
        </w:rPr>
        <w:t>Bobst</w:t>
      </w:r>
      <w:proofErr w:type="spellEnd"/>
      <w:r w:rsidRPr="003A2956">
        <w:rPr>
          <w:rFonts w:asciiTheme="minorHAnsi" w:eastAsia="SimSun" w:hAnsiTheme="minorHAnsi" w:cstheme="minorHAnsi"/>
          <w:color w:val="000000"/>
          <w:szCs w:val="22"/>
          <w:lang w:val="de-DE" w:eastAsia="zh-CN"/>
        </w:rPr>
        <w:t xml:space="preserve"> in Lausanne, Schweiz, gegründete Unternehmen BOBST ist in mehr als 50 Ländern vertreten, besitzt 19 Produktionsstätten in 11 Ländern und beschäftigt mehr als 6</w:t>
      </w:r>
      <w:r w:rsidRPr="003A2956">
        <w:rPr>
          <w:rFonts w:asciiTheme="minorHAnsi" w:eastAsia="SimSun" w:hAnsiTheme="minorHAnsi" w:cstheme="minorHAnsi"/>
          <w:color w:val="000000"/>
          <w:sz w:val="8"/>
          <w:szCs w:val="8"/>
          <w:lang w:val="de-DE" w:eastAsia="zh-CN"/>
        </w:rPr>
        <w:t> </w:t>
      </w:r>
      <w:r w:rsidRPr="003A2956">
        <w:rPr>
          <w:rFonts w:asciiTheme="minorHAnsi" w:eastAsia="SimSun" w:hAnsiTheme="minorHAnsi" w:cstheme="minorHAnsi"/>
          <w:color w:val="000000"/>
          <w:szCs w:val="22"/>
          <w:lang w:val="de-DE" w:eastAsia="zh-CN"/>
        </w:rPr>
        <w:t>100 Mitarbeiter auf der ganzen Welt. Das Unternehmen erzielte im Geschäftsjahr, das am 31. Dezember 2022 endete, einen Umsatz von CHF 1.841 Milliarden.</w:t>
      </w:r>
    </w:p>
    <w:p w14:paraId="6B12E1D8" w14:textId="77777777" w:rsidR="000B5767" w:rsidRPr="003A2956" w:rsidRDefault="000B5767" w:rsidP="002E2B93">
      <w:pPr>
        <w:spacing w:line="271" w:lineRule="auto"/>
        <w:rPr>
          <w:rFonts w:cs="Arial"/>
          <w:noProof/>
          <w:color w:val="000000"/>
          <w:szCs w:val="19"/>
          <w:lang w:val="de-CH"/>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10"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11"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2"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3"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DC8B" w14:textId="77777777" w:rsidR="005D5F72" w:rsidRDefault="005D5F72" w:rsidP="00BB5BE9">
      <w:pPr>
        <w:spacing w:line="240" w:lineRule="auto"/>
      </w:pPr>
      <w:r>
        <w:separator/>
      </w:r>
    </w:p>
  </w:endnote>
  <w:endnote w:type="continuationSeparator" w:id="0">
    <w:p w14:paraId="78870432" w14:textId="77777777" w:rsidR="005D5F72" w:rsidRDefault="005D5F7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E313" w14:textId="77777777" w:rsidR="005D5F72" w:rsidRDefault="005D5F72" w:rsidP="00BB5BE9">
      <w:pPr>
        <w:spacing w:line="240" w:lineRule="auto"/>
      </w:pPr>
      <w:r>
        <w:separator/>
      </w:r>
    </w:p>
  </w:footnote>
  <w:footnote w:type="continuationSeparator" w:id="0">
    <w:p w14:paraId="65BA8D1C" w14:textId="77777777" w:rsidR="005D5F72" w:rsidRDefault="005D5F7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005B6"/>
    <w:rsid w:val="00250299"/>
    <w:rsid w:val="0025069E"/>
    <w:rsid w:val="0025289D"/>
    <w:rsid w:val="0027064C"/>
    <w:rsid w:val="00290360"/>
    <w:rsid w:val="002B4F99"/>
    <w:rsid w:val="002D3FFF"/>
    <w:rsid w:val="002E2B93"/>
    <w:rsid w:val="00301715"/>
    <w:rsid w:val="00304356"/>
    <w:rsid w:val="00334353"/>
    <w:rsid w:val="00336DCE"/>
    <w:rsid w:val="00381C2E"/>
    <w:rsid w:val="003A08F8"/>
    <w:rsid w:val="003A2956"/>
    <w:rsid w:val="003A3B66"/>
    <w:rsid w:val="00406FF5"/>
    <w:rsid w:val="004875E8"/>
    <w:rsid w:val="004C2489"/>
    <w:rsid w:val="004F3549"/>
    <w:rsid w:val="004F72A0"/>
    <w:rsid w:val="00500B05"/>
    <w:rsid w:val="00546823"/>
    <w:rsid w:val="005A48B2"/>
    <w:rsid w:val="005A7489"/>
    <w:rsid w:val="005C7BAC"/>
    <w:rsid w:val="005D5F72"/>
    <w:rsid w:val="005F5B46"/>
    <w:rsid w:val="00602891"/>
    <w:rsid w:val="00622CC3"/>
    <w:rsid w:val="00641834"/>
    <w:rsid w:val="0064619A"/>
    <w:rsid w:val="006A45F6"/>
    <w:rsid w:val="0075232B"/>
    <w:rsid w:val="007606FB"/>
    <w:rsid w:val="007B33D1"/>
    <w:rsid w:val="007F627A"/>
    <w:rsid w:val="007F7404"/>
    <w:rsid w:val="007F7957"/>
    <w:rsid w:val="00821972"/>
    <w:rsid w:val="00861B65"/>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A60F0"/>
    <w:rsid w:val="00CC6E25"/>
    <w:rsid w:val="00CC7F9D"/>
    <w:rsid w:val="00D13F3A"/>
    <w:rsid w:val="00D35EEE"/>
    <w:rsid w:val="00D375BD"/>
    <w:rsid w:val="00DA2188"/>
    <w:rsid w:val="00DB1DC2"/>
    <w:rsid w:val="00DB6FBF"/>
    <w:rsid w:val="00DE5DD2"/>
    <w:rsid w:val="00DF1163"/>
    <w:rsid w:val="00E316A4"/>
    <w:rsid w:val="00EA5F32"/>
    <w:rsid w:val="00EB7544"/>
    <w:rsid w:val="00EC3F56"/>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17">
      <w:bodyDiv w:val="1"/>
      <w:marLeft w:val="0"/>
      <w:marRight w:val="0"/>
      <w:marTop w:val="0"/>
      <w:marBottom w:val="0"/>
      <w:divBdr>
        <w:top w:val="none" w:sz="0" w:space="0" w:color="auto"/>
        <w:left w:val="none" w:sz="0" w:space="0" w:color="auto"/>
        <w:bottom w:val="none" w:sz="0" w:space="0" w:color="auto"/>
        <w:right w:val="none" w:sz="0" w:space="0" w:color="auto"/>
      </w:divBdr>
    </w:div>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wuv.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group.es/" TargetMode="Externa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udrun.alex@bob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nchemic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0</TotalTime>
  <Pages>2</Pages>
  <Words>723</Words>
  <Characters>4810</Characters>
  <Application>Microsoft Office Word</Application>
  <DocSecurity>0</DocSecurity>
  <Lines>96</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2</cp:revision>
  <cp:lastPrinted>2015-02-06T09:00:00Z</cp:lastPrinted>
  <dcterms:created xsi:type="dcterms:W3CDTF">2023-11-03T13:20:00Z</dcterms:created>
  <dcterms:modified xsi:type="dcterms:W3CDTF">2023-11-03T13:20:00Z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8fc4c7f63582b35de9ff9852a4383d04b098dbde9a32e7e8ba82a8e0382edcd2</vt:lpwstr>
  </property>
</Properties>
</file>