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FA" w:rsidRPr="00721724" w:rsidRDefault="00DA5D11" w:rsidP="00DA5D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943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-15-001-04-banner-EUSEW-960x1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11" w:rsidRDefault="00DA5D11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84F3D" w:rsidRDefault="00C068DF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>
        <w:rPr>
          <w:rFonts w:ascii="Arial" w:hAnsi="Arial" w:cs="Arial"/>
          <w:b/>
          <w:color w:val="0B4DA1"/>
          <w:sz w:val="24"/>
          <w:szCs w:val="24"/>
        </w:rPr>
        <w:t xml:space="preserve">Energy Days in </w:t>
      </w:r>
      <w:bookmarkStart w:id="0" w:name="_GoBack"/>
      <w:bookmarkEnd w:id="0"/>
      <w:r w:rsidR="0002599C">
        <w:rPr>
          <w:rFonts w:ascii="Arial" w:hAnsi="Arial" w:cs="Arial"/>
          <w:b/>
          <w:color w:val="0B4DA1"/>
          <w:sz w:val="24"/>
          <w:szCs w:val="24"/>
        </w:rPr>
        <w:t>the Netherlands</w:t>
      </w:r>
      <w:r>
        <w:rPr>
          <w:rFonts w:ascii="Arial" w:hAnsi="Arial" w:cs="Arial"/>
          <w:b/>
          <w:color w:val="0B4DA1"/>
          <w:sz w:val="24"/>
          <w:szCs w:val="24"/>
        </w:rPr>
        <w:t xml:space="preserve"> (</w:t>
      </w:r>
      <w:r w:rsidR="0002599C">
        <w:rPr>
          <w:rFonts w:ascii="Arial" w:hAnsi="Arial" w:cs="Arial"/>
          <w:b/>
          <w:color w:val="0B4DA1"/>
          <w:sz w:val="24"/>
          <w:szCs w:val="24"/>
        </w:rPr>
        <w:t>7</w:t>
      </w:r>
      <w:r>
        <w:rPr>
          <w:rFonts w:ascii="Arial" w:hAnsi="Arial" w:cs="Arial"/>
          <w:b/>
          <w:color w:val="0B4DA1"/>
          <w:sz w:val="24"/>
          <w:szCs w:val="24"/>
        </w:rPr>
        <w:t>)</w:t>
      </w:r>
    </w:p>
    <w:p w:rsidR="005970AC" w:rsidRDefault="005970AC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</w:p>
    <w:p w:rsidR="0002599C" w:rsidRPr="0002599C" w:rsidRDefault="0002599C" w:rsidP="0002599C">
      <w:pPr>
        <w:pStyle w:val="ListParagraph"/>
        <w:numPr>
          <w:ilvl w:val="0"/>
          <w:numId w:val="60"/>
        </w:numPr>
        <w:rPr>
          <w:rStyle w:val="Hyperlink"/>
          <w:b/>
          <w:color w:val="005CA6"/>
        </w:rPr>
      </w:pPr>
      <w:hyperlink r:id="rId7" w:history="1">
        <w:r w:rsidRPr="0002599C">
          <w:rPr>
            <w:rStyle w:val="Hyperlink"/>
            <w:b/>
            <w:color w:val="005CA6"/>
          </w:rPr>
          <w:t>Smart City Event</w:t>
        </w:r>
      </w:hyperlink>
    </w:p>
    <w:p w:rsidR="0002599C" w:rsidRDefault="0002599C" w:rsidP="0002599C">
      <w:pPr>
        <w:pStyle w:val="ListParagraph"/>
      </w:pPr>
      <w:r>
        <w:t xml:space="preserve">Date: </w:t>
      </w:r>
      <w:r w:rsidRPr="00241146">
        <w:t>02/06/2015 - 05/06/2015</w:t>
      </w:r>
      <w:r w:rsidRPr="00241146">
        <w:br/>
      </w:r>
      <w:r>
        <w:t xml:space="preserve">Time: </w:t>
      </w:r>
      <w:r w:rsidRPr="00241146">
        <w:t>From 8:00 to 20:00</w:t>
      </w:r>
    </w:p>
    <w:p w:rsidR="0002599C" w:rsidRDefault="0002599C" w:rsidP="0002599C">
      <w:pPr>
        <w:pStyle w:val="ListParagraph"/>
      </w:pPr>
      <w:r w:rsidRPr="00241146">
        <w:t>Location: Amsterdam</w:t>
      </w:r>
    </w:p>
    <w:p w:rsidR="0002599C" w:rsidRDefault="0002599C" w:rsidP="0002599C">
      <w:pPr>
        <w:pStyle w:val="ListParagraph"/>
        <w:rPr>
          <w:rStyle w:val="Hyperlink"/>
          <w:b/>
        </w:rPr>
      </w:pPr>
    </w:p>
    <w:p w:rsidR="0002599C" w:rsidRPr="0002599C" w:rsidRDefault="0002599C" w:rsidP="0002599C">
      <w:pPr>
        <w:pStyle w:val="ListParagraph"/>
        <w:numPr>
          <w:ilvl w:val="0"/>
          <w:numId w:val="60"/>
        </w:numPr>
        <w:rPr>
          <w:rStyle w:val="Hyperlink"/>
          <w:b/>
          <w:color w:val="005CA6"/>
        </w:rPr>
      </w:pPr>
      <w:hyperlink r:id="rId8" w:history="1">
        <w:r w:rsidRPr="0002599C">
          <w:rPr>
            <w:rStyle w:val="Hyperlink"/>
            <w:b/>
            <w:color w:val="005CA6"/>
          </w:rPr>
          <w:t>An Innovative Truth VII - Sustainable ICT &amp; Energy Conference</w:t>
        </w:r>
      </w:hyperlink>
    </w:p>
    <w:p w:rsidR="0002599C" w:rsidRPr="00241146" w:rsidRDefault="0002599C" w:rsidP="0002599C">
      <w:pPr>
        <w:pStyle w:val="ListParagraph"/>
      </w:pPr>
      <w:r>
        <w:t xml:space="preserve">Date: </w:t>
      </w:r>
      <w:r w:rsidRPr="00241146">
        <w:t>15/06/2015</w:t>
      </w:r>
      <w:r w:rsidRPr="00241146">
        <w:br/>
      </w:r>
      <w:r>
        <w:t xml:space="preserve">Time: </w:t>
      </w:r>
      <w:r w:rsidRPr="00241146">
        <w:t>From 12:30 to 19:00</w:t>
      </w:r>
    </w:p>
    <w:p w:rsidR="0002599C" w:rsidRPr="00241146" w:rsidRDefault="0002599C" w:rsidP="0002599C">
      <w:pPr>
        <w:pStyle w:val="ListParagraph"/>
      </w:pPr>
      <w:r>
        <w:t xml:space="preserve">Location: </w:t>
      </w:r>
      <w:r w:rsidRPr="00241146">
        <w:t>Eindhoven</w:t>
      </w:r>
    </w:p>
    <w:p w:rsidR="0002599C" w:rsidRDefault="0002599C" w:rsidP="0002599C">
      <w:pPr>
        <w:pStyle w:val="ListParagraph"/>
        <w:rPr>
          <w:rFonts w:ascii="Verdana" w:hAnsi="Verdana"/>
          <w:color w:val="5B5B5B"/>
          <w:sz w:val="19"/>
          <w:szCs w:val="19"/>
          <w:shd w:val="clear" w:color="auto" w:fill="F7F7F7"/>
        </w:rPr>
      </w:pPr>
    </w:p>
    <w:p w:rsidR="0002599C" w:rsidRPr="0002599C" w:rsidRDefault="0002599C" w:rsidP="0002599C">
      <w:pPr>
        <w:pStyle w:val="ListParagraph"/>
        <w:numPr>
          <w:ilvl w:val="0"/>
          <w:numId w:val="60"/>
        </w:numPr>
        <w:rPr>
          <w:rStyle w:val="Hyperlink"/>
          <w:b/>
          <w:color w:val="005CA6"/>
        </w:rPr>
      </w:pPr>
      <w:hyperlink r:id="rId9" w:history="1">
        <w:proofErr w:type="spellStart"/>
        <w:r w:rsidRPr="0002599C">
          <w:rPr>
            <w:rStyle w:val="Hyperlink"/>
            <w:b/>
            <w:color w:val="005CA6"/>
          </w:rPr>
          <w:t>Warffum@Work</w:t>
        </w:r>
        <w:proofErr w:type="spellEnd"/>
      </w:hyperlink>
    </w:p>
    <w:p w:rsidR="0002599C" w:rsidRPr="00241146" w:rsidRDefault="0002599C" w:rsidP="0002599C">
      <w:pPr>
        <w:pStyle w:val="ListParagraph"/>
      </w:pPr>
      <w:r>
        <w:t xml:space="preserve">Date: </w:t>
      </w:r>
      <w:r w:rsidRPr="00241146">
        <w:t>15/06/2015</w:t>
      </w:r>
      <w:r w:rsidRPr="00241146">
        <w:br/>
      </w:r>
      <w:r>
        <w:t xml:space="preserve">Time: </w:t>
      </w:r>
      <w:r w:rsidRPr="00241146">
        <w:t>From 19:30 to 22:30</w:t>
      </w:r>
    </w:p>
    <w:p w:rsidR="0002599C" w:rsidRDefault="0002599C" w:rsidP="0002599C">
      <w:pPr>
        <w:pStyle w:val="ListParagraph"/>
      </w:pPr>
      <w:r>
        <w:t xml:space="preserve">Location: </w:t>
      </w:r>
      <w:proofErr w:type="spellStart"/>
      <w:r w:rsidRPr="00241146">
        <w:t>Warffum</w:t>
      </w:r>
      <w:proofErr w:type="spellEnd"/>
    </w:p>
    <w:p w:rsidR="0002599C" w:rsidRPr="00FC39F3" w:rsidRDefault="0002599C" w:rsidP="0002599C">
      <w:pPr>
        <w:pStyle w:val="ListParagraph"/>
        <w:rPr>
          <w:rStyle w:val="Hyperlink"/>
          <w:b/>
        </w:rPr>
      </w:pPr>
    </w:p>
    <w:p w:rsidR="0002599C" w:rsidRPr="0002599C" w:rsidRDefault="0002599C" w:rsidP="0002599C">
      <w:pPr>
        <w:pStyle w:val="ListParagraph"/>
        <w:numPr>
          <w:ilvl w:val="0"/>
          <w:numId w:val="60"/>
        </w:numPr>
        <w:rPr>
          <w:rStyle w:val="Hyperlink"/>
          <w:b/>
          <w:color w:val="005CA6"/>
        </w:rPr>
      </w:pPr>
      <w:hyperlink r:id="rId10" w:history="1">
        <w:r w:rsidRPr="0002599C">
          <w:rPr>
            <w:rStyle w:val="Hyperlink"/>
            <w:b/>
            <w:color w:val="005CA6"/>
          </w:rPr>
          <w:t>Energy Day - ERAC</w:t>
        </w:r>
      </w:hyperlink>
    </w:p>
    <w:p w:rsidR="0002599C" w:rsidRPr="00FC39F3" w:rsidRDefault="0002599C" w:rsidP="0002599C">
      <w:pPr>
        <w:pStyle w:val="ListParagraph"/>
      </w:pPr>
      <w:r>
        <w:t xml:space="preserve">Date: </w:t>
      </w:r>
      <w:r w:rsidRPr="00FC39F3">
        <w:t>16/06/2015</w:t>
      </w:r>
      <w:r w:rsidRPr="00FC39F3">
        <w:br/>
      </w:r>
      <w:r>
        <w:t xml:space="preserve">Time: </w:t>
      </w:r>
      <w:r w:rsidRPr="00FC39F3">
        <w:t>From 12:30 to 18:00</w:t>
      </w:r>
    </w:p>
    <w:p w:rsidR="0002599C" w:rsidRPr="00FC39F3" w:rsidRDefault="0002599C" w:rsidP="0002599C">
      <w:pPr>
        <w:pStyle w:val="ListParagraph"/>
      </w:pPr>
      <w:r>
        <w:t>Location</w:t>
      </w:r>
      <w:proofErr w:type="gramStart"/>
      <w:r>
        <w:t xml:space="preserve">: </w:t>
      </w:r>
      <w:r w:rsidRPr="00FC39F3">
        <w:t>'s</w:t>
      </w:r>
      <w:proofErr w:type="gramEnd"/>
      <w:r w:rsidRPr="00FC39F3">
        <w:t>-Hertogenbosch</w:t>
      </w:r>
    </w:p>
    <w:p w:rsidR="0002599C" w:rsidRPr="00241146" w:rsidRDefault="0002599C" w:rsidP="0002599C">
      <w:pPr>
        <w:pStyle w:val="ListParagraph"/>
        <w:rPr>
          <w:rStyle w:val="Hyperlink"/>
          <w:color w:val="auto"/>
          <w:u w:val="none"/>
        </w:rPr>
      </w:pPr>
    </w:p>
    <w:p w:rsidR="0002599C" w:rsidRPr="0002599C" w:rsidRDefault="0002599C" w:rsidP="0002599C">
      <w:pPr>
        <w:pStyle w:val="ListParagraph"/>
        <w:numPr>
          <w:ilvl w:val="0"/>
          <w:numId w:val="60"/>
        </w:numPr>
        <w:rPr>
          <w:color w:val="005CA6"/>
        </w:rPr>
      </w:pPr>
      <w:hyperlink r:id="rId11" w:history="1">
        <w:r w:rsidRPr="0002599C">
          <w:rPr>
            <w:rStyle w:val="Hyperlink"/>
            <w:b/>
            <w:color w:val="005CA6"/>
          </w:rPr>
          <w:t>Ways of balancing decentralised energy supply</w:t>
        </w:r>
      </w:hyperlink>
    </w:p>
    <w:p w:rsidR="0002599C" w:rsidRDefault="0002599C" w:rsidP="0002599C">
      <w:pPr>
        <w:pStyle w:val="ListParagraph"/>
      </w:pPr>
      <w:r>
        <w:t>Date: 17/06/2015</w:t>
      </w:r>
    </w:p>
    <w:p w:rsidR="0002599C" w:rsidRDefault="0002599C" w:rsidP="0002599C">
      <w:pPr>
        <w:pStyle w:val="ListParagraph"/>
      </w:pPr>
      <w:r>
        <w:t>Time: From 14:00 to 17:40</w:t>
      </w:r>
    </w:p>
    <w:p w:rsidR="0002599C" w:rsidRPr="00241146" w:rsidRDefault="0002599C" w:rsidP="0002599C">
      <w:pPr>
        <w:pStyle w:val="ListParagraph"/>
      </w:pPr>
      <w:r>
        <w:t xml:space="preserve">Location: </w:t>
      </w:r>
      <w:r w:rsidRPr="00241146">
        <w:t>Groningen</w:t>
      </w:r>
    </w:p>
    <w:p w:rsidR="0002599C" w:rsidRDefault="0002599C" w:rsidP="0002599C">
      <w:pPr>
        <w:pStyle w:val="ListParagraph"/>
        <w:rPr>
          <w:rStyle w:val="Hyperlink"/>
        </w:rPr>
      </w:pPr>
    </w:p>
    <w:p w:rsidR="0002599C" w:rsidRPr="0002599C" w:rsidRDefault="0002599C" w:rsidP="0002599C">
      <w:pPr>
        <w:pStyle w:val="ListParagraph"/>
        <w:numPr>
          <w:ilvl w:val="0"/>
          <w:numId w:val="60"/>
        </w:numPr>
        <w:rPr>
          <w:rStyle w:val="Hyperlink"/>
          <w:color w:val="005CA6"/>
        </w:rPr>
      </w:pPr>
      <w:hyperlink r:id="rId12" w:history="1">
        <w:r w:rsidRPr="0002599C">
          <w:rPr>
            <w:rStyle w:val="Hyperlink"/>
            <w:b/>
            <w:color w:val="005CA6"/>
          </w:rPr>
          <w:t>Erasmus Energy Forum</w:t>
        </w:r>
      </w:hyperlink>
    </w:p>
    <w:p w:rsidR="0002599C" w:rsidRPr="00241146" w:rsidRDefault="0002599C" w:rsidP="0002599C">
      <w:pPr>
        <w:pStyle w:val="ListParagraph"/>
      </w:pPr>
      <w:r>
        <w:t xml:space="preserve">Date: </w:t>
      </w:r>
      <w:r w:rsidRPr="00241146">
        <w:t>18/06/2015 - 19/06/2015</w:t>
      </w:r>
    </w:p>
    <w:p w:rsidR="0002599C" w:rsidRPr="00241146" w:rsidRDefault="0002599C" w:rsidP="0002599C">
      <w:pPr>
        <w:pStyle w:val="ListParagraph"/>
      </w:pPr>
      <w:r>
        <w:t xml:space="preserve">Time: </w:t>
      </w:r>
      <w:r w:rsidRPr="00241146">
        <w:t>From 8:30 to 16:10</w:t>
      </w:r>
    </w:p>
    <w:p w:rsidR="0002599C" w:rsidRDefault="0002599C" w:rsidP="0002599C">
      <w:pPr>
        <w:pStyle w:val="ListParagraph"/>
      </w:pPr>
      <w:r>
        <w:t xml:space="preserve">Location: </w:t>
      </w:r>
      <w:r w:rsidRPr="00241146">
        <w:t>Rotterdam</w:t>
      </w:r>
    </w:p>
    <w:p w:rsidR="0002599C" w:rsidRPr="00241146" w:rsidRDefault="0002599C" w:rsidP="0002599C">
      <w:pPr>
        <w:pStyle w:val="ListParagraph"/>
      </w:pPr>
    </w:p>
    <w:p w:rsidR="0002599C" w:rsidRPr="0002599C" w:rsidRDefault="0002599C" w:rsidP="0002599C">
      <w:pPr>
        <w:pStyle w:val="ListParagraph"/>
        <w:numPr>
          <w:ilvl w:val="0"/>
          <w:numId w:val="60"/>
        </w:numPr>
        <w:rPr>
          <w:rStyle w:val="Hyperlink"/>
          <w:color w:val="005CA6"/>
        </w:rPr>
      </w:pPr>
      <w:hyperlink r:id="rId13" w:history="1">
        <w:r w:rsidRPr="0002599C">
          <w:rPr>
            <w:rStyle w:val="Hyperlink"/>
            <w:b/>
            <w:color w:val="005CA6"/>
          </w:rPr>
          <w:t>African Energy Day in Bergen - Holland</w:t>
        </w:r>
      </w:hyperlink>
    </w:p>
    <w:p w:rsidR="0002599C" w:rsidRPr="00241146" w:rsidRDefault="0002599C" w:rsidP="0002599C">
      <w:pPr>
        <w:pStyle w:val="ListParagraph"/>
      </w:pPr>
      <w:r>
        <w:t xml:space="preserve">Date: </w:t>
      </w:r>
      <w:r w:rsidRPr="00241146">
        <w:t>18/06/2015</w:t>
      </w:r>
      <w:r w:rsidRPr="00241146">
        <w:br/>
      </w:r>
      <w:r>
        <w:t xml:space="preserve">Time: </w:t>
      </w:r>
      <w:r w:rsidRPr="00241146">
        <w:t>From 19:00 to 21:00</w:t>
      </w:r>
    </w:p>
    <w:p w:rsidR="0002599C" w:rsidRDefault="0002599C" w:rsidP="0002599C">
      <w:pPr>
        <w:pStyle w:val="ListParagraph"/>
      </w:pPr>
      <w:r>
        <w:t xml:space="preserve">Location: </w:t>
      </w:r>
      <w:r w:rsidRPr="00241146">
        <w:t>Bergen N-H</w:t>
      </w:r>
    </w:p>
    <w:p w:rsidR="0002599C" w:rsidRDefault="0002599C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</w:p>
    <w:sectPr w:rsidR="00025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11"/>
    <w:multiLevelType w:val="hybridMultilevel"/>
    <w:tmpl w:val="F87A046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47447"/>
    <w:multiLevelType w:val="hybridMultilevel"/>
    <w:tmpl w:val="2DDE27B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B0D6D"/>
    <w:multiLevelType w:val="hybridMultilevel"/>
    <w:tmpl w:val="767AB57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1CCA"/>
    <w:multiLevelType w:val="hybridMultilevel"/>
    <w:tmpl w:val="6AB6487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58FA"/>
    <w:multiLevelType w:val="hybridMultilevel"/>
    <w:tmpl w:val="5816A80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221A"/>
    <w:multiLevelType w:val="hybridMultilevel"/>
    <w:tmpl w:val="E81E89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52C71"/>
    <w:multiLevelType w:val="hybridMultilevel"/>
    <w:tmpl w:val="36FEFB4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A3FAC"/>
    <w:multiLevelType w:val="hybridMultilevel"/>
    <w:tmpl w:val="C4F6BD1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2E1D"/>
    <w:multiLevelType w:val="hybridMultilevel"/>
    <w:tmpl w:val="BAC25CC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F4217"/>
    <w:multiLevelType w:val="hybridMultilevel"/>
    <w:tmpl w:val="7FEE67A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F6CA2"/>
    <w:multiLevelType w:val="hybridMultilevel"/>
    <w:tmpl w:val="C76879B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3696C"/>
    <w:multiLevelType w:val="hybridMultilevel"/>
    <w:tmpl w:val="5ACA90F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51C01"/>
    <w:multiLevelType w:val="hybridMultilevel"/>
    <w:tmpl w:val="339EAB3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94A3D"/>
    <w:multiLevelType w:val="hybridMultilevel"/>
    <w:tmpl w:val="941C6A5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705A2"/>
    <w:multiLevelType w:val="hybridMultilevel"/>
    <w:tmpl w:val="17EC0CC8"/>
    <w:lvl w:ilvl="0" w:tplc="C9E29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E6213"/>
    <w:multiLevelType w:val="hybridMultilevel"/>
    <w:tmpl w:val="667296C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D6342"/>
    <w:multiLevelType w:val="hybridMultilevel"/>
    <w:tmpl w:val="458EC1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C2190"/>
    <w:multiLevelType w:val="hybridMultilevel"/>
    <w:tmpl w:val="866096B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D1EB5"/>
    <w:multiLevelType w:val="hybridMultilevel"/>
    <w:tmpl w:val="6116F8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A63A9"/>
    <w:multiLevelType w:val="hybridMultilevel"/>
    <w:tmpl w:val="0A5248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A0690"/>
    <w:multiLevelType w:val="hybridMultilevel"/>
    <w:tmpl w:val="D3DEA57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20D8E"/>
    <w:multiLevelType w:val="hybridMultilevel"/>
    <w:tmpl w:val="8424D28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929A5"/>
    <w:multiLevelType w:val="hybridMultilevel"/>
    <w:tmpl w:val="A0EE691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4133F"/>
    <w:multiLevelType w:val="hybridMultilevel"/>
    <w:tmpl w:val="051C816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63199A"/>
    <w:multiLevelType w:val="hybridMultilevel"/>
    <w:tmpl w:val="BFC69CA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E86DCD"/>
    <w:multiLevelType w:val="hybridMultilevel"/>
    <w:tmpl w:val="56DA47B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356C7"/>
    <w:multiLevelType w:val="hybridMultilevel"/>
    <w:tmpl w:val="D134593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F2494"/>
    <w:multiLevelType w:val="hybridMultilevel"/>
    <w:tmpl w:val="E7623DD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952240"/>
    <w:multiLevelType w:val="hybridMultilevel"/>
    <w:tmpl w:val="47CA65C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D76A09"/>
    <w:multiLevelType w:val="hybridMultilevel"/>
    <w:tmpl w:val="649E65B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F71CE7"/>
    <w:multiLevelType w:val="hybridMultilevel"/>
    <w:tmpl w:val="B3485D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C71E25"/>
    <w:multiLevelType w:val="hybridMultilevel"/>
    <w:tmpl w:val="4E9E93B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492470"/>
    <w:multiLevelType w:val="hybridMultilevel"/>
    <w:tmpl w:val="3968D75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A20210"/>
    <w:multiLevelType w:val="hybridMultilevel"/>
    <w:tmpl w:val="C06C893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42D87"/>
    <w:multiLevelType w:val="hybridMultilevel"/>
    <w:tmpl w:val="B63A703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EA3B49"/>
    <w:multiLevelType w:val="hybridMultilevel"/>
    <w:tmpl w:val="3B022AF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ED250A"/>
    <w:multiLevelType w:val="hybridMultilevel"/>
    <w:tmpl w:val="02E8F01C"/>
    <w:lvl w:ilvl="0" w:tplc="83D61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41FB7"/>
    <w:multiLevelType w:val="hybridMultilevel"/>
    <w:tmpl w:val="BCFCAAA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F05F0"/>
    <w:multiLevelType w:val="hybridMultilevel"/>
    <w:tmpl w:val="0C1AB99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7A2F9B"/>
    <w:multiLevelType w:val="hybridMultilevel"/>
    <w:tmpl w:val="0AC0DB3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3E1291"/>
    <w:multiLevelType w:val="hybridMultilevel"/>
    <w:tmpl w:val="E910B01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A42021"/>
    <w:multiLevelType w:val="hybridMultilevel"/>
    <w:tmpl w:val="B01220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B18782D"/>
    <w:multiLevelType w:val="hybridMultilevel"/>
    <w:tmpl w:val="71B4602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73171F"/>
    <w:multiLevelType w:val="hybridMultilevel"/>
    <w:tmpl w:val="56206B6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79449D"/>
    <w:multiLevelType w:val="hybridMultilevel"/>
    <w:tmpl w:val="FE20C3C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80326E"/>
    <w:multiLevelType w:val="hybridMultilevel"/>
    <w:tmpl w:val="B14A095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D67679"/>
    <w:multiLevelType w:val="hybridMultilevel"/>
    <w:tmpl w:val="AABEB3E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324681"/>
    <w:multiLevelType w:val="hybridMultilevel"/>
    <w:tmpl w:val="15000EA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3B68C9"/>
    <w:multiLevelType w:val="hybridMultilevel"/>
    <w:tmpl w:val="7888582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12388F"/>
    <w:multiLevelType w:val="hybridMultilevel"/>
    <w:tmpl w:val="E78C987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9930CB"/>
    <w:multiLevelType w:val="hybridMultilevel"/>
    <w:tmpl w:val="1DF6D5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E54559"/>
    <w:multiLevelType w:val="hybridMultilevel"/>
    <w:tmpl w:val="2F041B0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977D52"/>
    <w:multiLevelType w:val="hybridMultilevel"/>
    <w:tmpl w:val="22C433A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AE76BA"/>
    <w:multiLevelType w:val="hybridMultilevel"/>
    <w:tmpl w:val="328A522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E066B1"/>
    <w:multiLevelType w:val="hybridMultilevel"/>
    <w:tmpl w:val="D21E6C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71EF3EB8"/>
    <w:multiLevelType w:val="hybridMultilevel"/>
    <w:tmpl w:val="D75C5CB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E9055A"/>
    <w:multiLevelType w:val="hybridMultilevel"/>
    <w:tmpl w:val="DDD030E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F93B24"/>
    <w:multiLevelType w:val="hybridMultilevel"/>
    <w:tmpl w:val="2E48086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064948"/>
    <w:multiLevelType w:val="hybridMultilevel"/>
    <w:tmpl w:val="01FA19F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621881"/>
    <w:multiLevelType w:val="hybridMultilevel"/>
    <w:tmpl w:val="68E8033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54"/>
  </w:num>
  <w:num w:numId="4">
    <w:abstractNumId w:val="5"/>
  </w:num>
  <w:num w:numId="5">
    <w:abstractNumId w:val="45"/>
  </w:num>
  <w:num w:numId="6">
    <w:abstractNumId w:val="29"/>
  </w:num>
  <w:num w:numId="7">
    <w:abstractNumId w:val="48"/>
  </w:num>
  <w:num w:numId="8">
    <w:abstractNumId w:val="53"/>
  </w:num>
  <w:num w:numId="9">
    <w:abstractNumId w:val="41"/>
  </w:num>
  <w:num w:numId="10">
    <w:abstractNumId w:val="2"/>
  </w:num>
  <w:num w:numId="11">
    <w:abstractNumId w:val="11"/>
  </w:num>
  <w:num w:numId="12">
    <w:abstractNumId w:val="26"/>
  </w:num>
  <w:num w:numId="13">
    <w:abstractNumId w:val="8"/>
  </w:num>
  <w:num w:numId="14">
    <w:abstractNumId w:val="42"/>
  </w:num>
  <w:num w:numId="15">
    <w:abstractNumId w:val="0"/>
  </w:num>
  <w:num w:numId="16">
    <w:abstractNumId w:val="17"/>
  </w:num>
  <w:num w:numId="17">
    <w:abstractNumId w:val="34"/>
  </w:num>
  <w:num w:numId="18">
    <w:abstractNumId w:val="37"/>
  </w:num>
  <w:num w:numId="19">
    <w:abstractNumId w:val="50"/>
  </w:num>
  <w:num w:numId="20">
    <w:abstractNumId w:val="9"/>
  </w:num>
  <w:num w:numId="21">
    <w:abstractNumId w:val="43"/>
  </w:num>
  <w:num w:numId="22">
    <w:abstractNumId w:val="21"/>
  </w:num>
  <w:num w:numId="23">
    <w:abstractNumId w:val="46"/>
  </w:num>
  <w:num w:numId="24">
    <w:abstractNumId w:val="51"/>
  </w:num>
  <w:num w:numId="25">
    <w:abstractNumId w:val="4"/>
  </w:num>
  <w:num w:numId="26">
    <w:abstractNumId w:val="47"/>
  </w:num>
  <w:num w:numId="27">
    <w:abstractNumId w:val="59"/>
  </w:num>
  <w:num w:numId="28">
    <w:abstractNumId w:val="16"/>
  </w:num>
  <w:num w:numId="29">
    <w:abstractNumId w:val="27"/>
  </w:num>
  <w:num w:numId="30">
    <w:abstractNumId w:val="40"/>
  </w:num>
  <w:num w:numId="31">
    <w:abstractNumId w:val="31"/>
  </w:num>
  <w:num w:numId="32">
    <w:abstractNumId w:val="32"/>
  </w:num>
  <w:num w:numId="33">
    <w:abstractNumId w:val="38"/>
  </w:num>
  <w:num w:numId="34">
    <w:abstractNumId w:val="57"/>
  </w:num>
  <w:num w:numId="35">
    <w:abstractNumId w:val="20"/>
  </w:num>
  <w:num w:numId="36">
    <w:abstractNumId w:val="28"/>
  </w:num>
  <w:num w:numId="37">
    <w:abstractNumId w:val="52"/>
  </w:num>
  <w:num w:numId="38">
    <w:abstractNumId w:val="12"/>
  </w:num>
  <w:num w:numId="39">
    <w:abstractNumId w:val="10"/>
  </w:num>
  <w:num w:numId="40">
    <w:abstractNumId w:val="55"/>
  </w:num>
  <w:num w:numId="41">
    <w:abstractNumId w:val="18"/>
  </w:num>
  <w:num w:numId="42">
    <w:abstractNumId w:val="39"/>
  </w:num>
  <w:num w:numId="43">
    <w:abstractNumId w:val="56"/>
  </w:num>
  <w:num w:numId="44">
    <w:abstractNumId w:val="25"/>
  </w:num>
  <w:num w:numId="45">
    <w:abstractNumId w:val="24"/>
  </w:num>
  <w:num w:numId="46">
    <w:abstractNumId w:val="44"/>
  </w:num>
  <w:num w:numId="47">
    <w:abstractNumId w:val="6"/>
  </w:num>
  <w:num w:numId="48">
    <w:abstractNumId w:val="15"/>
  </w:num>
  <w:num w:numId="49">
    <w:abstractNumId w:val="7"/>
  </w:num>
  <w:num w:numId="50">
    <w:abstractNumId w:val="58"/>
  </w:num>
  <w:num w:numId="51">
    <w:abstractNumId w:val="33"/>
  </w:num>
  <w:num w:numId="52">
    <w:abstractNumId w:val="3"/>
  </w:num>
  <w:num w:numId="53">
    <w:abstractNumId w:val="19"/>
  </w:num>
  <w:num w:numId="54">
    <w:abstractNumId w:val="22"/>
  </w:num>
  <w:num w:numId="55">
    <w:abstractNumId w:val="1"/>
  </w:num>
  <w:num w:numId="56">
    <w:abstractNumId w:val="35"/>
  </w:num>
  <w:num w:numId="57">
    <w:abstractNumId w:val="23"/>
  </w:num>
  <w:num w:numId="58">
    <w:abstractNumId w:val="49"/>
  </w:num>
  <w:num w:numId="59">
    <w:abstractNumId w:val="13"/>
  </w:num>
  <w:num w:numId="60">
    <w:abstractNumId w:val="3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4F"/>
    <w:rsid w:val="0002599C"/>
    <w:rsid w:val="00120DFA"/>
    <w:rsid w:val="0015279A"/>
    <w:rsid w:val="001B54A6"/>
    <w:rsid w:val="00213706"/>
    <w:rsid w:val="002742EF"/>
    <w:rsid w:val="002D4503"/>
    <w:rsid w:val="00313628"/>
    <w:rsid w:val="0032081C"/>
    <w:rsid w:val="003E21F6"/>
    <w:rsid w:val="00497AE9"/>
    <w:rsid w:val="004D4329"/>
    <w:rsid w:val="00531DDD"/>
    <w:rsid w:val="00540E74"/>
    <w:rsid w:val="00546405"/>
    <w:rsid w:val="00560A20"/>
    <w:rsid w:val="00581BA3"/>
    <w:rsid w:val="005970AC"/>
    <w:rsid w:val="005D3573"/>
    <w:rsid w:val="00614DA4"/>
    <w:rsid w:val="00615245"/>
    <w:rsid w:val="006311FA"/>
    <w:rsid w:val="00647D59"/>
    <w:rsid w:val="006632F1"/>
    <w:rsid w:val="006705F7"/>
    <w:rsid w:val="00721724"/>
    <w:rsid w:val="007728C1"/>
    <w:rsid w:val="00784F3D"/>
    <w:rsid w:val="007A727E"/>
    <w:rsid w:val="00841812"/>
    <w:rsid w:val="00892A25"/>
    <w:rsid w:val="008B7D3B"/>
    <w:rsid w:val="009E48CC"/>
    <w:rsid w:val="00A734CA"/>
    <w:rsid w:val="00A909FB"/>
    <w:rsid w:val="00A9320B"/>
    <w:rsid w:val="00AB1D96"/>
    <w:rsid w:val="00AE0CEB"/>
    <w:rsid w:val="00B43116"/>
    <w:rsid w:val="00B601B1"/>
    <w:rsid w:val="00B732AE"/>
    <w:rsid w:val="00B919EA"/>
    <w:rsid w:val="00B94B86"/>
    <w:rsid w:val="00C068DF"/>
    <w:rsid w:val="00C5302B"/>
    <w:rsid w:val="00C55676"/>
    <w:rsid w:val="00C731E8"/>
    <w:rsid w:val="00C75E62"/>
    <w:rsid w:val="00C75F78"/>
    <w:rsid w:val="00C829F6"/>
    <w:rsid w:val="00D3788C"/>
    <w:rsid w:val="00D84672"/>
    <w:rsid w:val="00DA2F4F"/>
    <w:rsid w:val="00DA5D11"/>
    <w:rsid w:val="00DB7F93"/>
    <w:rsid w:val="00DF278B"/>
    <w:rsid w:val="00E31912"/>
    <w:rsid w:val="00EE09C2"/>
    <w:rsid w:val="00F5745E"/>
    <w:rsid w:val="00F57B53"/>
    <w:rsid w:val="00FE18E9"/>
    <w:rsid w:val="00FF0719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ew.eu/component/see_eventview/?view=see_eventdetail&amp;index=4&amp;countryID=155&amp;sort=-1&amp;pageNum=0&amp;eventid=4916&amp;mapType=europe&amp;keyword=&amp;city=&amp;organiser=&amp;eventDate=&amp;eventType=-1" TargetMode="External"/><Relationship Id="rId13" Type="http://schemas.openxmlformats.org/officeDocument/2006/relationships/hyperlink" Target="http://www.eusew.eu/component/see_eventview/?view=see_eventdetail&amp;index=2&amp;countryID=155&amp;sort=-1&amp;pageNum=0&amp;eventid=5199&amp;mapType=europe&amp;keyword=&amp;city=&amp;organiser=&amp;eventDate=&amp;eventType=-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usew.eu/component/see_eventview/?view=see_eventdetail&amp;index=1&amp;countryID=155&amp;sort=4&amp;pageNum=1&amp;eventid=4261&amp;mapType=europe&amp;keyword=&amp;city=&amp;organiser=&amp;eventDate=&amp;eventType=-1" TargetMode="External"/><Relationship Id="rId12" Type="http://schemas.openxmlformats.org/officeDocument/2006/relationships/hyperlink" Target="http://www.eusew.eu/component/see_eventview/?view=see_eventdetail&amp;index=1&amp;countryID=155&amp;sort=4&amp;pageNum=0&amp;eventid=4930&amp;mapType=europe&amp;keyword=&amp;city=&amp;organiser=&amp;eventDate=&amp;eventType=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eusew.eu/component/see_eventview/?view=see_eventdetail&amp;index=3&amp;countryID=155&amp;sort=-1&amp;pageNum=0&amp;eventid=4961&amp;mapType=europe&amp;keyword=&amp;city=&amp;organiser=&amp;eventDate=&amp;eventType=-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usew.eu/component/see_eventview/?view=see_eventdetail&amp;index=2&amp;countryID=155&amp;sort=4&amp;pageNum=1&amp;eventid=4138&amp;mapType=europe&amp;keyword=&amp;city=&amp;organiser=&amp;eventDate=&amp;eventType=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sew.eu/component/see_eventview/?view=see_eventdetail&amp;index=5&amp;countryID=155&amp;sort=-1&amp;pageNum=0&amp;eventid=4070&amp;mapType=europe&amp;keyword=&amp;city=&amp;organiser=&amp;eventDate=&amp;eventType=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 GROUP SA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Laure Vandeghinste</cp:lastModifiedBy>
  <cp:revision>2</cp:revision>
  <dcterms:created xsi:type="dcterms:W3CDTF">2015-06-04T08:51:00Z</dcterms:created>
  <dcterms:modified xsi:type="dcterms:W3CDTF">2015-06-04T08:51:00Z</dcterms:modified>
</cp:coreProperties>
</file>