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95C5D" w14:textId="77777777" w:rsidR="00C83001" w:rsidRDefault="00C83001" w:rsidP="00F321B4">
      <w:pPr>
        <w:spacing w:after="0"/>
        <w:ind w:firstLine="720"/>
        <w:jc w:val="center"/>
        <w:rPr>
          <w:rFonts w:ascii="Gill Sans MT" w:hAnsi="Gill Sans MT"/>
          <w:b/>
          <w:sz w:val="22"/>
          <w:szCs w:val="22"/>
          <w:lang w:val="en-US"/>
        </w:rPr>
      </w:pPr>
    </w:p>
    <w:p w14:paraId="3F3F21A8" w14:textId="4F6370CC" w:rsidR="00617592" w:rsidRPr="00DA11C1" w:rsidRDefault="00617592" w:rsidP="00617592">
      <w:pPr>
        <w:jc w:val="right"/>
        <w:rPr>
          <w:rFonts w:ascii="Gill Sans MT" w:hAnsi="Gill Sans MT"/>
          <w:b/>
          <w:i/>
          <w:sz w:val="20"/>
          <w:u w:val="single"/>
        </w:rPr>
      </w:pPr>
      <w:r w:rsidRPr="00DA11C1">
        <w:rPr>
          <w:rFonts w:ascii="Gill Sans MT" w:hAnsi="Gill Sans MT"/>
          <w:b/>
          <w:i/>
          <w:sz w:val="20"/>
          <w:u w:val="single"/>
        </w:rPr>
        <w:t>F</w:t>
      </w:r>
      <w:r w:rsidR="00DA11C1" w:rsidRPr="00DA11C1">
        <w:rPr>
          <w:rFonts w:ascii="Gill Sans MT" w:hAnsi="Gill Sans MT"/>
          <w:b/>
          <w:i/>
          <w:sz w:val="20"/>
          <w:u w:val="single"/>
        </w:rPr>
        <w:t>or immediate distribution</w:t>
      </w:r>
    </w:p>
    <w:p w14:paraId="5523E9C7" w14:textId="77777777" w:rsidR="00345123" w:rsidRPr="00617592" w:rsidRDefault="00345123" w:rsidP="005D4982">
      <w:pPr>
        <w:spacing w:after="0"/>
        <w:jc w:val="center"/>
        <w:rPr>
          <w:rFonts w:ascii="Gill Sans MT" w:hAnsi="Gill Sans MT"/>
          <w:b/>
          <w:sz w:val="32"/>
          <w:szCs w:val="22"/>
        </w:rPr>
      </w:pPr>
    </w:p>
    <w:p w14:paraId="31102414" w14:textId="0DE9B50B" w:rsidR="002A1BE6" w:rsidRDefault="002A1BE6" w:rsidP="002A1BE6">
      <w:pPr>
        <w:jc w:val="center"/>
        <w:rPr>
          <w:rFonts w:ascii="Gill Sans MT" w:hAnsi="Gill Sans MT"/>
          <w:b/>
          <w:sz w:val="36"/>
          <w:szCs w:val="22"/>
          <w:lang w:val="en-US"/>
        </w:rPr>
      </w:pPr>
      <w:r w:rsidRPr="002A1BE6">
        <w:rPr>
          <w:rFonts w:ascii="Gill Sans MT" w:hAnsi="Gill Sans MT"/>
          <w:b/>
          <w:sz w:val="36"/>
          <w:szCs w:val="22"/>
          <w:lang w:val="en-US"/>
        </w:rPr>
        <w:t xml:space="preserve">Powersoft </w:t>
      </w:r>
      <w:r w:rsidR="00CF6536">
        <w:rPr>
          <w:rFonts w:ascii="Gill Sans MT" w:hAnsi="Gill Sans MT"/>
          <w:b/>
          <w:sz w:val="36"/>
          <w:szCs w:val="22"/>
          <w:lang w:val="en-US"/>
        </w:rPr>
        <w:t xml:space="preserve">to </w:t>
      </w:r>
      <w:r w:rsidR="00D80F1B">
        <w:rPr>
          <w:rFonts w:ascii="Gill Sans MT" w:hAnsi="Gill Sans MT"/>
          <w:b/>
          <w:sz w:val="36"/>
          <w:szCs w:val="22"/>
          <w:lang w:val="en-US"/>
        </w:rPr>
        <w:t>Shake Up Prolight + Sound with</w:t>
      </w:r>
      <w:r w:rsidR="00CF6536">
        <w:rPr>
          <w:rFonts w:ascii="Gill Sans MT" w:hAnsi="Gill Sans MT"/>
          <w:b/>
          <w:sz w:val="36"/>
          <w:szCs w:val="22"/>
          <w:lang w:val="en-US"/>
        </w:rPr>
        <w:t xml:space="preserve"> N</w:t>
      </w:r>
      <w:r w:rsidR="00296A76">
        <w:rPr>
          <w:rFonts w:ascii="Gill Sans MT" w:hAnsi="Gill Sans MT"/>
          <w:b/>
          <w:sz w:val="36"/>
          <w:szCs w:val="22"/>
          <w:lang w:val="en-US"/>
        </w:rPr>
        <w:t>ew M-Force</w:t>
      </w:r>
    </w:p>
    <w:p w14:paraId="1EC2637D" w14:textId="77777777" w:rsidR="00CF6536" w:rsidRPr="00CF6536" w:rsidRDefault="00AE2276" w:rsidP="00CF6536">
      <w:pPr>
        <w:spacing w:after="0"/>
        <w:jc w:val="center"/>
        <w:rPr>
          <w:rFonts w:ascii="Gill Sans MT" w:hAnsi="Gill Sans MT"/>
          <w:b/>
          <w:i/>
          <w:sz w:val="26"/>
          <w:szCs w:val="26"/>
          <w:lang w:val="en-US"/>
        </w:rPr>
      </w:pPr>
      <w:r w:rsidRPr="00CF6536">
        <w:rPr>
          <w:rFonts w:ascii="Gill Sans MT" w:hAnsi="Gill Sans MT"/>
          <w:b/>
          <w:i/>
          <w:sz w:val="26"/>
          <w:szCs w:val="26"/>
          <w:lang w:val="en-US"/>
        </w:rPr>
        <w:t>First look for visitors at added solutions</w:t>
      </w:r>
      <w:r w:rsidR="00AF15C2" w:rsidRPr="00CF6536">
        <w:rPr>
          <w:rFonts w:ascii="Gill Sans MT" w:hAnsi="Gill Sans MT"/>
          <w:b/>
          <w:i/>
          <w:sz w:val="26"/>
          <w:szCs w:val="26"/>
          <w:lang w:val="en-US"/>
        </w:rPr>
        <w:t xml:space="preserve"> </w:t>
      </w:r>
      <w:r w:rsidR="00D16C4D" w:rsidRPr="00CF6536">
        <w:rPr>
          <w:rFonts w:ascii="Gill Sans MT" w:hAnsi="Gill Sans MT"/>
          <w:b/>
          <w:i/>
          <w:sz w:val="26"/>
          <w:szCs w:val="26"/>
          <w:lang w:val="en-US"/>
        </w:rPr>
        <w:t>to M-Force</w:t>
      </w:r>
    </w:p>
    <w:p w14:paraId="711F648F" w14:textId="226F64FD" w:rsidR="00BA132D" w:rsidRPr="00CF6536" w:rsidRDefault="00AF15C2" w:rsidP="00CF6536">
      <w:pPr>
        <w:spacing w:after="0"/>
        <w:jc w:val="center"/>
        <w:rPr>
          <w:rFonts w:ascii="Gill Sans MT" w:hAnsi="Gill Sans MT"/>
          <w:b/>
          <w:i/>
          <w:sz w:val="26"/>
          <w:szCs w:val="26"/>
          <w:lang w:val="it-IT"/>
        </w:rPr>
      </w:pPr>
      <w:proofErr w:type="gramStart"/>
      <w:r w:rsidRPr="00CF6536">
        <w:rPr>
          <w:rFonts w:ascii="Gill Sans MT" w:hAnsi="Gill Sans MT"/>
          <w:b/>
          <w:i/>
          <w:sz w:val="26"/>
          <w:szCs w:val="26"/>
          <w:lang w:val="en-US"/>
        </w:rPr>
        <w:t>which</w:t>
      </w:r>
      <w:proofErr w:type="gramEnd"/>
      <w:r w:rsidRPr="00CF6536">
        <w:rPr>
          <w:rFonts w:ascii="Gill Sans MT" w:hAnsi="Gill Sans MT"/>
          <w:b/>
          <w:i/>
          <w:sz w:val="26"/>
          <w:szCs w:val="26"/>
          <w:lang w:val="en-US"/>
        </w:rPr>
        <w:t xml:space="preserve"> simplify the workload of </w:t>
      </w:r>
      <w:r w:rsidR="00D16C4D" w:rsidRPr="00CF6536">
        <w:rPr>
          <w:rFonts w:ascii="Gill Sans MT" w:hAnsi="Gill Sans MT"/>
          <w:b/>
          <w:i/>
          <w:sz w:val="26"/>
          <w:szCs w:val="26"/>
          <w:lang w:val="en-US"/>
        </w:rPr>
        <w:t>OEM partners</w:t>
      </w:r>
    </w:p>
    <w:p w14:paraId="0FF483B5" w14:textId="0F650226" w:rsidR="0031237B" w:rsidRPr="00AB2831" w:rsidRDefault="0031237B" w:rsidP="00C5566F">
      <w:pPr>
        <w:spacing w:after="0"/>
        <w:ind w:left="-284" w:firstLine="284"/>
        <w:jc w:val="center"/>
        <w:rPr>
          <w:rFonts w:ascii="Gill Sans MT" w:hAnsi="Gill Sans MT"/>
          <w:b/>
          <w:szCs w:val="24"/>
        </w:rPr>
      </w:pPr>
    </w:p>
    <w:p w14:paraId="268208B1" w14:textId="77777777" w:rsidR="00CF6536" w:rsidRDefault="00CF6536" w:rsidP="00DD6E3A">
      <w:pPr>
        <w:spacing w:after="0"/>
        <w:rPr>
          <w:rFonts w:ascii="Gill Sans MT" w:hAnsi="Gill Sans MT"/>
          <w:b/>
        </w:rPr>
      </w:pPr>
    </w:p>
    <w:p w14:paraId="78DA25ED" w14:textId="7E1AB2FB" w:rsidR="00DD6E3A" w:rsidRDefault="00C5566F" w:rsidP="00DD6E3A">
      <w:pPr>
        <w:spacing w:after="0"/>
        <w:rPr>
          <w:rFonts w:ascii="Gill Sans MT" w:hAnsi="Gill Sans MT"/>
        </w:rPr>
      </w:pPr>
      <w:r>
        <w:rPr>
          <w:rFonts w:ascii="Gill Sans MT" w:hAnsi="Gill Sans MT"/>
          <w:b/>
        </w:rPr>
        <w:t>Florence (Italy),</w:t>
      </w:r>
      <w:r w:rsidR="00622ED2" w:rsidRPr="000B6E4E">
        <w:rPr>
          <w:rFonts w:ascii="Gill Sans MT" w:hAnsi="Gill Sans MT"/>
          <w:b/>
        </w:rPr>
        <w:t xml:space="preserve"> </w:t>
      </w:r>
      <w:r w:rsidR="00CF6536">
        <w:rPr>
          <w:rFonts w:ascii="Gill Sans MT" w:hAnsi="Gill Sans MT"/>
          <w:b/>
        </w:rPr>
        <w:t>05</w:t>
      </w:r>
      <w:r w:rsidR="002A1BE6" w:rsidRPr="002A1BE6">
        <w:rPr>
          <w:rFonts w:ascii="Gill Sans MT" w:hAnsi="Gill Sans MT"/>
          <w:b/>
          <w:vertAlign w:val="superscript"/>
        </w:rPr>
        <w:t>th</w:t>
      </w:r>
      <w:r w:rsidR="002A1BE6">
        <w:rPr>
          <w:rFonts w:ascii="Gill Sans MT" w:hAnsi="Gill Sans MT"/>
          <w:b/>
        </w:rPr>
        <w:t xml:space="preserve"> </w:t>
      </w:r>
      <w:r w:rsidR="00DD6E3A">
        <w:rPr>
          <w:rFonts w:ascii="Gill Sans MT" w:hAnsi="Gill Sans MT"/>
          <w:b/>
        </w:rPr>
        <w:t>April</w:t>
      </w:r>
      <w:r w:rsidR="00BD0F67">
        <w:rPr>
          <w:rFonts w:ascii="Gill Sans MT" w:hAnsi="Gill Sans MT"/>
          <w:b/>
        </w:rPr>
        <w:t xml:space="preserve"> 2018</w:t>
      </w:r>
      <w:r w:rsidR="00622ED2" w:rsidRPr="000B6E4E">
        <w:rPr>
          <w:rFonts w:ascii="Gill Sans MT" w:hAnsi="Gill Sans MT"/>
        </w:rPr>
        <w:t xml:space="preserve"> –</w:t>
      </w:r>
      <w:r w:rsidR="00CA59A3" w:rsidRPr="000B6E4E">
        <w:rPr>
          <w:rFonts w:ascii="Gill Sans MT" w:hAnsi="Gill Sans MT"/>
        </w:rPr>
        <w:t xml:space="preserve"> </w:t>
      </w:r>
      <w:r w:rsidR="00DD6E3A" w:rsidRPr="00DD6E3A">
        <w:rPr>
          <w:rFonts w:ascii="Gill Sans MT" w:hAnsi="Gill Sans MT"/>
        </w:rPr>
        <w:t>Powersoft will leverage the internatio</w:t>
      </w:r>
      <w:r w:rsidR="00CF6536">
        <w:rPr>
          <w:rFonts w:ascii="Gill Sans MT" w:hAnsi="Gill Sans MT"/>
        </w:rPr>
        <w:t>nal platform of this year’s Prolight +</w:t>
      </w:r>
      <w:r w:rsidR="00DD6E3A" w:rsidRPr="00DD6E3A">
        <w:rPr>
          <w:rFonts w:ascii="Gill Sans MT" w:hAnsi="Gill Sans MT"/>
        </w:rPr>
        <w:t xml:space="preserve"> Sound show to ensure the widest possible audience their first look at the new M-Force. </w:t>
      </w:r>
      <w:r w:rsidR="006C5DE2">
        <w:rPr>
          <w:rFonts w:ascii="Gill Sans MT" w:hAnsi="Gill Sans MT"/>
        </w:rPr>
        <w:t>Announced</w:t>
      </w:r>
      <w:r w:rsidR="00F07040">
        <w:rPr>
          <w:rFonts w:ascii="Gill Sans MT" w:hAnsi="Gill Sans MT"/>
        </w:rPr>
        <w:t xml:space="preserve"> </w:t>
      </w:r>
      <w:r w:rsidR="00B177FC">
        <w:rPr>
          <w:rFonts w:ascii="Gill Sans MT" w:hAnsi="Gill Sans MT"/>
        </w:rPr>
        <w:t xml:space="preserve">as </w:t>
      </w:r>
      <w:r w:rsidR="005567A1">
        <w:rPr>
          <w:rFonts w:ascii="Gill Sans MT" w:hAnsi="Gill Sans MT"/>
        </w:rPr>
        <w:t xml:space="preserve">M-force 301P01, </w:t>
      </w:r>
      <w:r w:rsidR="00522E03">
        <w:rPr>
          <w:rFonts w:ascii="Gill Sans MT" w:hAnsi="Gill Sans MT"/>
        </w:rPr>
        <w:t xml:space="preserve">the </w:t>
      </w:r>
      <w:r w:rsidR="002546DF">
        <w:rPr>
          <w:rFonts w:ascii="Gill Sans MT" w:hAnsi="Gill Sans MT"/>
        </w:rPr>
        <w:t xml:space="preserve">unique and innovative transducer has been updated </w:t>
      </w:r>
      <w:r w:rsidR="00EE3EED">
        <w:rPr>
          <w:rFonts w:ascii="Gill Sans MT" w:hAnsi="Gill Sans MT"/>
        </w:rPr>
        <w:t xml:space="preserve">with a series of additional features to simplify the workload of </w:t>
      </w:r>
      <w:r w:rsidR="00AA1476">
        <w:rPr>
          <w:rFonts w:ascii="Gill Sans MT" w:hAnsi="Gill Sans MT"/>
        </w:rPr>
        <w:t>OEM partners</w:t>
      </w:r>
      <w:r w:rsidR="00D80F1B">
        <w:rPr>
          <w:rFonts w:ascii="Gill Sans MT" w:hAnsi="Gill Sans MT"/>
        </w:rPr>
        <w:t xml:space="preserve"> and will be unveiled on the Powersoft stand (Hall 3.1 C17)</w:t>
      </w:r>
      <w:r w:rsidR="00AA1476">
        <w:rPr>
          <w:rFonts w:ascii="Gill Sans MT" w:hAnsi="Gill Sans MT"/>
        </w:rPr>
        <w:t xml:space="preserve">. </w:t>
      </w:r>
    </w:p>
    <w:p w14:paraId="61ABBE87" w14:textId="77777777" w:rsidR="006C5DE2" w:rsidRDefault="006C5DE2" w:rsidP="006C5DE2">
      <w:pPr>
        <w:spacing w:after="0"/>
        <w:rPr>
          <w:rFonts w:ascii="Gill Sans MT" w:hAnsi="Gill Sans MT"/>
        </w:rPr>
      </w:pPr>
    </w:p>
    <w:p w14:paraId="7254AA13" w14:textId="12AE4581" w:rsidR="006C5DE2" w:rsidRDefault="006C5DE2" w:rsidP="006C5DE2">
      <w:pPr>
        <w:spacing w:after="0"/>
        <w:rPr>
          <w:rFonts w:ascii="Gill Sans MT" w:hAnsi="Gill Sans MT"/>
        </w:rPr>
      </w:pPr>
      <w:r>
        <w:rPr>
          <w:rFonts w:ascii="Gill Sans MT" w:hAnsi="Gill Sans MT"/>
        </w:rPr>
        <w:t xml:space="preserve">M-force is </w:t>
      </w:r>
      <w:r w:rsidR="00D80F1B">
        <w:rPr>
          <w:rFonts w:ascii="Gill Sans MT" w:hAnsi="Gill Sans MT"/>
        </w:rPr>
        <w:t xml:space="preserve">now </w:t>
      </w:r>
      <w:r>
        <w:rPr>
          <w:rFonts w:ascii="Gill Sans MT" w:hAnsi="Gill Sans MT"/>
        </w:rPr>
        <w:t xml:space="preserve">available as the M-force 01 </w:t>
      </w:r>
      <w:r w:rsidRPr="00B2490F">
        <w:rPr>
          <w:rFonts w:ascii="Gill Sans MT" w:hAnsi="Gill Sans MT"/>
        </w:rPr>
        <w:t>long throw linear motor for infra sub</w:t>
      </w:r>
      <w:r>
        <w:rPr>
          <w:rFonts w:ascii="Gill Sans MT" w:hAnsi="Gill Sans MT"/>
        </w:rPr>
        <w:t xml:space="preserve"> </w:t>
      </w:r>
      <w:r w:rsidRPr="00B2490F">
        <w:rPr>
          <w:rFonts w:ascii="Gill Sans MT" w:hAnsi="Gill Sans MT"/>
        </w:rPr>
        <w:t>applications</w:t>
      </w:r>
      <w:r>
        <w:rPr>
          <w:rFonts w:ascii="Gill Sans MT" w:hAnsi="Gill Sans MT"/>
        </w:rPr>
        <w:t xml:space="preserve"> and the M-force 02 </w:t>
      </w:r>
      <w:r w:rsidRPr="00F863EE">
        <w:rPr>
          <w:rFonts w:ascii="Gill Sans MT" w:hAnsi="Gill Sans MT"/>
        </w:rPr>
        <w:t>short throw linear motor for high</w:t>
      </w:r>
      <w:r>
        <w:rPr>
          <w:rFonts w:ascii="Gill Sans MT" w:hAnsi="Gill Sans MT"/>
        </w:rPr>
        <w:t xml:space="preserve"> </w:t>
      </w:r>
      <w:r w:rsidRPr="00F863EE">
        <w:rPr>
          <w:rFonts w:ascii="Gill Sans MT" w:hAnsi="Gill Sans MT"/>
        </w:rPr>
        <w:t>acceleration applications</w:t>
      </w:r>
      <w:r w:rsidRPr="00B2490F">
        <w:rPr>
          <w:rFonts w:ascii="Gill Sans MT" w:hAnsi="Gill Sans MT"/>
        </w:rPr>
        <w:t>.</w:t>
      </w:r>
      <w:r>
        <w:rPr>
          <w:rFonts w:ascii="Gill Sans MT" w:hAnsi="Gill Sans MT"/>
        </w:rPr>
        <w:t xml:space="preserve"> With </w:t>
      </w:r>
      <w:r w:rsidRPr="00B2490F">
        <w:rPr>
          <w:rFonts w:ascii="Gill Sans MT" w:hAnsi="Gill Sans MT"/>
        </w:rPr>
        <w:t>longer linear displacement</w:t>
      </w:r>
      <w:r>
        <w:rPr>
          <w:rFonts w:ascii="Gill Sans MT" w:hAnsi="Gill Sans MT"/>
        </w:rPr>
        <w:t xml:space="preserve">, </w:t>
      </w:r>
      <w:r w:rsidRPr="00B2490F">
        <w:rPr>
          <w:rFonts w:ascii="Gill Sans MT" w:hAnsi="Gill Sans MT"/>
        </w:rPr>
        <w:t xml:space="preserve">M-Force 01 </w:t>
      </w:r>
      <w:r>
        <w:rPr>
          <w:rFonts w:ascii="Gill Sans MT" w:hAnsi="Gill Sans MT"/>
        </w:rPr>
        <w:t>is</w:t>
      </w:r>
      <w:r w:rsidRPr="00B2490F">
        <w:rPr>
          <w:rFonts w:ascii="Gill Sans MT" w:hAnsi="Gill Sans MT"/>
        </w:rPr>
        <w:t xml:space="preserve"> the perfect tool</w:t>
      </w:r>
      <w:r>
        <w:rPr>
          <w:rFonts w:ascii="Gill Sans MT" w:hAnsi="Gill Sans MT"/>
        </w:rPr>
        <w:t xml:space="preserve"> </w:t>
      </w:r>
      <w:r w:rsidRPr="00B2490F">
        <w:rPr>
          <w:rFonts w:ascii="Gill Sans MT" w:hAnsi="Gill Sans MT"/>
        </w:rPr>
        <w:t>for direct radiation and bandpass applications</w:t>
      </w:r>
      <w:r>
        <w:rPr>
          <w:rFonts w:ascii="Gill Sans MT" w:hAnsi="Gill Sans MT"/>
        </w:rPr>
        <w:t>, enabling m</w:t>
      </w:r>
      <w:r w:rsidRPr="00B2490F">
        <w:rPr>
          <w:rFonts w:ascii="Gill Sans MT" w:hAnsi="Gill Sans MT"/>
        </w:rPr>
        <w:t>anufacturer</w:t>
      </w:r>
      <w:r>
        <w:rPr>
          <w:rFonts w:ascii="Gill Sans MT" w:hAnsi="Gill Sans MT"/>
        </w:rPr>
        <w:t>s</w:t>
      </w:r>
      <w:r w:rsidRPr="00B2490F">
        <w:rPr>
          <w:rFonts w:ascii="Gill Sans MT" w:hAnsi="Gill Sans MT"/>
        </w:rPr>
        <w:t xml:space="preserve"> to keep cabinet sizes to a minimum whil</w:t>
      </w:r>
      <w:r>
        <w:rPr>
          <w:rFonts w:ascii="Gill Sans MT" w:hAnsi="Gill Sans MT"/>
        </w:rPr>
        <w:t xml:space="preserve">st </w:t>
      </w:r>
      <w:r w:rsidRPr="00B2490F">
        <w:rPr>
          <w:rFonts w:ascii="Gill Sans MT" w:hAnsi="Gill Sans MT"/>
        </w:rPr>
        <w:t>allowing for flawless</w:t>
      </w:r>
      <w:r>
        <w:rPr>
          <w:rFonts w:ascii="Gill Sans MT" w:hAnsi="Gill Sans MT"/>
        </w:rPr>
        <w:t xml:space="preserve"> </w:t>
      </w:r>
      <w:r w:rsidRPr="00B2490F">
        <w:rPr>
          <w:rFonts w:ascii="Gill Sans MT" w:hAnsi="Gill Sans MT"/>
        </w:rPr>
        <w:t xml:space="preserve">infra-bass reproduction. </w:t>
      </w:r>
      <w:r>
        <w:rPr>
          <w:rFonts w:ascii="Gill Sans MT" w:hAnsi="Gill Sans MT"/>
        </w:rPr>
        <w:t xml:space="preserve">M-Force 02 is designed </w:t>
      </w:r>
      <w:r w:rsidRPr="000A1874">
        <w:rPr>
          <w:rFonts w:ascii="Gill Sans MT" w:hAnsi="Gill Sans MT"/>
        </w:rPr>
        <w:t>to grant reliability under extreme loads,</w:t>
      </w:r>
      <w:r>
        <w:rPr>
          <w:rFonts w:ascii="Gill Sans MT" w:hAnsi="Gill Sans MT"/>
        </w:rPr>
        <w:t xml:space="preserve"> </w:t>
      </w:r>
      <w:r w:rsidRPr="000A1874">
        <w:rPr>
          <w:rFonts w:ascii="Gill Sans MT" w:hAnsi="Gill Sans MT"/>
        </w:rPr>
        <w:t xml:space="preserve">such as bandpass applications and loaded horn configurations. </w:t>
      </w:r>
    </w:p>
    <w:p w14:paraId="63EC4EA8" w14:textId="7B925F7D" w:rsidR="00AA1476" w:rsidRDefault="00AA1476" w:rsidP="00DD6E3A">
      <w:pPr>
        <w:spacing w:after="0"/>
        <w:rPr>
          <w:rFonts w:ascii="Gill Sans MT" w:hAnsi="Gill Sans MT"/>
        </w:rPr>
      </w:pPr>
    </w:p>
    <w:p w14:paraId="2CC269BE" w14:textId="1529C296" w:rsidR="00C31303" w:rsidRDefault="00C31303" w:rsidP="00C31303">
      <w:pPr>
        <w:spacing w:after="0"/>
        <w:rPr>
          <w:rFonts w:ascii="Gill Sans MT" w:hAnsi="Gill Sans MT"/>
        </w:rPr>
      </w:pPr>
      <w:r w:rsidRPr="00DD6E3A">
        <w:rPr>
          <w:rFonts w:ascii="Gill Sans MT" w:hAnsi="Gill Sans MT"/>
        </w:rPr>
        <w:t>Originally launched in 2013</w:t>
      </w:r>
      <w:r>
        <w:rPr>
          <w:rFonts w:ascii="Gill Sans MT" w:hAnsi="Gill Sans MT"/>
        </w:rPr>
        <w:t xml:space="preserve"> in Frankfurt</w:t>
      </w:r>
      <w:r w:rsidRPr="00DD6E3A">
        <w:rPr>
          <w:rFonts w:ascii="Gill Sans MT" w:hAnsi="Gill Sans MT"/>
        </w:rPr>
        <w:t xml:space="preserve">, Powersoft’s </w:t>
      </w:r>
      <w:r w:rsidR="00B177FC">
        <w:rPr>
          <w:rFonts w:ascii="Gill Sans MT" w:hAnsi="Gill Sans MT"/>
        </w:rPr>
        <w:t xml:space="preserve">new </w:t>
      </w:r>
      <w:r w:rsidRPr="00DD6E3A">
        <w:rPr>
          <w:rFonts w:ascii="Gill Sans MT" w:hAnsi="Gill Sans MT"/>
        </w:rPr>
        <w:t xml:space="preserve">M-Force </w:t>
      </w:r>
      <w:r>
        <w:rPr>
          <w:rFonts w:ascii="Gill Sans MT" w:hAnsi="Gill Sans MT"/>
        </w:rPr>
        <w:t xml:space="preserve">is once again set to </w:t>
      </w:r>
      <w:r w:rsidRPr="00DD6E3A">
        <w:rPr>
          <w:rFonts w:ascii="Gill Sans MT" w:hAnsi="Gill Sans MT"/>
        </w:rPr>
        <w:t>redefine</w:t>
      </w:r>
      <w:r>
        <w:rPr>
          <w:rFonts w:ascii="Gill Sans MT" w:hAnsi="Gill Sans MT"/>
        </w:rPr>
        <w:t xml:space="preserve"> </w:t>
      </w:r>
      <w:r w:rsidRPr="00DD6E3A">
        <w:rPr>
          <w:rFonts w:ascii="Gill Sans MT" w:hAnsi="Gill Sans MT"/>
        </w:rPr>
        <w:t xml:space="preserve">the </w:t>
      </w:r>
      <w:r w:rsidR="00D80F1B">
        <w:rPr>
          <w:rFonts w:ascii="Gill Sans MT" w:hAnsi="Gill Sans MT"/>
        </w:rPr>
        <w:t>concept of infra bass</w:t>
      </w:r>
      <w:r w:rsidRPr="00DD6E3A">
        <w:rPr>
          <w:rFonts w:ascii="Gill Sans MT" w:hAnsi="Gill Sans MT"/>
        </w:rPr>
        <w:t xml:space="preserve">. </w:t>
      </w:r>
      <w:r>
        <w:rPr>
          <w:rFonts w:ascii="Gill Sans MT" w:hAnsi="Gill Sans MT"/>
        </w:rPr>
        <w:t>B</w:t>
      </w:r>
      <w:r w:rsidRPr="009D4B3E">
        <w:rPr>
          <w:rFonts w:ascii="Gill Sans MT" w:hAnsi="Gill Sans MT"/>
        </w:rPr>
        <w:t>ased on a patented</w:t>
      </w:r>
      <w:r w:rsidR="003746E6">
        <w:rPr>
          <w:rFonts w:ascii="Gill Sans MT" w:hAnsi="Gill Sans MT"/>
        </w:rPr>
        <w:t>,</w:t>
      </w:r>
      <w:r>
        <w:rPr>
          <w:rFonts w:ascii="Gill Sans MT" w:hAnsi="Gill Sans MT"/>
        </w:rPr>
        <w:t xml:space="preserve"> </w:t>
      </w:r>
      <w:r w:rsidRPr="009D4B3E">
        <w:rPr>
          <w:rFonts w:ascii="Gill Sans MT" w:hAnsi="Gill Sans MT"/>
        </w:rPr>
        <w:t>moving magnet</w:t>
      </w:r>
      <w:r w:rsidR="003746E6">
        <w:rPr>
          <w:rFonts w:ascii="Gill Sans MT" w:hAnsi="Gill Sans MT"/>
        </w:rPr>
        <w:t>,</w:t>
      </w:r>
      <w:r w:rsidRPr="009D4B3E">
        <w:rPr>
          <w:rFonts w:ascii="Gill Sans MT" w:hAnsi="Gill Sans MT"/>
        </w:rPr>
        <w:t xml:space="preserve"> linear motor</w:t>
      </w:r>
      <w:r>
        <w:rPr>
          <w:rFonts w:ascii="Gill Sans MT" w:hAnsi="Gill Sans MT"/>
        </w:rPr>
        <w:t xml:space="preserve"> </w:t>
      </w:r>
      <w:r w:rsidRPr="009D4B3E">
        <w:rPr>
          <w:rFonts w:ascii="Gill Sans MT" w:hAnsi="Gill Sans MT"/>
        </w:rPr>
        <w:t>structure</w:t>
      </w:r>
      <w:r>
        <w:rPr>
          <w:rFonts w:ascii="Gill Sans MT" w:hAnsi="Gill Sans MT"/>
        </w:rPr>
        <w:t>, M-Force is p</w:t>
      </w:r>
      <w:r w:rsidRPr="009D4B3E">
        <w:rPr>
          <w:rFonts w:ascii="Gill Sans MT" w:hAnsi="Gill Sans MT"/>
        </w:rPr>
        <w:t>urposely engineered to squeeze</w:t>
      </w:r>
      <w:r>
        <w:rPr>
          <w:rFonts w:ascii="Gill Sans MT" w:hAnsi="Gill Sans MT"/>
        </w:rPr>
        <w:t xml:space="preserve"> </w:t>
      </w:r>
      <w:r w:rsidRPr="009D4B3E">
        <w:rPr>
          <w:rFonts w:ascii="Gill Sans MT" w:hAnsi="Gill Sans MT"/>
        </w:rPr>
        <w:t>all available power granted</w:t>
      </w:r>
      <w:r>
        <w:rPr>
          <w:rFonts w:ascii="Gill Sans MT" w:hAnsi="Gill Sans MT"/>
        </w:rPr>
        <w:t xml:space="preserve"> </w:t>
      </w:r>
      <w:r w:rsidRPr="009D4B3E">
        <w:rPr>
          <w:rFonts w:ascii="Gill Sans MT" w:hAnsi="Gill Sans MT"/>
        </w:rPr>
        <w:t>by switching mode amplifiers</w:t>
      </w:r>
      <w:r>
        <w:rPr>
          <w:rFonts w:ascii="Gill Sans MT" w:hAnsi="Gill Sans MT"/>
        </w:rPr>
        <w:t xml:space="preserve"> to deliver u</w:t>
      </w:r>
      <w:r w:rsidRPr="009D4B3E">
        <w:rPr>
          <w:rFonts w:ascii="Gill Sans MT" w:hAnsi="Gill Sans MT"/>
        </w:rPr>
        <w:t>nbelievable performance in terms</w:t>
      </w:r>
      <w:r>
        <w:rPr>
          <w:rFonts w:ascii="Gill Sans MT" w:hAnsi="Gill Sans MT"/>
        </w:rPr>
        <w:t xml:space="preserve"> </w:t>
      </w:r>
      <w:r w:rsidRPr="009D4B3E">
        <w:rPr>
          <w:rFonts w:ascii="Gill Sans MT" w:hAnsi="Gill Sans MT"/>
        </w:rPr>
        <w:t>of power handling, electromagnetic</w:t>
      </w:r>
      <w:r>
        <w:rPr>
          <w:rFonts w:ascii="Gill Sans MT" w:hAnsi="Gill Sans MT"/>
        </w:rPr>
        <w:t xml:space="preserve"> </w:t>
      </w:r>
      <w:r w:rsidRPr="009D4B3E">
        <w:rPr>
          <w:rFonts w:ascii="Gill Sans MT" w:hAnsi="Gill Sans MT"/>
        </w:rPr>
        <w:t>conversion, reliability and maximum</w:t>
      </w:r>
      <w:r>
        <w:rPr>
          <w:rFonts w:ascii="Gill Sans MT" w:hAnsi="Gill Sans MT"/>
        </w:rPr>
        <w:t xml:space="preserve"> </w:t>
      </w:r>
      <w:r w:rsidRPr="009D4B3E">
        <w:rPr>
          <w:rFonts w:ascii="Gill Sans MT" w:hAnsi="Gill Sans MT"/>
        </w:rPr>
        <w:t>SPL</w:t>
      </w:r>
      <w:r>
        <w:rPr>
          <w:rFonts w:ascii="Gill Sans MT" w:hAnsi="Gill Sans MT"/>
        </w:rPr>
        <w:t xml:space="preserve">. </w:t>
      </w:r>
      <w:r w:rsidRPr="00DD6E3A">
        <w:rPr>
          <w:rFonts w:ascii="Gill Sans MT" w:hAnsi="Gill Sans MT"/>
        </w:rPr>
        <w:t xml:space="preserve">Generating linear movement with parallel moving magnets, </w:t>
      </w:r>
      <w:r>
        <w:rPr>
          <w:rFonts w:ascii="Gill Sans MT" w:hAnsi="Gill Sans MT"/>
        </w:rPr>
        <w:t>M-</w:t>
      </w:r>
      <w:r w:rsidR="00FD6848">
        <w:rPr>
          <w:rFonts w:ascii="Gill Sans MT" w:hAnsi="Gill Sans MT"/>
        </w:rPr>
        <w:t>F</w:t>
      </w:r>
      <w:r>
        <w:rPr>
          <w:rFonts w:ascii="Gill Sans MT" w:hAnsi="Gill Sans MT"/>
        </w:rPr>
        <w:t xml:space="preserve">orce </w:t>
      </w:r>
      <w:r w:rsidRPr="00DD6E3A">
        <w:rPr>
          <w:rFonts w:ascii="Gill Sans MT" w:hAnsi="Gill Sans MT"/>
        </w:rPr>
        <w:t>transcend</w:t>
      </w:r>
      <w:r>
        <w:rPr>
          <w:rFonts w:ascii="Gill Sans MT" w:hAnsi="Gill Sans MT"/>
        </w:rPr>
        <w:t>s</w:t>
      </w:r>
      <w:r w:rsidRPr="00DD6E3A">
        <w:rPr>
          <w:rFonts w:ascii="Gill Sans MT" w:hAnsi="Gill Sans MT"/>
        </w:rPr>
        <w:t xml:space="preserve"> the possibilities available from </w:t>
      </w:r>
      <w:r>
        <w:rPr>
          <w:rFonts w:ascii="Gill Sans MT" w:hAnsi="Gill Sans MT"/>
        </w:rPr>
        <w:t xml:space="preserve">the limited power and loads of </w:t>
      </w:r>
      <w:r w:rsidRPr="00DD6E3A">
        <w:rPr>
          <w:rFonts w:ascii="Gill Sans MT" w:hAnsi="Gill Sans MT"/>
        </w:rPr>
        <w:t xml:space="preserve">traditional moving coils. </w:t>
      </w:r>
    </w:p>
    <w:p w14:paraId="7966CADF" w14:textId="77777777" w:rsidR="003B7DB6" w:rsidRDefault="003B7DB6" w:rsidP="003B7DB6">
      <w:pPr>
        <w:spacing w:after="0"/>
        <w:rPr>
          <w:rFonts w:ascii="Gill Sans MT" w:hAnsi="Gill Sans MT"/>
        </w:rPr>
      </w:pPr>
    </w:p>
    <w:p w14:paraId="5F3BF0BD" w14:textId="53ADF5DC" w:rsidR="006C5DE2" w:rsidRDefault="006C5DE2" w:rsidP="006C5DE2">
      <w:pPr>
        <w:spacing w:after="0"/>
        <w:rPr>
          <w:rFonts w:ascii="Gill Sans MT" w:hAnsi="Gill Sans MT"/>
        </w:rPr>
      </w:pPr>
      <w:r w:rsidRPr="00DD6E3A">
        <w:rPr>
          <w:rFonts w:ascii="Gill Sans MT" w:hAnsi="Gill Sans MT"/>
        </w:rPr>
        <w:t>Visitors</w:t>
      </w:r>
      <w:r>
        <w:rPr>
          <w:rFonts w:ascii="Gill Sans MT" w:hAnsi="Gill Sans MT"/>
        </w:rPr>
        <w:t xml:space="preserve"> will appreciate the developments to M-Force 301P01 which is </w:t>
      </w:r>
      <w:r w:rsidRPr="00B97A92">
        <w:rPr>
          <w:rFonts w:ascii="Gill Sans MT" w:hAnsi="Gill Sans MT"/>
        </w:rPr>
        <w:t xml:space="preserve">engineered in a robust, factory assembled package, to simplify implementation. The motor is matched to the finest of tolerances to a purpose-built diaphragm, through a newly designed coupling and a lightweight chassis, </w:t>
      </w:r>
      <w:r w:rsidR="00D80F1B">
        <w:rPr>
          <w:rFonts w:ascii="Gill Sans MT" w:hAnsi="Gill Sans MT"/>
        </w:rPr>
        <w:t>thus</w:t>
      </w:r>
      <w:r w:rsidRPr="00B97A92">
        <w:rPr>
          <w:rFonts w:ascii="Gill Sans MT" w:hAnsi="Gill Sans MT"/>
        </w:rPr>
        <w:t xml:space="preserve"> also improv</w:t>
      </w:r>
      <w:r w:rsidR="00D80F1B">
        <w:rPr>
          <w:rFonts w:ascii="Gill Sans MT" w:hAnsi="Gill Sans MT"/>
        </w:rPr>
        <w:t>ing</w:t>
      </w:r>
      <w:r w:rsidRPr="00B97A92">
        <w:rPr>
          <w:rFonts w:ascii="Gill Sans MT" w:hAnsi="Gill Sans MT"/>
        </w:rPr>
        <w:t xml:space="preserve"> thermal dissipation. </w:t>
      </w:r>
      <w:r>
        <w:rPr>
          <w:rFonts w:ascii="Gill Sans MT" w:hAnsi="Gill Sans MT"/>
        </w:rPr>
        <w:t>The need for an external spring has also been fully negated as m</w:t>
      </w:r>
      <w:r w:rsidRPr="00DD6E3A">
        <w:rPr>
          <w:rFonts w:ascii="Gill Sans MT" w:hAnsi="Gill Sans MT"/>
        </w:rPr>
        <w:t>agnetic spring action from linear movement</w:t>
      </w:r>
      <w:r>
        <w:rPr>
          <w:rFonts w:ascii="Gill Sans MT" w:hAnsi="Gill Sans MT"/>
        </w:rPr>
        <w:t xml:space="preserve"> is</w:t>
      </w:r>
      <w:r w:rsidRPr="00DD6E3A">
        <w:rPr>
          <w:rFonts w:ascii="Gill Sans MT" w:hAnsi="Gill Sans MT"/>
        </w:rPr>
        <w:t xml:space="preserve"> delivered by motor and magnets alone</w:t>
      </w:r>
      <w:r>
        <w:rPr>
          <w:rFonts w:ascii="Gill Sans MT" w:hAnsi="Gill Sans MT"/>
        </w:rPr>
        <w:t xml:space="preserve">. </w:t>
      </w:r>
    </w:p>
    <w:p w14:paraId="4193332C" w14:textId="77777777" w:rsidR="00D944EE" w:rsidRDefault="00D944EE" w:rsidP="00D944EE">
      <w:pPr>
        <w:spacing w:after="0"/>
        <w:rPr>
          <w:rFonts w:ascii="Gill Sans MT" w:hAnsi="Gill Sans MT"/>
        </w:rPr>
      </w:pPr>
    </w:p>
    <w:p w14:paraId="7E5496A9" w14:textId="77777777" w:rsidR="00D944EE" w:rsidRDefault="00D944EE" w:rsidP="00D944EE">
      <w:pPr>
        <w:spacing w:after="0"/>
        <w:rPr>
          <w:rFonts w:ascii="Gill Sans MT" w:hAnsi="Gill Sans MT"/>
        </w:rPr>
      </w:pPr>
      <w:r w:rsidRPr="008908AB">
        <w:rPr>
          <w:rFonts w:ascii="Gill Sans MT" w:hAnsi="Gill Sans MT"/>
        </w:rPr>
        <w:t xml:space="preserve">As Claudio </w:t>
      </w:r>
      <w:proofErr w:type="spellStart"/>
      <w:r w:rsidRPr="008908AB">
        <w:rPr>
          <w:rFonts w:ascii="Gill Sans MT" w:hAnsi="Gill Sans MT"/>
        </w:rPr>
        <w:t>Lastrucci</w:t>
      </w:r>
      <w:proofErr w:type="spellEnd"/>
      <w:r w:rsidRPr="008908AB">
        <w:rPr>
          <w:rFonts w:ascii="Gill Sans MT" w:hAnsi="Gill Sans MT"/>
        </w:rPr>
        <w:t xml:space="preserve">, Powersoft’s R&amp;D Director, states “I’ve always considered power amplification, signal processing, and transducer design in loudspeaker to be one single entity in the pursuit of performance. There’s no division between one domain and another because this would limit the evolution of the products to small changes that don’t add up.” </w:t>
      </w:r>
    </w:p>
    <w:p w14:paraId="35810CA5" w14:textId="77777777" w:rsidR="00D944EE" w:rsidRDefault="00D944EE" w:rsidP="00D944EE">
      <w:pPr>
        <w:spacing w:after="0"/>
        <w:rPr>
          <w:rFonts w:ascii="Gill Sans MT" w:hAnsi="Gill Sans MT"/>
        </w:rPr>
      </w:pPr>
    </w:p>
    <w:p w14:paraId="2B19ADC1" w14:textId="6681C523" w:rsidR="00D944EE" w:rsidRDefault="00D80F1B" w:rsidP="00D944EE">
      <w:pPr>
        <w:spacing w:after="0"/>
        <w:rPr>
          <w:rFonts w:ascii="Gill Sans MT" w:hAnsi="Gill Sans MT"/>
        </w:rPr>
      </w:pPr>
      <w:r>
        <w:rPr>
          <w:rFonts w:ascii="Gill Sans MT" w:hAnsi="Gill Sans MT"/>
        </w:rPr>
        <w:t>W</w:t>
      </w:r>
      <w:r w:rsidR="00D944EE" w:rsidRPr="00CB708D">
        <w:rPr>
          <w:rFonts w:ascii="Gill Sans MT" w:hAnsi="Gill Sans MT"/>
        </w:rPr>
        <w:t>ith over 20 years of experience in sound amplification</w:t>
      </w:r>
      <w:r>
        <w:rPr>
          <w:rFonts w:ascii="Gill Sans MT" w:hAnsi="Gill Sans MT"/>
        </w:rPr>
        <w:t xml:space="preserve"> and pro-audio developments,</w:t>
      </w:r>
      <w:r w:rsidR="00D944EE">
        <w:rPr>
          <w:rFonts w:ascii="Gill Sans MT" w:hAnsi="Gill Sans MT"/>
        </w:rPr>
        <w:t xml:space="preserve"> </w:t>
      </w:r>
      <w:r w:rsidR="00D944EE" w:rsidRPr="002C36A2">
        <w:rPr>
          <w:rFonts w:ascii="Gill Sans MT" w:hAnsi="Gill Sans MT"/>
        </w:rPr>
        <w:t xml:space="preserve">Powersoft </w:t>
      </w:r>
      <w:r w:rsidR="00D944EE">
        <w:rPr>
          <w:rFonts w:ascii="Gill Sans MT" w:hAnsi="Gill Sans MT"/>
        </w:rPr>
        <w:t xml:space="preserve">understands </w:t>
      </w:r>
      <w:r w:rsidR="00D944EE" w:rsidRPr="002C36A2">
        <w:rPr>
          <w:rFonts w:ascii="Gill Sans MT" w:hAnsi="Gill Sans MT"/>
        </w:rPr>
        <w:t xml:space="preserve">the importance of </w:t>
      </w:r>
      <w:r>
        <w:rPr>
          <w:rFonts w:ascii="Gill Sans MT" w:hAnsi="Gill Sans MT"/>
        </w:rPr>
        <w:t>making technology available to i</w:t>
      </w:r>
      <w:r w:rsidR="00D944EE" w:rsidRPr="002C36A2">
        <w:rPr>
          <w:rFonts w:ascii="Gill Sans MT" w:hAnsi="Gill Sans MT"/>
        </w:rPr>
        <w:t>ts OEM partners</w:t>
      </w:r>
      <w:r>
        <w:rPr>
          <w:rFonts w:ascii="Gill Sans MT" w:hAnsi="Gill Sans MT"/>
        </w:rPr>
        <w:t>, while providing</w:t>
      </w:r>
      <w:r w:rsidR="00D944EE" w:rsidRPr="002C36A2">
        <w:rPr>
          <w:rFonts w:ascii="Gill Sans MT" w:hAnsi="Gill Sans MT"/>
        </w:rPr>
        <w:t xml:space="preserve"> a strong support right from the design phase, to help maximi</w:t>
      </w:r>
      <w:r w:rsidR="00D944EE">
        <w:rPr>
          <w:rFonts w:ascii="Gill Sans MT" w:hAnsi="Gill Sans MT"/>
        </w:rPr>
        <w:t>se</w:t>
      </w:r>
      <w:r w:rsidR="00D944EE" w:rsidRPr="002C36A2">
        <w:rPr>
          <w:rFonts w:ascii="Gill Sans MT" w:hAnsi="Gill Sans MT"/>
        </w:rPr>
        <w:t xml:space="preserve"> performance and reliability.</w:t>
      </w:r>
      <w:r w:rsidR="00D944EE">
        <w:rPr>
          <w:rFonts w:ascii="Gill Sans MT" w:hAnsi="Gill Sans MT"/>
        </w:rPr>
        <w:t xml:space="preserve"> </w:t>
      </w:r>
      <w:r>
        <w:rPr>
          <w:rFonts w:ascii="Gill Sans MT" w:hAnsi="Gill Sans MT"/>
        </w:rPr>
        <w:t>E</w:t>
      </w:r>
      <w:r w:rsidR="00D944EE" w:rsidRPr="002C36A2">
        <w:rPr>
          <w:rFonts w:ascii="Gill Sans MT" w:hAnsi="Gill Sans MT"/>
        </w:rPr>
        <w:t xml:space="preserve">lectronics </w:t>
      </w:r>
      <w:r>
        <w:rPr>
          <w:rFonts w:ascii="Gill Sans MT" w:hAnsi="Gill Sans MT"/>
        </w:rPr>
        <w:t>being</w:t>
      </w:r>
      <w:r w:rsidR="00D944EE" w:rsidRPr="002C36A2">
        <w:rPr>
          <w:rFonts w:ascii="Gill Sans MT" w:hAnsi="Gill Sans MT"/>
        </w:rPr>
        <w:t xml:space="preserve"> the heart of any active system</w:t>
      </w:r>
      <w:r>
        <w:rPr>
          <w:rFonts w:ascii="Gill Sans MT" w:hAnsi="Gill Sans MT"/>
        </w:rPr>
        <w:t>,</w:t>
      </w:r>
      <w:r w:rsidR="00D944EE" w:rsidRPr="002C36A2">
        <w:rPr>
          <w:rFonts w:ascii="Gill Sans MT" w:hAnsi="Gill Sans MT"/>
        </w:rPr>
        <w:t xml:space="preserve"> </w:t>
      </w:r>
      <w:r>
        <w:rPr>
          <w:rFonts w:ascii="Gill Sans MT" w:hAnsi="Gill Sans MT"/>
        </w:rPr>
        <w:t xml:space="preserve">good </w:t>
      </w:r>
      <w:r w:rsidR="00D944EE" w:rsidRPr="002C36A2">
        <w:rPr>
          <w:rFonts w:ascii="Gill Sans MT" w:hAnsi="Gill Sans MT"/>
        </w:rPr>
        <w:t xml:space="preserve">integration makes the difference between a good and a great end product. </w:t>
      </w:r>
    </w:p>
    <w:p w14:paraId="07141B24" w14:textId="77777777" w:rsidR="00D944EE" w:rsidRDefault="00D944EE" w:rsidP="00D944EE">
      <w:pPr>
        <w:spacing w:after="0"/>
        <w:rPr>
          <w:rFonts w:ascii="Gill Sans MT" w:hAnsi="Gill Sans MT"/>
        </w:rPr>
      </w:pPr>
    </w:p>
    <w:p w14:paraId="7843497E" w14:textId="510A3DEE" w:rsidR="003B7DB6" w:rsidRDefault="004F27F9" w:rsidP="003B7DB6">
      <w:pPr>
        <w:spacing w:after="0"/>
        <w:rPr>
          <w:rFonts w:ascii="Gill Sans MT" w:hAnsi="Gill Sans MT"/>
        </w:rPr>
      </w:pPr>
      <w:r>
        <w:rPr>
          <w:rFonts w:ascii="Gill Sans MT" w:hAnsi="Gill Sans MT"/>
        </w:rPr>
        <w:t xml:space="preserve">M-Force is configurable as a full system, comprised of </w:t>
      </w:r>
      <w:r w:rsidR="003B7DB6">
        <w:rPr>
          <w:rFonts w:ascii="Gill Sans MT" w:hAnsi="Gill Sans MT"/>
        </w:rPr>
        <w:t xml:space="preserve">M-Drive which fully exploits </w:t>
      </w:r>
      <w:r w:rsidR="003B7DB6" w:rsidRPr="008908AB">
        <w:rPr>
          <w:rFonts w:ascii="Gill Sans MT" w:hAnsi="Gill Sans MT"/>
        </w:rPr>
        <w:t xml:space="preserve">the potential </w:t>
      </w:r>
      <w:r w:rsidR="003B7DB6">
        <w:rPr>
          <w:rFonts w:ascii="Gill Sans MT" w:hAnsi="Gill Sans MT"/>
        </w:rPr>
        <w:t xml:space="preserve">of </w:t>
      </w:r>
      <w:r w:rsidR="003B7DB6" w:rsidRPr="008908AB">
        <w:rPr>
          <w:rFonts w:ascii="Gill Sans MT" w:hAnsi="Gill Sans MT"/>
        </w:rPr>
        <w:t>M-force to squeeze all of the available power granted by switching mode amplifiers</w:t>
      </w:r>
      <w:r w:rsidR="003B7DB6">
        <w:rPr>
          <w:rFonts w:ascii="Gill Sans MT" w:hAnsi="Gill Sans MT"/>
        </w:rPr>
        <w:t xml:space="preserve">. </w:t>
      </w:r>
      <w:r w:rsidR="003B7DB6" w:rsidRPr="008908AB">
        <w:rPr>
          <w:rFonts w:ascii="Gill Sans MT" w:hAnsi="Gill Sans MT"/>
        </w:rPr>
        <w:t>The most powerful amp module ever built, M-Drive is uniquely conceived to drive reactive loads. M-Drive can be equipped with any Powersoft or third-party DSP solution, and integrates Differential Pressure Control Sensor technology (DPC) used in both IPAL and M-Force systems.</w:t>
      </w:r>
    </w:p>
    <w:p w14:paraId="4D9F3C35" w14:textId="77777777" w:rsidR="006C5DE2" w:rsidRDefault="006C5DE2" w:rsidP="003B7DB6">
      <w:pPr>
        <w:spacing w:after="0"/>
        <w:rPr>
          <w:rFonts w:ascii="Gill Sans MT" w:hAnsi="Gill Sans MT"/>
        </w:rPr>
      </w:pPr>
    </w:p>
    <w:p w14:paraId="48676F71" w14:textId="66CD106B" w:rsidR="003B7DB6" w:rsidRDefault="003B7DB6" w:rsidP="003B7DB6">
      <w:pPr>
        <w:spacing w:after="0"/>
        <w:rPr>
          <w:rFonts w:ascii="Gill Sans MT" w:hAnsi="Gill Sans MT"/>
        </w:rPr>
      </w:pPr>
      <w:r>
        <w:rPr>
          <w:rFonts w:ascii="Gill Sans MT" w:hAnsi="Gill Sans MT"/>
        </w:rPr>
        <w:t xml:space="preserve">Powersoft’s patented DPC </w:t>
      </w:r>
      <w:r w:rsidRPr="008908AB">
        <w:rPr>
          <w:rFonts w:ascii="Gill Sans MT" w:hAnsi="Gill Sans MT"/>
        </w:rPr>
        <w:t>allow</w:t>
      </w:r>
      <w:r>
        <w:rPr>
          <w:rFonts w:ascii="Gill Sans MT" w:hAnsi="Gill Sans MT"/>
        </w:rPr>
        <w:t>s</w:t>
      </w:r>
      <w:r w:rsidRPr="008908AB">
        <w:rPr>
          <w:rFonts w:ascii="Gill Sans MT" w:hAnsi="Gill Sans MT"/>
        </w:rPr>
        <w:t xml:space="preserve"> a differential pressure signal, acoustically obtained from the two sides of the moving loudspeaker membrane, to be fed to the amplifier just as any other electrical feedback signal</w:t>
      </w:r>
      <w:r>
        <w:rPr>
          <w:rFonts w:ascii="Gill Sans MT" w:hAnsi="Gill Sans MT"/>
        </w:rPr>
        <w:t xml:space="preserve">, thus overcoming </w:t>
      </w:r>
      <w:r w:rsidRPr="008908AB">
        <w:rPr>
          <w:rFonts w:ascii="Gill Sans MT" w:hAnsi="Gill Sans MT"/>
        </w:rPr>
        <w:t>one of the greatest limitations to the achievement of outstanding acoustical performance.</w:t>
      </w:r>
      <w:r>
        <w:rPr>
          <w:rFonts w:ascii="Gill Sans MT" w:hAnsi="Gill Sans MT"/>
        </w:rPr>
        <w:t xml:space="preserve"> In turn, Powersoft’s Zero Latency DSP provides an innovative architecture </w:t>
      </w:r>
      <w:r w:rsidR="00D80F1B">
        <w:rPr>
          <w:rFonts w:ascii="Gill Sans MT" w:hAnsi="Gill Sans MT"/>
        </w:rPr>
        <w:t xml:space="preserve">that ensures </w:t>
      </w:r>
      <w:proofErr w:type="gramStart"/>
      <w:r w:rsidR="00D80F1B">
        <w:rPr>
          <w:rFonts w:ascii="Gill Sans MT" w:hAnsi="Gill Sans MT"/>
        </w:rPr>
        <w:t>an astonishing</w:t>
      </w:r>
      <w:proofErr w:type="gramEnd"/>
      <w:r w:rsidR="00D80F1B">
        <w:rPr>
          <w:rFonts w:ascii="Gill Sans MT" w:hAnsi="Gill Sans MT"/>
        </w:rPr>
        <w:t xml:space="preserve"> 10</w:t>
      </w:r>
      <w:r w:rsidRPr="00443F8F">
        <w:rPr>
          <w:rFonts w:ascii="Calibri" w:hAnsi="Calibri" w:cs="Calibri"/>
        </w:rPr>
        <w:t>μ</w:t>
      </w:r>
      <w:r w:rsidRPr="00443F8F">
        <w:rPr>
          <w:rFonts w:ascii="Gill Sans MT" w:hAnsi="Gill Sans MT"/>
        </w:rPr>
        <w:t>s latency on the critical feedback paths allows analog</w:t>
      </w:r>
      <w:r>
        <w:rPr>
          <w:rFonts w:ascii="Gill Sans MT" w:hAnsi="Gill Sans MT"/>
        </w:rPr>
        <w:t>ue</w:t>
      </w:r>
      <w:r w:rsidRPr="00443F8F">
        <w:rPr>
          <w:rFonts w:ascii="Gill Sans MT" w:hAnsi="Gill Sans MT"/>
        </w:rPr>
        <w:t xml:space="preserve"> type feedback approach with the flexibility of a DSP core</w:t>
      </w:r>
      <w:r>
        <w:rPr>
          <w:rFonts w:ascii="Gill Sans MT" w:hAnsi="Gill Sans MT"/>
        </w:rPr>
        <w:t xml:space="preserve">. </w:t>
      </w:r>
    </w:p>
    <w:p w14:paraId="7404C92C" w14:textId="77777777" w:rsidR="006C5DE2" w:rsidRDefault="006C5DE2" w:rsidP="006C5DE2">
      <w:pPr>
        <w:spacing w:after="0"/>
        <w:rPr>
          <w:rFonts w:ascii="Gill Sans MT" w:hAnsi="Gill Sans MT"/>
        </w:rPr>
      </w:pPr>
    </w:p>
    <w:p w14:paraId="0888941F" w14:textId="4CDB0112" w:rsidR="006C5DE2" w:rsidRDefault="006C5DE2" w:rsidP="006C5DE2">
      <w:pPr>
        <w:spacing w:after="0"/>
        <w:rPr>
          <w:rFonts w:ascii="Gill Sans MT" w:hAnsi="Gill Sans MT"/>
        </w:rPr>
      </w:pPr>
      <w:r w:rsidRPr="007C0ADA">
        <w:rPr>
          <w:rFonts w:ascii="Gill Sans MT" w:hAnsi="Gill Sans MT"/>
        </w:rPr>
        <w:t>Each element of the M-Force system, indeed every OEM product</w:t>
      </w:r>
      <w:r w:rsidR="00D80F1B">
        <w:rPr>
          <w:rFonts w:ascii="Gill Sans MT" w:hAnsi="Gill Sans MT"/>
        </w:rPr>
        <w:t xml:space="preserve"> from Powersoft</w:t>
      </w:r>
      <w:r w:rsidRPr="007C0ADA">
        <w:rPr>
          <w:rFonts w:ascii="Gill Sans MT" w:hAnsi="Gill Sans MT"/>
        </w:rPr>
        <w:t>, is configurable with Armonía ProManager, Powersoft’s dedicated software tool. With Armonía Pro Manager, OEM manufacturers can initialize the system so that it shows proprietary brand information in Armonía, including series and model name, image and the serial number of the product.</w:t>
      </w:r>
    </w:p>
    <w:p w14:paraId="7AA71D7C" w14:textId="77777777" w:rsidR="006C5DE2" w:rsidRDefault="006C5DE2" w:rsidP="006C5DE2">
      <w:pPr>
        <w:spacing w:after="0"/>
        <w:rPr>
          <w:rFonts w:ascii="Gill Sans MT" w:hAnsi="Gill Sans MT"/>
        </w:rPr>
      </w:pPr>
    </w:p>
    <w:p w14:paraId="30176429" w14:textId="1A1D3DA6" w:rsidR="00DD6E3A" w:rsidRDefault="00F15CA9" w:rsidP="00DD6E3A">
      <w:pPr>
        <w:spacing w:after="0"/>
        <w:rPr>
          <w:rFonts w:ascii="Gill Sans MT" w:hAnsi="Gill Sans MT"/>
        </w:rPr>
      </w:pPr>
      <w:r>
        <w:rPr>
          <w:rFonts w:ascii="Gill Sans MT" w:hAnsi="Gill Sans MT"/>
        </w:rPr>
        <w:t xml:space="preserve">The unmatched power versatility and simplicity of </w:t>
      </w:r>
      <w:r w:rsidR="00897A41">
        <w:rPr>
          <w:rFonts w:ascii="Gill Sans MT" w:hAnsi="Gill Sans MT"/>
        </w:rPr>
        <w:t xml:space="preserve">Powersoft’s robust OEM technology </w:t>
      </w:r>
      <w:r w:rsidR="00D80F1B">
        <w:rPr>
          <w:rFonts w:ascii="Gill Sans MT" w:hAnsi="Gill Sans MT"/>
        </w:rPr>
        <w:t>has already been</w:t>
      </w:r>
      <w:r w:rsidR="00897A41">
        <w:rPr>
          <w:rFonts w:ascii="Gill Sans MT" w:hAnsi="Gill Sans MT"/>
        </w:rPr>
        <w:t xml:space="preserve"> e</w:t>
      </w:r>
      <w:r w:rsidR="00DD6E3A" w:rsidRPr="00DD6E3A">
        <w:rPr>
          <w:rFonts w:ascii="Gill Sans MT" w:hAnsi="Gill Sans MT"/>
        </w:rPr>
        <w:t xml:space="preserve">mbraced by many leading </w:t>
      </w:r>
      <w:r w:rsidR="00D80F1B">
        <w:rPr>
          <w:rFonts w:ascii="Gill Sans MT" w:hAnsi="Gill Sans MT"/>
        </w:rPr>
        <w:t xml:space="preserve">loudspeaker </w:t>
      </w:r>
      <w:r w:rsidR="00DD6E3A" w:rsidRPr="00DD6E3A">
        <w:rPr>
          <w:rFonts w:ascii="Gill Sans MT" w:hAnsi="Gill Sans MT"/>
        </w:rPr>
        <w:t>brands</w:t>
      </w:r>
      <w:r w:rsidR="00897A41">
        <w:rPr>
          <w:rFonts w:ascii="Gill Sans MT" w:hAnsi="Gill Sans MT"/>
        </w:rPr>
        <w:t>.</w:t>
      </w:r>
      <w:r w:rsidR="00DD6E3A" w:rsidRPr="00DD6E3A">
        <w:rPr>
          <w:rFonts w:ascii="Gill Sans MT" w:hAnsi="Gill Sans MT"/>
        </w:rPr>
        <w:t xml:space="preserve"> M-Force </w:t>
      </w:r>
      <w:r w:rsidR="00D80F1B">
        <w:rPr>
          <w:rFonts w:ascii="Gill Sans MT" w:hAnsi="Gill Sans MT"/>
        </w:rPr>
        <w:t>is at the heart of major applications, including t</w:t>
      </w:r>
      <w:r w:rsidR="00464617">
        <w:rPr>
          <w:rFonts w:ascii="Gill Sans MT" w:hAnsi="Gill Sans MT"/>
        </w:rPr>
        <w:t xml:space="preserve">he world’s largest sub installation </w:t>
      </w:r>
      <w:r w:rsidR="00D80F1B">
        <w:rPr>
          <w:rFonts w:ascii="Gill Sans MT" w:hAnsi="Gill Sans MT"/>
        </w:rPr>
        <w:t xml:space="preserve">at the </w:t>
      </w:r>
      <w:r w:rsidR="008F37D1">
        <w:rPr>
          <w:rFonts w:ascii="Gill Sans MT" w:hAnsi="Gill Sans MT"/>
        </w:rPr>
        <w:t>Avalon</w:t>
      </w:r>
      <w:r w:rsidR="00D80F1B">
        <w:rPr>
          <w:rFonts w:ascii="Gill Sans MT" w:hAnsi="Gill Sans MT"/>
        </w:rPr>
        <w:t xml:space="preserve"> nightclub (Los Angeles, USA)</w:t>
      </w:r>
      <w:r w:rsidR="008F37D1">
        <w:rPr>
          <w:rFonts w:ascii="Gill Sans MT" w:hAnsi="Gill Sans MT"/>
        </w:rPr>
        <w:t xml:space="preserve">, </w:t>
      </w:r>
      <w:r w:rsidR="00D80F1B">
        <w:rPr>
          <w:rFonts w:ascii="Gill Sans MT" w:hAnsi="Gill Sans MT"/>
        </w:rPr>
        <w:t xml:space="preserve">and has been instrumental to a number of </w:t>
      </w:r>
      <w:r w:rsidR="00DD6E3A" w:rsidRPr="00DD6E3A">
        <w:rPr>
          <w:rFonts w:ascii="Gill Sans MT" w:hAnsi="Gill Sans MT"/>
        </w:rPr>
        <w:t>concerts</w:t>
      </w:r>
      <w:r w:rsidR="00CF6536">
        <w:rPr>
          <w:rFonts w:ascii="Gill Sans MT" w:hAnsi="Gill Sans MT"/>
        </w:rPr>
        <w:t xml:space="preserve"> and tours</w:t>
      </w:r>
      <w:r w:rsidR="00151B9B">
        <w:rPr>
          <w:rFonts w:ascii="Gill Sans MT" w:hAnsi="Gill Sans MT"/>
        </w:rPr>
        <w:t xml:space="preserve"> (</w:t>
      </w:r>
      <w:r w:rsidR="00CF6536">
        <w:rPr>
          <w:rFonts w:ascii="Gill Sans MT" w:hAnsi="Gill Sans MT"/>
        </w:rPr>
        <w:t>Red Hot Chili Peppers</w:t>
      </w:r>
      <w:r w:rsidR="00151B9B">
        <w:rPr>
          <w:rFonts w:ascii="Gill Sans MT" w:hAnsi="Gill Sans MT"/>
        </w:rPr>
        <w:t>,</w:t>
      </w:r>
      <w:r w:rsidR="00DD6E3A" w:rsidRPr="00DD6E3A">
        <w:rPr>
          <w:rFonts w:ascii="Gill Sans MT" w:hAnsi="Gill Sans MT"/>
        </w:rPr>
        <w:t xml:space="preserve"> </w:t>
      </w:r>
      <w:proofErr w:type="spellStart"/>
      <w:r w:rsidR="00DD6E3A" w:rsidRPr="00DD6E3A">
        <w:rPr>
          <w:rFonts w:ascii="Gill Sans MT" w:hAnsi="Gill Sans MT"/>
        </w:rPr>
        <w:t>Cap</w:t>
      </w:r>
      <w:r w:rsidR="00CF6536">
        <w:rPr>
          <w:rFonts w:ascii="Gill Sans MT" w:hAnsi="Gill Sans MT"/>
        </w:rPr>
        <w:t>a</w:t>
      </w:r>
      <w:r w:rsidR="00DD6E3A" w:rsidRPr="00DD6E3A">
        <w:rPr>
          <w:rFonts w:ascii="Gill Sans MT" w:hAnsi="Gill Sans MT"/>
        </w:rPr>
        <w:t>rezza</w:t>
      </w:r>
      <w:proofErr w:type="spellEnd"/>
      <w:r w:rsidR="00151B9B">
        <w:rPr>
          <w:rFonts w:ascii="Gill Sans MT" w:hAnsi="Gill Sans MT"/>
        </w:rPr>
        <w:t>), music festivals (</w:t>
      </w:r>
      <w:r w:rsidR="00DD6E3A" w:rsidRPr="00DD6E3A">
        <w:rPr>
          <w:rFonts w:ascii="Gill Sans MT" w:hAnsi="Gill Sans MT"/>
        </w:rPr>
        <w:t xml:space="preserve">Ultra Miami, </w:t>
      </w:r>
      <w:proofErr w:type="spellStart"/>
      <w:r w:rsidR="00DD6E3A" w:rsidRPr="00DD6E3A">
        <w:rPr>
          <w:rFonts w:ascii="Gill Sans MT" w:hAnsi="Gill Sans MT"/>
        </w:rPr>
        <w:t>Raumarock</w:t>
      </w:r>
      <w:proofErr w:type="spellEnd"/>
      <w:r w:rsidR="00DD6E3A" w:rsidRPr="00DD6E3A">
        <w:rPr>
          <w:rFonts w:ascii="Gill Sans MT" w:hAnsi="Gill Sans MT"/>
        </w:rPr>
        <w:t>, Helsinki Pride</w:t>
      </w:r>
      <w:r w:rsidR="00151B9B">
        <w:rPr>
          <w:rFonts w:ascii="Gill Sans MT" w:hAnsi="Gill Sans MT"/>
        </w:rPr>
        <w:t xml:space="preserve">), as well as global events such as the </w:t>
      </w:r>
      <w:r w:rsidR="00DD6E3A" w:rsidRPr="00DD6E3A">
        <w:rPr>
          <w:rFonts w:ascii="Gill Sans MT" w:hAnsi="Gill Sans MT"/>
        </w:rPr>
        <w:t>Super</w:t>
      </w:r>
      <w:r w:rsidR="00CF6536">
        <w:rPr>
          <w:rFonts w:ascii="Gill Sans MT" w:hAnsi="Gill Sans MT"/>
        </w:rPr>
        <w:t xml:space="preserve"> B</w:t>
      </w:r>
      <w:r w:rsidR="00DD6E3A" w:rsidRPr="00DD6E3A">
        <w:rPr>
          <w:rFonts w:ascii="Gill Sans MT" w:hAnsi="Gill Sans MT"/>
        </w:rPr>
        <w:t>owl and the Grammy Awards</w:t>
      </w:r>
      <w:r w:rsidR="00151B9B">
        <w:rPr>
          <w:rFonts w:ascii="Gill Sans MT" w:hAnsi="Gill Sans MT"/>
        </w:rPr>
        <w:t xml:space="preserve">. Its versatility is such that it is </w:t>
      </w:r>
      <w:r w:rsidR="006E6495">
        <w:rPr>
          <w:rFonts w:ascii="Gill Sans MT" w:hAnsi="Gill Sans MT"/>
        </w:rPr>
        <w:t xml:space="preserve">also used in cinema </w:t>
      </w:r>
      <w:r w:rsidR="00151B9B">
        <w:rPr>
          <w:rFonts w:ascii="Gill Sans MT" w:hAnsi="Gill Sans MT"/>
        </w:rPr>
        <w:t xml:space="preserve">applications while in Iceland, M-Force </w:t>
      </w:r>
      <w:r w:rsidR="00DD6E3A" w:rsidRPr="00DD6E3A">
        <w:rPr>
          <w:rFonts w:ascii="Gill Sans MT" w:hAnsi="Gill Sans MT"/>
        </w:rPr>
        <w:t>recreates earthquake movements in the LAVA Centre</w:t>
      </w:r>
      <w:r w:rsidR="00274EF9">
        <w:rPr>
          <w:rFonts w:ascii="Gill Sans MT" w:hAnsi="Gill Sans MT"/>
        </w:rPr>
        <w:t>.</w:t>
      </w:r>
      <w:r w:rsidR="009C56BD">
        <w:rPr>
          <w:rFonts w:ascii="Gill Sans MT" w:hAnsi="Gill Sans MT"/>
        </w:rPr>
        <w:t xml:space="preserve"> </w:t>
      </w:r>
    </w:p>
    <w:p w14:paraId="73E739E8" w14:textId="08A57B6F" w:rsidR="00176FC2" w:rsidRDefault="00176FC2" w:rsidP="00DD6E3A">
      <w:pPr>
        <w:spacing w:after="0"/>
        <w:rPr>
          <w:rFonts w:ascii="Gill Sans MT" w:hAnsi="Gill Sans MT"/>
        </w:rPr>
      </w:pPr>
    </w:p>
    <w:p w14:paraId="69F765FF" w14:textId="6ED2BAD4" w:rsidR="00FF1442" w:rsidRDefault="00DD6E3A" w:rsidP="00DD6E3A">
      <w:pPr>
        <w:spacing w:after="0"/>
        <w:rPr>
          <w:rStyle w:val="usercontent"/>
          <w:rFonts w:ascii="Gill Sans MT" w:eastAsia="Times New Roman" w:hAnsi="Gill Sans MT" w:cs="Arial"/>
          <w:b/>
          <w:szCs w:val="24"/>
        </w:rPr>
      </w:pPr>
      <w:r w:rsidRPr="00DD6E3A">
        <w:rPr>
          <w:rFonts w:ascii="Gill Sans MT" w:hAnsi="Gill Sans MT"/>
        </w:rPr>
        <w:t>Switching mode amplification is still a relatively untapped source of unexploited potentials. The new features designed into Powersoft’s M-Force make it a must-</w:t>
      </w:r>
      <w:r w:rsidR="00CF6536">
        <w:rPr>
          <w:rFonts w:ascii="Gill Sans MT" w:hAnsi="Gill Sans MT"/>
        </w:rPr>
        <w:t>see product at this year’s Prol</w:t>
      </w:r>
      <w:r w:rsidRPr="00DD6E3A">
        <w:rPr>
          <w:rFonts w:ascii="Gill Sans MT" w:hAnsi="Gill Sans MT"/>
        </w:rPr>
        <w:t xml:space="preserve">ight </w:t>
      </w:r>
      <w:r w:rsidR="00CF6536">
        <w:rPr>
          <w:rFonts w:ascii="Gill Sans MT" w:hAnsi="Gill Sans MT"/>
        </w:rPr>
        <w:t>+</w:t>
      </w:r>
      <w:r w:rsidRPr="00DD6E3A">
        <w:rPr>
          <w:rFonts w:ascii="Gill Sans MT" w:hAnsi="Gill Sans MT"/>
        </w:rPr>
        <w:t xml:space="preserve"> Sound show. </w:t>
      </w:r>
      <w:bookmarkStart w:id="0" w:name="_GoBack"/>
      <w:bookmarkEnd w:id="0"/>
    </w:p>
    <w:p w14:paraId="321173A5" w14:textId="77777777" w:rsidR="008A45AB" w:rsidRDefault="008A45AB" w:rsidP="00FF1442">
      <w:pPr>
        <w:rPr>
          <w:rStyle w:val="usercontent"/>
          <w:rFonts w:ascii="Gill Sans MT" w:eastAsia="Times New Roman" w:hAnsi="Gill Sans MT" w:cs="Arial"/>
          <w:b/>
          <w:szCs w:val="24"/>
        </w:rPr>
      </w:pPr>
    </w:p>
    <w:p w14:paraId="79B9920D" w14:textId="29CAF3CA" w:rsidR="003769ED" w:rsidRPr="00351799" w:rsidRDefault="003769ED" w:rsidP="00FF1442">
      <w:pPr>
        <w:rPr>
          <w:rStyle w:val="usercontent"/>
          <w:rFonts w:ascii="Gill Sans MT" w:eastAsia="Times New Roman" w:hAnsi="Gill Sans MT" w:cs="Arial"/>
          <w:b/>
          <w:szCs w:val="24"/>
        </w:rPr>
      </w:pPr>
      <w:r w:rsidRPr="00351799">
        <w:rPr>
          <w:rStyle w:val="usercontent"/>
          <w:rFonts w:ascii="Gill Sans MT" w:eastAsia="Times New Roman" w:hAnsi="Gill Sans MT" w:cs="Arial"/>
          <w:b/>
          <w:szCs w:val="24"/>
        </w:rPr>
        <w:t>For further information, contact:</w:t>
      </w:r>
    </w:p>
    <w:tbl>
      <w:tblPr>
        <w:tblStyle w:val="TableGrid"/>
        <w:tblW w:w="0" w:type="auto"/>
        <w:tblLook w:val="04A0" w:firstRow="1" w:lastRow="0" w:firstColumn="1" w:lastColumn="0" w:noHBand="0" w:noVBand="1"/>
      </w:tblPr>
      <w:tblGrid>
        <w:gridCol w:w="5148"/>
        <w:gridCol w:w="5148"/>
      </w:tblGrid>
      <w:tr w:rsidR="003769ED" w:rsidRPr="001E1264" w14:paraId="45D4E515" w14:textId="77777777" w:rsidTr="00321BD7">
        <w:trPr>
          <w:trHeight w:val="1369"/>
        </w:trPr>
        <w:tc>
          <w:tcPr>
            <w:tcW w:w="5148" w:type="dxa"/>
          </w:tcPr>
          <w:p w14:paraId="5F24ECBD" w14:textId="77777777" w:rsidR="003769ED" w:rsidRPr="00E04CCD" w:rsidRDefault="003769ED" w:rsidP="00321BD7">
            <w:pPr>
              <w:rPr>
                <w:rStyle w:val="usercontent"/>
                <w:rFonts w:ascii="Gill Sans MT" w:eastAsia="Times New Roman" w:hAnsi="Gill Sans MT" w:cs="Arial"/>
                <w:sz w:val="22"/>
                <w:szCs w:val="22"/>
              </w:rPr>
            </w:pPr>
          </w:p>
          <w:p w14:paraId="269AFDC8" w14:textId="77777777" w:rsidR="003769ED" w:rsidRPr="00E04CCD" w:rsidRDefault="003769ED" w:rsidP="00321BD7">
            <w:pPr>
              <w:rPr>
                <w:rStyle w:val="usercontent"/>
                <w:rFonts w:ascii="Gill Sans MT" w:eastAsia="Times New Roman" w:hAnsi="Gill Sans MT" w:cs="Arial"/>
                <w:sz w:val="22"/>
                <w:szCs w:val="22"/>
              </w:rPr>
            </w:pPr>
            <w:r w:rsidRPr="00E04CCD">
              <w:rPr>
                <w:rStyle w:val="usercontent"/>
                <w:rFonts w:ascii="Gill Sans MT" w:eastAsia="Times New Roman" w:hAnsi="Gill Sans MT" w:cs="Arial"/>
                <w:sz w:val="22"/>
                <w:szCs w:val="22"/>
              </w:rPr>
              <w:t>Alexis Lipoff (media contact)</w:t>
            </w:r>
          </w:p>
          <w:p w14:paraId="2306A372" w14:textId="77777777" w:rsidR="003769ED" w:rsidRPr="00E04CCD" w:rsidRDefault="003769ED" w:rsidP="00321BD7">
            <w:pPr>
              <w:rPr>
                <w:rStyle w:val="usercontent"/>
                <w:rFonts w:ascii="Gill Sans MT" w:eastAsia="Times New Roman" w:hAnsi="Gill Sans MT" w:cs="Arial"/>
                <w:b/>
                <w:sz w:val="22"/>
                <w:szCs w:val="22"/>
                <w:lang w:val="en-US"/>
              </w:rPr>
            </w:pPr>
            <w:r w:rsidRPr="00E04CCD">
              <w:rPr>
                <w:rStyle w:val="usercontent"/>
                <w:rFonts w:ascii="Gill Sans MT" w:eastAsia="Times New Roman" w:hAnsi="Gill Sans MT" w:cs="Arial"/>
                <w:b/>
                <w:sz w:val="22"/>
                <w:szCs w:val="22"/>
                <w:lang w:val="en-US"/>
              </w:rPr>
              <w:t>3WM Communications</w:t>
            </w:r>
          </w:p>
          <w:p w14:paraId="50B91252" w14:textId="77777777" w:rsidR="003769ED" w:rsidRPr="00E04CCD" w:rsidRDefault="003769ED" w:rsidP="00321BD7">
            <w:pPr>
              <w:rPr>
                <w:rStyle w:val="usercontent"/>
                <w:rFonts w:ascii="Gill Sans MT" w:eastAsia="Times New Roman" w:hAnsi="Gill Sans MT" w:cs="Arial"/>
                <w:sz w:val="22"/>
                <w:szCs w:val="22"/>
                <w:lang w:val="fr-FR"/>
              </w:rPr>
            </w:pPr>
            <w:r w:rsidRPr="00E04CCD">
              <w:rPr>
                <w:rStyle w:val="usercontent"/>
                <w:rFonts w:ascii="Gill Sans MT" w:eastAsia="Times New Roman" w:hAnsi="Gill Sans MT" w:cs="Arial"/>
                <w:sz w:val="22"/>
                <w:szCs w:val="22"/>
                <w:lang w:val="fr-FR"/>
              </w:rPr>
              <w:t>Tel : +44 (0)79 49 599 002</w:t>
            </w:r>
          </w:p>
          <w:p w14:paraId="6700BFAF" w14:textId="77777777" w:rsidR="003769ED" w:rsidRPr="00E04CCD" w:rsidRDefault="003769ED" w:rsidP="00321BD7">
            <w:pPr>
              <w:rPr>
                <w:rFonts w:ascii="Gill Sans MT" w:eastAsia="Times New Roman" w:hAnsi="Gill Sans MT" w:cs="Arial"/>
                <w:sz w:val="22"/>
                <w:szCs w:val="22"/>
                <w:lang w:val="fr-FR"/>
              </w:rPr>
            </w:pPr>
            <w:r w:rsidRPr="00E04CCD">
              <w:rPr>
                <w:rStyle w:val="usercontent"/>
                <w:rFonts w:ascii="Gill Sans MT" w:eastAsia="Times New Roman" w:hAnsi="Gill Sans MT" w:cs="Arial"/>
                <w:sz w:val="22"/>
                <w:szCs w:val="22"/>
                <w:lang w:val="fr-FR"/>
              </w:rPr>
              <w:t xml:space="preserve">Email: </w:t>
            </w:r>
            <w:hyperlink r:id="rId9" w:history="1">
              <w:r w:rsidRPr="00E04CCD">
                <w:rPr>
                  <w:rStyle w:val="Hyperlink"/>
                  <w:rFonts w:ascii="Gill Sans MT" w:eastAsia="Times New Roman" w:hAnsi="Gill Sans MT" w:cs="Arial"/>
                  <w:sz w:val="22"/>
                  <w:szCs w:val="22"/>
                  <w:lang w:val="fr-FR"/>
                </w:rPr>
                <w:t>lipoff.alexis@gmail.com</w:t>
              </w:r>
            </w:hyperlink>
            <w:r w:rsidRPr="00E04CCD">
              <w:rPr>
                <w:rStyle w:val="usercontent"/>
                <w:rFonts w:ascii="Gill Sans MT" w:eastAsia="Times New Roman" w:hAnsi="Gill Sans MT" w:cs="Arial"/>
                <w:sz w:val="22"/>
                <w:szCs w:val="22"/>
                <w:lang w:val="fr-FR"/>
              </w:rPr>
              <w:t xml:space="preserve"> </w:t>
            </w:r>
          </w:p>
        </w:tc>
        <w:tc>
          <w:tcPr>
            <w:tcW w:w="5148" w:type="dxa"/>
          </w:tcPr>
          <w:p w14:paraId="22C68BFF" w14:textId="77777777" w:rsidR="003769ED" w:rsidRPr="00E04CCD" w:rsidRDefault="003769ED" w:rsidP="00321BD7">
            <w:pPr>
              <w:rPr>
                <w:rStyle w:val="usercontent"/>
                <w:rFonts w:ascii="Gill Sans MT" w:eastAsia="Times New Roman" w:hAnsi="Gill Sans MT"/>
                <w:sz w:val="22"/>
                <w:szCs w:val="22"/>
              </w:rPr>
            </w:pPr>
          </w:p>
          <w:p w14:paraId="35F56CEF" w14:textId="77777777" w:rsidR="003769ED" w:rsidRPr="00E04CCD" w:rsidRDefault="003769ED" w:rsidP="00321BD7">
            <w:pPr>
              <w:rPr>
                <w:rStyle w:val="usercontent"/>
                <w:rFonts w:ascii="Gill Sans MT" w:eastAsia="Times New Roman" w:hAnsi="Gill Sans MT"/>
                <w:sz w:val="22"/>
                <w:szCs w:val="22"/>
              </w:rPr>
            </w:pPr>
            <w:r w:rsidRPr="00E04CCD">
              <w:rPr>
                <w:rStyle w:val="usercontent"/>
                <w:rFonts w:ascii="Gill Sans MT" w:eastAsia="Times New Roman" w:hAnsi="Gill Sans MT"/>
                <w:sz w:val="22"/>
                <w:szCs w:val="22"/>
              </w:rPr>
              <w:t>Francesco Fanicchi</w:t>
            </w:r>
          </w:p>
          <w:p w14:paraId="2360E89D" w14:textId="77777777" w:rsidR="003769ED" w:rsidRPr="00E04CCD" w:rsidRDefault="003769ED" w:rsidP="00321BD7">
            <w:pPr>
              <w:rPr>
                <w:rStyle w:val="usercontent"/>
                <w:rFonts w:ascii="Gill Sans MT" w:eastAsia="Times New Roman" w:hAnsi="Gill Sans MT"/>
                <w:b/>
                <w:sz w:val="22"/>
                <w:szCs w:val="22"/>
              </w:rPr>
            </w:pPr>
            <w:r w:rsidRPr="00E04CCD">
              <w:rPr>
                <w:rStyle w:val="usercontent"/>
                <w:rFonts w:ascii="Gill Sans MT" w:eastAsia="Times New Roman" w:hAnsi="Gill Sans MT"/>
                <w:b/>
                <w:sz w:val="22"/>
                <w:szCs w:val="22"/>
              </w:rPr>
              <w:t>Powersoft (Florence, Italy)</w:t>
            </w:r>
          </w:p>
          <w:p w14:paraId="57C89611" w14:textId="77777777" w:rsidR="003769ED" w:rsidRPr="00E04CCD" w:rsidRDefault="003769ED" w:rsidP="00321BD7">
            <w:pPr>
              <w:rPr>
                <w:rStyle w:val="usercontent"/>
                <w:rFonts w:ascii="Gill Sans MT" w:eastAsia="Times New Roman" w:hAnsi="Gill Sans MT"/>
                <w:sz w:val="22"/>
                <w:szCs w:val="22"/>
              </w:rPr>
            </w:pPr>
            <w:r w:rsidRPr="00E04CCD">
              <w:rPr>
                <w:rStyle w:val="usercontent"/>
                <w:rFonts w:ascii="Gill Sans MT" w:eastAsia="Times New Roman" w:hAnsi="Gill Sans MT"/>
                <w:sz w:val="22"/>
                <w:szCs w:val="22"/>
              </w:rPr>
              <w:t xml:space="preserve">Tel: +39 </w:t>
            </w:r>
            <w:r w:rsidR="004C7BBE" w:rsidRPr="004C7BBE">
              <w:rPr>
                <w:rStyle w:val="usercontent"/>
                <w:rFonts w:ascii="Gill Sans MT" w:hAnsi="Gill Sans MT"/>
                <w:sz w:val="22"/>
                <w:szCs w:val="22"/>
              </w:rPr>
              <w:t>339</w:t>
            </w:r>
            <w:r w:rsidR="004C7BBE">
              <w:rPr>
                <w:rStyle w:val="usercontent"/>
                <w:rFonts w:ascii="Gill Sans MT" w:hAnsi="Gill Sans MT"/>
                <w:sz w:val="22"/>
                <w:szCs w:val="22"/>
              </w:rPr>
              <w:t xml:space="preserve"> </w:t>
            </w:r>
            <w:r w:rsidR="004C7BBE" w:rsidRPr="004C7BBE">
              <w:rPr>
                <w:rStyle w:val="usercontent"/>
                <w:rFonts w:ascii="Gill Sans MT" w:hAnsi="Gill Sans MT"/>
                <w:sz w:val="22"/>
                <w:szCs w:val="22"/>
              </w:rPr>
              <w:t>6381206</w:t>
            </w:r>
          </w:p>
          <w:p w14:paraId="4531EB82" w14:textId="77777777" w:rsidR="003769ED" w:rsidRPr="00E04CCD" w:rsidRDefault="003769ED" w:rsidP="00321BD7">
            <w:pPr>
              <w:rPr>
                <w:rStyle w:val="usercontent"/>
                <w:rFonts w:ascii="Gill Sans MT" w:eastAsia="Times New Roman" w:hAnsi="Gill Sans MT"/>
                <w:sz w:val="22"/>
                <w:szCs w:val="22"/>
              </w:rPr>
            </w:pPr>
            <w:r w:rsidRPr="00E04CCD">
              <w:rPr>
                <w:rStyle w:val="usercontent"/>
                <w:rFonts w:ascii="Gill Sans MT" w:eastAsia="Times New Roman" w:hAnsi="Gill Sans MT"/>
                <w:sz w:val="22"/>
                <w:szCs w:val="22"/>
              </w:rPr>
              <w:t xml:space="preserve">Email: </w:t>
            </w:r>
            <w:hyperlink r:id="rId10" w:history="1">
              <w:r w:rsidRPr="00E04CCD">
                <w:rPr>
                  <w:rStyle w:val="Hyperlink"/>
                  <w:rFonts w:ascii="Gill Sans MT" w:eastAsia="Times New Roman" w:hAnsi="Gill Sans MT"/>
                  <w:sz w:val="22"/>
                  <w:szCs w:val="22"/>
                </w:rPr>
                <w:t>francesco.fanicchi@powersoft.it</w:t>
              </w:r>
            </w:hyperlink>
            <w:r w:rsidRPr="00E04CCD">
              <w:rPr>
                <w:rStyle w:val="usercontent"/>
                <w:rFonts w:ascii="Gill Sans MT" w:eastAsia="Times New Roman" w:hAnsi="Gill Sans MT"/>
                <w:sz w:val="22"/>
                <w:szCs w:val="22"/>
              </w:rPr>
              <w:t xml:space="preserve"> </w:t>
            </w:r>
          </w:p>
          <w:p w14:paraId="2724B232" w14:textId="77777777" w:rsidR="003769ED" w:rsidRPr="00E04CCD" w:rsidRDefault="003769ED" w:rsidP="00321BD7">
            <w:pPr>
              <w:rPr>
                <w:rFonts w:ascii="Gill Sans MT" w:hAnsi="Gill Sans MT" w:cs="Arial"/>
                <w:sz w:val="22"/>
                <w:szCs w:val="22"/>
              </w:rPr>
            </w:pPr>
          </w:p>
        </w:tc>
      </w:tr>
    </w:tbl>
    <w:p w14:paraId="136523F5" w14:textId="77777777" w:rsidR="00212E37" w:rsidRDefault="00212E37" w:rsidP="007A0D82">
      <w:pPr>
        <w:rPr>
          <w:rStyle w:val="usercontent"/>
          <w:rFonts w:ascii="Gill Sans MT" w:eastAsia="Times New Roman" w:hAnsi="Gill Sans MT" w:cs="Arial"/>
          <w:b/>
          <w:szCs w:val="24"/>
        </w:rPr>
      </w:pPr>
    </w:p>
    <w:p w14:paraId="2A2132DD" w14:textId="77777777" w:rsidR="003769ED" w:rsidRDefault="003769ED" w:rsidP="007A0D82">
      <w:pPr>
        <w:rPr>
          <w:rStyle w:val="Hyperlink"/>
          <w:rFonts w:ascii="Gill Sans MT" w:eastAsia="Times New Roman" w:hAnsi="Gill Sans MT" w:cs="Arial"/>
          <w:szCs w:val="24"/>
        </w:rPr>
      </w:pPr>
      <w:r w:rsidRPr="0022409C">
        <w:rPr>
          <w:rStyle w:val="usercontent"/>
          <w:rFonts w:ascii="Gill Sans MT" w:eastAsia="Times New Roman" w:hAnsi="Gill Sans MT" w:cs="Arial"/>
          <w:b/>
          <w:szCs w:val="24"/>
        </w:rPr>
        <w:t>Or visit</w:t>
      </w:r>
      <w:r w:rsidRPr="0022409C">
        <w:rPr>
          <w:rStyle w:val="usercontent"/>
          <w:rFonts w:ascii="Gill Sans MT" w:eastAsia="Times New Roman" w:hAnsi="Gill Sans MT" w:cs="Arial"/>
          <w:b/>
          <w:szCs w:val="24"/>
        </w:rPr>
        <w:tab/>
      </w:r>
      <w:hyperlink r:id="rId11" w:history="1">
        <w:r w:rsidRPr="0022409C">
          <w:rPr>
            <w:rStyle w:val="Hyperlink"/>
            <w:rFonts w:ascii="Gill Sans MT" w:eastAsia="Times New Roman" w:hAnsi="Gill Sans MT" w:cs="Arial"/>
            <w:szCs w:val="24"/>
          </w:rPr>
          <w:t>www.powersoft-audio.com</w:t>
        </w:r>
      </w:hyperlink>
    </w:p>
    <w:p w14:paraId="56A91F5A" w14:textId="77777777" w:rsidR="00212E37" w:rsidRPr="00212E37" w:rsidRDefault="00212E37" w:rsidP="00212E37">
      <w:pPr>
        <w:spacing w:before="100" w:beforeAutospacing="1" w:after="0"/>
        <w:rPr>
          <w:rFonts w:ascii="Gill Sans MT" w:hAnsi="Gill Sans MT" w:cs="Arial"/>
          <w:b/>
          <w:color w:val="000000"/>
          <w:sz w:val="18"/>
          <w:szCs w:val="18"/>
          <w:lang w:eastAsia="it-IT"/>
        </w:rPr>
      </w:pPr>
      <w:r w:rsidRPr="00212E37">
        <w:rPr>
          <w:rFonts w:ascii="Gill Sans MT" w:hAnsi="Gill Sans MT" w:cs="Gill Sans"/>
          <w:b/>
          <w:color w:val="000000"/>
          <w:sz w:val="18"/>
          <w:szCs w:val="18"/>
          <w:lang w:eastAsia="it-IT"/>
        </w:rPr>
        <w:t>About Powersoft:</w:t>
      </w:r>
    </w:p>
    <w:p w14:paraId="31249C15" w14:textId="77777777" w:rsidR="00212E37" w:rsidRPr="00212E37" w:rsidRDefault="00212E37" w:rsidP="00212E37">
      <w:pPr>
        <w:pStyle w:val="Footer"/>
        <w:rPr>
          <w:rStyle w:val="usercontent"/>
          <w:sz w:val="18"/>
          <w:szCs w:val="18"/>
        </w:rPr>
      </w:pPr>
      <w:r w:rsidRPr="00212E37">
        <w:rPr>
          <w:rFonts w:ascii="Gill Sans MT" w:hAnsi="Gill Sans MT" w:cs="Gill Sans"/>
          <w:color w:val="000000"/>
          <w:sz w:val="18"/>
          <w:szCs w:val="18"/>
          <w:lang w:eastAsia="it-IT"/>
        </w:rPr>
        <w:t xml:space="preserve">Powersoft is the world leader in lightweight, high power, single rack space, energy efficient amplifiers for the professional audio market. Founded in Italy in 1995, headquartered in Florence, Italy, with offices in Ventura, CA, Powersoft couples the experience and precision of its production department with exceptional components to deliver products with perfect audio response and high performance reliability. Its state-of-the-art amplifiers can be found in an array of markets, ranging from stadiums, sporting arenas, theme parks, performance </w:t>
      </w:r>
      <w:r w:rsidRPr="00212E37">
        <w:rPr>
          <w:rFonts w:ascii="Gill Sans MT" w:hAnsi="Gill Sans MT" w:cs="Gill Sans"/>
          <w:color w:val="000000"/>
          <w:sz w:val="18"/>
          <w:szCs w:val="18"/>
          <w:lang w:eastAsia="it-IT"/>
        </w:rPr>
        <w:lastRenderedPageBreak/>
        <w:t xml:space="preserve">venues and airports to convention centres, churches and clubs, and are used by the world's leading tour sound companies. For more information, visit the Powersoft website @ </w:t>
      </w:r>
      <w:hyperlink r:id="rId12" w:history="1">
        <w:r w:rsidRPr="00212E37">
          <w:rPr>
            <w:rStyle w:val="Hyperlink"/>
            <w:rFonts w:ascii="Gill Sans MT" w:hAnsi="Gill Sans MT" w:cs="Gill Sans"/>
            <w:sz w:val="18"/>
            <w:szCs w:val="18"/>
            <w:lang w:eastAsia="it-IT"/>
          </w:rPr>
          <w:t>www.powersoft-audio.com</w:t>
        </w:r>
      </w:hyperlink>
    </w:p>
    <w:sectPr w:rsidR="00212E37" w:rsidRPr="00212E37" w:rsidSect="00C83001">
      <w:headerReference w:type="first" r:id="rId13"/>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68961" w14:textId="77777777" w:rsidR="00A32B96" w:rsidRDefault="00A32B96" w:rsidP="00C83001">
      <w:pPr>
        <w:spacing w:after="0"/>
      </w:pPr>
      <w:r>
        <w:separator/>
      </w:r>
    </w:p>
  </w:endnote>
  <w:endnote w:type="continuationSeparator" w:id="0">
    <w:p w14:paraId="5EEB7A0B" w14:textId="77777777" w:rsidR="00A32B96" w:rsidRDefault="00A32B96" w:rsidP="00C830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auto"/>
    <w:pitch w:val="variable"/>
    <w:sig w:usb0="E1000AEF" w:usb1="5000A1FF" w:usb2="00000000" w:usb3="00000000" w:csb0="000001BF" w:csb1="00000000"/>
  </w:font>
  <w:font w:name="Gill Sans">
    <w:charset w:val="00"/>
    <w:family w:val="auto"/>
    <w:pitch w:val="variable"/>
    <w:sig w:usb0="80000267" w:usb1="00000000" w:usb2="00000000" w:usb3="00000000" w:csb0="000001F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3D1E3" w14:textId="77777777" w:rsidR="00A32B96" w:rsidRDefault="00A32B96" w:rsidP="00C83001">
      <w:pPr>
        <w:spacing w:after="0"/>
      </w:pPr>
      <w:r>
        <w:separator/>
      </w:r>
    </w:p>
  </w:footnote>
  <w:footnote w:type="continuationSeparator" w:id="0">
    <w:p w14:paraId="6FA6E7DC" w14:textId="77777777" w:rsidR="00A32B96" w:rsidRDefault="00A32B96" w:rsidP="00C8300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4167F" w14:textId="77777777" w:rsidR="00C609B0" w:rsidRPr="00700FB4" w:rsidRDefault="00C609B0" w:rsidP="00C83001">
    <w:pPr>
      <w:pStyle w:val="Header"/>
      <w:rPr>
        <w:rFonts w:ascii="Gill Sans MT" w:hAnsi="Gill Sans MT"/>
        <w:b/>
        <w:color w:val="808080" w:themeColor="background1" w:themeShade="80"/>
        <w:sz w:val="32"/>
      </w:rPr>
    </w:pPr>
    <w:r>
      <w:rPr>
        <w:rFonts w:ascii="Gill Sans MT" w:hAnsi="Gill Sans MT"/>
        <w:b/>
        <w:noProof/>
        <w:color w:val="808080" w:themeColor="background1" w:themeShade="80"/>
        <w:sz w:val="32"/>
        <w:lang w:eastAsia="en-GB"/>
      </w:rPr>
      <w:drawing>
        <wp:anchor distT="0" distB="0" distL="114300" distR="114300" simplePos="0" relativeHeight="251658240" behindDoc="1" locked="0" layoutInCell="1" allowOverlap="1" wp14:anchorId="4FF32AC8" wp14:editId="3EBD11E0">
          <wp:simplePos x="0" y="0"/>
          <wp:positionH relativeFrom="column">
            <wp:posOffset>4819650</wp:posOffset>
          </wp:positionH>
          <wp:positionV relativeFrom="paragraph">
            <wp:posOffset>-190500</wp:posOffset>
          </wp:positionV>
          <wp:extent cx="1714500" cy="704850"/>
          <wp:effectExtent l="19050" t="0" r="0" b="0"/>
          <wp:wrapNone/>
          <wp:docPr id="1" name="Picture 0" descr="Powersoft_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soft_Logo lr.jpg"/>
                  <pic:cNvPicPr/>
                </pic:nvPicPr>
                <pic:blipFill>
                  <a:blip r:embed="rId1"/>
                  <a:stretch>
                    <a:fillRect/>
                  </a:stretch>
                </pic:blipFill>
                <pic:spPr>
                  <a:xfrm>
                    <a:off x="0" y="0"/>
                    <a:ext cx="1714500" cy="704850"/>
                  </a:xfrm>
                  <a:prstGeom prst="rect">
                    <a:avLst/>
                  </a:prstGeom>
                </pic:spPr>
              </pic:pic>
            </a:graphicData>
          </a:graphic>
        </wp:anchor>
      </w:drawing>
    </w:r>
    <w:r w:rsidRPr="00700FB4">
      <w:rPr>
        <w:rFonts w:ascii="Gill Sans MT" w:hAnsi="Gill Sans MT"/>
        <w:b/>
        <w:color w:val="808080" w:themeColor="background1" w:themeShade="80"/>
        <w:sz w:val="32"/>
      </w:rPr>
      <w:t xml:space="preserve">PRESS RELEASE </w:t>
    </w:r>
  </w:p>
  <w:p w14:paraId="011FDB7C" w14:textId="77777777" w:rsidR="00C609B0" w:rsidRDefault="00C609B0" w:rsidP="00C83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F87"/>
    <w:multiLevelType w:val="hybridMultilevel"/>
    <w:tmpl w:val="8FA640AC"/>
    <w:lvl w:ilvl="0" w:tplc="286657EC">
      <w:numFmt w:val="bullet"/>
      <w:lvlText w:val="-"/>
      <w:lvlJc w:val="left"/>
      <w:pPr>
        <w:ind w:left="720" w:hanging="360"/>
      </w:pPr>
      <w:rPr>
        <w:rFonts w:ascii="Gill Sans MT" w:eastAsiaTheme="minorEastAsi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0A5C8B"/>
    <w:multiLevelType w:val="hybridMultilevel"/>
    <w:tmpl w:val="2E62E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7F4860"/>
    <w:multiLevelType w:val="hybridMultilevel"/>
    <w:tmpl w:val="FF24C98A"/>
    <w:lvl w:ilvl="0" w:tplc="12AC9DAA">
      <w:numFmt w:val="bullet"/>
      <w:lvlText w:val="-"/>
      <w:lvlJc w:val="left"/>
      <w:pPr>
        <w:ind w:left="720" w:hanging="360"/>
      </w:pPr>
      <w:rPr>
        <w:rFonts w:ascii="Gill Sans MT" w:eastAsiaTheme="minorEastAsi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2A6B6E"/>
    <w:multiLevelType w:val="hybridMultilevel"/>
    <w:tmpl w:val="3EEC5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9325299"/>
    <w:multiLevelType w:val="multilevel"/>
    <w:tmpl w:val="10225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ED1751F"/>
    <w:multiLevelType w:val="hybridMultilevel"/>
    <w:tmpl w:val="B6649518"/>
    <w:lvl w:ilvl="0" w:tplc="F9664BFE">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A2"/>
    <w:rsid w:val="0000139A"/>
    <w:rsid w:val="00005526"/>
    <w:rsid w:val="00005AB7"/>
    <w:rsid w:val="0001072E"/>
    <w:rsid w:val="000137F3"/>
    <w:rsid w:val="0001620D"/>
    <w:rsid w:val="00022CE4"/>
    <w:rsid w:val="000315CC"/>
    <w:rsid w:val="00050631"/>
    <w:rsid w:val="00051C74"/>
    <w:rsid w:val="00051CDE"/>
    <w:rsid w:val="00052994"/>
    <w:rsid w:val="00052E2A"/>
    <w:rsid w:val="0005760A"/>
    <w:rsid w:val="00063D5B"/>
    <w:rsid w:val="00064092"/>
    <w:rsid w:val="00064DF1"/>
    <w:rsid w:val="000707A5"/>
    <w:rsid w:val="00073699"/>
    <w:rsid w:val="000752E3"/>
    <w:rsid w:val="000812CD"/>
    <w:rsid w:val="0008136F"/>
    <w:rsid w:val="0008378F"/>
    <w:rsid w:val="000842F8"/>
    <w:rsid w:val="000900EE"/>
    <w:rsid w:val="000972F5"/>
    <w:rsid w:val="000A010C"/>
    <w:rsid w:val="000A1874"/>
    <w:rsid w:val="000A6324"/>
    <w:rsid w:val="000B098F"/>
    <w:rsid w:val="000B105B"/>
    <w:rsid w:val="000B6E4E"/>
    <w:rsid w:val="000B7EA0"/>
    <w:rsid w:val="000C0AFC"/>
    <w:rsid w:val="000D7E00"/>
    <w:rsid w:val="000E0328"/>
    <w:rsid w:val="000E218C"/>
    <w:rsid w:val="000E4B29"/>
    <w:rsid w:val="000E5D79"/>
    <w:rsid w:val="000F1F4A"/>
    <w:rsid w:val="000F6537"/>
    <w:rsid w:val="000F7835"/>
    <w:rsid w:val="0010369E"/>
    <w:rsid w:val="001126A0"/>
    <w:rsid w:val="00113FEE"/>
    <w:rsid w:val="001145F9"/>
    <w:rsid w:val="0011547B"/>
    <w:rsid w:val="001225B1"/>
    <w:rsid w:val="00124E37"/>
    <w:rsid w:val="001308D1"/>
    <w:rsid w:val="001337AA"/>
    <w:rsid w:val="00147219"/>
    <w:rsid w:val="00147275"/>
    <w:rsid w:val="00147625"/>
    <w:rsid w:val="00151B9B"/>
    <w:rsid w:val="00153FAA"/>
    <w:rsid w:val="00167E04"/>
    <w:rsid w:val="00174184"/>
    <w:rsid w:val="001746DB"/>
    <w:rsid w:val="00175451"/>
    <w:rsid w:val="00176FC2"/>
    <w:rsid w:val="0018145A"/>
    <w:rsid w:val="001823A7"/>
    <w:rsid w:val="001A2E26"/>
    <w:rsid w:val="001A4461"/>
    <w:rsid w:val="001A6921"/>
    <w:rsid w:val="001A78D2"/>
    <w:rsid w:val="001B09CF"/>
    <w:rsid w:val="001B6023"/>
    <w:rsid w:val="001C06CD"/>
    <w:rsid w:val="001C4D2B"/>
    <w:rsid w:val="001D3950"/>
    <w:rsid w:val="001D451C"/>
    <w:rsid w:val="001D7918"/>
    <w:rsid w:val="001D7E33"/>
    <w:rsid w:val="001D7F6C"/>
    <w:rsid w:val="001E0BB9"/>
    <w:rsid w:val="001E0DA4"/>
    <w:rsid w:val="001E36A2"/>
    <w:rsid w:val="001E7E23"/>
    <w:rsid w:val="001F4E21"/>
    <w:rsid w:val="00202A2A"/>
    <w:rsid w:val="00203D1B"/>
    <w:rsid w:val="00210BCD"/>
    <w:rsid w:val="00212E37"/>
    <w:rsid w:val="00213035"/>
    <w:rsid w:val="002139B9"/>
    <w:rsid w:val="002209BC"/>
    <w:rsid w:val="0022409C"/>
    <w:rsid w:val="00231F4B"/>
    <w:rsid w:val="002340ED"/>
    <w:rsid w:val="002351C5"/>
    <w:rsid w:val="002420A5"/>
    <w:rsid w:val="002546DF"/>
    <w:rsid w:val="0026237B"/>
    <w:rsid w:val="00274EF9"/>
    <w:rsid w:val="002858F9"/>
    <w:rsid w:val="0029121F"/>
    <w:rsid w:val="0029307A"/>
    <w:rsid w:val="002967F6"/>
    <w:rsid w:val="00296A76"/>
    <w:rsid w:val="002A0890"/>
    <w:rsid w:val="002A1BE6"/>
    <w:rsid w:val="002A1E4E"/>
    <w:rsid w:val="002A477C"/>
    <w:rsid w:val="002A4AF8"/>
    <w:rsid w:val="002A6F00"/>
    <w:rsid w:val="002A7DD3"/>
    <w:rsid w:val="002C36A2"/>
    <w:rsid w:val="002C3901"/>
    <w:rsid w:val="002D5089"/>
    <w:rsid w:val="002E0BE9"/>
    <w:rsid w:val="002E1A6F"/>
    <w:rsid w:val="002E60B5"/>
    <w:rsid w:val="002E7ACD"/>
    <w:rsid w:val="002F41AD"/>
    <w:rsid w:val="002F4293"/>
    <w:rsid w:val="002F532A"/>
    <w:rsid w:val="002F5371"/>
    <w:rsid w:val="00301C61"/>
    <w:rsid w:val="0030238C"/>
    <w:rsid w:val="00302D71"/>
    <w:rsid w:val="00304160"/>
    <w:rsid w:val="0031237B"/>
    <w:rsid w:val="0031339D"/>
    <w:rsid w:val="00321BD7"/>
    <w:rsid w:val="00322EB2"/>
    <w:rsid w:val="00323F1B"/>
    <w:rsid w:val="00325583"/>
    <w:rsid w:val="003409FA"/>
    <w:rsid w:val="00345123"/>
    <w:rsid w:val="00351799"/>
    <w:rsid w:val="003559EF"/>
    <w:rsid w:val="00371DA0"/>
    <w:rsid w:val="003746E6"/>
    <w:rsid w:val="00375246"/>
    <w:rsid w:val="00375FA6"/>
    <w:rsid w:val="003769ED"/>
    <w:rsid w:val="00376FFD"/>
    <w:rsid w:val="00383383"/>
    <w:rsid w:val="003835F2"/>
    <w:rsid w:val="00383D0C"/>
    <w:rsid w:val="00384F96"/>
    <w:rsid w:val="003A057C"/>
    <w:rsid w:val="003A375F"/>
    <w:rsid w:val="003A49A3"/>
    <w:rsid w:val="003A61C8"/>
    <w:rsid w:val="003A78D3"/>
    <w:rsid w:val="003B0D74"/>
    <w:rsid w:val="003B3259"/>
    <w:rsid w:val="003B7DB6"/>
    <w:rsid w:val="003C0055"/>
    <w:rsid w:val="003C7F3F"/>
    <w:rsid w:val="003D2031"/>
    <w:rsid w:val="003D29F1"/>
    <w:rsid w:val="003D594F"/>
    <w:rsid w:val="003D60C2"/>
    <w:rsid w:val="003E0D51"/>
    <w:rsid w:val="003E2452"/>
    <w:rsid w:val="003F3FFE"/>
    <w:rsid w:val="0040521F"/>
    <w:rsid w:val="00405305"/>
    <w:rsid w:val="00410B6E"/>
    <w:rsid w:val="00411706"/>
    <w:rsid w:val="00415561"/>
    <w:rsid w:val="0042450B"/>
    <w:rsid w:val="00426AD5"/>
    <w:rsid w:val="00430354"/>
    <w:rsid w:val="004314A2"/>
    <w:rsid w:val="004416AC"/>
    <w:rsid w:val="00443F8F"/>
    <w:rsid w:val="00444FFD"/>
    <w:rsid w:val="004470D8"/>
    <w:rsid w:val="00447770"/>
    <w:rsid w:val="00450E11"/>
    <w:rsid w:val="004528F6"/>
    <w:rsid w:val="004541D1"/>
    <w:rsid w:val="004571E4"/>
    <w:rsid w:val="0046078C"/>
    <w:rsid w:val="00461977"/>
    <w:rsid w:val="0046439B"/>
    <w:rsid w:val="00464617"/>
    <w:rsid w:val="00470441"/>
    <w:rsid w:val="0047120D"/>
    <w:rsid w:val="0048763C"/>
    <w:rsid w:val="004901F9"/>
    <w:rsid w:val="00490569"/>
    <w:rsid w:val="0049437D"/>
    <w:rsid w:val="00495E8D"/>
    <w:rsid w:val="004972E9"/>
    <w:rsid w:val="004A01CC"/>
    <w:rsid w:val="004B1B7B"/>
    <w:rsid w:val="004B4195"/>
    <w:rsid w:val="004C3FC4"/>
    <w:rsid w:val="004C448C"/>
    <w:rsid w:val="004C63D9"/>
    <w:rsid w:val="004C7BBE"/>
    <w:rsid w:val="004D0F21"/>
    <w:rsid w:val="004F27F9"/>
    <w:rsid w:val="004F4EBB"/>
    <w:rsid w:val="004F6974"/>
    <w:rsid w:val="005002A9"/>
    <w:rsid w:val="00500BBD"/>
    <w:rsid w:val="00504839"/>
    <w:rsid w:val="0050551C"/>
    <w:rsid w:val="00512483"/>
    <w:rsid w:val="00515A60"/>
    <w:rsid w:val="00515AD0"/>
    <w:rsid w:val="00520585"/>
    <w:rsid w:val="005214E4"/>
    <w:rsid w:val="00522410"/>
    <w:rsid w:val="00522E03"/>
    <w:rsid w:val="00525414"/>
    <w:rsid w:val="0052708B"/>
    <w:rsid w:val="00527757"/>
    <w:rsid w:val="00532CAD"/>
    <w:rsid w:val="005345A3"/>
    <w:rsid w:val="00543643"/>
    <w:rsid w:val="00543DD3"/>
    <w:rsid w:val="00554D68"/>
    <w:rsid w:val="005567A1"/>
    <w:rsid w:val="0056221B"/>
    <w:rsid w:val="0057064D"/>
    <w:rsid w:val="00574256"/>
    <w:rsid w:val="005874DF"/>
    <w:rsid w:val="005875BF"/>
    <w:rsid w:val="005902F8"/>
    <w:rsid w:val="0059459F"/>
    <w:rsid w:val="00597012"/>
    <w:rsid w:val="005A3D59"/>
    <w:rsid w:val="005A7B1C"/>
    <w:rsid w:val="005B3034"/>
    <w:rsid w:val="005C03CC"/>
    <w:rsid w:val="005C6249"/>
    <w:rsid w:val="005C765A"/>
    <w:rsid w:val="005D4982"/>
    <w:rsid w:val="005D65E7"/>
    <w:rsid w:val="005E1900"/>
    <w:rsid w:val="005E3E57"/>
    <w:rsid w:val="005E6EDE"/>
    <w:rsid w:val="005F11FD"/>
    <w:rsid w:val="005F3413"/>
    <w:rsid w:val="0060445A"/>
    <w:rsid w:val="00612EC7"/>
    <w:rsid w:val="00614585"/>
    <w:rsid w:val="00617592"/>
    <w:rsid w:val="00622ED2"/>
    <w:rsid w:val="006257F2"/>
    <w:rsid w:val="00627ED8"/>
    <w:rsid w:val="00644F40"/>
    <w:rsid w:val="00646199"/>
    <w:rsid w:val="0065134A"/>
    <w:rsid w:val="00657C1E"/>
    <w:rsid w:val="00660338"/>
    <w:rsid w:val="006735C8"/>
    <w:rsid w:val="00677562"/>
    <w:rsid w:val="00682A21"/>
    <w:rsid w:val="006857F8"/>
    <w:rsid w:val="006875E8"/>
    <w:rsid w:val="006903A9"/>
    <w:rsid w:val="00694680"/>
    <w:rsid w:val="006A3415"/>
    <w:rsid w:val="006B1742"/>
    <w:rsid w:val="006C0A96"/>
    <w:rsid w:val="006C0EA8"/>
    <w:rsid w:val="006C1554"/>
    <w:rsid w:val="006C1D45"/>
    <w:rsid w:val="006C5994"/>
    <w:rsid w:val="006C5DE2"/>
    <w:rsid w:val="006C7BC7"/>
    <w:rsid w:val="006E6495"/>
    <w:rsid w:val="006E7332"/>
    <w:rsid w:val="006F0A5B"/>
    <w:rsid w:val="00701DE4"/>
    <w:rsid w:val="00704E81"/>
    <w:rsid w:val="00713985"/>
    <w:rsid w:val="0071471D"/>
    <w:rsid w:val="00735CE4"/>
    <w:rsid w:val="0073698D"/>
    <w:rsid w:val="00741585"/>
    <w:rsid w:val="00742C57"/>
    <w:rsid w:val="0074566A"/>
    <w:rsid w:val="0074718C"/>
    <w:rsid w:val="00747921"/>
    <w:rsid w:val="007512FD"/>
    <w:rsid w:val="0076267E"/>
    <w:rsid w:val="00770C7D"/>
    <w:rsid w:val="0077174C"/>
    <w:rsid w:val="007743B2"/>
    <w:rsid w:val="007771E7"/>
    <w:rsid w:val="00780A27"/>
    <w:rsid w:val="00780B07"/>
    <w:rsid w:val="007913E4"/>
    <w:rsid w:val="007920D4"/>
    <w:rsid w:val="00794B44"/>
    <w:rsid w:val="007959E4"/>
    <w:rsid w:val="007970A9"/>
    <w:rsid w:val="007971BD"/>
    <w:rsid w:val="007A0C56"/>
    <w:rsid w:val="007A0D82"/>
    <w:rsid w:val="007A2FE3"/>
    <w:rsid w:val="007A5819"/>
    <w:rsid w:val="007A6AFA"/>
    <w:rsid w:val="007C0ADA"/>
    <w:rsid w:val="007E1DBA"/>
    <w:rsid w:val="007E23CB"/>
    <w:rsid w:val="007F1A26"/>
    <w:rsid w:val="007F2A97"/>
    <w:rsid w:val="007F3A77"/>
    <w:rsid w:val="00811FDF"/>
    <w:rsid w:val="00815B79"/>
    <w:rsid w:val="00815F14"/>
    <w:rsid w:val="00821F7D"/>
    <w:rsid w:val="008242ED"/>
    <w:rsid w:val="00830CCA"/>
    <w:rsid w:val="0083240B"/>
    <w:rsid w:val="00837E36"/>
    <w:rsid w:val="0084235D"/>
    <w:rsid w:val="0087141C"/>
    <w:rsid w:val="0087171F"/>
    <w:rsid w:val="00872B3E"/>
    <w:rsid w:val="008778F5"/>
    <w:rsid w:val="00877957"/>
    <w:rsid w:val="00887AC4"/>
    <w:rsid w:val="008908AB"/>
    <w:rsid w:val="00891DB4"/>
    <w:rsid w:val="00893E5F"/>
    <w:rsid w:val="00894C97"/>
    <w:rsid w:val="00896D34"/>
    <w:rsid w:val="00897A41"/>
    <w:rsid w:val="008A1D2F"/>
    <w:rsid w:val="008A4396"/>
    <w:rsid w:val="008A45AB"/>
    <w:rsid w:val="008B0335"/>
    <w:rsid w:val="008B1BAB"/>
    <w:rsid w:val="008B3290"/>
    <w:rsid w:val="008C6879"/>
    <w:rsid w:val="008C75E5"/>
    <w:rsid w:val="008D3D13"/>
    <w:rsid w:val="008F1C30"/>
    <w:rsid w:val="008F37D1"/>
    <w:rsid w:val="008F4693"/>
    <w:rsid w:val="008F5048"/>
    <w:rsid w:val="00902716"/>
    <w:rsid w:val="00907F5E"/>
    <w:rsid w:val="0091182D"/>
    <w:rsid w:val="00917521"/>
    <w:rsid w:val="00917A03"/>
    <w:rsid w:val="00927D8A"/>
    <w:rsid w:val="0093050A"/>
    <w:rsid w:val="009365F9"/>
    <w:rsid w:val="00947293"/>
    <w:rsid w:val="009524F7"/>
    <w:rsid w:val="00965EE0"/>
    <w:rsid w:val="009725DA"/>
    <w:rsid w:val="0097454A"/>
    <w:rsid w:val="00974831"/>
    <w:rsid w:val="00987032"/>
    <w:rsid w:val="009907CF"/>
    <w:rsid w:val="00995245"/>
    <w:rsid w:val="009A3531"/>
    <w:rsid w:val="009A7E8F"/>
    <w:rsid w:val="009B0886"/>
    <w:rsid w:val="009B11D7"/>
    <w:rsid w:val="009C56BD"/>
    <w:rsid w:val="009D3E84"/>
    <w:rsid w:val="009D4B3E"/>
    <w:rsid w:val="009E3673"/>
    <w:rsid w:val="009E4162"/>
    <w:rsid w:val="009E51FD"/>
    <w:rsid w:val="009E7F0A"/>
    <w:rsid w:val="009F088C"/>
    <w:rsid w:val="009F10E7"/>
    <w:rsid w:val="009F37FA"/>
    <w:rsid w:val="00A010E5"/>
    <w:rsid w:val="00A01C32"/>
    <w:rsid w:val="00A021B3"/>
    <w:rsid w:val="00A0257A"/>
    <w:rsid w:val="00A0355D"/>
    <w:rsid w:val="00A0635A"/>
    <w:rsid w:val="00A071BE"/>
    <w:rsid w:val="00A12413"/>
    <w:rsid w:val="00A17CAA"/>
    <w:rsid w:val="00A203AB"/>
    <w:rsid w:val="00A24A2E"/>
    <w:rsid w:val="00A26E23"/>
    <w:rsid w:val="00A32B96"/>
    <w:rsid w:val="00A475F3"/>
    <w:rsid w:val="00A54A58"/>
    <w:rsid w:val="00A54ED1"/>
    <w:rsid w:val="00A55036"/>
    <w:rsid w:val="00A5508F"/>
    <w:rsid w:val="00A55B4C"/>
    <w:rsid w:val="00A70023"/>
    <w:rsid w:val="00A74F8C"/>
    <w:rsid w:val="00A77411"/>
    <w:rsid w:val="00A81914"/>
    <w:rsid w:val="00A87777"/>
    <w:rsid w:val="00A954E3"/>
    <w:rsid w:val="00AA0726"/>
    <w:rsid w:val="00AA1476"/>
    <w:rsid w:val="00AA3757"/>
    <w:rsid w:val="00AA4497"/>
    <w:rsid w:val="00AA476D"/>
    <w:rsid w:val="00AB2831"/>
    <w:rsid w:val="00AB33EE"/>
    <w:rsid w:val="00AB45E1"/>
    <w:rsid w:val="00AB477A"/>
    <w:rsid w:val="00AC10C0"/>
    <w:rsid w:val="00AC1678"/>
    <w:rsid w:val="00AC55C3"/>
    <w:rsid w:val="00AC6CBD"/>
    <w:rsid w:val="00AD44C5"/>
    <w:rsid w:val="00AD45CB"/>
    <w:rsid w:val="00AE1801"/>
    <w:rsid w:val="00AE1E1B"/>
    <w:rsid w:val="00AE203A"/>
    <w:rsid w:val="00AE2276"/>
    <w:rsid w:val="00AE4D62"/>
    <w:rsid w:val="00AE695B"/>
    <w:rsid w:val="00AF1128"/>
    <w:rsid w:val="00AF132F"/>
    <w:rsid w:val="00AF15C2"/>
    <w:rsid w:val="00AF6661"/>
    <w:rsid w:val="00B01A92"/>
    <w:rsid w:val="00B01B30"/>
    <w:rsid w:val="00B1269F"/>
    <w:rsid w:val="00B15121"/>
    <w:rsid w:val="00B177FC"/>
    <w:rsid w:val="00B2490F"/>
    <w:rsid w:val="00B24F2E"/>
    <w:rsid w:val="00B256BC"/>
    <w:rsid w:val="00B32AA2"/>
    <w:rsid w:val="00B3501B"/>
    <w:rsid w:val="00B35259"/>
    <w:rsid w:val="00B3587B"/>
    <w:rsid w:val="00B40088"/>
    <w:rsid w:val="00B43043"/>
    <w:rsid w:val="00B43F5B"/>
    <w:rsid w:val="00B5123B"/>
    <w:rsid w:val="00B51698"/>
    <w:rsid w:val="00B528D8"/>
    <w:rsid w:val="00B56DD3"/>
    <w:rsid w:val="00B61181"/>
    <w:rsid w:val="00B623E2"/>
    <w:rsid w:val="00B6268B"/>
    <w:rsid w:val="00B634A2"/>
    <w:rsid w:val="00B657CA"/>
    <w:rsid w:val="00B66F06"/>
    <w:rsid w:val="00B740FB"/>
    <w:rsid w:val="00B80A06"/>
    <w:rsid w:val="00B83243"/>
    <w:rsid w:val="00B84427"/>
    <w:rsid w:val="00B84D40"/>
    <w:rsid w:val="00B8593D"/>
    <w:rsid w:val="00B86C7A"/>
    <w:rsid w:val="00B919DC"/>
    <w:rsid w:val="00B97A92"/>
    <w:rsid w:val="00BA132D"/>
    <w:rsid w:val="00BB4D3D"/>
    <w:rsid w:val="00BB54BC"/>
    <w:rsid w:val="00BB6D41"/>
    <w:rsid w:val="00BB7E8E"/>
    <w:rsid w:val="00BC08DF"/>
    <w:rsid w:val="00BC496F"/>
    <w:rsid w:val="00BC5867"/>
    <w:rsid w:val="00BC78C7"/>
    <w:rsid w:val="00BD00C9"/>
    <w:rsid w:val="00BD0C8D"/>
    <w:rsid w:val="00BD0F67"/>
    <w:rsid w:val="00BD20DB"/>
    <w:rsid w:val="00BD3434"/>
    <w:rsid w:val="00BD5239"/>
    <w:rsid w:val="00BE5C6D"/>
    <w:rsid w:val="00BF2435"/>
    <w:rsid w:val="00BF50B4"/>
    <w:rsid w:val="00BF5416"/>
    <w:rsid w:val="00BF6F0C"/>
    <w:rsid w:val="00C1619E"/>
    <w:rsid w:val="00C232C5"/>
    <w:rsid w:val="00C2331D"/>
    <w:rsid w:val="00C25907"/>
    <w:rsid w:val="00C27F34"/>
    <w:rsid w:val="00C31303"/>
    <w:rsid w:val="00C3343D"/>
    <w:rsid w:val="00C34758"/>
    <w:rsid w:val="00C348FA"/>
    <w:rsid w:val="00C41871"/>
    <w:rsid w:val="00C50041"/>
    <w:rsid w:val="00C50F69"/>
    <w:rsid w:val="00C51268"/>
    <w:rsid w:val="00C5566F"/>
    <w:rsid w:val="00C57C3A"/>
    <w:rsid w:val="00C609B0"/>
    <w:rsid w:val="00C661EC"/>
    <w:rsid w:val="00C8252F"/>
    <w:rsid w:val="00C83001"/>
    <w:rsid w:val="00C851E0"/>
    <w:rsid w:val="00C862BE"/>
    <w:rsid w:val="00C87D49"/>
    <w:rsid w:val="00C96A42"/>
    <w:rsid w:val="00CA59A3"/>
    <w:rsid w:val="00CB2DBB"/>
    <w:rsid w:val="00CB696C"/>
    <w:rsid w:val="00CB708D"/>
    <w:rsid w:val="00CB7B61"/>
    <w:rsid w:val="00CC178A"/>
    <w:rsid w:val="00CD4FC0"/>
    <w:rsid w:val="00CD57D6"/>
    <w:rsid w:val="00CE75CD"/>
    <w:rsid w:val="00CF0812"/>
    <w:rsid w:val="00CF2568"/>
    <w:rsid w:val="00CF4C5E"/>
    <w:rsid w:val="00CF6536"/>
    <w:rsid w:val="00CF6BC5"/>
    <w:rsid w:val="00D0044D"/>
    <w:rsid w:val="00D05DEE"/>
    <w:rsid w:val="00D16C4D"/>
    <w:rsid w:val="00D30328"/>
    <w:rsid w:val="00D44603"/>
    <w:rsid w:val="00D4523E"/>
    <w:rsid w:val="00D45330"/>
    <w:rsid w:val="00D46976"/>
    <w:rsid w:val="00D53AC1"/>
    <w:rsid w:val="00D541B6"/>
    <w:rsid w:val="00D56694"/>
    <w:rsid w:val="00D647D8"/>
    <w:rsid w:val="00D80F1B"/>
    <w:rsid w:val="00D82963"/>
    <w:rsid w:val="00D852E3"/>
    <w:rsid w:val="00D944EE"/>
    <w:rsid w:val="00D97707"/>
    <w:rsid w:val="00DA0F5D"/>
    <w:rsid w:val="00DA11C1"/>
    <w:rsid w:val="00DA2D3F"/>
    <w:rsid w:val="00DA45FA"/>
    <w:rsid w:val="00DB5364"/>
    <w:rsid w:val="00DC05DF"/>
    <w:rsid w:val="00DC44DC"/>
    <w:rsid w:val="00DC59AA"/>
    <w:rsid w:val="00DD275E"/>
    <w:rsid w:val="00DD3D59"/>
    <w:rsid w:val="00DD67BB"/>
    <w:rsid w:val="00DD6E3A"/>
    <w:rsid w:val="00DE2BED"/>
    <w:rsid w:val="00DE3E40"/>
    <w:rsid w:val="00DE47A1"/>
    <w:rsid w:val="00DE6AD4"/>
    <w:rsid w:val="00DF7CA7"/>
    <w:rsid w:val="00E000EF"/>
    <w:rsid w:val="00E04CCD"/>
    <w:rsid w:val="00E0600F"/>
    <w:rsid w:val="00E122BB"/>
    <w:rsid w:val="00E20359"/>
    <w:rsid w:val="00E22BAA"/>
    <w:rsid w:val="00E27F84"/>
    <w:rsid w:val="00E33069"/>
    <w:rsid w:val="00E35B47"/>
    <w:rsid w:val="00E40B97"/>
    <w:rsid w:val="00E6039B"/>
    <w:rsid w:val="00E60D67"/>
    <w:rsid w:val="00E60F40"/>
    <w:rsid w:val="00E626B4"/>
    <w:rsid w:val="00E70194"/>
    <w:rsid w:val="00E725A2"/>
    <w:rsid w:val="00E72C50"/>
    <w:rsid w:val="00E75105"/>
    <w:rsid w:val="00E758D2"/>
    <w:rsid w:val="00E76995"/>
    <w:rsid w:val="00E94C1F"/>
    <w:rsid w:val="00EA07E6"/>
    <w:rsid w:val="00EA13DB"/>
    <w:rsid w:val="00EA731F"/>
    <w:rsid w:val="00EC03DE"/>
    <w:rsid w:val="00ED6B20"/>
    <w:rsid w:val="00EE0F2E"/>
    <w:rsid w:val="00EE2661"/>
    <w:rsid w:val="00EE3EED"/>
    <w:rsid w:val="00EF108F"/>
    <w:rsid w:val="00EF5142"/>
    <w:rsid w:val="00EF5DCF"/>
    <w:rsid w:val="00F038B0"/>
    <w:rsid w:val="00F07040"/>
    <w:rsid w:val="00F15CA9"/>
    <w:rsid w:val="00F16D38"/>
    <w:rsid w:val="00F22FB4"/>
    <w:rsid w:val="00F310A5"/>
    <w:rsid w:val="00F321B4"/>
    <w:rsid w:val="00F33694"/>
    <w:rsid w:val="00F42907"/>
    <w:rsid w:val="00F448DA"/>
    <w:rsid w:val="00F4664B"/>
    <w:rsid w:val="00F508AB"/>
    <w:rsid w:val="00F56AA7"/>
    <w:rsid w:val="00F60B48"/>
    <w:rsid w:val="00F61D28"/>
    <w:rsid w:val="00F806F7"/>
    <w:rsid w:val="00F846F8"/>
    <w:rsid w:val="00F863EE"/>
    <w:rsid w:val="00F87B66"/>
    <w:rsid w:val="00F9502D"/>
    <w:rsid w:val="00F971AF"/>
    <w:rsid w:val="00FA6D60"/>
    <w:rsid w:val="00FA7BBA"/>
    <w:rsid w:val="00FB62F2"/>
    <w:rsid w:val="00FB7AA3"/>
    <w:rsid w:val="00FC05A2"/>
    <w:rsid w:val="00FC32F2"/>
    <w:rsid w:val="00FD0347"/>
    <w:rsid w:val="00FD6848"/>
    <w:rsid w:val="00FE5CF2"/>
    <w:rsid w:val="00FE79E1"/>
    <w:rsid w:val="00FF07C3"/>
    <w:rsid w:val="00FF1442"/>
    <w:rsid w:val="00FF2731"/>
    <w:rsid w:val="00FF2B77"/>
    <w:rsid w:val="00FF31D1"/>
    <w:rsid w:val="00FF3FB4"/>
    <w:rsid w:val="00FF45F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28B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9E"/>
    <w:rPr>
      <w:rFonts w:ascii="Arial" w:hAnsi="Arial"/>
      <w:sz w:val="24"/>
    </w:rPr>
  </w:style>
  <w:style w:type="paragraph" w:styleId="Heading2">
    <w:name w:val="heading 2"/>
    <w:basedOn w:val="Normal"/>
    <w:next w:val="Normal"/>
    <w:link w:val="Heading2Char"/>
    <w:uiPriority w:val="9"/>
    <w:unhideWhenUsed/>
    <w:qFormat/>
    <w:rsid w:val="0006409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it-IT" w:eastAsia="en-US"/>
    </w:rPr>
  </w:style>
  <w:style w:type="paragraph" w:styleId="Heading3">
    <w:name w:val="heading 3"/>
    <w:basedOn w:val="Normal"/>
    <w:next w:val="Normal"/>
    <w:link w:val="Heading3Char"/>
    <w:uiPriority w:val="9"/>
    <w:unhideWhenUsed/>
    <w:qFormat/>
    <w:rsid w:val="00064092"/>
    <w:pPr>
      <w:keepNext/>
      <w:keepLines/>
      <w:spacing w:before="40" w:after="0" w:line="259" w:lineRule="auto"/>
      <w:outlineLvl w:val="2"/>
    </w:pPr>
    <w:rPr>
      <w:rFonts w:asciiTheme="majorHAnsi" w:eastAsiaTheme="majorEastAsia" w:hAnsiTheme="majorHAnsi" w:cstheme="majorBidi"/>
      <w:color w:val="243F60" w:themeColor="accent1" w:themeShade="7F"/>
      <w:szCs w:val="24"/>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basedOn w:val="DefaultParagraphFont"/>
    <w:uiPriority w:val="22"/>
    <w:qFormat/>
    <w:rsid w:val="00BE5C6D"/>
    <w:rPr>
      <w:b/>
      <w:bCs/>
    </w:rPr>
  </w:style>
  <w:style w:type="character" w:styleId="Emphasis">
    <w:name w:val="Emphasis"/>
    <w:basedOn w:val="DefaultParagraphFont"/>
    <w:uiPriority w:val="20"/>
    <w:qFormat/>
    <w:rsid w:val="00965EE0"/>
    <w:rPr>
      <w:i/>
      <w:iCs/>
    </w:rPr>
  </w:style>
  <w:style w:type="character" w:customStyle="1" w:styleId="hps">
    <w:name w:val="hps"/>
    <w:basedOn w:val="DefaultParagraphFont"/>
    <w:rsid w:val="00612EC7"/>
  </w:style>
  <w:style w:type="paragraph" w:styleId="NormalWeb">
    <w:name w:val="Normal (Web)"/>
    <w:basedOn w:val="Normal"/>
    <w:uiPriority w:val="99"/>
    <w:semiHidden/>
    <w:unhideWhenUsed/>
    <w:rsid w:val="00A74F8C"/>
    <w:pPr>
      <w:spacing w:before="100" w:beforeAutospacing="1" w:after="100" w:afterAutospacing="1"/>
    </w:pPr>
    <w:rPr>
      <w:rFonts w:ascii="Times" w:hAnsi="Times" w:cs="Times New Roman"/>
      <w:sz w:val="20"/>
      <w:lang w:eastAsia="en-US"/>
    </w:rPr>
  </w:style>
  <w:style w:type="character" w:styleId="Hyperlink">
    <w:name w:val="Hyperlink"/>
    <w:basedOn w:val="DefaultParagraphFont"/>
    <w:uiPriority w:val="99"/>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F8C"/>
    <w:rPr>
      <w:rFonts w:ascii="Lucida Grande" w:hAnsi="Lucida Grande" w:cs="Lucida Grande"/>
      <w:sz w:val="18"/>
      <w:szCs w:val="18"/>
    </w:rPr>
  </w:style>
  <w:style w:type="character" w:styleId="CommentReference">
    <w:name w:val="annotation reference"/>
    <w:basedOn w:val="DefaultParagraphFont"/>
    <w:uiPriority w:val="99"/>
    <w:semiHidden/>
    <w:unhideWhenUsed/>
    <w:rsid w:val="00A954E3"/>
    <w:rPr>
      <w:sz w:val="16"/>
      <w:szCs w:val="16"/>
    </w:rPr>
  </w:style>
  <w:style w:type="paragraph" w:styleId="CommentText">
    <w:name w:val="annotation text"/>
    <w:basedOn w:val="Normal"/>
    <w:link w:val="CommentTextChar"/>
    <w:uiPriority w:val="99"/>
    <w:semiHidden/>
    <w:unhideWhenUsed/>
    <w:rsid w:val="00A954E3"/>
    <w:rPr>
      <w:sz w:val="20"/>
    </w:rPr>
  </w:style>
  <w:style w:type="character" w:customStyle="1" w:styleId="CommentTextChar">
    <w:name w:val="Comment Text Char"/>
    <w:basedOn w:val="DefaultParagraphFont"/>
    <w:link w:val="CommentText"/>
    <w:uiPriority w:val="99"/>
    <w:semiHidden/>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basedOn w:val="CommentTextChar"/>
    <w:link w:val="CommentSubject"/>
    <w:uiPriority w:val="99"/>
    <w:semiHidden/>
    <w:rsid w:val="00A954E3"/>
    <w:rPr>
      <w:rFonts w:ascii="Arial" w:hAnsi="Arial"/>
      <w:b/>
      <w:bCs/>
    </w:rPr>
  </w:style>
  <w:style w:type="paragraph" w:styleId="NoSpacing">
    <w:name w:val="No Spacing"/>
    <w:rsid w:val="00F4664B"/>
    <w:pPr>
      <w:tabs>
        <w:tab w:val="left" w:pos="720"/>
      </w:tabs>
      <w:suppressAutoHyphens/>
      <w:spacing w:after="0"/>
    </w:pPr>
    <w:rPr>
      <w:rFonts w:ascii="Calibri" w:eastAsia="Times New Roman" w:hAnsi="Calibri" w:cs="Calibri"/>
      <w:sz w:val="22"/>
      <w:szCs w:val="22"/>
      <w:lang w:val="en-US" w:eastAsia="en-US"/>
    </w:rPr>
  </w:style>
  <w:style w:type="paragraph" w:styleId="Header">
    <w:name w:val="header"/>
    <w:basedOn w:val="Normal"/>
    <w:link w:val="HeaderChar"/>
    <w:uiPriority w:val="99"/>
    <w:unhideWhenUsed/>
    <w:rsid w:val="00C83001"/>
    <w:pPr>
      <w:tabs>
        <w:tab w:val="center" w:pos="4680"/>
        <w:tab w:val="right" w:pos="9360"/>
      </w:tabs>
      <w:spacing w:after="0"/>
    </w:pPr>
  </w:style>
  <w:style w:type="character" w:customStyle="1" w:styleId="HeaderChar">
    <w:name w:val="Header Char"/>
    <w:basedOn w:val="DefaultParagraphFont"/>
    <w:link w:val="Header"/>
    <w:uiPriority w:val="99"/>
    <w:rsid w:val="00C83001"/>
    <w:rPr>
      <w:rFonts w:ascii="Arial" w:hAnsi="Arial"/>
      <w:sz w:val="24"/>
    </w:rPr>
  </w:style>
  <w:style w:type="paragraph" w:styleId="Footer">
    <w:name w:val="footer"/>
    <w:basedOn w:val="Normal"/>
    <w:link w:val="FooterChar"/>
    <w:uiPriority w:val="99"/>
    <w:unhideWhenUsed/>
    <w:rsid w:val="00C83001"/>
    <w:pPr>
      <w:tabs>
        <w:tab w:val="center" w:pos="4680"/>
        <w:tab w:val="right" w:pos="9360"/>
      </w:tabs>
      <w:spacing w:after="0"/>
    </w:pPr>
  </w:style>
  <w:style w:type="character" w:customStyle="1" w:styleId="FooterChar">
    <w:name w:val="Footer Char"/>
    <w:basedOn w:val="DefaultParagraphFont"/>
    <w:link w:val="Footer"/>
    <w:uiPriority w:val="99"/>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E758D2"/>
  </w:style>
  <w:style w:type="character" w:customStyle="1" w:styleId="Heading2Char">
    <w:name w:val="Heading 2 Char"/>
    <w:basedOn w:val="DefaultParagraphFont"/>
    <w:link w:val="Heading2"/>
    <w:uiPriority w:val="9"/>
    <w:rsid w:val="00064092"/>
    <w:rPr>
      <w:rFonts w:asciiTheme="majorHAnsi" w:eastAsiaTheme="majorEastAsia" w:hAnsiTheme="majorHAnsi" w:cstheme="majorBidi"/>
      <w:color w:val="365F91" w:themeColor="accent1" w:themeShade="BF"/>
      <w:sz w:val="26"/>
      <w:szCs w:val="26"/>
      <w:lang w:val="it-IT" w:eastAsia="en-US"/>
    </w:rPr>
  </w:style>
  <w:style w:type="character" w:customStyle="1" w:styleId="Heading3Char">
    <w:name w:val="Heading 3 Char"/>
    <w:basedOn w:val="DefaultParagraphFont"/>
    <w:link w:val="Heading3"/>
    <w:uiPriority w:val="9"/>
    <w:rsid w:val="00064092"/>
    <w:rPr>
      <w:rFonts w:asciiTheme="majorHAnsi" w:eastAsiaTheme="majorEastAsia" w:hAnsiTheme="majorHAnsi" w:cstheme="majorBidi"/>
      <w:color w:val="243F60" w:themeColor="accent1" w:themeShade="7F"/>
      <w:sz w:val="24"/>
      <w:szCs w:val="24"/>
      <w:lang w:val="it-IT" w:eastAsia="en-US"/>
    </w:rPr>
  </w:style>
  <w:style w:type="character" w:customStyle="1" w:styleId="gt-baf-back">
    <w:name w:val="gt-baf-back"/>
    <w:basedOn w:val="DefaultParagraphFont"/>
    <w:rsid w:val="00064092"/>
  </w:style>
  <w:style w:type="character" w:styleId="FollowedHyperlink">
    <w:name w:val="FollowedHyperlink"/>
    <w:basedOn w:val="DefaultParagraphFont"/>
    <w:uiPriority w:val="99"/>
    <w:semiHidden/>
    <w:unhideWhenUsed/>
    <w:rsid w:val="00113FEE"/>
    <w:rPr>
      <w:color w:val="800080" w:themeColor="followedHyperlink"/>
      <w:u w:val="single"/>
    </w:rPr>
  </w:style>
  <w:style w:type="paragraph" w:styleId="PlainText">
    <w:name w:val="Plain Text"/>
    <w:basedOn w:val="Normal"/>
    <w:link w:val="PlainTextChar"/>
    <w:uiPriority w:val="99"/>
    <w:semiHidden/>
    <w:unhideWhenUsed/>
    <w:rsid w:val="00351799"/>
    <w:pPr>
      <w:spacing w:after="0"/>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351799"/>
    <w:rPr>
      <w:rFonts w:ascii="Calibri" w:eastAsiaTheme="minorHAnsi" w:hAnsi="Calibri"/>
      <w:sz w:val="22"/>
      <w:szCs w:val="21"/>
      <w:lang w:eastAsia="en-US"/>
    </w:rPr>
  </w:style>
  <w:style w:type="character" w:customStyle="1" w:styleId="apple-converted-space">
    <w:name w:val="apple-converted-space"/>
    <w:basedOn w:val="DefaultParagraphFont"/>
    <w:rsid w:val="002967F6"/>
  </w:style>
  <w:style w:type="paragraph" w:customStyle="1" w:styleId="p1">
    <w:name w:val="p1"/>
    <w:basedOn w:val="Normal"/>
    <w:rsid w:val="00212E37"/>
    <w:pPr>
      <w:spacing w:before="100" w:beforeAutospacing="1" w:after="100" w:afterAutospacing="1"/>
    </w:pPr>
    <w:rPr>
      <w:rFonts w:ascii="Times" w:hAnsi="Times"/>
      <w:sz w:val="20"/>
      <w:lang w:eastAsia="en-US"/>
    </w:rPr>
  </w:style>
  <w:style w:type="paragraph" w:customStyle="1" w:styleId="p2">
    <w:name w:val="p2"/>
    <w:basedOn w:val="Normal"/>
    <w:rsid w:val="00212E37"/>
    <w:pPr>
      <w:spacing w:before="100" w:beforeAutospacing="1" w:after="100" w:afterAutospacing="1"/>
    </w:pPr>
    <w:rPr>
      <w:rFonts w:ascii="Times" w:hAnsi="Times"/>
      <w:sz w:val="20"/>
      <w:lang w:eastAsia="en-US"/>
    </w:rPr>
  </w:style>
  <w:style w:type="character" w:customStyle="1" w:styleId="Mention1">
    <w:name w:val="Mention1"/>
    <w:basedOn w:val="DefaultParagraphFont"/>
    <w:uiPriority w:val="99"/>
    <w:semiHidden/>
    <w:unhideWhenUsed/>
    <w:rsid w:val="005D4982"/>
    <w:rPr>
      <w:color w:val="2B579A"/>
      <w:shd w:val="clear" w:color="auto" w:fill="E6E6E6"/>
    </w:rPr>
  </w:style>
  <w:style w:type="paragraph" w:customStyle="1" w:styleId="m-7516629272048462588msolistparagraph">
    <w:name w:val="m_-7516629272048462588msolistparagraph"/>
    <w:basedOn w:val="Normal"/>
    <w:rsid w:val="00EF5142"/>
    <w:pPr>
      <w:spacing w:before="100" w:beforeAutospacing="1" w:after="100" w:afterAutospacing="1"/>
    </w:pPr>
    <w:rPr>
      <w:rFonts w:ascii="Times New Roman" w:eastAsia="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9E"/>
    <w:rPr>
      <w:rFonts w:ascii="Arial" w:hAnsi="Arial"/>
      <w:sz w:val="24"/>
    </w:rPr>
  </w:style>
  <w:style w:type="paragraph" w:styleId="Heading2">
    <w:name w:val="heading 2"/>
    <w:basedOn w:val="Normal"/>
    <w:next w:val="Normal"/>
    <w:link w:val="Heading2Char"/>
    <w:uiPriority w:val="9"/>
    <w:unhideWhenUsed/>
    <w:qFormat/>
    <w:rsid w:val="0006409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it-IT" w:eastAsia="en-US"/>
    </w:rPr>
  </w:style>
  <w:style w:type="paragraph" w:styleId="Heading3">
    <w:name w:val="heading 3"/>
    <w:basedOn w:val="Normal"/>
    <w:next w:val="Normal"/>
    <w:link w:val="Heading3Char"/>
    <w:uiPriority w:val="9"/>
    <w:unhideWhenUsed/>
    <w:qFormat/>
    <w:rsid w:val="00064092"/>
    <w:pPr>
      <w:keepNext/>
      <w:keepLines/>
      <w:spacing w:before="40" w:after="0" w:line="259" w:lineRule="auto"/>
      <w:outlineLvl w:val="2"/>
    </w:pPr>
    <w:rPr>
      <w:rFonts w:asciiTheme="majorHAnsi" w:eastAsiaTheme="majorEastAsia" w:hAnsiTheme="majorHAnsi" w:cstheme="majorBidi"/>
      <w:color w:val="243F60" w:themeColor="accent1" w:themeShade="7F"/>
      <w:szCs w:val="24"/>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basedOn w:val="DefaultParagraphFont"/>
    <w:uiPriority w:val="22"/>
    <w:qFormat/>
    <w:rsid w:val="00BE5C6D"/>
    <w:rPr>
      <w:b/>
      <w:bCs/>
    </w:rPr>
  </w:style>
  <w:style w:type="character" w:styleId="Emphasis">
    <w:name w:val="Emphasis"/>
    <w:basedOn w:val="DefaultParagraphFont"/>
    <w:uiPriority w:val="20"/>
    <w:qFormat/>
    <w:rsid w:val="00965EE0"/>
    <w:rPr>
      <w:i/>
      <w:iCs/>
    </w:rPr>
  </w:style>
  <w:style w:type="character" w:customStyle="1" w:styleId="hps">
    <w:name w:val="hps"/>
    <w:basedOn w:val="DefaultParagraphFont"/>
    <w:rsid w:val="00612EC7"/>
  </w:style>
  <w:style w:type="paragraph" w:styleId="NormalWeb">
    <w:name w:val="Normal (Web)"/>
    <w:basedOn w:val="Normal"/>
    <w:uiPriority w:val="99"/>
    <w:semiHidden/>
    <w:unhideWhenUsed/>
    <w:rsid w:val="00A74F8C"/>
    <w:pPr>
      <w:spacing w:before="100" w:beforeAutospacing="1" w:after="100" w:afterAutospacing="1"/>
    </w:pPr>
    <w:rPr>
      <w:rFonts w:ascii="Times" w:hAnsi="Times" w:cs="Times New Roman"/>
      <w:sz w:val="20"/>
      <w:lang w:eastAsia="en-US"/>
    </w:rPr>
  </w:style>
  <w:style w:type="character" w:styleId="Hyperlink">
    <w:name w:val="Hyperlink"/>
    <w:basedOn w:val="DefaultParagraphFont"/>
    <w:uiPriority w:val="99"/>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F8C"/>
    <w:rPr>
      <w:rFonts w:ascii="Lucida Grande" w:hAnsi="Lucida Grande" w:cs="Lucida Grande"/>
      <w:sz w:val="18"/>
      <w:szCs w:val="18"/>
    </w:rPr>
  </w:style>
  <w:style w:type="character" w:styleId="CommentReference">
    <w:name w:val="annotation reference"/>
    <w:basedOn w:val="DefaultParagraphFont"/>
    <w:uiPriority w:val="99"/>
    <w:semiHidden/>
    <w:unhideWhenUsed/>
    <w:rsid w:val="00A954E3"/>
    <w:rPr>
      <w:sz w:val="16"/>
      <w:szCs w:val="16"/>
    </w:rPr>
  </w:style>
  <w:style w:type="paragraph" w:styleId="CommentText">
    <w:name w:val="annotation text"/>
    <w:basedOn w:val="Normal"/>
    <w:link w:val="CommentTextChar"/>
    <w:uiPriority w:val="99"/>
    <w:semiHidden/>
    <w:unhideWhenUsed/>
    <w:rsid w:val="00A954E3"/>
    <w:rPr>
      <w:sz w:val="20"/>
    </w:rPr>
  </w:style>
  <w:style w:type="character" w:customStyle="1" w:styleId="CommentTextChar">
    <w:name w:val="Comment Text Char"/>
    <w:basedOn w:val="DefaultParagraphFont"/>
    <w:link w:val="CommentText"/>
    <w:uiPriority w:val="99"/>
    <w:semiHidden/>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basedOn w:val="CommentTextChar"/>
    <w:link w:val="CommentSubject"/>
    <w:uiPriority w:val="99"/>
    <w:semiHidden/>
    <w:rsid w:val="00A954E3"/>
    <w:rPr>
      <w:rFonts w:ascii="Arial" w:hAnsi="Arial"/>
      <w:b/>
      <w:bCs/>
    </w:rPr>
  </w:style>
  <w:style w:type="paragraph" w:styleId="NoSpacing">
    <w:name w:val="No Spacing"/>
    <w:rsid w:val="00F4664B"/>
    <w:pPr>
      <w:tabs>
        <w:tab w:val="left" w:pos="720"/>
      </w:tabs>
      <w:suppressAutoHyphens/>
      <w:spacing w:after="0"/>
    </w:pPr>
    <w:rPr>
      <w:rFonts w:ascii="Calibri" w:eastAsia="Times New Roman" w:hAnsi="Calibri" w:cs="Calibri"/>
      <w:sz w:val="22"/>
      <w:szCs w:val="22"/>
      <w:lang w:val="en-US" w:eastAsia="en-US"/>
    </w:rPr>
  </w:style>
  <w:style w:type="paragraph" w:styleId="Header">
    <w:name w:val="header"/>
    <w:basedOn w:val="Normal"/>
    <w:link w:val="HeaderChar"/>
    <w:uiPriority w:val="99"/>
    <w:unhideWhenUsed/>
    <w:rsid w:val="00C83001"/>
    <w:pPr>
      <w:tabs>
        <w:tab w:val="center" w:pos="4680"/>
        <w:tab w:val="right" w:pos="9360"/>
      </w:tabs>
      <w:spacing w:after="0"/>
    </w:pPr>
  </w:style>
  <w:style w:type="character" w:customStyle="1" w:styleId="HeaderChar">
    <w:name w:val="Header Char"/>
    <w:basedOn w:val="DefaultParagraphFont"/>
    <w:link w:val="Header"/>
    <w:uiPriority w:val="99"/>
    <w:rsid w:val="00C83001"/>
    <w:rPr>
      <w:rFonts w:ascii="Arial" w:hAnsi="Arial"/>
      <w:sz w:val="24"/>
    </w:rPr>
  </w:style>
  <w:style w:type="paragraph" w:styleId="Footer">
    <w:name w:val="footer"/>
    <w:basedOn w:val="Normal"/>
    <w:link w:val="FooterChar"/>
    <w:uiPriority w:val="99"/>
    <w:unhideWhenUsed/>
    <w:rsid w:val="00C83001"/>
    <w:pPr>
      <w:tabs>
        <w:tab w:val="center" w:pos="4680"/>
        <w:tab w:val="right" w:pos="9360"/>
      </w:tabs>
      <w:spacing w:after="0"/>
    </w:pPr>
  </w:style>
  <w:style w:type="character" w:customStyle="1" w:styleId="FooterChar">
    <w:name w:val="Footer Char"/>
    <w:basedOn w:val="DefaultParagraphFont"/>
    <w:link w:val="Footer"/>
    <w:uiPriority w:val="99"/>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E758D2"/>
  </w:style>
  <w:style w:type="character" w:customStyle="1" w:styleId="Heading2Char">
    <w:name w:val="Heading 2 Char"/>
    <w:basedOn w:val="DefaultParagraphFont"/>
    <w:link w:val="Heading2"/>
    <w:uiPriority w:val="9"/>
    <w:rsid w:val="00064092"/>
    <w:rPr>
      <w:rFonts w:asciiTheme="majorHAnsi" w:eastAsiaTheme="majorEastAsia" w:hAnsiTheme="majorHAnsi" w:cstheme="majorBidi"/>
      <w:color w:val="365F91" w:themeColor="accent1" w:themeShade="BF"/>
      <w:sz w:val="26"/>
      <w:szCs w:val="26"/>
      <w:lang w:val="it-IT" w:eastAsia="en-US"/>
    </w:rPr>
  </w:style>
  <w:style w:type="character" w:customStyle="1" w:styleId="Heading3Char">
    <w:name w:val="Heading 3 Char"/>
    <w:basedOn w:val="DefaultParagraphFont"/>
    <w:link w:val="Heading3"/>
    <w:uiPriority w:val="9"/>
    <w:rsid w:val="00064092"/>
    <w:rPr>
      <w:rFonts w:asciiTheme="majorHAnsi" w:eastAsiaTheme="majorEastAsia" w:hAnsiTheme="majorHAnsi" w:cstheme="majorBidi"/>
      <w:color w:val="243F60" w:themeColor="accent1" w:themeShade="7F"/>
      <w:sz w:val="24"/>
      <w:szCs w:val="24"/>
      <w:lang w:val="it-IT" w:eastAsia="en-US"/>
    </w:rPr>
  </w:style>
  <w:style w:type="character" w:customStyle="1" w:styleId="gt-baf-back">
    <w:name w:val="gt-baf-back"/>
    <w:basedOn w:val="DefaultParagraphFont"/>
    <w:rsid w:val="00064092"/>
  </w:style>
  <w:style w:type="character" w:styleId="FollowedHyperlink">
    <w:name w:val="FollowedHyperlink"/>
    <w:basedOn w:val="DefaultParagraphFont"/>
    <w:uiPriority w:val="99"/>
    <w:semiHidden/>
    <w:unhideWhenUsed/>
    <w:rsid w:val="00113FEE"/>
    <w:rPr>
      <w:color w:val="800080" w:themeColor="followedHyperlink"/>
      <w:u w:val="single"/>
    </w:rPr>
  </w:style>
  <w:style w:type="paragraph" w:styleId="PlainText">
    <w:name w:val="Plain Text"/>
    <w:basedOn w:val="Normal"/>
    <w:link w:val="PlainTextChar"/>
    <w:uiPriority w:val="99"/>
    <w:semiHidden/>
    <w:unhideWhenUsed/>
    <w:rsid w:val="00351799"/>
    <w:pPr>
      <w:spacing w:after="0"/>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351799"/>
    <w:rPr>
      <w:rFonts w:ascii="Calibri" w:eastAsiaTheme="minorHAnsi" w:hAnsi="Calibri"/>
      <w:sz w:val="22"/>
      <w:szCs w:val="21"/>
      <w:lang w:eastAsia="en-US"/>
    </w:rPr>
  </w:style>
  <w:style w:type="character" w:customStyle="1" w:styleId="apple-converted-space">
    <w:name w:val="apple-converted-space"/>
    <w:basedOn w:val="DefaultParagraphFont"/>
    <w:rsid w:val="002967F6"/>
  </w:style>
  <w:style w:type="paragraph" w:customStyle="1" w:styleId="p1">
    <w:name w:val="p1"/>
    <w:basedOn w:val="Normal"/>
    <w:rsid w:val="00212E37"/>
    <w:pPr>
      <w:spacing w:before="100" w:beforeAutospacing="1" w:after="100" w:afterAutospacing="1"/>
    </w:pPr>
    <w:rPr>
      <w:rFonts w:ascii="Times" w:hAnsi="Times"/>
      <w:sz w:val="20"/>
      <w:lang w:eastAsia="en-US"/>
    </w:rPr>
  </w:style>
  <w:style w:type="paragraph" w:customStyle="1" w:styleId="p2">
    <w:name w:val="p2"/>
    <w:basedOn w:val="Normal"/>
    <w:rsid w:val="00212E37"/>
    <w:pPr>
      <w:spacing w:before="100" w:beforeAutospacing="1" w:after="100" w:afterAutospacing="1"/>
    </w:pPr>
    <w:rPr>
      <w:rFonts w:ascii="Times" w:hAnsi="Times"/>
      <w:sz w:val="20"/>
      <w:lang w:eastAsia="en-US"/>
    </w:rPr>
  </w:style>
  <w:style w:type="character" w:customStyle="1" w:styleId="Mention1">
    <w:name w:val="Mention1"/>
    <w:basedOn w:val="DefaultParagraphFont"/>
    <w:uiPriority w:val="99"/>
    <w:semiHidden/>
    <w:unhideWhenUsed/>
    <w:rsid w:val="005D4982"/>
    <w:rPr>
      <w:color w:val="2B579A"/>
      <w:shd w:val="clear" w:color="auto" w:fill="E6E6E6"/>
    </w:rPr>
  </w:style>
  <w:style w:type="paragraph" w:customStyle="1" w:styleId="m-7516629272048462588msolistparagraph">
    <w:name w:val="m_-7516629272048462588msolistparagraph"/>
    <w:basedOn w:val="Normal"/>
    <w:rsid w:val="00EF5142"/>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77208">
      <w:bodyDiv w:val="1"/>
      <w:marLeft w:val="0"/>
      <w:marRight w:val="0"/>
      <w:marTop w:val="0"/>
      <w:marBottom w:val="0"/>
      <w:divBdr>
        <w:top w:val="none" w:sz="0" w:space="0" w:color="auto"/>
        <w:left w:val="none" w:sz="0" w:space="0" w:color="auto"/>
        <w:bottom w:val="none" w:sz="0" w:space="0" w:color="auto"/>
        <w:right w:val="none" w:sz="0" w:space="0" w:color="auto"/>
      </w:divBdr>
    </w:div>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588276332">
      <w:bodyDiv w:val="1"/>
      <w:marLeft w:val="0"/>
      <w:marRight w:val="0"/>
      <w:marTop w:val="0"/>
      <w:marBottom w:val="0"/>
      <w:divBdr>
        <w:top w:val="none" w:sz="0" w:space="0" w:color="auto"/>
        <w:left w:val="none" w:sz="0" w:space="0" w:color="auto"/>
        <w:bottom w:val="none" w:sz="0" w:space="0" w:color="auto"/>
        <w:right w:val="none" w:sz="0" w:space="0" w:color="auto"/>
      </w:divBdr>
      <w:divsChild>
        <w:div w:id="729108616">
          <w:marLeft w:val="0"/>
          <w:marRight w:val="0"/>
          <w:marTop w:val="0"/>
          <w:marBottom w:val="0"/>
          <w:divBdr>
            <w:top w:val="none" w:sz="0" w:space="0" w:color="auto"/>
            <w:left w:val="none" w:sz="0" w:space="0" w:color="auto"/>
            <w:bottom w:val="none" w:sz="0" w:space="0" w:color="auto"/>
            <w:right w:val="none" w:sz="0" w:space="0" w:color="auto"/>
          </w:divBdr>
          <w:divsChild>
            <w:div w:id="1096439872">
              <w:marLeft w:val="0"/>
              <w:marRight w:val="0"/>
              <w:marTop w:val="0"/>
              <w:marBottom w:val="0"/>
              <w:divBdr>
                <w:top w:val="none" w:sz="0" w:space="0" w:color="auto"/>
                <w:left w:val="none" w:sz="0" w:space="0" w:color="auto"/>
                <w:bottom w:val="none" w:sz="0" w:space="0" w:color="auto"/>
                <w:right w:val="none" w:sz="0" w:space="0" w:color="auto"/>
              </w:divBdr>
              <w:divsChild>
                <w:div w:id="757600149">
                  <w:marLeft w:val="0"/>
                  <w:marRight w:val="0"/>
                  <w:marTop w:val="0"/>
                  <w:marBottom w:val="0"/>
                  <w:divBdr>
                    <w:top w:val="none" w:sz="0" w:space="0" w:color="auto"/>
                    <w:left w:val="none" w:sz="0" w:space="0" w:color="auto"/>
                    <w:bottom w:val="none" w:sz="0" w:space="0" w:color="auto"/>
                    <w:right w:val="none" w:sz="0" w:space="0" w:color="auto"/>
                  </w:divBdr>
                  <w:divsChild>
                    <w:div w:id="1776556869">
                      <w:marLeft w:val="0"/>
                      <w:marRight w:val="0"/>
                      <w:marTop w:val="0"/>
                      <w:marBottom w:val="0"/>
                      <w:divBdr>
                        <w:top w:val="none" w:sz="0" w:space="0" w:color="auto"/>
                        <w:left w:val="none" w:sz="0" w:space="0" w:color="auto"/>
                        <w:bottom w:val="none" w:sz="0" w:space="0" w:color="auto"/>
                        <w:right w:val="none" w:sz="0" w:space="0" w:color="auto"/>
                      </w:divBdr>
                      <w:divsChild>
                        <w:div w:id="2039768718">
                          <w:marLeft w:val="0"/>
                          <w:marRight w:val="0"/>
                          <w:marTop w:val="0"/>
                          <w:marBottom w:val="0"/>
                          <w:divBdr>
                            <w:top w:val="none" w:sz="0" w:space="0" w:color="auto"/>
                            <w:left w:val="none" w:sz="0" w:space="0" w:color="auto"/>
                            <w:bottom w:val="none" w:sz="0" w:space="0" w:color="auto"/>
                            <w:right w:val="none" w:sz="0" w:space="0" w:color="auto"/>
                          </w:divBdr>
                          <w:divsChild>
                            <w:div w:id="910892684">
                              <w:marLeft w:val="0"/>
                              <w:marRight w:val="0"/>
                              <w:marTop w:val="0"/>
                              <w:marBottom w:val="0"/>
                              <w:divBdr>
                                <w:top w:val="none" w:sz="0" w:space="0" w:color="auto"/>
                                <w:left w:val="none" w:sz="0" w:space="0" w:color="auto"/>
                                <w:bottom w:val="single" w:sz="6" w:space="0" w:color="E8E8E8"/>
                                <w:right w:val="none" w:sz="0" w:space="0" w:color="auto"/>
                              </w:divBdr>
                              <w:divsChild>
                                <w:div w:id="98186819">
                                  <w:marLeft w:val="0"/>
                                  <w:marRight w:val="0"/>
                                  <w:marTop w:val="0"/>
                                  <w:marBottom w:val="0"/>
                                  <w:divBdr>
                                    <w:top w:val="none" w:sz="0" w:space="0" w:color="auto"/>
                                    <w:left w:val="none" w:sz="0" w:space="0" w:color="auto"/>
                                    <w:bottom w:val="none" w:sz="0" w:space="0" w:color="auto"/>
                                    <w:right w:val="none" w:sz="0" w:space="0" w:color="auto"/>
                                  </w:divBdr>
                                  <w:divsChild>
                                    <w:div w:id="1790394312">
                                      <w:marLeft w:val="0"/>
                                      <w:marRight w:val="0"/>
                                      <w:marTop w:val="0"/>
                                      <w:marBottom w:val="0"/>
                                      <w:divBdr>
                                        <w:top w:val="none" w:sz="0" w:space="0" w:color="auto"/>
                                        <w:left w:val="none" w:sz="0" w:space="0" w:color="auto"/>
                                        <w:bottom w:val="none" w:sz="0" w:space="0" w:color="auto"/>
                                        <w:right w:val="none" w:sz="0" w:space="0" w:color="auto"/>
                                      </w:divBdr>
                                      <w:divsChild>
                                        <w:div w:id="1794862934">
                                          <w:marLeft w:val="0"/>
                                          <w:marRight w:val="0"/>
                                          <w:marTop w:val="0"/>
                                          <w:marBottom w:val="0"/>
                                          <w:divBdr>
                                            <w:top w:val="none" w:sz="0" w:space="0" w:color="auto"/>
                                            <w:left w:val="none" w:sz="0" w:space="0" w:color="auto"/>
                                            <w:bottom w:val="none" w:sz="0" w:space="0" w:color="auto"/>
                                            <w:right w:val="none" w:sz="0" w:space="0" w:color="auto"/>
                                          </w:divBdr>
                                          <w:divsChild>
                                            <w:div w:id="17818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 w:id="1009140936">
      <w:bodyDiv w:val="1"/>
      <w:marLeft w:val="0"/>
      <w:marRight w:val="0"/>
      <w:marTop w:val="0"/>
      <w:marBottom w:val="0"/>
      <w:divBdr>
        <w:top w:val="none" w:sz="0" w:space="0" w:color="auto"/>
        <w:left w:val="none" w:sz="0" w:space="0" w:color="auto"/>
        <w:bottom w:val="none" w:sz="0" w:space="0" w:color="auto"/>
        <w:right w:val="none" w:sz="0" w:space="0" w:color="auto"/>
      </w:divBdr>
    </w:div>
    <w:div w:id="1034042362">
      <w:bodyDiv w:val="1"/>
      <w:marLeft w:val="0"/>
      <w:marRight w:val="0"/>
      <w:marTop w:val="0"/>
      <w:marBottom w:val="0"/>
      <w:divBdr>
        <w:top w:val="none" w:sz="0" w:space="0" w:color="auto"/>
        <w:left w:val="none" w:sz="0" w:space="0" w:color="auto"/>
        <w:bottom w:val="none" w:sz="0" w:space="0" w:color="auto"/>
        <w:right w:val="none" w:sz="0" w:space="0" w:color="auto"/>
      </w:divBdr>
    </w:div>
    <w:div w:id="1317228507">
      <w:bodyDiv w:val="1"/>
      <w:marLeft w:val="0"/>
      <w:marRight w:val="0"/>
      <w:marTop w:val="0"/>
      <w:marBottom w:val="0"/>
      <w:divBdr>
        <w:top w:val="none" w:sz="0" w:space="0" w:color="auto"/>
        <w:left w:val="none" w:sz="0" w:space="0" w:color="auto"/>
        <w:bottom w:val="none" w:sz="0" w:space="0" w:color="auto"/>
        <w:right w:val="none" w:sz="0" w:space="0" w:color="auto"/>
      </w:divBdr>
    </w:div>
    <w:div w:id="1770464659">
      <w:bodyDiv w:val="1"/>
      <w:marLeft w:val="0"/>
      <w:marRight w:val="0"/>
      <w:marTop w:val="0"/>
      <w:marBottom w:val="0"/>
      <w:divBdr>
        <w:top w:val="none" w:sz="0" w:space="0" w:color="auto"/>
        <w:left w:val="none" w:sz="0" w:space="0" w:color="auto"/>
        <w:bottom w:val="none" w:sz="0" w:space="0" w:color="auto"/>
        <w:right w:val="none" w:sz="0" w:space="0" w:color="auto"/>
      </w:divBdr>
    </w:div>
    <w:div w:id="1975868624">
      <w:bodyDiv w:val="1"/>
      <w:marLeft w:val="0"/>
      <w:marRight w:val="0"/>
      <w:marTop w:val="0"/>
      <w:marBottom w:val="0"/>
      <w:divBdr>
        <w:top w:val="none" w:sz="0" w:space="0" w:color="auto"/>
        <w:left w:val="none" w:sz="0" w:space="0" w:color="auto"/>
        <w:bottom w:val="none" w:sz="0" w:space="0" w:color="auto"/>
        <w:right w:val="none" w:sz="0" w:space="0" w:color="auto"/>
      </w:divBdr>
    </w:div>
    <w:div w:id="1996952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wersoft-audi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wersoft-audi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rancesco.fanicchi@powersoft.it" TargetMode="External"/><Relationship Id="rId4" Type="http://schemas.microsoft.com/office/2007/relationships/stylesWithEffects" Target="stylesWithEffects.xml"/><Relationship Id="rId9" Type="http://schemas.openxmlformats.org/officeDocument/2006/relationships/hyperlink" Target="mailto:lipoff.alexis@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64E37-BC2B-4E90-9372-A7B0FAD08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5475</Characters>
  <Application>Microsoft Office Word</Application>
  <DocSecurity>0</DocSecurity>
  <Lines>45</Lines>
  <Paragraphs>12</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JGP</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Lipoff</dc:creator>
  <cp:lastModifiedBy>Alexis Lipoff</cp:lastModifiedBy>
  <cp:revision>2</cp:revision>
  <cp:lastPrinted>2018-04-04T12:22:00Z</cp:lastPrinted>
  <dcterms:created xsi:type="dcterms:W3CDTF">2018-04-04T14:00:00Z</dcterms:created>
  <dcterms:modified xsi:type="dcterms:W3CDTF">2018-04-04T14:00:00Z</dcterms:modified>
</cp:coreProperties>
</file>