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5D4CBB" w:rsidRDefault="00ED1E19"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w:t>
      </w:r>
    </w:p>
    <w:p w:rsidR="00434C82" w:rsidRPr="00B83CFF" w:rsidRDefault="000F5070" w:rsidP="00434C82">
      <w:pPr>
        <w:jc w:val="right"/>
        <w:rPr>
          <w:rFonts w:ascii="Gill Sans MT" w:hAnsi="Gill Sans MT" w:cs="Arial"/>
          <w:sz w:val="20"/>
          <w:szCs w:val="20"/>
        </w:rPr>
      </w:pPr>
      <w:r w:rsidRPr="00B83CFF">
        <w:rPr>
          <w:rFonts w:ascii="Gill Sans MT" w:hAnsi="Gill Sans MT" w:cs="Arial"/>
          <w:sz w:val="20"/>
          <w:szCs w:val="20"/>
        </w:rPr>
        <w:t xml:space="preserve">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3E4CF7" w:rsidRPr="00ED4347" w:rsidRDefault="00187D83" w:rsidP="00F34095">
      <w:pPr>
        <w:pStyle w:val="Heading1"/>
        <w:rPr>
          <w:rFonts w:ascii="Gill Sans MT" w:hAnsi="Gill Sans MT" w:cs="Arial"/>
          <w:sz w:val="28"/>
          <w:szCs w:val="28"/>
        </w:rPr>
      </w:pPr>
      <w:r>
        <w:rPr>
          <w:rFonts w:ascii="Gill Sans MT" w:hAnsi="Gill Sans MT" w:cs="Arial"/>
          <w:i/>
          <w:iCs/>
          <w:sz w:val="28"/>
          <w:szCs w:val="28"/>
        </w:rPr>
        <w:t xml:space="preserve">Celebrate World </w:t>
      </w:r>
      <w:r w:rsidR="00B7189B">
        <w:rPr>
          <w:rFonts w:ascii="Gill Sans MT" w:hAnsi="Gill Sans MT" w:cs="Arial"/>
          <w:i/>
          <w:iCs/>
          <w:sz w:val="28"/>
          <w:szCs w:val="28"/>
        </w:rPr>
        <w:t>Puppetry Day</w:t>
      </w:r>
      <w:r>
        <w:rPr>
          <w:rFonts w:ascii="Gill Sans MT" w:hAnsi="Gill Sans MT" w:cs="Arial"/>
          <w:i/>
          <w:iCs/>
          <w:sz w:val="28"/>
          <w:szCs w:val="28"/>
        </w:rPr>
        <w:t xml:space="preserve"> with </w:t>
      </w:r>
      <w:r w:rsidR="00CC60E6">
        <w:rPr>
          <w:rFonts w:ascii="Gill Sans MT" w:hAnsi="Gill Sans MT" w:cs="Arial"/>
          <w:i/>
          <w:iCs/>
          <w:sz w:val="28"/>
          <w:szCs w:val="28"/>
        </w:rPr>
        <w:t>a</w:t>
      </w:r>
      <w:r>
        <w:rPr>
          <w:rFonts w:ascii="Gill Sans MT" w:hAnsi="Gill Sans MT" w:cs="Arial"/>
          <w:i/>
          <w:iCs/>
          <w:sz w:val="28"/>
          <w:szCs w:val="28"/>
        </w:rPr>
        <w:t xml:space="preserve"> Local Twist</w:t>
      </w:r>
      <w:r w:rsidR="00567FF0">
        <w:rPr>
          <w:rFonts w:ascii="Gill Sans MT" w:hAnsi="Gill Sans MT" w:cs="Arial"/>
          <w:i/>
          <w:iCs/>
          <w:sz w:val="28"/>
          <w:szCs w:val="28"/>
        </w:rPr>
        <w:t>, Saturday, March 18</w:t>
      </w:r>
    </w:p>
    <w:p w:rsidR="00E207C6" w:rsidRDefault="00EA744F">
      <w:pPr>
        <w:jc w:val="center"/>
        <w:rPr>
          <w:rFonts w:ascii="Gill Sans MT" w:hAnsi="Gill Sans MT" w:cs="Arial"/>
          <w:i/>
        </w:rPr>
      </w:pPr>
      <w:r>
        <w:rPr>
          <w:rFonts w:ascii="Gill Sans MT" w:hAnsi="Gill Sans MT" w:cs="Arial"/>
          <w:i/>
        </w:rPr>
        <w:t>Activities include unveiling of the Center for Puppetry Arts</w:t>
      </w:r>
      <w:r w:rsidR="00CC4944">
        <w:rPr>
          <w:rFonts w:ascii="Gill Sans MT" w:hAnsi="Gill Sans MT" w:cs="Arial"/>
          <w:i/>
        </w:rPr>
        <w:t>’</w:t>
      </w:r>
      <w:r>
        <w:rPr>
          <w:rFonts w:ascii="Gill Sans MT" w:hAnsi="Gill Sans MT" w:cs="Arial"/>
          <w:i/>
        </w:rPr>
        <w:t xml:space="preserve"> very own Tiny Door, Museum tours and more!</w:t>
      </w:r>
    </w:p>
    <w:p w:rsidR="00C4281C" w:rsidRDefault="00C4281C" w:rsidP="00C4281C">
      <w:pPr>
        <w:tabs>
          <w:tab w:val="left" w:pos="7619"/>
        </w:tabs>
        <w:rPr>
          <w:rFonts w:ascii="Gill Sans MT" w:hAnsi="Gill Sans MT" w:cs="Arial"/>
          <w:sz w:val="20"/>
          <w:szCs w:val="20"/>
        </w:rPr>
      </w:pPr>
    </w:p>
    <w:p w:rsidR="009E6FE8" w:rsidRPr="00B97B50" w:rsidRDefault="009E6FE8" w:rsidP="009E6FE8">
      <w:pPr>
        <w:tabs>
          <w:tab w:val="left" w:pos="7619"/>
        </w:tabs>
        <w:rPr>
          <w:rFonts w:ascii="Gill Sans MT" w:hAnsi="Gill Sans MT"/>
          <w:iCs/>
          <w:color w:val="000000"/>
          <w:sz w:val="21"/>
          <w:szCs w:val="21"/>
        </w:rPr>
      </w:pPr>
      <w:r w:rsidRPr="00B97B50">
        <w:rPr>
          <w:rFonts w:ascii="Gill Sans MT" w:hAnsi="Gill Sans MT"/>
          <w:b/>
          <w:iCs/>
          <w:color w:val="000000"/>
          <w:sz w:val="21"/>
          <w:szCs w:val="21"/>
        </w:rPr>
        <w:t>ATLANTA (</w:t>
      </w:r>
      <w:r w:rsidR="008070B6">
        <w:rPr>
          <w:rFonts w:ascii="Gill Sans MT" w:hAnsi="Gill Sans MT"/>
          <w:b/>
          <w:iCs/>
          <w:color w:val="000000"/>
          <w:sz w:val="21"/>
          <w:szCs w:val="21"/>
        </w:rPr>
        <w:t>March 6</w:t>
      </w:r>
      <w:r w:rsidRPr="00B97B50">
        <w:rPr>
          <w:rFonts w:ascii="Gill Sans MT" w:hAnsi="Gill Sans MT"/>
          <w:b/>
          <w:iCs/>
          <w:color w:val="000000"/>
          <w:sz w:val="21"/>
          <w:szCs w:val="21"/>
        </w:rPr>
        <w:t>, 201</w:t>
      </w:r>
      <w:r w:rsidR="00BA3057" w:rsidRPr="00B97B50">
        <w:rPr>
          <w:rFonts w:ascii="Gill Sans MT" w:hAnsi="Gill Sans MT"/>
          <w:b/>
          <w:iCs/>
          <w:color w:val="000000"/>
          <w:sz w:val="21"/>
          <w:szCs w:val="21"/>
        </w:rPr>
        <w:t>7</w:t>
      </w:r>
      <w:r w:rsidRPr="00B97B50">
        <w:rPr>
          <w:rFonts w:ascii="Gill Sans MT" w:hAnsi="Gill Sans MT"/>
          <w:b/>
          <w:iCs/>
          <w:color w:val="000000"/>
          <w:sz w:val="21"/>
          <w:szCs w:val="21"/>
        </w:rPr>
        <w:t>) —</w:t>
      </w:r>
      <w:r w:rsidRPr="00B97B50">
        <w:rPr>
          <w:rFonts w:ascii="Gill Sans MT" w:hAnsi="Gill Sans MT"/>
          <w:iCs/>
          <w:color w:val="000000"/>
          <w:sz w:val="21"/>
          <w:szCs w:val="21"/>
        </w:rPr>
        <w:t xml:space="preserve"> </w:t>
      </w:r>
      <w:r w:rsidR="0056040B" w:rsidRPr="00B97B50">
        <w:rPr>
          <w:rFonts w:ascii="Gill Sans MT" w:hAnsi="Gill Sans MT"/>
          <w:b/>
          <w:iCs/>
          <w:color w:val="000000"/>
          <w:sz w:val="21"/>
          <w:szCs w:val="21"/>
        </w:rPr>
        <w:t>World Puppetry Day</w:t>
      </w:r>
      <w:r w:rsidR="0056040B" w:rsidRPr="00B97B50">
        <w:rPr>
          <w:rFonts w:ascii="Gill Sans MT" w:hAnsi="Gill Sans MT"/>
          <w:iCs/>
          <w:color w:val="000000"/>
          <w:sz w:val="21"/>
          <w:szCs w:val="21"/>
        </w:rPr>
        <w:t xml:space="preserve"> is a global holiday established by UNIMA (Union </w:t>
      </w:r>
      <w:proofErr w:type="spellStart"/>
      <w:r w:rsidR="0056040B" w:rsidRPr="00B97B50">
        <w:rPr>
          <w:rFonts w:ascii="Gill Sans MT" w:hAnsi="Gill Sans MT"/>
          <w:iCs/>
          <w:color w:val="000000"/>
          <w:sz w:val="21"/>
          <w:szCs w:val="21"/>
        </w:rPr>
        <w:t>Internationale</w:t>
      </w:r>
      <w:proofErr w:type="spellEnd"/>
      <w:r w:rsidR="0056040B" w:rsidRPr="00B97B50">
        <w:rPr>
          <w:rFonts w:ascii="Gill Sans MT" w:hAnsi="Gill Sans MT"/>
          <w:iCs/>
          <w:color w:val="000000"/>
          <w:sz w:val="21"/>
          <w:szCs w:val="21"/>
        </w:rPr>
        <w:t xml:space="preserve"> de la </w:t>
      </w:r>
      <w:proofErr w:type="spellStart"/>
      <w:r w:rsidR="0056040B" w:rsidRPr="00B97B50">
        <w:rPr>
          <w:rFonts w:ascii="Gill Sans MT" w:hAnsi="Gill Sans MT"/>
          <w:iCs/>
          <w:color w:val="000000"/>
          <w:sz w:val="21"/>
          <w:szCs w:val="21"/>
        </w:rPr>
        <w:t>Marionnette</w:t>
      </w:r>
      <w:proofErr w:type="spellEnd"/>
      <w:r w:rsidR="0056040B" w:rsidRPr="00B97B50">
        <w:rPr>
          <w:rFonts w:ascii="Gill Sans MT" w:hAnsi="Gill Sans MT"/>
          <w:iCs/>
          <w:color w:val="000000"/>
          <w:sz w:val="21"/>
          <w:szCs w:val="21"/>
        </w:rPr>
        <w:t xml:space="preserve">), the international puppetry organization. It takes place every year on March 21, but </w:t>
      </w:r>
      <w:r w:rsidR="00567FF0" w:rsidRPr="00B97B50">
        <w:rPr>
          <w:rFonts w:ascii="Gill Sans MT" w:hAnsi="Gill Sans MT"/>
          <w:iCs/>
          <w:color w:val="000000"/>
          <w:sz w:val="21"/>
          <w:szCs w:val="21"/>
        </w:rPr>
        <w:t xml:space="preserve">puppet fanatics </w:t>
      </w:r>
      <w:r w:rsidR="0056040B" w:rsidRPr="00B97B50">
        <w:rPr>
          <w:rFonts w:ascii="Gill Sans MT" w:hAnsi="Gill Sans MT"/>
          <w:iCs/>
          <w:color w:val="000000"/>
          <w:sz w:val="21"/>
          <w:szCs w:val="21"/>
        </w:rPr>
        <w:t xml:space="preserve">can celebrate with the </w:t>
      </w:r>
      <w:r w:rsidR="0056040B" w:rsidRPr="00BF68CD">
        <w:rPr>
          <w:rFonts w:ascii="Gill Sans MT" w:hAnsi="Gill Sans MT"/>
          <w:b/>
          <w:iCs/>
          <w:color w:val="000000"/>
          <w:sz w:val="21"/>
          <w:szCs w:val="21"/>
        </w:rPr>
        <w:t>Center for Puppetry Arts</w:t>
      </w:r>
      <w:r w:rsidR="0056040B" w:rsidRPr="00B97B50">
        <w:rPr>
          <w:rFonts w:ascii="Gill Sans MT" w:hAnsi="Gill Sans MT"/>
          <w:iCs/>
          <w:color w:val="000000"/>
          <w:sz w:val="21"/>
          <w:szCs w:val="21"/>
        </w:rPr>
        <w:t xml:space="preserve"> on </w:t>
      </w:r>
      <w:r w:rsidR="0056040B" w:rsidRPr="00BF68CD">
        <w:rPr>
          <w:rFonts w:ascii="Gill Sans MT" w:hAnsi="Gill Sans MT"/>
          <w:b/>
          <w:iCs/>
          <w:color w:val="000000"/>
          <w:sz w:val="21"/>
          <w:szCs w:val="21"/>
        </w:rPr>
        <w:t>Saturday, March 18</w:t>
      </w:r>
      <w:r w:rsidR="00567FF0" w:rsidRPr="00B97B50">
        <w:rPr>
          <w:rFonts w:ascii="Gill Sans MT" w:hAnsi="Gill Sans MT"/>
          <w:iCs/>
          <w:color w:val="000000"/>
          <w:sz w:val="21"/>
          <w:szCs w:val="21"/>
        </w:rPr>
        <w:t xml:space="preserve"> with a</w:t>
      </w:r>
      <w:r w:rsidR="00651F09" w:rsidRPr="00B97B50">
        <w:rPr>
          <w:rFonts w:ascii="Gill Sans MT" w:hAnsi="Gill Sans MT"/>
          <w:iCs/>
          <w:color w:val="000000"/>
          <w:sz w:val="21"/>
          <w:szCs w:val="21"/>
        </w:rPr>
        <w:t xml:space="preserve"> number of free activities celebrating global puppetry traditions. </w:t>
      </w:r>
    </w:p>
    <w:p w:rsidR="00651F09" w:rsidRPr="00B97B50" w:rsidRDefault="00651F09" w:rsidP="009E6FE8">
      <w:pPr>
        <w:tabs>
          <w:tab w:val="left" w:pos="7619"/>
        </w:tabs>
        <w:rPr>
          <w:rFonts w:ascii="Gill Sans MT" w:hAnsi="Gill Sans MT"/>
          <w:iCs/>
          <w:color w:val="000000"/>
          <w:sz w:val="21"/>
          <w:szCs w:val="21"/>
        </w:rPr>
      </w:pPr>
    </w:p>
    <w:p w:rsidR="00651F09" w:rsidRPr="00B97B50" w:rsidRDefault="00187D83" w:rsidP="00187D83">
      <w:pPr>
        <w:rPr>
          <w:rFonts w:ascii="Gill Sans MT" w:hAnsi="Gill Sans MT"/>
          <w:iCs/>
          <w:color w:val="000000"/>
          <w:sz w:val="21"/>
          <w:szCs w:val="21"/>
        </w:rPr>
      </w:pPr>
      <w:r w:rsidRPr="00B97B50">
        <w:rPr>
          <w:rFonts w:ascii="Gill Sans MT" w:hAnsi="Gill Sans MT"/>
          <w:iCs/>
          <w:color w:val="000000"/>
          <w:sz w:val="21"/>
          <w:szCs w:val="21"/>
        </w:rPr>
        <w:t>A</w:t>
      </w:r>
      <w:r w:rsidR="00651F09" w:rsidRPr="00B97B50">
        <w:rPr>
          <w:rFonts w:ascii="Gill Sans MT" w:hAnsi="Gill Sans MT"/>
          <w:iCs/>
          <w:color w:val="000000"/>
          <w:sz w:val="21"/>
          <w:szCs w:val="21"/>
        </w:rPr>
        <w:t xml:space="preserve"> highlight o</w:t>
      </w:r>
      <w:r w:rsidRPr="00B97B50">
        <w:rPr>
          <w:rFonts w:ascii="Gill Sans MT" w:hAnsi="Gill Sans MT"/>
          <w:iCs/>
          <w:color w:val="000000"/>
          <w:sz w:val="21"/>
          <w:szCs w:val="21"/>
        </w:rPr>
        <w:t>f</w:t>
      </w:r>
      <w:r w:rsidR="00651F09" w:rsidRPr="00B97B50">
        <w:rPr>
          <w:rFonts w:ascii="Gill Sans MT" w:hAnsi="Gill Sans MT"/>
          <w:iCs/>
          <w:color w:val="000000"/>
          <w:sz w:val="21"/>
          <w:szCs w:val="21"/>
        </w:rPr>
        <w:t xml:space="preserve"> this day will be the unveiling of the Center for Puppetry Arts’ own Tiny Door</w:t>
      </w:r>
      <w:r w:rsidRPr="00B97B50">
        <w:rPr>
          <w:rFonts w:ascii="Gill Sans MT" w:hAnsi="Gill Sans MT"/>
          <w:iCs/>
          <w:color w:val="000000"/>
          <w:sz w:val="21"/>
          <w:szCs w:val="21"/>
        </w:rPr>
        <w:t xml:space="preserve"> from</w:t>
      </w:r>
      <w:r w:rsidR="00651F09" w:rsidRPr="00B97B50">
        <w:rPr>
          <w:rFonts w:ascii="Gill Sans MT" w:hAnsi="Gill Sans MT"/>
          <w:iCs/>
          <w:color w:val="000000"/>
          <w:sz w:val="21"/>
          <w:szCs w:val="21"/>
        </w:rPr>
        <w:t xml:space="preserve"> Tiny Doors A</w:t>
      </w:r>
      <w:r w:rsidR="00567FF0" w:rsidRPr="00B97B50">
        <w:rPr>
          <w:rFonts w:ascii="Gill Sans MT" w:hAnsi="Gill Sans MT"/>
          <w:iCs/>
          <w:color w:val="000000"/>
          <w:sz w:val="21"/>
          <w:szCs w:val="21"/>
        </w:rPr>
        <w:t>TL</w:t>
      </w:r>
      <w:r w:rsidRPr="00B97B50">
        <w:rPr>
          <w:rFonts w:ascii="Gill Sans MT" w:hAnsi="Gill Sans MT"/>
          <w:iCs/>
          <w:color w:val="000000"/>
          <w:sz w:val="21"/>
          <w:szCs w:val="21"/>
        </w:rPr>
        <w:t xml:space="preserve">. Tiny Doors is a free art installation </w:t>
      </w:r>
      <w:r w:rsidR="00786BEC" w:rsidRPr="00B97B50">
        <w:rPr>
          <w:rFonts w:ascii="Gill Sans MT" w:hAnsi="Gill Sans MT"/>
          <w:iCs/>
          <w:color w:val="000000"/>
          <w:sz w:val="21"/>
          <w:szCs w:val="21"/>
        </w:rPr>
        <w:t>found all throughout Atlanta</w:t>
      </w:r>
      <w:r w:rsidRPr="00B97B50">
        <w:rPr>
          <w:rFonts w:ascii="Gill Sans MT" w:hAnsi="Gill Sans MT"/>
          <w:iCs/>
          <w:color w:val="000000"/>
          <w:sz w:val="21"/>
          <w:szCs w:val="21"/>
        </w:rPr>
        <w:t xml:space="preserve">, with the goal to “inspire curiosity and exploration by highlighting neighborhoods and landmarks that make Atlanta unique.” The door will be </w:t>
      </w:r>
      <w:r w:rsidR="00F05309" w:rsidRPr="00B97B50">
        <w:rPr>
          <w:rFonts w:ascii="Gill Sans MT" w:hAnsi="Gill Sans MT"/>
          <w:iCs/>
          <w:color w:val="000000"/>
          <w:sz w:val="21"/>
          <w:szCs w:val="21"/>
        </w:rPr>
        <w:t>placed</w:t>
      </w:r>
      <w:r w:rsidRPr="00B97B50">
        <w:rPr>
          <w:rFonts w:ascii="Gill Sans MT" w:hAnsi="Gill Sans MT"/>
          <w:iCs/>
          <w:color w:val="000000"/>
          <w:sz w:val="21"/>
          <w:szCs w:val="21"/>
        </w:rPr>
        <w:t xml:space="preserve"> on the Spring Street side of the Center.</w:t>
      </w:r>
      <w:r w:rsidR="00786BEC" w:rsidRPr="00B97B50">
        <w:rPr>
          <w:rFonts w:ascii="Gill Sans MT" w:hAnsi="Gill Sans MT"/>
          <w:iCs/>
          <w:color w:val="000000"/>
          <w:sz w:val="21"/>
          <w:szCs w:val="21"/>
        </w:rPr>
        <w:t xml:space="preserve"> </w:t>
      </w:r>
      <w:r w:rsidR="00D7665E" w:rsidRPr="00B97B50">
        <w:rPr>
          <w:rFonts w:ascii="Gill Sans MT" w:hAnsi="Gill Sans MT"/>
          <w:iCs/>
          <w:color w:val="000000"/>
          <w:sz w:val="21"/>
          <w:szCs w:val="21"/>
        </w:rPr>
        <w:t>This will be the 11</w:t>
      </w:r>
      <w:r w:rsidR="00D7665E" w:rsidRPr="00B97B50">
        <w:rPr>
          <w:rFonts w:ascii="Gill Sans MT" w:hAnsi="Gill Sans MT"/>
          <w:iCs/>
          <w:color w:val="000000"/>
          <w:sz w:val="21"/>
          <w:szCs w:val="21"/>
          <w:vertAlign w:val="superscript"/>
        </w:rPr>
        <w:t>th</w:t>
      </w:r>
      <w:r w:rsidR="00D7665E" w:rsidRPr="00B97B50">
        <w:rPr>
          <w:rFonts w:ascii="Gill Sans MT" w:hAnsi="Gill Sans MT"/>
          <w:iCs/>
          <w:color w:val="000000"/>
          <w:sz w:val="21"/>
          <w:szCs w:val="21"/>
        </w:rPr>
        <w:t xml:space="preserve"> door on the Tiny Doors map, and the first one to be permanently installed in Midtown. It will feature a tiny interactive marquee as well as a tiny ramp representing the Center’s accessibility to all. </w:t>
      </w:r>
      <w:r w:rsidR="00786BEC" w:rsidRPr="00B97B50">
        <w:rPr>
          <w:rFonts w:ascii="Gill Sans MT" w:hAnsi="Gill Sans MT"/>
          <w:iCs/>
          <w:color w:val="000000"/>
          <w:sz w:val="21"/>
          <w:szCs w:val="21"/>
        </w:rPr>
        <w:t>Following the</w:t>
      </w:r>
      <w:r w:rsidRPr="00B97B50">
        <w:rPr>
          <w:rFonts w:ascii="Gill Sans MT" w:hAnsi="Gill Sans MT"/>
          <w:iCs/>
          <w:color w:val="000000"/>
          <w:sz w:val="21"/>
          <w:szCs w:val="21"/>
        </w:rPr>
        <w:t xml:space="preserve"> door’s</w:t>
      </w:r>
      <w:r w:rsidR="00786BEC" w:rsidRPr="00B97B50">
        <w:rPr>
          <w:rFonts w:ascii="Gill Sans MT" w:hAnsi="Gill Sans MT"/>
          <w:iCs/>
          <w:color w:val="000000"/>
          <w:sz w:val="21"/>
          <w:szCs w:val="21"/>
        </w:rPr>
        <w:t xml:space="preserve"> ribbon cutting, visitors will be treated to a concert by The Tiny Doors—a puppet-sized version</w:t>
      </w:r>
      <w:r w:rsidR="005A3020" w:rsidRPr="00B97B50">
        <w:rPr>
          <w:rFonts w:ascii="Gill Sans MT" w:hAnsi="Gill Sans MT"/>
          <w:iCs/>
          <w:color w:val="000000"/>
          <w:sz w:val="21"/>
          <w:szCs w:val="21"/>
        </w:rPr>
        <w:t xml:space="preserve"> of The Doors—as well as a tiny champagne toast. </w:t>
      </w:r>
    </w:p>
    <w:p w:rsidR="009E6FE8" w:rsidRPr="00B97B50" w:rsidRDefault="009E6FE8" w:rsidP="009E6FE8">
      <w:pPr>
        <w:tabs>
          <w:tab w:val="left" w:pos="7619"/>
        </w:tabs>
        <w:rPr>
          <w:rFonts w:ascii="Gill Sans MT" w:hAnsi="Gill Sans MT"/>
          <w:iCs/>
          <w:color w:val="000000"/>
          <w:sz w:val="21"/>
          <w:szCs w:val="21"/>
        </w:rPr>
      </w:pPr>
    </w:p>
    <w:p w:rsidR="00651F09" w:rsidRPr="00B97B50" w:rsidRDefault="00896F6B" w:rsidP="00C71F93">
      <w:pPr>
        <w:tabs>
          <w:tab w:val="left" w:pos="1890"/>
        </w:tabs>
        <w:rPr>
          <w:rFonts w:ascii="Gill Sans MT" w:hAnsi="Gill Sans MT"/>
          <w:iCs/>
          <w:color w:val="000000"/>
          <w:sz w:val="21"/>
          <w:szCs w:val="21"/>
        </w:rPr>
      </w:pPr>
      <w:r w:rsidRPr="00B97B50">
        <w:rPr>
          <w:rFonts w:ascii="Gill Sans MT" w:hAnsi="Gill Sans MT"/>
          <w:iCs/>
          <w:color w:val="000000"/>
          <w:sz w:val="21"/>
          <w:szCs w:val="21"/>
        </w:rPr>
        <w:t xml:space="preserve">Onstage during the World Day of Puppetry festivities is </w:t>
      </w:r>
      <w:r w:rsidRPr="00B97B50">
        <w:rPr>
          <w:rFonts w:ascii="Gill Sans MT" w:hAnsi="Gill Sans MT"/>
          <w:i/>
          <w:iCs/>
          <w:color w:val="000000"/>
          <w:sz w:val="21"/>
          <w:szCs w:val="21"/>
        </w:rPr>
        <w:t>The Dragon King</w:t>
      </w:r>
      <w:r w:rsidRPr="00B97B50">
        <w:rPr>
          <w:rFonts w:ascii="Gill Sans MT" w:hAnsi="Gill Sans MT"/>
          <w:iCs/>
          <w:color w:val="000000"/>
          <w:sz w:val="21"/>
          <w:szCs w:val="21"/>
        </w:rPr>
        <w:t xml:space="preserve">, presented by </w:t>
      </w:r>
      <w:proofErr w:type="spellStart"/>
      <w:r w:rsidRPr="00B97B50">
        <w:rPr>
          <w:rFonts w:ascii="Gill Sans MT" w:hAnsi="Gill Sans MT"/>
          <w:iCs/>
          <w:color w:val="000000"/>
          <w:sz w:val="21"/>
          <w:szCs w:val="21"/>
        </w:rPr>
        <w:t>Tanglewood</w:t>
      </w:r>
      <w:proofErr w:type="spellEnd"/>
      <w:r w:rsidRPr="00B97B50">
        <w:rPr>
          <w:rFonts w:ascii="Gill Sans MT" w:hAnsi="Gill Sans MT"/>
          <w:iCs/>
          <w:color w:val="000000"/>
          <w:sz w:val="21"/>
          <w:szCs w:val="21"/>
        </w:rPr>
        <w:t xml:space="preserve"> Marionettes of Ware, M</w:t>
      </w:r>
      <w:r w:rsidR="00B97B50" w:rsidRPr="00B97B50">
        <w:rPr>
          <w:rFonts w:ascii="Gill Sans MT" w:hAnsi="Gill Sans MT"/>
          <w:iCs/>
          <w:color w:val="000000"/>
          <w:sz w:val="21"/>
          <w:szCs w:val="21"/>
        </w:rPr>
        <w:t>ass</w:t>
      </w:r>
      <w:r w:rsidRPr="00B97B50">
        <w:rPr>
          <w:rFonts w:ascii="Gill Sans MT" w:hAnsi="Gill Sans MT"/>
          <w:iCs/>
          <w:color w:val="000000"/>
          <w:sz w:val="21"/>
          <w:szCs w:val="21"/>
        </w:rPr>
        <w:t xml:space="preserve">. </w:t>
      </w:r>
      <w:r w:rsidR="00C47385" w:rsidRPr="00B97B50">
        <w:rPr>
          <w:rFonts w:ascii="Gill Sans MT" w:hAnsi="Gill Sans MT"/>
          <w:iCs/>
          <w:color w:val="000000"/>
          <w:sz w:val="21"/>
          <w:szCs w:val="21"/>
        </w:rPr>
        <w:t>Othe</w:t>
      </w:r>
      <w:r w:rsidR="006C2B5F" w:rsidRPr="00B97B50">
        <w:rPr>
          <w:rFonts w:ascii="Gill Sans MT" w:hAnsi="Gill Sans MT"/>
          <w:iCs/>
          <w:color w:val="000000"/>
          <w:sz w:val="21"/>
          <w:szCs w:val="21"/>
        </w:rPr>
        <w:t>r activities include Puppet Pop-u</w:t>
      </w:r>
      <w:r w:rsidR="00C47385" w:rsidRPr="00B97B50">
        <w:rPr>
          <w:rFonts w:ascii="Gill Sans MT" w:hAnsi="Gill Sans MT"/>
          <w:iCs/>
          <w:color w:val="000000"/>
          <w:sz w:val="21"/>
          <w:szCs w:val="21"/>
        </w:rPr>
        <w:t>p Carts, Tale Time</w:t>
      </w:r>
      <w:r w:rsidR="006C2B5F" w:rsidRPr="00B97B50">
        <w:rPr>
          <w:rFonts w:ascii="Gill Sans MT" w:hAnsi="Gill Sans MT"/>
          <w:iCs/>
          <w:color w:val="000000"/>
          <w:sz w:val="21"/>
          <w:szCs w:val="21"/>
        </w:rPr>
        <w:t xml:space="preserve"> book readings in the Museum</w:t>
      </w:r>
      <w:r w:rsidR="00C47385" w:rsidRPr="00B97B50">
        <w:rPr>
          <w:rFonts w:ascii="Gill Sans MT" w:hAnsi="Gill Sans MT"/>
          <w:iCs/>
          <w:color w:val="000000"/>
          <w:sz w:val="21"/>
          <w:szCs w:val="21"/>
        </w:rPr>
        <w:t>, tours of the Jim Henson and Global collections</w:t>
      </w:r>
      <w:r w:rsidR="006C2B5F" w:rsidRPr="00B97B50">
        <w:rPr>
          <w:rFonts w:ascii="Gill Sans MT" w:hAnsi="Gill Sans MT"/>
          <w:iCs/>
          <w:color w:val="000000"/>
          <w:sz w:val="21"/>
          <w:szCs w:val="21"/>
        </w:rPr>
        <w:t xml:space="preserve"> and a special puppet workshop featuring a Tiny Door shadow puppet. </w:t>
      </w:r>
    </w:p>
    <w:p w:rsidR="006C2B5F" w:rsidRPr="00B97B50" w:rsidRDefault="006C2B5F" w:rsidP="00C71F93">
      <w:pPr>
        <w:tabs>
          <w:tab w:val="left" w:pos="1890"/>
        </w:tabs>
        <w:rPr>
          <w:rFonts w:ascii="Gill Sans MT" w:hAnsi="Gill Sans MT"/>
          <w:iCs/>
          <w:color w:val="000000"/>
          <w:sz w:val="21"/>
          <w:szCs w:val="21"/>
        </w:rPr>
      </w:pPr>
    </w:p>
    <w:p w:rsidR="006C2B5F" w:rsidRPr="00B97B50" w:rsidRDefault="006C2B5F" w:rsidP="00C71F93">
      <w:pPr>
        <w:tabs>
          <w:tab w:val="left" w:pos="1890"/>
        </w:tabs>
        <w:rPr>
          <w:rFonts w:ascii="Gill Sans MT" w:hAnsi="Gill Sans MT"/>
          <w:iCs/>
          <w:color w:val="000000"/>
          <w:sz w:val="21"/>
          <w:szCs w:val="21"/>
        </w:rPr>
      </w:pPr>
      <w:r w:rsidRPr="00B97B50">
        <w:rPr>
          <w:rFonts w:ascii="Gill Sans MT" w:hAnsi="Gill Sans MT"/>
          <w:iCs/>
          <w:color w:val="000000"/>
          <w:sz w:val="21"/>
          <w:szCs w:val="21"/>
        </w:rPr>
        <w:t>The schedule is as follows:</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•11</w:t>
      </w:r>
      <w:r w:rsidR="00B97B50" w:rsidRPr="00B97B50">
        <w:rPr>
          <w:rFonts w:ascii="Gill Sans MT" w:hAnsi="Gill Sans MT"/>
          <w:iCs/>
          <w:color w:val="000000"/>
          <w:sz w:val="21"/>
          <w:szCs w:val="21"/>
        </w:rPr>
        <w:t xml:space="preserve"> a.m.</w:t>
      </w:r>
      <w:r w:rsidRPr="00B97B50">
        <w:rPr>
          <w:rFonts w:ascii="Gill Sans MT" w:hAnsi="Gill Sans MT"/>
          <w:iCs/>
          <w:color w:val="000000"/>
          <w:sz w:val="21"/>
          <w:szCs w:val="21"/>
        </w:rPr>
        <w:t xml:space="preserve"> – </w:t>
      </w:r>
      <w:r w:rsidRPr="00B97B50">
        <w:rPr>
          <w:rFonts w:ascii="Gill Sans MT" w:hAnsi="Gill Sans MT"/>
          <w:i/>
          <w:iCs/>
          <w:color w:val="000000"/>
          <w:sz w:val="21"/>
          <w:szCs w:val="21"/>
        </w:rPr>
        <w:t>The Dragon King</w:t>
      </w:r>
      <w:r w:rsidRPr="00B97B50">
        <w:rPr>
          <w:rFonts w:ascii="Gill Sans MT" w:hAnsi="Gill Sans MT"/>
          <w:iCs/>
          <w:color w:val="000000"/>
          <w:sz w:val="21"/>
          <w:szCs w:val="21"/>
        </w:rPr>
        <w:t xml:space="preserve"> in the Downstairs Theater</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•11</w:t>
      </w:r>
      <w:r w:rsidR="00B97B50" w:rsidRPr="00B97B50">
        <w:rPr>
          <w:rFonts w:ascii="Gill Sans MT" w:hAnsi="Gill Sans MT"/>
          <w:iCs/>
          <w:color w:val="000000"/>
          <w:sz w:val="21"/>
          <w:szCs w:val="21"/>
        </w:rPr>
        <w:t xml:space="preserve"> a.m.</w:t>
      </w:r>
      <w:r w:rsidRPr="00B97B50">
        <w:rPr>
          <w:rFonts w:ascii="Gill Sans MT" w:hAnsi="Gill Sans MT"/>
          <w:iCs/>
          <w:color w:val="000000"/>
          <w:sz w:val="21"/>
          <w:szCs w:val="21"/>
        </w:rPr>
        <w:t xml:space="preserve"> – Worlds of Puppetry Tour (museum and tour admission required) </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w:t>
      </w:r>
      <w:r w:rsidR="00B7189B">
        <w:rPr>
          <w:rFonts w:ascii="Gill Sans MT" w:hAnsi="Gill Sans MT"/>
          <w:iCs/>
          <w:color w:val="000000"/>
          <w:sz w:val="21"/>
          <w:szCs w:val="21"/>
        </w:rPr>
        <w:t>Noon</w:t>
      </w:r>
      <w:r w:rsidRPr="00B97B50">
        <w:rPr>
          <w:rFonts w:ascii="Gill Sans MT" w:hAnsi="Gill Sans MT"/>
          <w:iCs/>
          <w:color w:val="000000"/>
          <w:sz w:val="21"/>
          <w:szCs w:val="21"/>
        </w:rPr>
        <w:t xml:space="preserve"> – Free activities begin – Guild walk arounds and shadow Tiny Door puppet building in the atrium, guild workshops on the 3rd floor, tiny door ribbon cutting</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w:t>
      </w:r>
      <w:r w:rsidR="00B7189B">
        <w:rPr>
          <w:rFonts w:ascii="Gill Sans MT" w:hAnsi="Gill Sans MT"/>
          <w:iCs/>
          <w:color w:val="000000"/>
          <w:sz w:val="21"/>
          <w:szCs w:val="21"/>
        </w:rPr>
        <w:t>Noon</w:t>
      </w:r>
      <w:r w:rsidRPr="00B97B50">
        <w:rPr>
          <w:rFonts w:ascii="Gill Sans MT" w:hAnsi="Gill Sans MT"/>
          <w:iCs/>
          <w:color w:val="000000"/>
          <w:sz w:val="21"/>
          <w:szCs w:val="21"/>
        </w:rPr>
        <w:t xml:space="preserve"> – Puppet Pop Up cart on museum conservation starts in Henson Creature Shop (ongoing from 12:00-3:00, museum admission required)</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w:t>
      </w:r>
      <w:r w:rsidR="00B7189B">
        <w:rPr>
          <w:rFonts w:ascii="Gill Sans MT" w:hAnsi="Gill Sans MT"/>
          <w:iCs/>
          <w:color w:val="000000"/>
          <w:sz w:val="21"/>
          <w:szCs w:val="21"/>
        </w:rPr>
        <w:t xml:space="preserve">Noon – </w:t>
      </w:r>
      <w:r w:rsidRPr="00B97B50">
        <w:rPr>
          <w:rFonts w:ascii="Gill Sans MT" w:hAnsi="Gill Sans MT"/>
          <w:iCs/>
          <w:color w:val="000000"/>
          <w:sz w:val="21"/>
          <w:szCs w:val="21"/>
        </w:rPr>
        <w:t>Create-A-Puppet Workshops open (paid admission/ticket required)</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•12:15</w:t>
      </w:r>
      <w:r w:rsidR="00B97B50" w:rsidRPr="00B97B50">
        <w:rPr>
          <w:rFonts w:ascii="Gill Sans MT" w:hAnsi="Gill Sans MT"/>
          <w:iCs/>
          <w:color w:val="000000"/>
          <w:sz w:val="21"/>
          <w:szCs w:val="21"/>
        </w:rPr>
        <w:t xml:space="preserve"> p.m. </w:t>
      </w:r>
      <w:r w:rsidRPr="00B97B50">
        <w:rPr>
          <w:rFonts w:ascii="Gill Sans MT" w:hAnsi="Gill Sans MT"/>
          <w:iCs/>
          <w:color w:val="000000"/>
          <w:sz w:val="21"/>
          <w:szCs w:val="21"/>
        </w:rPr>
        <w:t xml:space="preserve">The Tiny Doors in concert •12:30 – Tale Time in gallery - The Beckoning Cat, by Koko </w:t>
      </w:r>
      <w:proofErr w:type="spellStart"/>
      <w:r w:rsidRPr="00B97B50">
        <w:rPr>
          <w:rFonts w:ascii="Gill Sans MT" w:hAnsi="Gill Sans MT"/>
          <w:iCs/>
          <w:color w:val="000000"/>
          <w:sz w:val="21"/>
          <w:szCs w:val="21"/>
        </w:rPr>
        <w:t>Nishizuka</w:t>
      </w:r>
      <w:proofErr w:type="spellEnd"/>
      <w:r w:rsidRPr="00B97B50">
        <w:rPr>
          <w:rFonts w:ascii="Gill Sans MT" w:hAnsi="Gill Sans MT"/>
          <w:iCs/>
          <w:color w:val="000000"/>
          <w:sz w:val="21"/>
          <w:szCs w:val="21"/>
        </w:rPr>
        <w:t xml:space="preserve"> – read by the </w:t>
      </w:r>
      <w:proofErr w:type="spellStart"/>
      <w:r w:rsidRPr="00B97B50">
        <w:rPr>
          <w:rFonts w:ascii="Gill Sans MT" w:hAnsi="Gill Sans MT"/>
          <w:iCs/>
          <w:color w:val="000000"/>
          <w:sz w:val="21"/>
          <w:szCs w:val="21"/>
        </w:rPr>
        <w:t>Bunraku</w:t>
      </w:r>
      <w:proofErr w:type="spellEnd"/>
      <w:r w:rsidRPr="00B97B50">
        <w:rPr>
          <w:rFonts w:ascii="Gill Sans MT" w:hAnsi="Gill Sans MT"/>
          <w:iCs/>
          <w:color w:val="000000"/>
          <w:sz w:val="21"/>
          <w:szCs w:val="21"/>
        </w:rPr>
        <w:t xml:space="preserve"> case (museum admission required) </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•1</w:t>
      </w:r>
      <w:r w:rsidR="00B97B50" w:rsidRPr="00B97B50">
        <w:rPr>
          <w:rFonts w:ascii="Gill Sans MT" w:hAnsi="Gill Sans MT"/>
          <w:iCs/>
          <w:color w:val="000000"/>
          <w:sz w:val="21"/>
          <w:szCs w:val="21"/>
        </w:rPr>
        <w:t xml:space="preserve"> p.m.</w:t>
      </w:r>
      <w:r w:rsidRPr="00B97B50">
        <w:rPr>
          <w:rFonts w:ascii="Gill Sans MT" w:hAnsi="Gill Sans MT"/>
          <w:iCs/>
          <w:color w:val="000000"/>
          <w:sz w:val="21"/>
          <w:szCs w:val="21"/>
        </w:rPr>
        <w:t xml:space="preserve"> – </w:t>
      </w:r>
      <w:r w:rsidRPr="00B97B50">
        <w:rPr>
          <w:rFonts w:ascii="Gill Sans MT" w:hAnsi="Gill Sans MT"/>
          <w:i/>
          <w:iCs/>
          <w:color w:val="000000"/>
          <w:sz w:val="21"/>
          <w:szCs w:val="21"/>
        </w:rPr>
        <w:t>The Dragon King</w:t>
      </w:r>
      <w:r w:rsidRPr="00B97B50">
        <w:rPr>
          <w:rFonts w:ascii="Gill Sans MT" w:hAnsi="Gill Sans MT"/>
          <w:iCs/>
          <w:color w:val="000000"/>
          <w:sz w:val="21"/>
          <w:szCs w:val="21"/>
        </w:rPr>
        <w:t xml:space="preserve"> in the Downstairs Theater</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•1</w:t>
      </w:r>
      <w:r w:rsidR="00B97B50" w:rsidRPr="00B97B50">
        <w:rPr>
          <w:rFonts w:ascii="Gill Sans MT" w:hAnsi="Gill Sans MT"/>
          <w:iCs/>
          <w:color w:val="000000"/>
          <w:sz w:val="21"/>
          <w:szCs w:val="21"/>
        </w:rPr>
        <w:t xml:space="preserve"> p.m.</w:t>
      </w:r>
      <w:r w:rsidR="00B7189B">
        <w:rPr>
          <w:rFonts w:ascii="Gill Sans MT" w:hAnsi="Gill Sans MT"/>
          <w:iCs/>
          <w:color w:val="000000"/>
          <w:sz w:val="21"/>
          <w:szCs w:val="21"/>
        </w:rPr>
        <w:t xml:space="preserve"> – </w:t>
      </w:r>
      <w:r w:rsidRPr="00B97B50">
        <w:rPr>
          <w:rFonts w:ascii="Gill Sans MT" w:hAnsi="Gill Sans MT"/>
          <w:iCs/>
          <w:color w:val="000000"/>
          <w:sz w:val="21"/>
          <w:szCs w:val="21"/>
        </w:rPr>
        <w:t>Jim Henson Collection Tour (museum and tour admission required)</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•1:15</w:t>
      </w:r>
      <w:r w:rsidR="00B97B50" w:rsidRPr="00B97B50">
        <w:rPr>
          <w:rFonts w:ascii="Gill Sans MT" w:hAnsi="Gill Sans MT"/>
          <w:iCs/>
          <w:color w:val="000000"/>
          <w:sz w:val="21"/>
          <w:szCs w:val="21"/>
        </w:rPr>
        <w:t xml:space="preserve"> p.m. </w:t>
      </w:r>
      <w:r w:rsidR="00B7189B">
        <w:rPr>
          <w:rFonts w:ascii="Gill Sans MT" w:hAnsi="Gill Sans MT"/>
          <w:iCs/>
          <w:color w:val="000000"/>
          <w:sz w:val="21"/>
          <w:szCs w:val="21"/>
        </w:rPr>
        <w:t xml:space="preserve">– </w:t>
      </w:r>
      <w:r w:rsidRPr="00B97B50">
        <w:rPr>
          <w:rFonts w:ascii="Gill Sans MT" w:hAnsi="Gill Sans MT"/>
          <w:iCs/>
          <w:color w:val="000000"/>
          <w:sz w:val="21"/>
          <w:szCs w:val="21"/>
        </w:rPr>
        <w:t>The Tiny Doors in concert</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•2</w:t>
      </w:r>
      <w:r w:rsidR="00B97B50" w:rsidRPr="00B97B50">
        <w:rPr>
          <w:rFonts w:ascii="Gill Sans MT" w:hAnsi="Gill Sans MT"/>
          <w:iCs/>
          <w:color w:val="000000"/>
          <w:sz w:val="21"/>
          <w:szCs w:val="21"/>
        </w:rPr>
        <w:t xml:space="preserve"> p.m.</w:t>
      </w:r>
      <w:r w:rsidRPr="00B97B50">
        <w:rPr>
          <w:rFonts w:ascii="Gill Sans MT" w:hAnsi="Gill Sans MT"/>
          <w:iCs/>
          <w:color w:val="000000"/>
          <w:sz w:val="21"/>
          <w:szCs w:val="21"/>
        </w:rPr>
        <w:t xml:space="preserve"> – Tale Time in gallery - Anansi the Spider by Gerald McDermott – read by the Africa section (museum admission required)</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•2:15</w:t>
      </w:r>
      <w:r w:rsidR="00B97B50" w:rsidRPr="00B97B50">
        <w:rPr>
          <w:rFonts w:ascii="Gill Sans MT" w:hAnsi="Gill Sans MT"/>
          <w:iCs/>
          <w:color w:val="000000"/>
          <w:sz w:val="21"/>
          <w:szCs w:val="21"/>
        </w:rPr>
        <w:t xml:space="preserve"> p.m. </w:t>
      </w:r>
      <w:r w:rsidR="00B7189B">
        <w:rPr>
          <w:rFonts w:ascii="Gill Sans MT" w:hAnsi="Gill Sans MT"/>
          <w:iCs/>
          <w:color w:val="000000"/>
          <w:sz w:val="21"/>
          <w:szCs w:val="21"/>
        </w:rPr>
        <w:t xml:space="preserve">– </w:t>
      </w:r>
      <w:r w:rsidRPr="00B97B50">
        <w:rPr>
          <w:rFonts w:ascii="Gill Sans MT" w:hAnsi="Gill Sans MT"/>
          <w:iCs/>
          <w:color w:val="000000"/>
          <w:sz w:val="21"/>
          <w:szCs w:val="21"/>
        </w:rPr>
        <w:t>The Tiny Doors in concert</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•3</w:t>
      </w:r>
      <w:r w:rsidR="00B97B50" w:rsidRPr="00B97B50">
        <w:rPr>
          <w:rFonts w:ascii="Gill Sans MT" w:hAnsi="Gill Sans MT"/>
          <w:iCs/>
          <w:color w:val="000000"/>
          <w:sz w:val="21"/>
          <w:szCs w:val="21"/>
        </w:rPr>
        <w:t xml:space="preserve"> p.m.</w:t>
      </w:r>
      <w:r w:rsidRPr="00B97B50">
        <w:rPr>
          <w:rFonts w:ascii="Gill Sans MT" w:hAnsi="Gill Sans MT"/>
          <w:iCs/>
          <w:color w:val="000000"/>
          <w:sz w:val="21"/>
          <w:szCs w:val="21"/>
        </w:rPr>
        <w:t xml:space="preserve"> – Puppet Pop Up cart ends </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•3</w:t>
      </w:r>
      <w:r w:rsidR="00B97B50" w:rsidRPr="00B97B50">
        <w:rPr>
          <w:rFonts w:ascii="Gill Sans MT" w:hAnsi="Gill Sans MT"/>
          <w:iCs/>
          <w:color w:val="000000"/>
          <w:sz w:val="21"/>
          <w:szCs w:val="21"/>
        </w:rPr>
        <w:t xml:space="preserve"> p.m.</w:t>
      </w:r>
      <w:r w:rsidR="00B7189B">
        <w:rPr>
          <w:rFonts w:ascii="Gill Sans MT" w:hAnsi="Gill Sans MT"/>
          <w:iCs/>
          <w:color w:val="000000"/>
          <w:sz w:val="21"/>
          <w:szCs w:val="21"/>
        </w:rPr>
        <w:t xml:space="preserve"> – </w:t>
      </w:r>
      <w:r w:rsidRPr="00B97B50">
        <w:rPr>
          <w:rFonts w:ascii="Gill Sans MT" w:hAnsi="Gill Sans MT"/>
          <w:i/>
          <w:iCs/>
          <w:color w:val="000000"/>
          <w:sz w:val="21"/>
          <w:szCs w:val="21"/>
        </w:rPr>
        <w:t>The Dragon King</w:t>
      </w:r>
      <w:r w:rsidRPr="00B97B50">
        <w:rPr>
          <w:rFonts w:ascii="Gill Sans MT" w:hAnsi="Gill Sans MT"/>
          <w:iCs/>
          <w:color w:val="000000"/>
          <w:sz w:val="21"/>
          <w:szCs w:val="21"/>
        </w:rPr>
        <w:t xml:space="preserve"> in the Downstairs Theater</w:t>
      </w:r>
    </w:p>
    <w:p w:rsidR="006C2B5F" w:rsidRPr="00B97B50" w:rsidRDefault="006C2B5F" w:rsidP="006C2B5F">
      <w:pPr>
        <w:tabs>
          <w:tab w:val="left" w:pos="1890"/>
        </w:tabs>
        <w:rPr>
          <w:rFonts w:ascii="Gill Sans MT" w:hAnsi="Gill Sans MT"/>
          <w:iCs/>
          <w:color w:val="000000"/>
          <w:sz w:val="21"/>
          <w:szCs w:val="21"/>
        </w:rPr>
      </w:pPr>
      <w:r w:rsidRPr="00B97B50">
        <w:rPr>
          <w:rFonts w:ascii="Gill Sans MT" w:hAnsi="Gill Sans MT"/>
          <w:iCs/>
          <w:color w:val="000000"/>
          <w:sz w:val="21"/>
          <w:szCs w:val="21"/>
        </w:rPr>
        <w:t>•3</w:t>
      </w:r>
      <w:r w:rsidR="00B97B50" w:rsidRPr="00B97B50">
        <w:rPr>
          <w:rFonts w:ascii="Gill Sans MT" w:hAnsi="Gill Sans MT"/>
          <w:iCs/>
          <w:color w:val="000000"/>
          <w:sz w:val="21"/>
          <w:szCs w:val="21"/>
        </w:rPr>
        <w:t xml:space="preserve"> p.m.</w:t>
      </w:r>
      <w:r w:rsidRPr="00B97B50">
        <w:rPr>
          <w:rFonts w:ascii="Gill Sans MT" w:hAnsi="Gill Sans MT"/>
          <w:iCs/>
          <w:color w:val="000000"/>
          <w:sz w:val="21"/>
          <w:szCs w:val="21"/>
        </w:rPr>
        <w:t xml:space="preserve"> – Free activities end </w:t>
      </w:r>
    </w:p>
    <w:p w:rsidR="006C2B5F" w:rsidRPr="00B97B50" w:rsidRDefault="006C2B5F" w:rsidP="00C71F93">
      <w:pPr>
        <w:tabs>
          <w:tab w:val="left" w:pos="1890"/>
        </w:tabs>
        <w:rPr>
          <w:rFonts w:ascii="Gill Sans MT" w:hAnsi="Gill Sans MT"/>
          <w:iCs/>
          <w:color w:val="000000"/>
          <w:sz w:val="21"/>
          <w:szCs w:val="21"/>
        </w:rPr>
      </w:pPr>
      <w:r w:rsidRPr="00B97B50">
        <w:rPr>
          <w:rFonts w:ascii="Gill Sans MT" w:hAnsi="Gill Sans MT"/>
          <w:iCs/>
          <w:color w:val="000000"/>
          <w:sz w:val="21"/>
          <w:szCs w:val="21"/>
        </w:rPr>
        <w:t>•5</w:t>
      </w:r>
      <w:r w:rsidR="00B97B50" w:rsidRPr="00B97B50">
        <w:rPr>
          <w:rFonts w:ascii="Gill Sans MT" w:hAnsi="Gill Sans MT"/>
          <w:iCs/>
          <w:color w:val="000000"/>
          <w:sz w:val="21"/>
          <w:szCs w:val="21"/>
        </w:rPr>
        <w:t xml:space="preserve"> p.m. </w:t>
      </w:r>
      <w:r w:rsidRPr="00B97B50">
        <w:rPr>
          <w:rFonts w:ascii="Gill Sans MT" w:hAnsi="Gill Sans MT"/>
          <w:iCs/>
          <w:color w:val="000000"/>
          <w:sz w:val="21"/>
          <w:szCs w:val="21"/>
        </w:rPr>
        <w:t xml:space="preserve"> – Museum closes</w:t>
      </w:r>
    </w:p>
    <w:p w:rsidR="005037BB" w:rsidRPr="004B1BF2" w:rsidRDefault="00C71F93" w:rsidP="004B1BF2">
      <w:pPr>
        <w:tabs>
          <w:tab w:val="left" w:pos="1890"/>
        </w:tabs>
        <w:rPr>
          <w:rFonts w:ascii="Gill Sans MT" w:hAnsi="Gill Sans MT"/>
          <w:iCs/>
          <w:color w:val="000000"/>
          <w:sz w:val="21"/>
          <w:szCs w:val="21"/>
        </w:rPr>
      </w:pPr>
      <w:r w:rsidRPr="00B97B50">
        <w:rPr>
          <w:rFonts w:ascii="Gill Sans MT" w:hAnsi="Gill Sans MT"/>
          <w:iCs/>
          <w:color w:val="000000"/>
          <w:sz w:val="21"/>
          <w:szCs w:val="21"/>
        </w:rPr>
        <w:tab/>
      </w:r>
    </w:p>
    <w:p w:rsidR="005A3020" w:rsidRPr="00B97B50" w:rsidRDefault="005A3020" w:rsidP="00D8456D">
      <w:pPr>
        <w:ind w:right="288"/>
        <w:rPr>
          <w:rFonts w:ascii="Gill Sans MT" w:hAnsi="Gill Sans MT" w:cs="Arial"/>
          <w:bCs/>
          <w:color w:val="000000"/>
          <w:sz w:val="21"/>
          <w:szCs w:val="21"/>
        </w:rPr>
      </w:pPr>
    </w:p>
    <w:p w:rsidR="005A3020" w:rsidRPr="00B97B50" w:rsidRDefault="005A3020" w:rsidP="005A3020">
      <w:pPr>
        <w:tabs>
          <w:tab w:val="left" w:pos="1080"/>
        </w:tabs>
        <w:rPr>
          <w:rFonts w:ascii="Gill Sans MT" w:hAnsi="Gill Sans MT" w:cs="Arial"/>
          <w:b/>
          <w:sz w:val="21"/>
          <w:szCs w:val="21"/>
        </w:rPr>
      </w:pPr>
      <w:r w:rsidRPr="00B97B50">
        <w:rPr>
          <w:rFonts w:ascii="Gill Sans MT" w:hAnsi="Gill Sans MT" w:cs="Arial"/>
          <w:b/>
          <w:bCs/>
          <w:sz w:val="21"/>
          <w:szCs w:val="21"/>
        </w:rPr>
        <w:t>WHEN</w:t>
      </w:r>
      <w:r w:rsidRPr="00B97B50">
        <w:rPr>
          <w:rFonts w:ascii="Gill Sans MT" w:hAnsi="Gill Sans MT" w:cs="Arial"/>
          <w:sz w:val="21"/>
          <w:szCs w:val="21"/>
        </w:rPr>
        <w:t xml:space="preserve">: </w:t>
      </w:r>
      <w:r w:rsidRPr="00B97B50">
        <w:rPr>
          <w:rFonts w:ascii="Gill Sans MT" w:hAnsi="Gill Sans MT" w:cs="Arial"/>
          <w:sz w:val="21"/>
          <w:szCs w:val="21"/>
        </w:rPr>
        <w:tab/>
      </w:r>
      <w:r w:rsidR="004B1BF2">
        <w:rPr>
          <w:rFonts w:ascii="Gill Sans MT" w:hAnsi="Gill Sans MT" w:cs="Arial"/>
          <w:sz w:val="21"/>
          <w:szCs w:val="21"/>
        </w:rPr>
        <w:tab/>
      </w:r>
      <w:proofErr w:type="spellStart"/>
      <w:r w:rsidR="00E514A4" w:rsidRPr="00E514A4">
        <w:rPr>
          <w:rFonts w:ascii="Gill Sans MT" w:hAnsi="Gill Sans MT" w:cs="Arial"/>
          <w:b/>
          <w:sz w:val="21"/>
          <w:szCs w:val="21"/>
        </w:rPr>
        <w:t>Satuday</w:t>
      </w:r>
      <w:proofErr w:type="spellEnd"/>
      <w:r w:rsidR="00E514A4" w:rsidRPr="00E514A4">
        <w:rPr>
          <w:rFonts w:ascii="Gill Sans MT" w:hAnsi="Gill Sans MT" w:cs="Arial"/>
          <w:b/>
          <w:sz w:val="21"/>
          <w:szCs w:val="21"/>
        </w:rPr>
        <w:t>,</w:t>
      </w:r>
      <w:r w:rsidR="00E514A4">
        <w:rPr>
          <w:rFonts w:ascii="Gill Sans MT" w:hAnsi="Gill Sans MT" w:cs="Arial"/>
          <w:sz w:val="21"/>
          <w:szCs w:val="21"/>
        </w:rPr>
        <w:t xml:space="preserve"> </w:t>
      </w:r>
      <w:r w:rsidR="00E514A4">
        <w:rPr>
          <w:rFonts w:ascii="Gill Sans MT" w:hAnsi="Gill Sans MT" w:cs="Arial"/>
          <w:b/>
          <w:sz w:val="21"/>
          <w:szCs w:val="21"/>
        </w:rPr>
        <w:t>March 18</w:t>
      </w:r>
    </w:p>
    <w:p w:rsidR="005A3020" w:rsidRPr="00E514A4" w:rsidRDefault="005A3020" w:rsidP="005A3020">
      <w:pPr>
        <w:rPr>
          <w:rFonts w:ascii="Gill Sans MT" w:hAnsi="Gill Sans MT" w:cs="Arial"/>
          <w:sz w:val="21"/>
          <w:szCs w:val="21"/>
        </w:rPr>
      </w:pPr>
      <w:r w:rsidRPr="00B97B50">
        <w:rPr>
          <w:rFonts w:ascii="Gill Sans MT" w:hAnsi="Gill Sans MT" w:cs="Arial"/>
          <w:b/>
          <w:sz w:val="21"/>
          <w:szCs w:val="21"/>
        </w:rPr>
        <w:tab/>
        <w:t xml:space="preserve">      </w:t>
      </w:r>
      <w:r w:rsidR="004B1BF2">
        <w:rPr>
          <w:rFonts w:ascii="Gill Sans MT" w:hAnsi="Gill Sans MT" w:cs="Arial"/>
          <w:b/>
          <w:sz w:val="21"/>
          <w:szCs w:val="21"/>
        </w:rPr>
        <w:tab/>
      </w:r>
      <w:r w:rsidRPr="00E514A4">
        <w:rPr>
          <w:rFonts w:ascii="Gill Sans MT" w:hAnsi="Gill Sans MT" w:cs="Arial"/>
          <w:sz w:val="21"/>
          <w:szCs w:val="21"/>
        </w:rPr>
        <w:t>Free Activities: 12-3 p.m.</w:t>
      </w:r>
      <w:r w:rsidRPr="00E514A4">
        <w:rPr>
          <w:rFonts w:ascii="Gill Sans MT" w:hAnsi="Gill Sans MT" w:cs="Arial"/>
          <w:sz w:val="21"/>
          <w:szCs w:val="21"/>
        </w:rPr>
        <w:tab/>
      </w:r>
    </w:p>
    <w:p w:rsidR="005A3020" w:rsidRPr="00B97B50" w:rsidRDefault="005A3020" w:rsidP="005A3020">
      <w:pPr>
        <w:rPr>
          <w:rFonts w:ascii="Gill Sans MT" w:hAnsi="Gill Sans MT" w:cs="Arial"/>
          <w:sz w:val="21"/>
          <w:szCs w:val="21"/>
        </w:rPr>
      </w:pPr>
      <w:r w:rsidRPr="00B97B50">
        <w:rPr>
          <w:rFonts w:ascii="Gill Sans MT" w:hAnsi="Gill Sans MT" w:cs="Arial"/>
          <w:sz w:val="21"/>
          <w:szCs w:val="21"/>
        </w:rPr>
        <w:t xml:space="preserve">        </w:t>
      </w:r>
      <w:r w:rsidRPr="00B97B50">
        <w:rPr>
          <w:rFonts w:ascii="Gill Sans MT" w:hAnsi="Gill Sans MT" w:cs="Arial"/>
          <w:sz w:val="21"/>
          <w:szCs w:val="21"/>
        </w:rPr>
        <w:tab/>
        <w:t xml:space="preserve">      </w:t>
      </w:r>
      <w:r w:rsidR="004B1BF2">
        <w:rPr>
          <w:rFonts w:ascii="Gill Sans MT" w:hAnsi="Gill Sans MT" w:cs="Arial"/>
          <w:sz w:val="21"/>
          <w:szCs w:val="21"/>
        </w:rPr>
        <w:tab/>
      </w:r>
      <w:r w:rsidRPr="00B97B50">
        <w:rPr>
          <w:rFonts w:ascii="Gill Sans MT" w:hAnsi="Gill Sans MT" w:cs="Arial"/>
          <w:sz w:val="21"/>
          <w:szCs w:val="21"/>
        </w:rPr>
        <w:t xml:space="preserve">Performances of </w:t>
      </w:r>
      <w:proofErr w:type="gramStart"/>
      <w:r w:rsidRPr="00B97B50">
        <w:rPr>
          <w:rFonts w:ascii="Gill Sans MT" w:hAnsi="Gill Sans MT" w:cs="Arial"/>
          <w:i/>
          <w:sz w:val="21"/>
          <w:szCs w:val="21"/>
        </w:rPr>
        <w:t>The</w:t>
      </w:r>
      <w:proofErr w:type="gramEnd"/>
      <w:r w:rsidRPr="00B97B50">
        <w:rPr>
          <w:rFonts w:ascii="Gill Sans MT" w:hAnsi="Gill Sans MT" w:cs="Arial"/>
          <w:i/>
          <w:sz w:val="21"/>
          <w:szCs w:val="21"/>
        </w:rPr>
        <w:t xml:space="preserve"> Dragon King</w:t>
      </w:r>
      <w:r w:rsidRPr="00B97B50">
        <w:rPr>
          <w:rFonts w:ascii="Gill Sans MT" w:hAnsi="Gill Sans MT" w:cs="Arial"/>
          <w:sz w:val="21"/>
          <w:szCs w:val="21"/>
        </w:rPr>
        <w:t xml:space="preserve">*: 11 a.m., </w:t>
      </w:r>
      <w:r w:rsidR="00B97B50">
        <w:rPr>
          <w:rFonts w:ascii="Gill Sans MT" w:hAnsi="Gill Sans MT" w:cs="Arial"/>
          <w:sz w:val="21"/>
          <w:szCs w:val="21"/>
        </w:rPr>
        <w:t>1 p.m. and</w:t>
      </w:r>
      <w:r w:rsidRPr="00B97B50">
        <w:rPr>
          <w:rFonts w:ascii="Gill Sans MT" w:hAnsi="Gill Sans MT" w:cs="Arial"/>
          <w:sz w:val="21"/>
          <w:szCs w:val="21"/>
        </w:rPr>
        <w:t xml:space="preserve"> 3 p.m.</w:t>
      </w:r>
    </w:p>
    <w:p w:rsidR="005A3020" w:rsidRPr="00B97B50" w:rsidRDefault="004B1BF2" w:rsidP="00B97B50">
      <w:pPr>
        <w:ind w:left="1080"/>
        <w:rPr>
          <w:rFonts w:ascii="Gill Sans MT" w:hAnsi="Gill Sans MT" w:cs="Arial"/>
          <w:sz w:val="21"/>
          <w:szCs w:val="21"/>
        </w:rPr>
      </w:pPr>
      <w:r>
        <w:rPr>
          <w:rFonts w:ascii="Gill Sans MT" w:hAnsi="Gill Sans MT" w:cs="Arial"/>
          <w:sz w:val="21"/>
          <w:szCs w:val="21"/>
        </w:rPr>
        <w:tab/>
      </w:r>
      <w:r w:rsidR="005A3020" w:rsidRPr="00B97B50">
        <w:rPr>
          <w:rFonts w:ascii="Gill Sans MT" w:hAnsi="Gill Sans MT" w:cs="Arial"/>
          <w:sz w:val="21"/>
          <w:szCs w:val="21"/>
        </w:rPr>
        <w:t>Guided Museum Tours*: 11 a.m.</w:t>
      </w:r>
      <w:r w:rsidR="00B97B50">
        <w:rPr>
          <w:rFonts w:ascii="Gill Sans MT" w:hAnsi="Gill Sans MT" w:cs="Arial"/>
          <w:sz w:val="21"/>
          <w:szCs w:val="21"/>
        </w:rPr>
        <w:t xml:space="preserve"> and</w:t>
      </w:r>
      <w:r w:rsidR="00143342" w:rsidRPr="00B97B50">
        <w:rPr>
          <w:rFonts w:ascii="Gill Sans MT" w:hAnsi="Gill Sans MT" w:cs="Arial"/>
          <w:sz w:val="21"/>
          <w:szCs w:val="21"/>
        </w:rPr>
        <w:t xml:space="preserve"> 1 p.m.</w:t>
      </w:r>
    </w:p>
    <w:p w:rsidR="005A3020" w:rsidRPr="00B97B50" w:rsidRDefault="004B1BF2" w:rsidP="005A3020">
      <w:pPr>
        <w:ind w:left="1080"/>
        <w:rPr>
          <w:rFonts w:ascii="Gill Sans MT" w:hAnsi="Gill Sans MT" w:cs="Arial"/>
          <w:i/>
          <w:sz w:val="21"/>
          <w:szCs w:val="21"/>
        </w:rPr>
      </w:pPr>
      <w:r>
        <w:rPr>
          <w:rFonts w:ascii="Gill Sans MT" w:hAnsi="Gill Sans MT" w:cs="Arial"/>
          <w:i/>
          <w:sz w:val="21"/>
          <w:szCs w:val="21"/>
        </w:rPr>
        <w:tab/>
      </w:r>
      <w:r w:rsidR="005A3020" w:rsidRPr="00B97B50">
        <w:rPr>
          <w:rFonts w:ascii="Gill Sans MT" w:hAnsi="Gill Sans MT" w:cs="Arial"/>
          <w:i/>
          <w:sz w:val="21"/>
          <w:szCs w:val="21"/>
        </w:rPr>
        <w:t>*Performances and tours require ticket purchase.</w:t>
      </w:r>
    </w:p>
    <w:p w:rsidR="005A3020" w:rsidRPr="00B97B50" w:rsidRDefault="005A3020" w:rsidP="005A3020">
      <w:pPr>
        <w:rPr>
          <w:rFonts w:ascii="Gill Sans MT" w:hAnsi="Gill Sans MT" w:cs="Arial"/>
          <w:sz w:val="21"/>
          <w:szCs w:val="21"/>
        </w:rPr>
      </w:pPr>
    </w:p>
    <w:p w:rsidR="005A3020" w:rsidRPr="00B97B50" w:rsidRDefault="005A3020" w:rsidP="005A3020">
      <w:pPr>
        <w:tabs>
          <w:tab w:val="left" w:pos="1080"/>
        </w:tabs>
        <w:rPr>
          <w:rFonts w:ascii="Gill Sans MT" w:hAnsi="Gill Sans MT" w:cs="Arial"/>
          <w:sz w:val="21"/>
          <w:szCs w:val="21"/>
        </w:rPr>
      </w:pPr>
      <w:r w:rsidRPr="00B97B50">
        <w:rPr>
          <w:rFonts w:ascii="Gill Sans MT" w:hAnsi="Gill Sans MT" w:cs="Arial"/>
          <w:b/>
          <w:sz w:val="21"/>
          <w:szCs w:val="21"/>
        </w:rPr>
        <w:t>WHERE:</w:t>
      </w:r>
      <w:r w:rsidRPr="00B97B50">
        <w:rPr>
          <w:rFonts w:ascii="Gill Sans MT" w:hAnsi="Gill Sans MT" w:cs="Arial"/>
          <w:b/>
          <w:sz w:val="21"/>
          <w:szCs w:val="21"/>
        </w:rPr>
        <w:tab/>
      </w:r>
      <w:r w:rsidR="004B1BF2">
        <w:rPr>
          <w:rFonts w:ascii="Gill Sans MT" w:hAnsi="Gill Sans MT" w:cs="Arial"/>
          <w:b/>
          <w:sz w:val="21"/>
          <w:szCs w:val="21"/>
        </w:rPr>
        <w:tab/>
      </w:r>
      <w:r w:rsidRPr="00B97B50">
        <w:rPr>
          <w:rFonts w:ascii="Gill Sans MT" w:hAnsi="Gill Sans MT" w:cs="Arial"/>
          <w:b/>
          <w:bCs/>
          <w:sz w:val="21"/>
          <w:szCs w:val="21"/>
        </w:rPr>
        <w:t>Center for Puppetry Arts</w:t>
      </w:r>
    </w:p>
    <w:p w:rsidR="005A3020" w:rsidRDefault="004B1BF2" w:rsidP="005A3020">
      <w:pPr>
        <w:ind w:left="1080"/>
        <w:rPr>
          <w:rStyle w:val="apple-style-span"/>
          <w:rFonts w:ascii="Gill Sans MT" w:hAnsi="Gill Sans MT" w:cs="Arial"/>
          <w:color w:val="000000"/>
          <w:sz w:val="21"/>
          <w:szCs w:val="21"/>
        </w:rPr>
      </w:pPr>
      <w:r>
        <w:rPr>
          <w:rStyle w:val="apple-style-span"/>
          <w:rFonts w:ascii="Gill Sans MT" w:hAnsi="Gill Sans MT" w:cs="Arial"/>
          <w:color w:val="000000"/>
          <w:sz w:val="21"/>
          <w:szCs w:val="21"/>
        </w:rPr>
        <w:lastRenderedPageBreak/>
        <w:tab/>
      </w:r>
      <w:r w:rsidR="005A3020" w:rsidRPr="00B97B50">
        <w:rPr>
          <w:rStyle w:val="apple-style-span"/>
          <w:rFonts w:ascii="Gill Sans MT" w:hAnsi="Gill Sans MT" w:cs="Arial"/>
          <w:color w:val="000000"/>
          <w:sz w:val="21"/>
          <w:szCs w:val="21"/>
        </w:rPr>
        <w:t>1404 Spring Street NW</w:t>
      </w:r>
      <w:r w:rsidR="005A3020" w:rsidRPr="00B97B50">
        <w:rPr>
          <w:rFonts w:ascii="Gill Sans MT" w:hAnsi="Gill Sans MT" w:cs="Arial"/>
          <w:color w:val="000000"/>
          <w:sz w:val="21"/>
          <w:szCs w:val="21"/>
        </w:rPr>
        <w:br/>
      </w:r>
      <w:r>
        <w:rPr>
          <w:rStyle w:val="apple-style-span"/>
          <w:rFonts w:ascii="Gill Sans MT" w:hAnsi="Gill Sans MT" w:cs="Arial"/>
          <w:color w:val="000000"/>
          <w:sz w:val="21"/>
          <w:szCs w:val="21"/>
        </w:rPr>
        <w:tab/>
      </w:r>
      <w:r w:rsidR="005A3020" w:rsidRPr="00B97B50">
        <w:rPr>
          <w:rStyle w:val="apple-style-span"/>
          <w:rFonts w:ascii="Gill Sans MT" w:hAnsi="Gill Sans MT" w:cs="Arial"/>
          <w:color w:val="000000"/>
          <w:sz w:val="21"/>
          <w:szCs w:val="21"/>
        </w:rPr>
        <w:t>Atlanta, GA 30309</w:t>
      </w:r>
    </w:p>
    <w:p w:rsidR="004B1BF2" w:rsidRDefault="004B1BF2" w:rsidP="005A3020">
      <w:pPr>
        <w:ind w:left="1080"/>
        <w:rPr>
          <w:rStyle w:val="apple-style-span"/>
          <w:rFonts w:ascii="Gill Sans MT" w:hAnsi="Gill Sans MT" w:cs="Arial"/>
          <w:color w:val="000000"/>
          <w:sz w:val="21"/>
          <w:szCs w:val="21"/>
        </w:rPr>
      </w:pPr>
    </w:p>
    <w:p w:rsidR="004B1BF2" w:rsidRPr="00B97B50" w:rsidRDefault="004B1BF2" w:rsidP="004B1BF2">
      <w:pPr>
        <w:ind w:right="288"/>
        <w:rPr>
          <w:rFonts w:ascii="Gill Sans MT" w:hAnsi="Gill Sans MT" w:cs="Arial"/>
          <w:bCs/>
          <w:color w:val="000000"/>
          <w:sz w:val="21"/>
          <w:szCs w:val="21"/>
        </w:rPr>
      </w:pPr>
      <w:r w:rsidRPr="004B1BF2">
        <w:rPr>
          <w:rStyle w:val="apple-style-span"/>
          <w:rFonts w:ascii="Gill Sans MT" w:hAnsi="Gill Sans MT" w:cs="Arial"/>
          <w:b/>
          <w:color w:val="000000"/>
          <w:sz w:val="21"/>
          <w:szCs w:val="21"/>
        </w:rPr>
        <w:t>HOW:</w:t>
      </w:r>
      <w:r>
        <w:rPr>
          <w:rStyle w:val="apple-style-span"/>
          <w:rFonts w:ascii="Gill Sans MT" w:hAnsi="Gill Sans MT" w:cs="Arial"/>
          <w:color w:val="000000"/>
          <w:sz w:val="21"/>
          <w:szCs w:val="21"/>
        </w:rPr>
        <w:t xml:space="preserve"> </w:t>
      </w:r>
      <w:r>
        <w:rPr>
          <w:rStyle w:val="apple-style-span"/>
          <w:rFonts w:ascii="Gill Sans MT" w:hAnsi="Gill Sans MT" w:cs="Arial"/>
          <w:color w:val="000000"/>
          <w:sz w:val="21"/>
          <w:szCs w:val="21"/>
        </w:rPr>
        <w:tab/>
      </w:r>
      <w:r>
        <w:rPr>
          <w:rStyle w:val="apple-style-span"/>
          <w:rFonts w:ascii="Gill Sans MT" w:hAnsi="Gill Sans MT" w:cs="Arial"/>
          <w:color w:val="000000"/>
          <w:sz w:val="21"/>
          <w:szCs w:val="21"/>
        </w:rPr>
        <w:tab/>
      </w:r>
      <w:r w:rsidRPr="00B97B50">
        <w:rPr>
          <w:rFonts w:ascii="Gill Sans MT" w:hAnsi="Gill Sans MT" w:cs="Arial"/>
          <w:bCs/>
          <w:color w:val="000000"/>
          <w:sz w:val="21"/>
          <w:szCs w:val="21"/>
        </w:rPr>
        <w:t xml:space="preserve">Museum-only admission is </w:t>
      </w:r>
      <w:r w:rsidRPr="00B97B50">
        <w:rPr>
          <w:rFonts w:ascii="Gill Sans MT" w:hAnsi="Gill Sans MT" w:cs="Arial"/>
          <w:b/>
          <w:bCs/>
          <w:color w:val="000000"/>
          <w:sz w:val="21"/>
          <w:szCs w:val="21"/>
        </w:rPr>
        <w:t>$10.50</w:t>
      </w:r>
      <w:r w:rsidRPr="00B97B50">
        <w:rPr>
          <w:rFonts w:ascii="Gill Sans MT" w:hAnsi="Gill Sans MT" w:cs="Arial"/>
          <w:bCs/>
          <w:color w:val="000000"/>
          <w:sz w:val="21"/>
          <w:szCs w:val="21"/>
        </w:rPr>
        <w:t xml:space="preserve"> (nonmembers) and </w:t>
      </w:r>
      <w:r w:rsidRPr="00B97B50">
        <w:rPr>
          <w:rFonts w:ascii="Gill Sans MT" w:hAnsi="Gill Sans MT" w:cs="Arial"/>
          <w:b/>
          <w:bCs/>
          <w:color w:val="000000"/>
          <w:sz w:val="21"/>
          <w:szCs w:val="21"/>
        </w:rPr>
        <w:t>free</w:t>
      </w:r>
      <w:r w:rsidRPr="00B97B50">
        <w:rPr>
          <w:rFonts w:ascii="Gill Sans MT" w:hAnsi="Gill Sans MT" w:cs="Arial"/>
          <w:bCs/>
          <w:color w:val="000000"/>
          <w:sz w:val="21"/>
          <w:szCs w:val="21"/>
        </w:rPr>
        <w:t xml:space="preserve"> for Mem</w:t>
      </w:r>
      <w:r>
        <w:rPr>
          <w:rFonts w:ascii="Gill Sans MT" w:hAnsi="Gill Sans MT" w:cs="Arial"/>
          <w:bCs/>
          <w:color w:val="000000"/>
          <w:sz w:val="21"/>
          <w:szCs w:val="21"/>
        </w:rPr>
        <w:t xml:space="preserve">bers. Admission is required for </w:t>
      </w:r>
      <w:r>
        <w:rPr>
          <w:rFonts w:ascii="Gill Sans MT" w:hAnsi="Gill Sans MT" w:cs="Arial"/>
          <w:bCs/>
          <w:color w:val="000000"/>
          <w:sz w:val="21"/>
          <w:szCs w:val="21"/>
        </w:rPr>
        <w:tab/>
      </w:r>
      <w:r>
        <w:rPr>
          <w:rFonts w:ascii="Gill Sans MT" w:hAnsi="Gill Sans MT" w:cs="Arial"/>
          <w:bCs/>
          <w:color w:val="000000"/>
          <w:sz w:val="21"/>
          <w:szCs w:val="21"/>
        </w:rPr>
        <w:tab/>
      </w:r>
      <w:r>
        <w:rPr>
          <w:rFonts w:ascii="Gill Sans MT" w:hAnsi="Gill Sans MT" w:cs="Arial"/>
          <w:bCs/>
          <w:color w:val="000000"/>
          <w:sz w:val="21"/>
          <w:szCs w:val="21"/>
        </w:rPr>
        <w:tab/>
      </w:r>
      <w:r w:rsidRPr="00B97B50">
        <w:rPr>
          <w:rFonts w:ascii="Gill Sans MT" w:hAnsi="Gill Sans MT" w:cs="Arial"/>
          <w:bCs/>
          <w:color w:val="000000"/>
          <w:sz w:val="21"/>
          <w:szCs w:val="21"/>
        </w:rPr>
        <w:t xml:space="preserve">events taking place inside the Museum. </w:t>
      </w:r>
    </w:p>
    <w:p w:rsidR="004B1BF2" w:rsidRPr="00B97B50" w:rsidRDefault="004B1BF2" w:rsidP="004B1BF2">
      <w:pPr>
        <w:ind w:right="288"/>
        <w:rPr>
          <w:rFonts w:ascii="Gill Sans MT" w:hAnsi="Gill Sans MT"/>
          <w:bCs/>
          <w:color w:val="000000"/>
          <w:sz w:val="21"/>
          <w:szCs w:val="21"/>
        </w:rPr>
      </w:pPr>
    </w:p>
    <w:p w:rsidR="004B1BF2" w:rsidRPr="00B97B50" w:rsidRDefault="004B1BF2" w:rsidP="004B1BF2">
      <w:pPr>
        <w:ind w:right="288"/>
        <w:rPr>
          <w:rFonts w:ascii="Gill Sans MT" w:hAnsi="Gill Sans MT" w:cs="Arial"/>
          <w:bCs/>
          <w:color w:val="000000"/>
          <w:sz w:val="21"/>
          <w:szCs w:val="21"/>
        </w:rPr>
      </w:pPr>
      <w:r>
        <w:rPr>
          <w:rFonts w:ascii="Gill Sans MT" w:hAnsi="Gill Sans MT"/>
          <w:bCs/>
          <w:color w:val="000000"/>
          <w:sz w:val="21"/>
          <w:szCs w:val="21"/>
        </w:rPr>
        <w:tab/>
      </w:r>
      <w:r>
        <w:rPr>
          <w:rFonts w:ascii="Gill Sans MT" w:hAnsi="Gill Sans MT"/>
          <w:bCs/>
          <w:color w:val="000000"/>
          <w:sz w:val="21"/>
          <w:szCs w:val="21"/>
        </w:rPr>
        <w:tab/>
      </w:r>
      <w:r w:rsidRPr="00B97B50">
        <w:rPr>
          <w:rFonts w:ascii="Gill Sans MT" w:hAnsi="Gill Sans MT"/>
          <w:bCs/>
          <w:color w:val="000000"/>
          <w:sz w:val="21"/>
          <w:szCs w:val="21"/>
        </w:rPr>
        <w:t xml:space="preserve">All-inclusive tickets for </w:t>
      </w:r>
      <w:r w:rsidRPr="00B97B50">
        <w:rPr>
          <w:rFonts w:ascii="Gill Sans MT" w:hAnsi="Gill Sans MT"/>
          <w:bCs/>
          <w:i/>
          <w:color w:val="000000"/>
          <w:sz w:val="21"/>
          <w:szCs w:val="21"/>
        </w:rPr>
        <w:t>The Dragon King</w:t>
      </w:r>
      <w:r w:rsidRPr="00B97B50">
        <w:rPr>
          <w:rFonts w:ascii="Gill Sans MT" w:hAnsi="Gill Sans MT"/>
          <w:bCs/>
          <w:color w:val="000000"/>
          <w:sz w:val="21"/>
          <w:szCs w:val="21"/>
        </w:rPr>
        <w:t xml:space="preserve"> are </w:t>
      </w:r>
      <w:r w:rsidRPr="00B97B50">
        <w:rPr>
          <w:rFonts w:ascii="Gill Sans MT" w:hAnsi="Gill Sans MT"/>
          <w:b/>
          <w:bCs/>
          <w:color w:val="000000"/>
          <w:sz w:val="21"/>
          <w:szCs w:val="21"/>
        </w:rPr>
        <w:t xml:space="preserve">$10.25 (Members) </w:t>
      </w:r>
      <w:r w:rsidRPr="00B97B50">
        <w:rPr>
          <w:rFonts w:ascii="Gill Sans MT" w:hAnsi="Gill Sans MT"/>
          <w:bCs/>
          <w:color w:val="000000"/>
          <w:sz w:val="21"/>
          <w:szCs w:val="21"/>
        </w:rPr>
        <w:t>and</w:t>
      </w:r>
      <w:r w:rsidRPr="00B97B50">
        <w:rPr>
          <w:rFonts w:ascii="Gill Sans MT" w:hAnsi="Gill Sans MT"/>
          <w:b/>
          <w:bCs/>
          <w:color w:val="000000"/>
          <w:sz w:val="21"/>
          <w:szCs w:val="21"/>
        </w:rPr>
        <w:t xml:space="preserve"> $20.50 (nonmembers) </w:t>
      </w:r>
      <w:r w:rsidRPr="00B97B50">
        <w:rPr>
          <w:rFonts w:ascii="Gill Sans MT" w:hAnsi="Gill Sans MT" w:cs="Arial"/>
          <w:bCs/>
          <w:color w:val="000000"/>
          <w:sz w:val="21"/>
          <w:szCs w:val="21"/>
        </w:rPr>
        <w:t xml:space="preserve">and </w:t>
      </w:r>
      <w:r>
        <w:rPr>
          <w:rFonts w:ascii="Gill Sans MT" w:hAnsi="Gill Sans MT" w:cs="Arial"/>
          <w:bCs/>
          <w:color w:val="000000"/>
          <w:sz w:val="21"/>
          <w:szCs w:val="21"/>
        </w:rPr>
        <w:tab/>
      </w:r>
      <w:r>
        <w:rPr>
          <w:rFonts w:ascii="Gill Sans MT" w:hAnsi="Gill Sans MT" w:cs="Arial"/>
          <w:bCs/>
          <w:color w:val="000000"/>
          <w:sz w:val="21"/>
          <w:szCs w:val="21"/>
        </w:rPr>
        <w:tab/>
      </w:r>
      <w:r>
        <w:rPr>
          <w:rFonts w:ascii="Gill Sans MT" w:hAnsi="Gill Sans MT" w:cs="Arial"/>
          <w:bCs/>
          <w:color w:val="000000"/>
          <w:sz w:val="21"/>
          <w:szCs w:val="21"/>
        </w:rPr>
        <w:tab/>
      </w:r>
      <w:r w:rsidRPr="00B97B50">
        <w:rPr>
          <w:rFonts w:ascii="Gill Sans MT" w:hAnsi="Gill Sans MT" w:cs="Arial"/>
          <w:bCs/>
          <w:color w:val="000000"/>
          <w:sz w:val="21"/>
          <w:szCs w:val="21"/>
        </w:rPr>
        <w:t xml:space="preserve">include admission to the show, the </w:t>
      </w:r>
      <w:r w:rsidRPr="00B97B50">
        <w:rPr>
          <w:rFonts w:ascii="Gill Sans MT" w:hAnsi="Gill Sans MT" w:cs="Arial"/>
          <w:bCs/>
          <w:i/>
          <w:color w:val="000000"/>
          <w:sz w:val="21"/>
          <w:szCs w:val="21"/>
        </w:rPr>
        <w:t>Worlds of Puppetry</w:t>
      </w:r>
      <w:r w:rsidRPr="00B97B50">
        <w:rPr>
          <w:rFonts w:ascii="Gill Sans MT" w:hAnsi="Gill Sans MT" w:cs="Arial"/>
          <w:bCs/>
          <w:color w:val="000000"/>
          <w:sz w:val="21"/>
          <w:szCs w:val="21"/>
        </w:rPr>
        <w:t xml:space="preserve"> Museum (with the largest collection of Jim Henson </w:t>
      </w:r>
      <w:r>
        <w:rPr>
          <w:rFonts w:ascii="Gill Sans MT" w:hAnsi="Gill Sans MT" w:cs="Arial"/>
          <w:bCs/>
          <w:color w:val="000000"/>
          <w:sz w:val="21"/>
          <w:szCs w:val="21"/>
        </w:rPr>
        <w:tab/>
      </w:r>
      <w:r>
        <w:rPr>
          <w:rFonts w:ascii="Gill Sans MT" w:hAnsi="Gill Sans MT" w:cs="Arial"/>
          <w:bCs/>
          <w:color w:val="000000"/>
          <w:sz w:val="21"/>
          <w:szCs w:val="21"/>
        </w:rPr>
        <w:tab/>
      </w:r>
      <w:r w:rsidRPr="00B97B50">
        <w:rPr>
          <w:rFonts w:ascii="Gill Sans MT" w:hAnsi="Gill Sans MT" w:cs="Arial"/>
          <w:bCs/>
          <w:color w:val="000000"/>
          <w:sz w:val="21"/>
          <w:szCs w:val="21"/>
        </w:rPr>
        <w:t>puppets and artifacts in the world as well as a Global Gallery), and entrance to the Create-A-Puppet</w:t>
      </w:r>
      <w:r>
        <w:rPr>
          <w:rFonts w:ascii="Gill Sans MT" w:hAnsi="Gill Sans MT" w:cs="Arial"/>
          <w:bCs/>
          <w:color w:val="000000"/>
          <w:sz w:val="21"/>
          <w:szCs w:val="21"/>
        </w:rPr>
        <w:tab/>
      </w:r>
      <w:r>
        <w:rPr>
          <w:rFonts w:ascii="Gill Sans MT" w:hAnsi="Gill Sans MT" w:cs="Arial"/>
          <w:bCs/>
          <w:color w:val="000000"/>
          <w:sz w:val="21"/>
          <w:szCs w:val="21"/>
        </w:rPr>
        <w:tab/>
      </w:r>
      <w:r>
        <w:rPr>
          <w:rFonts w:ascii="Gill Sans MT" w:hAnsi="Gill Sans MT" w:cs="Arial"/>
          <w:bCs/>
          <w:color w:val="000000"/>
          <w:sz w:val="21"/>
          <w:szCs w:val="21"/>
        </w:rPr>
        <w:tab/>
      </w:r>
      <w:r w:rsidRPr="00B97B50">
        <w:rPr>
          <w:rFonts w:ascii="Gill Sans MT" w:hAnsi="Gill Sans MT" w:cs="Arial"/>
          <w:bCs/>
          <w:color w:val="000000"/>
          <w:sz w:val="21"/>
          <w:szCs w:val="21"/>
        </w:rPr>
        <w:t xml:space="preserve"> Workshop™, where guests can make and decorate their own </w:t>
      </w:r>
      <w:r w:rsidRPr="00B97B50">
        <w:rPr>
          <w:rFonts w:ascii="Gill Sans MT" w:hAnsi="Gill Sans MT"/>
          <w:b/>
          <w:iCs/>
          <w:color w:val="000000"/>
          <w:sz w:val="21"/>
          <w:szCs w:val="21"/>
        </w:rPr>
        <w:t>Chinese Dragon Marionette</w:t>
      </w:r>
      <w:r w:rsidRPr="00B97B50">
        <w:rPr>
          <w:rFonts w:ascii="Gill Sans MT" w:hAnsi="Gill Sans MT" w:cs="Arial"/>
          <w:bCs/>
          <w:color w:val="000000"/>
          <w:sz w:val="21"/>
          <w:szCs w:val="21"/>
        </w:rPr>
        <w:t xml:space="preserve"> and </w:t>
      </w:r>
      <w:r>
        <w:rPr>
          <w:rFonts w:ascii="Gill Sans MT" w:hAnsi="Gill Sans MT" w:cs="Arial"/>
          <w:bCs/>
          <w:color w:val="000000"/>
          <w:sz w:val="21"/>
          <w:szCs w:val="21"/>
        </w:rPr>
        <w:tab/>
      </w:r>
      <w:r>
        <w:rPr>
          <w:rFonts w:ascii="Gill Sans MT" w:hAnsi="Gill Sans MT" w:cs="Arial"/>
          <w:bCs/>
          <w:color w:val="000000"/>
          <w:sz w:val="21"/>
          <w:szCs w:val="21"/>
        </w:rPr>
        <w:tab/>
      </w:r>
      <w:r>
        <w:rPr>
          <w:rFonts w:ascii="Gill Sans MT" w:hAnsi="Gill Sans MT" w:cs="Arial"/>
          <w:bCs/>
          <w:color w:val="000000"/>
          <w:sz w:val="21"/>
          <w:szCs w:val="21"/>
        </w:rPr>
        <w:tab/>
      </w:r>
      <w:r w:rsidRPr="00B97B50">
        <w:rPr>
          <w:rFonts w:ascii="Gill Sans MT" w:hAnsi="Gill Sans MT" w:cs="Arial"/>
          <w:bCs/>
          <w:color w:val="000000"/>
          <w:sz w:val="21"/>
          <w:szCs w:val="21"/>
        </w:rPr>
        <w:t xml:space="preserve">perform with it on our classroom stage. Tickets can be purchased online at </w:t>
      </w:r>
      <w:hyperlink r:id="rId9" w:history="1">
        <w:r w:rsidRPr="00B97B50">
          <w:rPr>
            <w:rStyle w:val="Hyperlink"/>
            <w:rFonts w:ascii="Gill Sans MT" w:hAnsi="Gill Sans MT" w:cs="Arial"/>
            <w:bCs/>
            <w:sz w:val="21"/>
            <w:szCs w:val="21"/>
          </w:rPr>
          <w:t>www.puppet.org</w:t>
        </w:r>
      </w:hyperlink>
      <w:r w:rsidRPr="00B97B50">
        <w:rPr>
          <w:rFonts w:ascii="Gill Sans MT" w:hAnsi="Gill Sans MT" w:cs="Arial"/>
          <w:bCs/>
          <w:color w:val="000000"/>
          <w:sz w:val="21"/>
          <w:szCs w:val="21"/>
        </w:rPr>
        <w:t xml:space="preserve"> or by calling </w:t>
      </w:r>
      <w:r>
        <w:rPr>
          <w:rFonts w:ascii="Gill Sans MT" w:hAnsi="Gill Sans MT" w:cs="Arial"/>
          <w:bCs/>
          <w:color w:val="000000"/>
          <w:sz w:val="21"/>
          <w:szCs w:val="21"/>
        </w:rPr>
        <w:tab/>
      </w:r>
      <w:r>
        <w:rPr>
          <w:rFonts w:ascii="Gill Sans MT" w:hAnsi="Gill Sans MT" w:cs="Arial"/>
          <w:bCs/>
          <w:color w:val="000000"/>
          <w:sz w:val="21"/>
          <w:szCs w:val="21"/>
        </w:rPr>
        <w:tab/>
      </w:r>
      <w:r w:rsidRPr="00B97B50">
        <w:rPr>
          <w:rFonts w:ascii="Gill Sans MT" w:hAnsi="Gill Sans MT" w:cs="Arial"/>
          <w:b/>
          <w:bCs/>
          <w:color w:val="000000"/>
          <w:sz w:val="21"/>
          <w:szCs w:val="21"/>
        </w:rPr>
        <w:t>404.873.3391</w:t>
      </w:r>
      <w:r w:rsidRPr="00B97B50">
        <w:rPr>
          <w:rFonts w:ascii="Gill Sans MT" w:hAnsi="Gill Sans MT" w:cs="Arial"/>
          <w:bCs/>
          <w:color w:val="000000"/>
          <w:sz w:val="21"/>
          <w:szCs w:val="21"/>
        </w:rPr>
        <w:t>.</w:t>
      </w:r>
      <w:r>
        <w:rPr>
          <w:rFonts w:ascii="Gill Sans MT" w:hAnsi="Gill Sans MT" w:cs="Arial"/>
          <w:bCs/>
          <w:color w:val="000000"/>
          <w:sz w:val="21"/>
          <w:szCs w:val="21"/>
        </w:rPr>
        <w:tab/>
      </w:r>
    </w:p>
    <w:p w:rsidR="004B1BF2" w:rsidRPr="00B97B50" w:rsidRDefault="004B1BF2" w:rsidP="004B1BF2">
      <w:pPr>
        <w:rPr>
          <w:rStyle w:val="apple-style-span"/>
          <w:rFonts w:ascii="Gill Sans MT" w:hAnsi="Gill Sans MT"/>
          <w:color w:val="000000"/>
          <w:sz w:val="21"/>
          <w:szCs w:val="21"/>
        </w:rPr>
      </w:pPr>
    </w:p>
    <w:p w:rsidR="006E1070" w:rsidRPr="004F758F" w:rsidRDefault="006E1070" w:rsidP="006E1070">
      <w:pPr>
        <w:rPr>
          <w:rFonts w:ascii="Gill Sans MT" w:hAnsi="Gill Sans MT" w:cs="Arial"/>
          <w:szCs w:val="21"/>
        </w:rPr>
      </w:pPr>
    </w:p>
    <w:p w:rsidR="006E1070" w:rsidRPr="004F758F" w:rsidRDefault="006E1070" w:rsidP="006E1070">
      <w:pPr>
        <w:jc w:val="center"/>
        <w:rPr>
          <w:rFonts w:ascii="Gill Sans MT" w:hAnsi="Gill Sans MT"/>
          <w:szCs w:val="21"/>
        </w:rPr>
      </w:pPr>
      <w:r w:rsidRPr="004F758F">
        <w:rPr>
          <w:rFonts w:ascii="Gill Sans MT" w:hAnsi="Gill Sans MT"/>
          <w:szCs w:val="21"/>
        </w:rPr>
        <w:t>###</w:t>
      </w:r>
    </w:p>
    <w:p w:rsidR="006E1070" w:rsidRDefault="006E1070" w:rsidP="006E1070">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w:t>
      </w:r>
      <w:r>
        <w:rPr>
          <w:rFonts w:ascii="Gill Sans MT" w:hAnsi="Gill Sans MT"/>
          <w:bCs/>
          <w:sz w:val="18"/>
          <w:szCs w:val="18"/>
        </w:rPr>
        <w:t xml:space="preserve">The </w:t>
      </w:r>
      <w:r w:rsidRPr="00EF1CE9">
        <w:rPr>
          <w:rFonts w:ascii="Gill Sans MT" w:hAnsi="Gill Sans MT"/>
          <w:bCs/>
          <w:sz w:val="18"/>
          <w:szCs w:val="18"/>
        </w:rPr>
        <w:t xml:space="preserve">Zeist Foundation • The Wish Foundation Fund of the Community Foundation for Greater Atlanta </w:t>
      </w:r>
    </w:p>
    <w:p w:rsidR="006E1070" w:rsidRPr="00EF1CE9" w:rsidRDefault="006E1070" w:rsidP="006E1070">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6E1070" w:rsidRPr="00840D5B" w:rsidRDefault="006E1070" w:rsidP="006E1070">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EF1CE9">
        <w:rPr>
          <w:rFonts w:ascii="Gill Sans MT" w:hAnsi="Gill Sans MT"/>
          <w:i/>
          <w:iCs/>
          <w:sz w:val="18"/>
          <w:szCs w:val="18"/>
        </w:rPr>
        <w:t>)(</w:t>
      </w:r>
      <w:proofErr w:type="gramEnd"/>
      <w:r w:rsidRPr="00EF1CE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E207C6" w:rsidRDefault="00E207C6" w:rsidP="006E1070">
      <w:pPr>
        <w:jc w:val="center"/>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DBE97" w15:done="0"/>
  <w15:commentEx w15:paraId="4F35771A" w15:done="0"/>
  <w15:commentEx w15:paraId="7351B51F" w15:done="0"/>
  <w15:commentEx w15:paraId="209E4ECA" w15:done="0"/>
  <w15:commentEx w15:paraId="1D7A9DE5"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2D1D1F"/>
    <w:multiLevelType w:val="hybridMultilevel"/>
    <w:tmpl w:val="EC3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4E19"/>
    <w:rsid w:val="00051515"/>
    <w:rsid w:val="00077855"/>
    <w:rsid w:val="000A0527"/>
    <w:rsid w:val="000A153E"/>
    <w:rsid w:val="000A3BCC"/>
    <w:rsid w:val="000D40A2"/>
    <w:rsid w:val="000F5070"/>
    <w:rsid w:val="001106EE"/>
    <w:rsid w:val="0013334C"/>
    <w:rsid w:val="00143342"/>
    <w:rsid w:val="00153D96"/>
    <w:rsid w:val="00156A6A"/>
    <w:rsid w:val="001666C8"/>
    <w:rsid w:val="001867DC"/>
    <w:rsid w:val="00187D83"/>
    <w:rsid w:val="00190ABC"/>
    <w:rsid w:val="001929E0"/>
    <w:rsid w:val="001966E2"/>
    <w:rsid w:val="001A4031"/>
    <w:rsid w:val="001A4B06"/>
    <w:rsid w:val="002070A4"/>
    <w:rsid w:val="00215587"/>
    <w:rsid w:val="0021720D"/>
    <w:rsid w:val="002306F5"/>
    <w:rsid w:val="00235995"/>
    <w:rsid w:val="00250AD0"/>
    <w:rsid w:val="00281940"/>
    <w:rsid w:val="00282F74"/>
    <w:rsid w:val="0028679A"/>
    <w:rsid w:val="002A7815"/>
    <w:rsid w:val="002B1456"/>
    <w:rsid w:val="002B3ECB"/>
    <w:rsid w:val="002D2EAE"/>
    <w:rsid w:val="002D2FB6"/>
    <w:rsid w:val="002D63B1"/>
    <w:rsid w:val="002D6668"/>
    <w:rsid w:val="002E4079"/>
    <w:rsid w:val="002E42C1"/>
    <w:rsid w:val="00302B73"/>
    <w:rsid w:val="00310489"/>
    <w:rsid w:val="003447CE"/>
    <w:rsid w:val="003505BC"/>
    <w:rsid w:val="00354D5A"/>
    <w:rsid w:val="00363421"/>
    <w:rsid w:val="003A48AF"/>
    <w:rsid w:val="003C0905"/>
    <w:rsid w:val="003C2D16"/>
    <w:rsid w:val="003E4CF7"/>
    <w:rsid w:val="003F2D05"/>
    <w:rsid w:val="00434C82"/>
    <w:rsid w:val="00434EBB"/>
    <w:rsid w:val="00436241"/>
    <w:rsid w:val="004370B3"/>
    <w:rsid w:val="00442294"/>
    <w:rsid w:val="00472BE4"/>
    <w:rsid w:val="00473709"/>
    <w:rsid w:val="004838FF"/>
    <w:rsid w:val="00497CBA"/>
    <w:rsid w:val="004B114F"/>
    <w:rsid w:val="004B1BF2"/>
    <w:rsid w:val="004B2EAE"/>
    <w:rsid w:val="004B4948"/>
    <w:rsid w:val="004B4B81"/>
    <w:rsid w:val="004C2DE1"/>
    <w:rsid w:val="004D07C3"/>
    <w:rsid w:val="004D5A6F"/>
    <w:rsid w:val="004E0221"/>
    <w:rsid w:val="004E53BB"/>
    <w:rsid w:val="004F44B6"/>
    <w:rsid w:val="005037BB"/>
    <w:rsid w:val="00520FFB"/>
    <w:rsid w:val="00532198"/>
    <w:rsid w:val="00555806"/>
    <w:rsid w:val="0056040B"/>
    <w:rsid w:val="00567FF0"/>
    <w:rsid w:val="00574385"/>
    <w:rsid w:val="00577463"/>
    <w:rsid w:val="00590241"/>
    <w:rsid w:val="005A00CE"/>
    <w:rsid w:val="005A14F3"/>
    <w:rsid w:val="005A3020"/>
    <w:rsid w:val="005A7F7C"/>
    <w:rsid w:val="005B3864"/>
    <w:rsid w:val="005C0BBD"/>
    <w:rsid w:val="005C403A"/>
    <w:rsid w:val="005D3245"/>
    <w:rsid w:val="005D4CBB"/>
    <w:rsid w:val="005E34F4"/>
    <w:rsid w:val="005E3C5A"/>
    <w:rsid w:val="006129C5"/>
    <w:rsid w:val="00637F92"/>
    <w:rsid w:val="006461D3"/>
    <w:rsid w:val="006471BF"/>
    <w:rsid w:val="00651F09"/>
    <w:rsid w:val="0068444E"/>
    <w:rsid w:val="0068657F"/>
    <w:rsid w:val="006C2B5F"/>
    <w:rsid w:val="006C5992"/>
    <w:rsid w:val="006C6796"/>
    <w:rsid w:val="006D3AFA"/>
    <w:rsid w:val="006E1070"/>
    <w:rsid w:val="00700C1D"/>
    <w:rsid w:val="00701993"/>
    <w:rsid w:val="00711151"/>
    <w:rsid w:val="0071769F"/>
    <w:rsid w:val="00725B0C"/>
    <w:rsid w:val="00737962"/>
    <w:rsid w:val="00752038"/>
    <w:rsid w:val="00753FD3"/>
    <w:rsid w:val="00766463"/>
    <w:rsid w:val="00771A3A"/>
    <w:rsid w:val="00772011"/>
    <w:rsid w:val="007727B8"/>
    <w:rsid w:val="00786BEC"/>
    <w:rsid w:val="007970AC"/>
    <w:rsid w:val="007977C2"/>
    <w:rsid w:val="007A0700"/>
    <w:rsid w:val="007A1C58"/>
    <w:rsid w:val="007D48AD"/>
    <w:rsid w:val="007E778E"/>
    <w:rsid w:val="007F0991"/>
    <w:rsid w:val="007F3209"/>
    <w:rsid w:val="008070B6"/>
    <w:rsid w:val="008178E1"/>
    <w:rsid w:val="00842420"/>
    <w:rsid w:val="00860BF5"/>
    <w:rsid w:val="008651A9"/>
    <w:rsid w:val="008678B4"/>
    <w:rsid w:val="00874771"/>
    <w:rsid w:val="00880709"/>
    <w:rsid w:val="00887491"/>
    <w:rsid w:val="00896F6B"/>
    <w:rsid w:val="008A28B9"/>
    <w:rsid w:val="008A4C6C"/>
    <w:rsid w:val="008B4588"/>
    <w:rsid w:val="008B4B96"/>
    <w:rsid w:val="008C66E5"/>
    <w:rsid w:val="008F1921"/>
    <w:rsid w:val="008F35FE"/>
    <w:rsid w:val="008F6770"/>
    <w:rsid w:val="0091220F"/>
    <w:rsid w:val="00925509"/>
    <w:rsid w:val="00940361"/>
    <w:rsid w:val="009456A0"/>
    <w:rsid w:val="00953B23"/>
    <w:rsid w:val="00960CBB"/>
    <w:rsid w:val="009641F1"/>
    <w:rsid w:val="00964CFE"/>
    <w:rsid w:val="00965FD3"/>
    <w:rsid w:val="009717AF"/>
    <w:rsid w:val="00980E6C"/>
    <w:rsid w:val="00982FD8"/>
    <w:rsid w:val="009960D7"/>
    <w:rsid w:val="009D5F5B"/>
    <w:rsid w:val="009E11B6"/>
    <w:rsid w:val="009E3B70"/>
    <w:rsid w:val="009E6FE8"/>
    <w:rsid w:val="009F510D"/>
    <w:rsid w:val="00A03B88"/>
    <w:rsid w:val="00A10D70"/>
    <w:rsid w:val="00A13FB8"/>
    <w:rsid w:val="00A303B6"/>
    <w:rsid w:val="00A34972"/>
    <w:rsid w:val="00A67C33"/>
    <w:rsid w:val="00A771DB"/>
    <w:rsid w:val="00A93349"/>
    <w:rsid w:val="00AA5B72"/>
    <w:rsid w:val="00AE4D11"/>
    <w:rsid w:val="00AF0DD6"/>
    <w:rsid w:val="00B01B69"/>
    <w:rsid w:val="00B47077"/>
    <w:rsid w:val="00B61568"/>
    <w:rsid w:val="00B650C5"/>
    <w:rsid w:val="00B7189B"/>
    <w:rsid w:val="00B83CFF"/>
    <w:rsid w:val="00B85930"/>
    <w:rsid w:val="00B85E77"/>
    <w:rsid w:val="00B97B50"/>
    <w:rsid w:val="00BA3057"/>
    <w:rsid w:val="00BA5614"/>
    <w:rsid w:val="00BB39BC"/>
    <w:rsid w:val="00BC0CAC"/>
    <w:rsid w:val="00BF68CD"/>
    <w:rsid w:val="00C3147B"/>
    <w:rsid w:val="00C35EFF"/>
    <w:rsid w:val="00C4281C"/>
    <w:rsid w:val="00C47385"/>
    <w:rsid w:val="00C55307"/>
    <w:rsid w:val="00C71F93"/>
    <w:rsid w:val="00C755B5"/>
    <w:rsid w:val="00C83E39"/>
    <w:rsid w:val="00C856EB"/>
    <w:rsid w:val="00C86F5A"/>
    <w:rsid w:val="00C92306"/>
    <w:rsid w:val="00C93CD1"/>
    <w:rsid w:val="00CB5631"/>
    <w:rsid w:val="00CC4944"/>
    <w:rsid w:val="00CC60E6"/>
    <w:rsid w:val="00CD12D0"/>
    <w:rsid w:val="00D52F8E"/>
    <w:rsid w:val="00D5455E"/>
    <w:rsid w:val="00D55684"/>
    <w:rsid w:val="00D62157"/>
    <w:rsid w:val="00D62F4A"/>
    <w:rsid w:val="00D67279"/>
    <w:rsid w:val="00D7665E"/>
    <w:rsid w:val="00D837F5"/>
    <w:rsid w:val="00D8456D"/>
    <w:rsid w:val="00D853EB"/>
    <w:rsid w:val="00DA4BA0"/>
    <w:rsid w:val="00DB6CF1"/>
    <w:rsid w:val="00DC7A5E"/>
    <w:rsid w:val="00DD3CF0"/>
    <w:rsid w:val="00DF6640"/>
    <w:rsid w:val="00E207C6"/>
    <w:rsid w:val="00E347E1"/>
    <w:rsid w:val="00E5003A"/>
    <w:rsid w:val="00E514A4"/>
    <w:rsid w:val="00E75917"/>
    <w:rsid w:val="00E766E1"/>
    <w:rsid w:val="00E805C1"/>
    <w:rsid w:val="00E95EE6"/>
    <w:rsid w:val="00EA04DE"/>
    <w:rsid w:val="00EA744F"/>
    <w:rsid w:val="00EB5054"/>
    <w:rsid w:val="00ED1E19"/>
    <w:rsid w:val="00ED202E"/>
    <w:rsid w:val="00ED4347"/>
    <w:rsid w:val="00EE305B"/>
    <w:rsid w:val="00EE5B89"/>
    <w:rsid w:val="00EE708B"/>
    <w:rsid w:val="00EF1CE9"/>
    <w:rsid w:val="00EF600A"/>
    <w:rsid w:val="00F05309"/>
    <w:rsid w:val="00F34095"/>
    <w:rsid w:val="00F35370"/>
    <w:rsid w:val="00F364BB"/>
    <w:rsid w:val="00F54BED"/>
    <w:rsid w:val="00F66E50"/>
    <w:rsid w:val="00F6742E"/>
    <w:rsid w:val="00FA6509"/>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20988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bmeyer@bravepublicrel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pet.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26B8A-8F86-4304-A86E-C91D4088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838</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5571</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6</cp:revision>
  <dcterms:created xsi:type="dcterms:W3CDTF">2017-03-02T22:16:00Z</dcterms:created>
  <dcterms:modified xsi:type="dcterms:W3CDTF">2017-03-03T22:07:00Z</dcterms:modified>
</cp:coreProperties>
</file>