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19116" w14:textId="77777777" w:rsidR="00D814AF" w:rsidRPr="00696492" w:rsidRDefault="00D814AF" w:rsidP="002B075D">
      <w:pPr>
        <w:jc w:val="center"/>
        <w:rPr>
          <w:sz w:val="32"/>
          <w:lang w:val="nl-NL"/>
        </w:rPr>
      </w:pPr>
    </w:p>
    <w:p w14:paraId="4267D9CD" w14:textId="77777777" w:rsidR="00D814AF" w:rsidRPr="00696492" w:rsidRDefault="00D814AF" w:rsidP="002B075D">
      <w:pPr>
        <w:jc w:val="center"/>
        <w:rPr>
          <w:sz w:val="32"/>
          <w:lang w:val="nl-NL"/>
        </w:rPr>
      </w:pPr>
    </w:p>
    <w:p w14:paraId="251B5B07" w14:textId="77777777" w:rsidR="00D814AF" w:rsidRPr="00696492" w:rsidRDefault="00D814AF" w:rsidP="002B075D">
      <w:pPr>
        <w:jc w:val="center"/>
        <w:rPr>
          <w:sz w:val="32"/>
          <w:lang w:val="nl-NL"/>
        </w:rPr>
      </w:pPr>
    </w:p>
    <w:p w14:paraId="257FCEF2" w14:textId="77777777" w:rsidR="00D814AF" w:rsidRPr="00696492" w:rsidRDefault="00D814AF" w:rsidP="002B075D">
      <w:pPr>
        <w:jc w:val="center"/>
        <w:rPr>
          <w:sz w:val="32"/>
          <w:lang w:val="nl-NL"/>
        </w:rPr>
      </w:pPr>
    </w:p>
    <w:p w14:paraId="3332E49E" w14:textId="77777777" w:rsidR="00E86C97" w:rsidRPr="00E32559" w:rsidRDefault="005E46A6" w:rsidP="004F22FF">
      <w:pPr>
        <w:jc w:val="center"/>
        <w:rPr>
          <w:b/>
          <w:sz w:val="32"/>
          <w:lang w:val="fr-FR"/>
        </w:rPr>
      </w:pPr>
      <w:r w:rsidRPr="00E32559">
        <w:rPr>
          <w:noProof/>
          <w:sz w:val="32"/>
        </w:rPr>
        <w:drawing>
          <wp:anchor distT="0" distB="0" distL="114300" distR="114300" simplePos="0" relativeHeight="251659264" behindDoc="0" locked="0" layoutInCell="1" allowOverlap="1" wp14:anchorId="094D2435" wp14:editId="6F72CD08">
            <wp:simplePos x="0" y="0"/>
            <wp:positionH relativeFrom="margin">
              <wp:posOffset>0</wp:posOffset>
            </wp:positionH>
            <wp:positionV relativeFrom="margin">
              <wp:posOffset>0</wp:posOffset>
            </wp:positionV>
            <wp:extent cx="2141220" cy="685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685800"/>
                    </a:xfrm>
                    <a:prstGeom prst="rect">
                      <a:avLst/>
                    </a:prstGeom>
                    <a:noFill/>
                    <a:ln>
                      <a:noFill/>
                    </a:ln>
                  </pic:spPr>
                </pic:pic>
              </a:graphicData>
            </a:graphic>
          </wp:anchor>
        </w:drawing>
      </w:r>
      <w:r w:rsidR="003605B1" w:rsidRPr="00E32559">
        <w:rPr>
          <w:noProof/>
          <w:sz w:val="32"/>
          <w:lang w:val="fr-FR" w:eastAsia="fr-BE"/>
        </w:rPr>
        <w:t xml:space="preserve"> </w:t>
      </w:r>
      <w:r w:rsidR="00E86C97" w:rsidRPr="00E32559">
        <w:rPr>
          <w:b/>
          <w:sz w:val="32"/>
          <w:lang w:val="fr-FR"/>
        </w:rPr>
        <w:t xml:space="preserve">4 familles sur 5 </w:t>
      </w:r>
      <w:r w:rsidR="00E86C97">
        <w:rPr>
          <w:b/>
          <w:sz w:val="32"/>
          <w:lang w:val="fr-FR"/>
        </w:rPr>
        <w:t xml:space="preserve">peuvent </w:t>
      </w:r>
      <w:r w:rsidR="00E86C97" w:rsidRPr="00E32559">
        <w:rPr>
          <w:b/>
          <w:sz w:val="32"/>
          <w:lang w:val="fr-FR"/>
        </w:rPr>
        <w:t xml:space="preserve">plus souvent </w:t>
      </w:r>
      <w:r w:rsidR="00E86C97">
        <w:rPr>
          <w:b/>
          <w:sz w:val="32"/>
          <w:lang w:val="fr-FR"/>
        </w:rPr>
        <w:t xml:space="preserve">compter sur </w:t>
      </w:r>
      <w:r w:rsidR="00E86C97" w:rsidRPr="00E32559">
        <w:rPr>
          <w:b/>
          <w:sz w:val="32"/>
          <w:lang w:val="fr-FR"/>
        </w:rPr>
        <w:t>p</w:t>
      </w:r>
      <w:r w:rsidR="00E86C97">
        <w:rPr>
          <w:b/>
          <w:sz w:val="32"/>
          <w:lang w:val="fr-FR"/>
        </w:rPr>
        <w:t>apa</w:t>
      </w:r>
    </w:p>
    <w:p w14:paraId="42795EE9" w14:textId="77777777" w:rsidR="00212C0C" w:rsidRPr="00DE2996" w:rsidRDefault="00FD3EEC" w:rsidP="004F22FF">
      <w:pPr>
        <w:jc w:val="center"/>
        <w:rPr>
          <w:b/>
          <w:sz w:val="32"/>
          <w:lang w:val="fr-FR"/>
        </w:rPr>
      </w:pPr>
      <w:proofErr w:type="gramStart"/>
      <w:r w:rsidRPr="00E32559">
        <w:rPr>
          <w:b/>
          <w:sz w:val="32"/>
          <w:lang w:val="fr-FR"/>
        </w:rPr>
        <w:t>mais</w:t>
      </w:r>
      <w:proofErr w:type="gramEnd"/>
      <w:r w:rsidRPr="00E32559">
        <w:rPr>
          <w:b/>
          <w:sz w:val="32"/>
          <w:lang w:val="fr-FR"/>
        </w:rPr>
        <w:t xml:space="preserve"> m</w:t>
      </w:r>
      <w:r w:rsidR="00E86C97">
        <w:rPr>
          <w:b/>
          <w:sz w:val="32"/>
          <w:lang w:val="fr-FR"/>
        </w:rPr>
        <w:t>aman</w:t>
      </w:r>
      <w:r w:rsidRPr="00E32559">
        <w:rPr>
          <w:b/>
          <w:sz w:val="32"/>
          <w:lang w:val="fr-FR"/>
        </w:rPr>
        <w:t xml:space="preserve"> </w:t>
      </w:r>
      <w:r w:rsidR="008F3361">
        <w:rPr>
          <w:b/>
          <w:sz w:val="32"/>
          <w:lang w:val="fr-FR"/>
        </w:rPr>
        <w:t>reste aux</w:t>
      </w:r>
      <w:r w:rsidRPr="00E32559">
        <w:rPr>
          <w:b/>
          <w:sz w:val="32"/>
          <w:lang w:val="fr-FR"/>
        </w:rPr>
        <w:t xml:space="preserve"> commandes à la maison</w:t>
      </w:r>
    </w:p>
    <w:p w14:paraId="453ADE7F" w14:textId="77777777" w:rsidR="00DE07AE" w:rsidRPr="00DE2996" w:rsidRDefault="00DE07AE" w:rsidP="009005F9">
      <w:pPr>
        <w:jc w:val="center"/>
        <w:rPr>
          <w:sz w:val="32"/>
          <w:lang w:val="fr-FR"/>
        </w:rPr>
      </w:pPr>
    </w:p>
    <w:p w14:paraId="7E767D68" w14:textId="23DD8696" w:rsidR="000F670B" w:rsidRPr="00DE2996" w:rsidRDefault="003139F3" w:rsidP="00DE2996">
      <w:pPr>
        <w:jc w:val="center"/>
        <w:rPr>
          <w:i/>
          <w:sz w:val="28"/>
          <w:lang w:val="fr-FR"/>
        </w:rPr>
      </w:pPr>
      <w:r>
        <w:rPr>
          <w:i/>
          <w:sz w:val="28"/>
          <w:lang w:val="fr-FR"/>
        </w:rPr>
        <w:t xml:space="preserve">Dimanche, c’est </w:t>
      </w:r>
      <w:bookmarkStart w:id="0" w:name="_GoBack"/>
      <w:bookmarkEnd w:id="0"/>
      <w:r w:rsidR="0097623B">
        <w:rPr>
          <w:i/>
          <w:sz w:val="28"/>
          <w:lang w:val="fr-FR"/>
        </w:rPr>
        <w:t>la fête des pères,</w:t>
      </w:r>
      <w:r w:rsidR="00DE2996" w:rsidRPr="00DE2996">
        <w:rPr>
          <w:i/>
          <w:sz w:val="28"/>
          <w:lang w:val="fr-FR"/>
        </w:rPr>
        <w:t xml:space="preserve"> </w:t>
      </w:r>
      <w:r w:rsidR="00A27BEF">
        <w:rPr>
          <w:i/>
          <w:sz w:val="28"/>
          <w:lang w:val="fr-FR"/>
        </w:rPr>
        <w:t xml:space="preserve">mais </w:t>
      </w:r>
      <w:r w:rsidR="00DE2996" w:rsidRPr="00DE2996">
        <w:rPr>
          <w:i/>
          <w:sz w:val="28"/>
          <w:lang w:val="fr-FR"/>
        </w:rPr>
        <w:t>q</w:t>
      </w:r>
      <w:r w:rsidR="00331557">
        <w:rPr>
          <w:i/>
          <w:sz w:val="28"/>
          <w:lang w:val="fr-FR"/>
        </w:rPr>
        <w:t>u’en est-il de la répartition</w:t>
      </w:r>
      <w:r w:rsidR="00C843C1">
        <w:rPr>
          <w:i/>
          <w:sz w:val="28"/>
          <w:lang w:val="fr-FR"/>
        </w:rPr>
        <w:t xml:space="preserve"> actuelle</w:t>
      </w:r>
      <w:r w:rsidR="00331557">
        <w:rPr>
          <w:i/>
          <w:sz w:val="28"/>
          <w:lang w:val="fr-FR"/>
        </w:rPr>
        <w:t xml:space="preserve"> des</w:t>
      </w:r>
      <w:r w:rsidR="00DE2996" w:rsidRPr="00DE2996">
        <w:rPr>
          <w:i/>
          <w:sz w:val="28"/>
          <w:lang w:val="fr-FR"/>
        </w:rPr>
        <w:t xml:space="preserve"> rôle</w:t>
      </w:r>
      <w:r w:rsidR="00331557">
        <w:rPr>
          <w:i/>
          <w:sz w:val="28"/>
          <w:lang w:val="fr-FR"/>
        </w:rPr>
        <w:t>s</w:t>
      </w:r>
      <w:r w:rsidR="00A27BEF">
        <w:rPr>
          <w:i/>
          <w:sz w:val="28"/>
          <w:lang w:val="fr-FR"/>
        </w:rPr>
        <w:t xml:space="preserve"> </w:t>
      </w:r>
      <w:r w:rsidR="00DE2996" w:rsidRPr="00DE2996">
        <w:rPr>
          <w:i/>
          <w:sz w:val="28"/>
          <w:lang w:val="fr-FR"/>
        </w:rPr>
        <w:t>chez les parents belges</w:t>
      </w:r>
      <w:r w:rsidR="00A27BEF">
        <w:rPr>
          <w:i/>
          <w:sz w:val="28"/>
          <w:lang w:val="fr-FR"/>
        </w:rPr>
        <w:t> ?</w:t>
      </w:r>
    </w:p>
    <w:p w14:paraId="22B605BB" w14:textId="77777777" w:rsidR="00E01DB5" w:rsidRPr="00DE2996" w:rsidRDefault="00E01DB5" w:rsidP="002B075D">
      <w:pPr>
        <w:jc w:val="center"/>
        <w:rPr>
          <w:sz w:val="32"/>
          <w:lang w:val="fr-FR"/>
        </w:rPr>
      </w:pPr>
    </w:p>
    <w:p w14:paraId="3C068FA8" w14:textId="77777777" w:rsidR="002E1F45" w:rsidRPr="00DE2996" w:rsidRDefault="00331557" w:rsidP="0029158B">
      <w:pPr>
        <w:jc w:val="both"/>
        <w:rPr>
          <w:b/>
          <w:lang w:val="fr-FR"/>
        </w:rPr>
      </w:pPr>
      <w:r>
        <w:rPr>
          <w:b/>
          <w:lang w:val="fr-FR"/>
        </w:rPr>
        <w:t>Bruxelles</w:t>
      </w:r>
      <w:r w:rsidR="008D608D" w:rsidRPr="00DE2996">
        <w:rPr>
          <w:b/>
          <w:lang w:val="fr-FR"/>
        </w:rPr>
        <w:t>,</w:t>
      </w:r>
      <w:r>
        <w:rPr>
          <w:b/>
          <w:lang w:val="fr-FR"/>
        </w:rPr>
        <w:t xml:space="preserve"> le </w:t>
      </w:r>
      <w:r w:rsidR="0025716F">
        <w:rPr>
          <w:b/>
          <w:lang w:val="fr-FR"/>
        </w:rPr>
        <w:t>6 juin</w:t>
      </w:r>
      <w:r w:rsidR="008D608D" w:rsidRPr="00DE2996">
        <w:rPr>
          <w:b/>
          <w:lang w:val="fr-FR"/>
        </w:rPr>
        <w:t xml:space="preserve"> 2014 </w:t>
      </w:r>
    </w:p>
    <w:p w14:paraId="62C1E6C3" w14:textId="77777777" w:rsidR="002E1F45" w:rsidRPr="00DE2996" w:rsidRDefault="002E1F45" w:rsidP="0029158B">
      <w:pPr>
        <w:jc w:val="both"/>
        <w:rPr>
          <w:b/>
          <w:lang w:val="fr-FR"/>
        </w:rPr>
      </w:pPr>
    </w:p>
    <w:p w14:paraId="43BEB2A9" w14:textId="77777777" w:rsidR="00077712" w:rsidRDefault="00092788" w:rsidP="005A4078">
      <w:pPr>
        <w:pStyle w:val="ListParagraph"/>
        <w:numPr>
          <w:ilvl w:val="0"/>
          <w:numId w:val="18"/>
        </w:numPr>
        <w:jc w:val="both"/>
        <w:rPr>
          <w:i/>
          <w:lang w:val="fr-FR"/>
        </w:rPr>
      </w:pPr>
      <w:r>
        <w:rPr>
          <w:i/>
          <w:lang w:val="fr-FR"/>
        </w:rPr>
        <w:t>L</w:t>
      </w:r>
      <w:r w:rsidR="00077712">
        <w:rPr>
          <w:i/>
          <w:lang w:val="fr-FR"/>
        </w:rPr>
        <w:t xml:space="preserve">a caisse d’allocations familiales </w:t>
      </w:r>
      <w:proofErr w:type="spellStart"/>
      <w:r w:rsidR="00077712">
        <w:rPr>
          <w:i/>
          <w:lang w:val="fr-FR"/>
        </w:rPr>
        <w:t>Partena</w:t>
      </w:r>
      <w:proofErr w:type="spellEnd"/>
      <w:r w:rsidR="00077712">
        <w:rPr>
          <w:i/>
          <w:lang w:val="fr-FR"/>
        </w:rPr>
        <w:t xml:space="preserve"> a réalisé une enquête</w:t>
      </w:r>
      <w:r>
        <w:rPr>
          <w:i/>
          <w:lang w:val="fr-FR"/>
        </w:rPr>
        <w:t xml:space="preserve">, </w:t>
      </w:r>
      <w:r w:rsidR="0062738A">
        <w:rPr>
          <w:i/>
          <w:lang w:val="fr-FR"/>
        </w:rPr>
        <w:t>au mois de</w:t>
      </w:r>
      <w:r>
        <w:rPr>
          <w:i/>
          <w:lang w:val="fr-FR"/>
        </w:rPr>
        <w:t xml:space="preserve"> mars 2014,</w:t>
      </w:r>
      <w:r w:rsidR="00077712">
        <w:rPr>
          <w:i/>
          <w:lang w:val="fr-FR"/>
        </w:rPr>
        <w:t xml:space="preserve"> afin de connaître la répartition des tâches</w:t>
      </w:r>
      <w:r w:rsidR="0083588E" w:rsidRPr="0083588E">
        <w:rPr>
          <w:i/>
          <w:lang w:val="fr-FR"/>
        </w:rPr>
        <w:t xml:space="preserve"> </w:t>
      </w:r>
      <w:r w:rsidR="0083588E">
        <w:rPr>
          <w:i/>
          <w:lang w:val="fr-FR"/>
        </w:rPr>
        <w:t>au sein des familles belges</w:t>
      </w:r>
      <w:r w:rsidR="00077712">
        <w:rPr>
          <w:i/>
          <w:lang w:val="fr-FR"/>
        </w:rPr>
        <w:t>.</w:t>
      </w:r>
      <w:r w:rsidR="00887C16">
        <w:rPr>
          <w:i/>
          <w:lang w:val="fr-FR"/>
        </w:rPr>
        <w:t xml:space="preserve"> </w:t>
      </w:r>
      <w:proofErr w:type="spellStart"/>
      <w:r w:rsidR="00F003B9">
        <w:rPr>
          <w:i/>
          <w:lang w:val="fr-FR"/>
        </w:rPr>
        <w:t>Partena</w:t>
      </w:r>
      <w:proofErr w:type="spellEnd"/>
      <w:r w:rsidR="00F003B9">
        <w:rPr>
          <w:i/>
          <w:lang w:val="fr-FR"/>
        </w:rPr>
        <w:t xml:space="preserve"> a </w:t>
      </w:r>
      <w:r w:rsidR="00B1317A">
        <w:rPr>
          <w:i/>
          <w:lang w:val="fr-FR"/>
        </w:rPr>
        <w:t xml:space="preserve">posé la question </w:t>
      </w:r>
      <w:r w:rsidR="00F003B9">
        <w:rPr>
          <w:i/>
          <w:lang w:val="fr-FR"/>
        </w:rPr>
        <w:t xml:space="preserve">à </w:t>
      </w:r>
      <w:r w:rsidR="000B37CE">
        <w:rPr>
          <w:i/>
          <w:lang w:val="fr-FR"/>
        </w:rPr>
        <w:t>1332 parent</w:t>
      </w:r>
      <w:r w:rsidR="00F003B9">
        <w:rPr>
          <w:i/>
          <w:lang w:val="fr-FR"/>
        </w:rPr>
        <w:t>s</w:t>
      </w:r>
      <w:r w:rsidR="00406C4C">
        <w:rPr>
          <w:i/>
          <w:lang w:val="fr-FR"/>
        </w:rPr>
        <w:t>,</w:t>
      </w:r>
      <w:r w:rsidR="00F003B9">
        <w:rPr>
          <w:i/>
          <w:lang w:val="fr-FR"/>
        </w:rPr>
        <w:t xml:space="preserve"> ayant des enfants à la maison</w:t>
      </w:r>
      <w:r w:rsidR="00B1317A">
        <w:rPr>
          <w:i/>
          <w:lang w:val="fr-FR"/>
        </w:rPr>
        <w:t xml:space="preserve"> : </w:t>
      </w:r>
      <w:r w:rsidR="00887C16">
        <w:rPr>
          <w:i/>
          <w:lang w:val="fr-FR"/>
        </w:rPr>
        <w:t>qui</w:t>
      </w:r>
      <w:r w:rsidR="00D04168">
        <w:rPr>
          <w:i/>
          <w:lang w:val="fr-FR"/>
        </w:rPr>
        <w:t xml:space="preserve"> </w:t>
      </w:r>
      <w:r w:rsidR="00B1317A">
        <w:rPr>
          <w:i/>
          <w:lang w:val="fr-FR"/>
        </w:rPr>
        <w:t xml:space="preserve">prend </w:t>
      </w:r>
      <w:r w:rsidR="00634FFF">
        <w:rPr>
          <w:i/>
          <w:lang w:val="fr-FR"/>
        </w:rPr>
        <w:t>le plus</w:t>
      </w:r>
      <w:r w:rsidR="00D04168">
        <w:rPr>
          <w:i/>
          <w:lang w:val="fr-FR"/>
        </w:rPr>
        <w:t xml:space="preserve"> </w:t>
      </w:r>
      <w:r w:rsidR="00B1317A">
        <w:rPr>
          <w:i/>
          <w:lang w:val="fr-FR"/>
        </w:rPr>
        <w:t xml:space="preserve">en charge </w:t>
      </w:r>
      <w:r w:rsidR="00D04168">
        <w:rPr>
          <w:i/>
          <w:lang w:val="fr-FR"/>
        </w:rPr>
        <w:t>les tâches tel</w:t>
      </w:r>
      <w:r w:rsidR="0062738A">
        <w:rPr>
          <w:i/>
          <w:lang w:val="fr-FR"/>
        </w:rPr>
        <w:t>le</w:t>
      </w:r>
      <w:r w:rsidR="00D04168">
        <w:rPr>
          <w:i/>
          <w:lang w:val="fr-FR"/>
        </w:rPr>
        <w:t>s que le</w:t>
      </w:r>
      <w:r w:rsidR="00887C16">
        <w:rPr>
          <w:i/>
          <w:lang w:val="fr-FR"/>
        </w:rPr>
        <w:t>s trajets</w:t>
      </w:r>
      <w:r w:rsidR="00F612F6">
        <w:rPr>
          <w:i/>
          <w:lang w:val="fr-FR"/>
        </w:rPr>
        <w:t xml:space="preserve">, </w:t>
      </w:r>
      <w:r w:rsidR="00F003B9">
        <w:rPr>
          <w:i/>
          <w:lang w:val="fr-FR"/>
        </w:rPr>
        <w:t>l</w:t>
      </w:r>
      <w:r w:rsidR="00C159FF">
        <w:rPr>
          <w:i/>
          <w:lang w:val="fr-FR"/>
        </w:rPr>
        <w:t xml:space="preserve">a </w:t>
      </w:r>
      <w:r w:rsidR="00B1317A">
        <w:rPr>
          <w:i/>
          <w:lang w:val="fr-FR"/>
        </w:rPr>
        <w:t>garde</w:t>
      </w:r>
      <w:r w:rsidR="00F003B9">
        <w:rPr>
          <w:i/>
          <w:lang w:val="fr-FR"/>
        </w:rPr>
        <w:t xml:space="preserve"> et l’éducation d</w:t>
      </w:r>
      <w:r w:rsidR="00D04168">
        <w:rPr>
          <w:i/>
          <w:lang w:val="fr-FR"/>
        </w:rPr>
        <w:t>es enfants</w:t>
      </w:r>
      <w:r w:rsidR="00B1317A">
        <w:rPr>
          <w:i/>
          <w:lang w:val="fr-FR"/>
        </w:rPr>
        <w:t> ? Et de</w:t>
      </w:r>
      <w:r w:rsidR="00FD7ED4">
        <w:rPr>
          <w:i/>
          <w:lang w:val="fr-FR"/>
        </w:rPr>
        <w:t xml:space="preserve"> </w:t>
      </w:r>
      <w:r w:rsidR="00B1317A">
        <w:rPr>
          <w:i/>
          <w:lang w:val="fr-FR"/>
        </w:rPr>
        <w:t>quelle</w:t>
      </w:r>
      <w:r w:rsidR="006A2602">
        <w:rPr>
          <w:i/>
          <w:lang w:val="fr-FR"/>
        </w:rPr>
        <w:t xml:space="preserve"> manière</w:t>
      </w:r>
      <w:r w:rsidR="00406C4C">
        <w:rPr>
          <w:i/>
          <w:lang w:val="fr-FR"/>
        </w:rPr>
        <w:t xml:space="preserve"> </w:t>
      </w:r>
      <w:r w:rsidR="00B1317A">
        <w:rPr>
          <w:i/>
          <w:lang w:val="fr-FR"/>
        </w:rPr>
        <w:t>combinent-</w:t>
      </w:r>
      <w:r w:rsidR="00F612F6">
        <w:rPr>
          <w:i/>
          <w:lang w:val="fr-FR"/>
        </w:rPr>
        <w:t>ils cela avec leur boulot</w:t>
      </w:r>
      <w:r w:rsidR="00FD7ED4">
        <w:rPr>
          <w:i/>
          <w:lang w:val="fr-FR"/>
        </w:rPr>
        <w:t> ?</w:t>
      </w:r>
    </w:p>
    <w:p w14:paraId="05D8E5D9" w14:textId="77777777" w:rsidR="00F612F6" w:rsidRDefault="00F612F6" w:rsidP="005A4078">
      <w:pPr>
        <w:pStyle w:val="ListParagraph"/>
        <w:numPr>
          <w:ilvl w:val="0"/>
          <w:numId w:val="18"/>
        </w:numPr>
        <w:jc w:val="both"/>
        <w:rPr>
          <w:i/>
          <w:lang w:val="fr-FR"/>
        </w:rPr>
      </w:pPr>
      <w:r>
        <w:rPr>
          <w:i/>
          <w:lang w:val="fr-FR"/>
        </w:rPr>
        <w:t>Les résultats révè</w:t>
      </w:r>
      <w:r w:rsidR="00D04168">
        <w:rPr>
          <w:i/>
          <w:lang w:val="fr-FR"/>
        </w:rPr>
        <w:t>lent que les pères s’investissent de plus en plus</w:t>
      </w:r>
      <w:r>
        <w:rPr>
          <w:i/>
          <w:lang w:val="fr-FR"/>
        </w:rPr>
        <w:t>, les mères s’occupent toujou</w:t>
      </w:r>
      <w:r w:rsidR="00F220BF">
        <w:rPr>
          <w:i/>
          <w:lang w:val="fr-FR"/>
        </w:rPr>
        <w:t xml:space="preserve">rs </w:t>
      </w:r>
      <w:r w:rsidR="00FD7ED4">
        <w:rPr>
          <w:i/>
          <w:lang w:val="fr-FR"/>
        </w:rPr>
        <w:t xml:space="preserve">principalement </w:t>
      </w:r>
      <w:r w:rsidR="00F220BF">
        <w:rPr>
          <w:i/>
          <w:lang w:val="fr-FR"/>
        </w:rPr>
        <w:t>des tâches touchant à la famille</w:t>
      </w:r>
      <w:r>
        <w:rPr>
          <w:i/>
          <w:lang w:val="fr-FR"/>
        </w:rPr>
        <w:t xml:space="preserve"> et</w:t>
      </w:r>
      <w:r w:rsidR="00617533">
        <w:rPr>
          <w:i/>
          <w:lang w:val="fr-FR"/>
        </w:rPr>
        <w:t xml:space="preserve"> ont plus de difficultés</w:t>
      </w:r>
      <w:r w:rsidR="00B024A0">
        <w:rPr>
          <w:i/>
          <w:lang w:val="fr-FR"/>
        </w:rPr>
        <w:t xml:space="preserve"> à les combiner </w:t>
      </w:r>
      <w:r>
        <w:rPr>
          <w:i/>
          <w:lang w:val="fr-FR"/>
        </w:rPr>
        <w:t>avec leur travail.</w:t>
      </w:r>
    </w:p>
    <w:p w14:paraId="6CF6713F" w14:textId="77777777" w:rsidR="006319F5" w:rsidRPr="00DE2996" w:rsidRDefault="006319F5" w:rsidP="005A4078">
      <w:pPr>
        <w:jc w:val="both"/>
        <w:rPr>
          <w:lang w:val="fr-FR"/>
        </w:rPr>
      </w:pPr>
    </w:p>
    <w:p w14:paraId="45637FAA" w14:textId="77777777" w:rsidR="00DE3115" w:rsidRPr="00DE2996" w:rsidRDefault="005537A1" w:rsidP="00DE3115">
      <w:pPr>
        <w:jc w:val="both"/>
        <w:rPr>
          <w:b/>
          <w:lang w:val="fr-FR"/>
        </w:rPr>
      </w:pPr>
      <w:r>
        <w:rPr>
          <w:b/>
          <w:lang w:val="fr-FR"/>
        </w:rPr>
        <w:t>Les hommes</w:t>
      </w:r>
      <w:r w:rsidR="00703E9C">
        <w:rPr>
          <w:b/>
          <w:lang w:val="fr-FR"/>
        </w:rPr>
        <w:t xml:space="preserve"> aide</w:t>
      </w:r>
      <w:r>
        <w:rPr>
          <w:b/>
          <w:lang w:val="fr-FR"/>
        </w:rPr>
        <w:t>nt</w:t>
      </w:r>
      <w:r w:rsidR="00703E9C">
        <w:rPr>
          <w:b/>
          <w:lang w:val="fr-FR"/>
        </w:rPr>
        <w:t xml:space="preserve"> plus qu’avant</w:t>
      </w:r>
    </w:p>
    <w:p w14:paraId="15256750" w14:textId="77777777" w:rsidR="005537A1" w:rsidRDefault="002B1D53" w:rsidP="00DE3115">
      <w:pPr>
        <w:jc w:val="both"/>
        <w:rPr>
          <w:lang w:val="fr-FR"/>
        </w:rPr>
      </w:pPr>
      <w:r>
        <w:rPr>
          <w:lang w:val="fr-FR"/>
        </w:rPr>
        <w:t>La bonne nouvelle :</w:t>
      </w:r>
      <w:r w:rsidR="005537A1">
        <w:rPr>
          <w:lang w:val="fr-FR"/>
        </w:rPr>
        <w:t xml:space="preserve"> 68% des parents admettent que papa et maman se partagent de manière équitable les tâche</w:t>
      </w:r>
      <w:r w:rsidR="00974907">
        <w:rPr>
          <w:lang w:val="fr-FR"/>
        </w:rPr>
        <w:t>s concernant l’éducation globale</w:t>
      </w:r>
      <w:r w:rsidR="00BD612C">
        <w:rPr>
          <w:lang w:val="fr-FR"/>
        </w:rPr>
        <w:t xml:space="preserve"> de leur</w:t>
      </w:r>
      <w:r>
        <w:rPr>
          <w:lang w:val="fr-FR"/>
        </w:rPr>
        <w:t>(</w:t>
      </w:r>
      <w:r w:rsidR="00BD612C">
        <w:rPr>
          <w:lang w:val="fr-FR"/>
        </w:rPr>
        <w:t>s</w:t>
      </w:r>
      <w:r>
        <w:rPr>
          <w:lang w:val="fr-FR"/>
        </w:rPr>
        <w:t>)</w:t>
      </w:r>
      <w:r w:rsidR="005537A1">
        <w:rPr>
          <w:lang w:val="fr-FR"/>
        </w:rPr>
        <w:t xml:space="preserve"> enfant</w:t>
      </w:r>
      <w:r>
        <w:rPr>
          <w:lang w:val="fr-FR"/>
        </w:rPr>
        <w:t>(</w:t>
      </w:r>
      <w:r w:rsidR="005537A1">
        <w:rPr>
          <w:lang w:val="fr-FR"/>
        </w:rPr>
        <w:t>s</w:t>
      </w:r>
      <w:r>
        <w:rPr>
          <w:lang w:val="fr-FR"/>
        </w:rPr>
        <w:t>)</w:t>
      </w:r>
      <w:r w:rsidR="005537A1">
        <w:rPr>
          <w:lang w:val="fr-FR"/>
        </w:rPr>
        <w:t>.</w:t>
      </w:r>
      <w:r w:rsidR="00C015CE">
        <w:rPr>
          <w:lang w:val="fr-FR"/>
        </w:rPr>
        <w:t xml:space="preserve"> 81% des parents belges trouvent que les pères de fa</w:t>
      </w:r>
      <w:r w:rsidR="00184EFF">
        <w:rPr>
          <w:lang w:val="fr-FR"/>
        </w:rPr>
        <w:t>mille s’investissent</w:t>
      </w:r>
      <w:r w:rsidR="00406C4C">
        <w:rPr>
          <w:lang w:val="fr-FR"/>
        </w:rPr>
        <w:t xml:space="preserve"> </w:t>
      </w:r>
      <w:r w:rsidR="00CA4FC6">
        <w:rPr>
          <w:lang w:val="fr-FR"/>
        </w:rPr>
        <w:t xml:space="preserve">plus qu’avant </w:t>
      </w:r>
      <w:r w:rsidR="00184EFF">
        <w:rPr>
          <w:lang w:val="fr-FR"/>
        </w:rPr>
        <w:t>dans</w:t>
      </w:r>
      <w:r w:rsidR="00C015CE">
        <w:rPr>
          <w:lang w:val="fr-FR"/>
        </w:rPr>
        <w:t xml:space="preserve"> l’éducation de leurs enfants.</w:t>
      </w:r>
    </w:p>
    <w:p w14:paraId="56F937A3" w14:textId="77777777" w:rsidR="00AE4E49" w:rsidRDefault="00AE4E49" w:rsidP="00DE3115">
      <w:pPr>
        <w:jc w:val="both"/>
        <w:rPr>
          <w:lang w:val="fr-FR"/>
        </w:rPr>
      </w:pPr>
    </w:p>
    <w:p w14:paraId="31D83E4F" w14:textId="77777777" w:rsidR="00BB78AB" w:rsidRDefault="00CA4FC6" w:rsidP="00DE3115">
      <w:pPr>
        <w:jc w:val="both"/>
        <w:rPr>
          <w:lang w:val="fr-FR"/>
        </w:rPr>
      </w:pPr>
      <w:r>
        <w:rPr>
          <w:lang w:val="fr-FR"/>
        </w:rPr>
        <w:t>En outre,</w:t>
      </w:r>
      <w:r w:rsidR="00BB78AB">
        <w:rPr>
          <w:lang w:val="fr-FR"/>
        </w:rPr>
        <w:t xml:space="preserve"> </w:t>
      </w:r>
      <w:r w:rsidR="005F21C3">
        <w:rPr>
          <w:lang w:val="fr-FR"/>
        </w:rPr>
        <w:t xml:space="preserve">seul </w:t>
      </w:r>
      <w:r w:rsidR="00BB78AB">
        <w:rPr>
          <w:lang w:val="fr-FR"/>
        </w:rPr>
        <w:t>1</w:t>
      </w:r>
      <w:r w:rsidR="00AE4D5E">
        <w:rPr>
          <w:lang w:val="fr-FR"/>
        </w:rPr>
        <w:t xml:space="preserve"> parent</w:t>
      </w:r>
      <w:r w:rsidR="00BB78AB">
        <w:rPr>
          <w:lang w:val="fr-FR"/>
        </w:rPr>
        <w:t xml:space="preserve"> sur 5 est d’avis que l’éducation des enfants </w:t>
      </w:r>
      <w:r>
        <w:rPr>
          <w:lang w:val="fr-FR"/>
        </w:rPr>
        <w:t>incombe prioritairement</w:t>
      </w:r>
      <w:r w:rsidR="00DF0FE6">
        <w:rPr>
          <w:lang w:val="fr-FR"/>
        </w:rPr>
        <w:t xml:space="preserve"> à la mère</w:t>
      </w:r>
      <w:r w:rsidR="00BB78AB">
        <w:rPr>
          <w:lang w:val="fr-FR"/>
        </w:rPr>
        <w:t>.</w:t>
      </w:r>
      <w:r w:rsidR="00965357">
        <w:rPr>
          <w:lang w:val="fr-FR"/>
        </w:rPr>
        <w:t xml:space="preserve"> Ce sont s</w:t>
      </w:r>
      <w:r w:rsidR="003E7B0A">
        <w:rPr>
          <w:lang w:val="fr-FR"/>
        </w:rPr>
        <w:t>urtout les mères</w:t>
      </w:r>
      <w:r w:rsidR="00965357">
        <w:rPr>
          <w:lang w:val="fr-FR"/>
        </w:rPr>
        <w:t xml:space="preserve"> qui s’attribuent ce rôle (31%) car </w:t>
      </w:r>
      <w:r w:rsidR="006262CE">
        <w:rPr>
          <w:lang w:val="fr-FR"/>
        </w:rPr>
        <w:t>seul 1 papa sur 10 partage ce point de vue.</w:t>
      </w:r>
    </w:p>
    <w:p w14:paraId="4FDB2B39" w14:textId="77777777" w:rsidR="00DE3115" w:rsidRPr="00DE2996" w:rsidRDefault="00DE3115" w:rsidP="005A4078">
      <w:pPr>
        <w:jc w:val="both"/>
        <w:rPr>
          <w:b/>
          <w:lang w:val="fr-FR"/>
        </w:rPr>
      </w:pPr>
    </w:p>
    <w:p w14:paraId="26161156" w14:textId="77777777" w:rsidR="00964986" w:rsidRPr="00DE2996" w:rsidRDefault="00473B16" w:rsidP="005A4078">
      <w:pPr>
        <w:jc w:val="both"/>
        <w:rPr>
          <w:b/>
          <w:lang w:val="fr-FR"/>
        </w:rPr>
      </w:pPr>
      <w:r>
        <w:rPr>
          <w:b/>
          <w:lang w:val="fr-FR"/>
        </w:rPr>
        <w:t>Maman</w:t>
      </w:r>
      <w:r w:rsidR="00964986" w:rsidRPr="00DE2996">
        <w:rPr>
          <w:b/>
          <w:lang w:val="fr-FR"/>
        </w:rPr>
        <w:t xml:space="preserve"> </w:t>
      </w:r>
      <w:r>
        <w:rPr>
          <w:b/>
          <w:lang w:val="fr-FR"/>
        </w:rPr>
        <w:t>reste au</w:t>
      </w:r>
      <w:r w:rsidR="00C86F9F">
        <w:rPr>
          <w:b/>
          <w:lang w:val="fr-FR"/>
        </w:rPr>
        <w:t>x</w:t>
      </w:r>
      <w:r>
        <w:rPr>
          <w:b/>
          <w:lang w:val="fr-FR"/>
        </w:rPr>
        <w:t xml:space="preserve"> commandes</w:t>
      </w:r>
      <w:r w:rsidR="00142133">
        <w:rPr>
          <w:b/>
          <w:lang w:val="fr-FR"/>
        </w:rPr>
        <w:t xml:space="preserve"> pour les tâches ménagères</w:t>
      </w:r>
    </w:p>
    <w:p w14:paraId="37A3CBBC" w14:textId="77777777" w:rsidR="00D6355C" w:rsidRDefault="00D6355C" w:rsidP="005A4078">
      <w:pPr>
        <w:jc w:val="both"/>
        <w:rPr>
          <w:lang w:val="fr-FR"/>
        </w:rPr>
      </w:pPr>
      <w:r>
        <w:rPr>
          <w:lang w:val="fr-FR"/>
        </w:rPr>
        <w:t xml:space="preserve">Dans plus de 2 ménages </w:t>
      </w:r>
      <w:r w:rsidR="00CA4FC6">
        <w:rPr>
          <w:lang w:val="fr-FR"/>
        </w:rPr>
        <w:t xml:space="preserve">sur 3 </w:t>
      </w:r>
      <w:r>
        <w:rPr>
          <w:lang w:val="fr-FR"/>
        </w:rPr>
        <w:t xml:space="preserve">(66%), </w:t>
      </w:r>
      <w:r w:rsidR="00703BA4">
        <w:rPr>
          <w:lang w:val="fr-FR"/>
        </w:rPr>
        <w:t xml:space="preserve">la </w:t>
      </w:r>
      <w:r>
        <w:rPr>
          <w:lang w:val="fr-FR"/>
        </w:rPr>
        <w:t xml:space="preserve">maman s’occupe principalement des </w:t>
      </w:r>
      <w:r w:rsidR="00E9264C">
        <w:rPr>
          <w:lang w:val="fr-FR"/>
        </w:rPr>
        <w:t>tâches ménagères. 60% des mères</w:t>
      </w:r>
      <w:r w:rsidR="009F5464">
        <w:rPr>
          <w:lang w:val="fr-FR"/>
        </w:rPr>
        <w:t xml:space="preserve"> s’occupent de</w:t>
      </w:r>
      <w:r w:rsidR="00CA4FC6">
        <w:rPr>
          <w:lang w:val="fr-FR"/>
        </w:rPr>
        <w:t>s soins et de</w:t>
      </w:r>
      <w:r>
        <w:rPr>
          <w:lang w:val="fr-FR"/>
        </w:rPr>
        <w:t xml:space="preserve"> la santé des enfants. Les études, l’éducation générale et les loisirs sont généralement répartis de manière </w:t>
      </w:r>
      <w:r w:rsidR="00490379">
        <w:rPr>
          <w:lang w:val="fr-FR"/>
        </w:rPr>
        <w:t xml:space="preserve">plus </w:t>
      </w:r>
      <w:r>
        <w:rPr>
          <w:lang w:val="fr-FR"/>
        </w:rPr>
        <w:t>équitable.</w:t>
      </w:r>
      <w:r w:rsidR="003B59E8">
        <w:rPr>
          <w:lang w:val="fr-FR"/>
        </w:rPr>
        <w:t xml:space="preserve"> </w:t>
      </w:r>
      <w:r w:rsidR="00CA4FC6">
        <w:rPr>
          <w:lang w:val="fr-FR"/>
        </w:rPr>
        <w:t>Le père prend la tête uniquement pour</w:t>
      </w:r>
      <w:r w:rsidR="0001112C">
        <w:rPr>
          <w:lang w:val="fr-FR"/>
        </w:rPr>
        <w:t xml:space="preserve"> le</w:t>
      </w:r>
      <w:r w:rsidR="00CA4FC6">
        <w:rPr>
          <w:lang w:val="fr-FR"/>
        </w:rPr>
        <w:t xml:space="preserve"> bricolage (peinture, jardinage</w:t>
      </w:r>
      <w:proofErr w:type="gramStart"/>
      <w:r w:rsidR="00CA4FC6">
        <w:rPr>
          <w:lang w:val="fr-FR"/>
        </w:rPr>
        <w:t>,…)</w:t>
      </w:r>
      <w:proofErr w:type="gramEnd"/>
      <w:r w:rsidR="00CA4FC6">
        <w:rPr>
          <w:lang w:val="fr-FR"/>
        </w:rPr>
        <w:t xml:space="preserve"> </w:t>
      </w:r>
      <w:r w:rsidR="003B59E8">
        <w:rPr>
          <w:lang w:val="fr-FR"/>
        </w:rPr>
        <w:t>(58%).</w:t>
      </w:r>
    </w:p>
    <w:p w14:paraId="21CBCDAE" w14:textId="77777777" w:rsidR="00D6355C" w:rsidRDefault="00D6355C" w:rsidP="005A4078">
      <w:pPr>
        <w:jc w:val="both"/>
        <w:rPr>
          <w:lang w:val="fr-FR"/>
        </w:rPr>
      </w:pPr>
    </w:p>
    <w:p w14:paraId="229E52A5" w14:textId="77777777" w:rsidR="009005F9" w:rsidRPr="00DE2996" w:rsidRDefault="001C6692" w:rsidP="005A4078">
      <w:pPr>
        <w:jc w:val="both"/>
        <w:rPr>
          <w:lang w:val="fr-FR"/>
        </w:rPr>
      </w:pPr>
      <w:r>
        <w:rPr>
          <w:lang w:val="fr-FR"/>
        </w:rPr>
        <w:t>L</w:t>
      </w:r>
      <w:r w:rsidR="00EB439B" w:rsidRPr="00E32559">
        <w:rPr>
          <w:lang w:val="fr-FR"/>
        </w:rPr>
        <w:t>es mères</w:t>
      </w:r>
      <w:r w:rsidR="003B59E8" w:rsidRPr="00E32559">
        <w:rPr>
          <w:lang w:val="fr-FR"/>
        </w:rPr>
        <w:t xml:space="preserve"> s’occupent </w:t>
      </w:r>
      <w:r>
        <w:rPr>
          <w:lang w:val="fr-FR"/>
        </w:rPr>
        <w:t xml:space="preserve">deux fois </w:t>
      </w:r>
      <w:r w:rsidR="003B59E8" w:rsidRPr="00E32559">
        <w:rPr>
          <w:lang w:val="fr-FR"/>
        </w:rPr>
        <w:t>plus</w:t>
      </w:r>
      <w:r w:rsidR="00D31A71" w:rsidRPr="00E32559">
        <w:rPr>
          <w:lang w:val="fr-FR"/>
        </w:rPr>
        <w:t xml:space="preserve"> que les pères</w:t>
      </w:r>
      <w:r w:rsidR="003B59E8" w:rsidRPr="00E32559">
        <w:rPr>
          <w:lang w:val="fr-FR"/>
        </w:rPr>
        <w:t xml:space="preserve"> de</w:t>
      </w:r>
      <w:r>
        <w:rPr>
          <w:lang w:val="fr-FR"/>
        </w:rPr>
        <w:t>s allers et retours</w:t>
      </w:r>
      <w:r w:rsidR="003B59E8" w:rsidRPr="00E32559">
        <w:rPr>
          <w:lang w:val="fr-FR"/>
        </w:rPr>
        <w:t xml:space="preserve"> à l’école ou </w:t>
      </w:r>
      <w:r w:rsidR="00142133">
        <w:rPr>
          <w:lang w:val="fr-FR"/>
        </w:rPr>
        <w:t xml:space="preserve">du transport </w:t>
      </w:r>
      <w:r>
        <w:rPr>
          <w:lang w:val="fr-FR"/>
        </w:rPr>
        <w:t>vers les</w:t>
      </w:r>
      <w:r w:rsidR="003B59E8" w:rsidRPr="00E32559">
        <w:rPr>
          <w:lang w:val="fr-FR"/>
        </w:rPr>
        <w:t xml:space="preserve"> activités extrascolaires.</w:t>
      </w:r>
      <w:r w:rsidR="003B59E8">
        <w:rPr>
          <w:lang w:val="fr-FR"/>
        </w:rPr>
        <w:t xml:space="preserve"> </w:t>
      </w:r>
    </w:p>
    <w:p w14:paraId="2ED553E4" w14:textId="77777777" w:rsidR="009005F9" w:rsidRDefault="009005F9" w:rsidP="005A4078">
      <w:pPr>
        <w:jc w:val="both"/>
        <w:rPr>
          <w:lang w:val="fr-FR"/>
        </w:rPr>
      </w:pPr>
    </w:p>
    <w:p w14:paraId="49002466" w14:textId="77777777" w:rsidR="003B59E8" w:rsidRDefault="00276C99" w:rsidP="005A4078">
      <w:pPr>
        <w:jc w:val="both"/>
        <w:rPr>
          <w:lang w:val="fr-FR"/>
        </w:rPr>
      </w:pPr>
      <w:r>
        <w:rPr>
          <w:lang w:val="fr-FR"/>
        </w:rPr>
        <w:t>Le fossé se creuse</w:t>
      </w:r>
      <w:r w:rsidR="00395C4B">
        <w:rPr>
          <w:lang w:val="fr-FR"/>
        </w:rPr>
        <w:t xml:space="preserve"> </w:t>
      </w:r>
      <w:r w:rsidR="00D31A71">
        <w:rPr>
          <w:lang w:val="fr-FR"/>
        </w:rPr>
        <w:t xml:space="preserve">au niveau de </w:t>
      </w:r>
      <w:r w:rsidR="00A04E3F">
        <w:rPr>
          <w:lang w:val="fr-FR"/>
        </w:rPr>
        <w:t xml:space="preserve">la </w:t>
      </w:r>
      <w:r>
        <w:rPr>
          <w:lang w:val="fr-FR"/>
        </w:rPr>
        <w:t>garde</w:t>
      </w:r>
      <w:r w:rsidR="003B59E8">
        <w:rPr>
          <w:lang w:val="fr-FR"/>
        </w:rPr>
        <w:t xml:space="preserve"> des enfants. Lors d’événements imprévus (grève </w:t>
      </w:r>
      <w:r>
        <w:rPr>
          <w:lang w:val="fr-FR"/>
        </w:rPr>
        <w:t>à</w:t>
      </w:r>
      <w:r w:rsidR="003B59E8">
        <w:rPr>
          <w:lang w:val="fr-FR"/>
        </w:rPr>
        <w:t xml:space="preserve"> l’école, enfan</w:t>
      </w:r>
      <w:r w:rsidR="00D31A71">
        <w:rPr>
          <w:lang w:val="fr-FR"/>
        </w:rPr>
        <w:t xml:space="preserve">t malade, etc.), </w:t>
      </w:r>
      <w:r>
        <w:rPr>
          <w:lang w:val="fr-FR"/>
        </w:rPr>
        <w:t xml:space="preserve">1 maman sur 4 </w:t>
      </w:r>
      <w:r w:rsidR="00D31A71">
        <w:rPr>
          <w:lang w:val="fr-FR"/>
        </w:rPr>
        <w:t xml:space="preserve"> </w:t>
      </w:r>
      <w:r>
        <w:rPr>
          <w:lang w:val="fr-FR"/>
        </w:rPr>
        <w:t>prend l’</w:t>
      </w:r>
      <w:r w:rsidR="003B59E8">
        <w:rPr>
          <w:lang w:val="fr-FR"/>
        </w:rPr>
        <w:t>enfant</w:t>
      </w:r>
      <w:r>
        <w:rPr>
          <w:lang w:val="fr-FR"/>
        </w:rPr>
        <w:t xml:space="preserve"> en charge</w:t>
      </w:r>
      <w:r w:rsidR="003B59E8">
        <w:rPr>
          <w:lang w:val="fr-FR"/>
        </w:rPr>
        <w:t xml:space="preserve">, alors que ce n’est le cas que </w:t>
      </w:r>
      <w:r>
        <w:rPr>
          <w:lang w:val="fr-FR"/>
        </w:rPr>
        <w:t>pour</w:t>
      </w:r>
      <w:r w:rsidR="003B59E8">
        <w:rPr>
          <w:lang w:val="fr-FR"/>
        </w:rPr>
        <w:t xml:space="preserve"> 7% des pères. C’est égalemen</w:t>
      </w:r>
      <w:r w:rsidR="00D31A71">
        <w:rPr>
          <w:lang w:val="fr-FR"/>
        </w:rPr>
        <w:t xml:space="preserve">t le cas le </w:t>
      </w:r>
      <w:r w:rsidR="00D31A71">
        <w:rPr>
          <w:lang w:val="fr-FR"/>
        </w:rPr>
        <w:lastRenderedPageBreak/>
        <w:t>mercredi après-midi :</w:t>
      </w:r>
      <w:r w:rsidR="003B59E8">
        <w:rPr>
          <w:lang w:val="fr-FR"/>
        </w:rPr>
        <w:t xml:space="preserve"> seuls 5% des pères restent à la maison pour s’occuper des enfants</w:t>
      </w:r>
      <w:r w:rsidR="007E57D8">
        <w:rPr>
          <w:lang w:val="fr-FR"/>
        </w:rPr>
        <w:t>,</w:t>
      </w:r>
      <w:r w:rsidR="003B59E8">
        <w:rPr>
          <w:lang w:val="fr-FR"/>
        </w:rPr>
        <w:t xml:space="preserve"> contre 42% des mères.</w:t>
      </w:r>
    </w:p>
    <w:p w14:paraId="25813D57" w14:textId="77777777" w:rsidR="003B59E8" w:rsidRPr="00DE2996" w:rsidRDefault="003B59E8" w:rsidP="005A4078">
      <w:pPr>
        <w:jc w:val="both"/>
        <w:rPr>
          <w:lang w:val="fr-FR"/>
        </w:rPr>
      </w:pPr>
    </w:p>
    <w:p w14:paraId="6A1AF5BD" w14:textId="77777777" w:rsidR="006C1B77" w:rsidRDefault="006C1B77" w:rsidP="005A4078">
      <w:pPr>
        <w:jc w:val="both"/>
        <w:rPr>
          <w:rFonts w:eastAsia="Times New Roman" w:cs="Arial"/>
          <w:color w:val="222222"/>
          <w:shd w:val="clear" w:color="auto" w:fill="FFFFFF"/>
          <w:lang w:val="fr-FR"/>
        </w:rPr>
      </w:pPr>
      <w:r>
        <w:rPr>
          <w:rFonts w:eastAsia="Times New Roman" w:cs="Arial"/>
          <w:color w:val="222222"/>
          <w:shd w:val="clear" w:color="auto" w:fill="FFFFFF"/>
          <w:lang w:val="fr-FR"/>
        </w:rPr>
        <w:t>Et lo</w:t>
      </w:r>
      <w:r w:rsidR="00D31A71">
        <w:rPr>
          <w:rFonts w:eastAsia="Times New Roman" w:cs="Arial"/>
          <w:color w:val="222222"/>
          <w:shd w:val="clear" w:color="auto" w:fill="FFFFFF"/>
          <w:lang w:val="fr-FR"/>
        </w:rPr>
        <w:t>rsque papa et maman sont de sortie</w:t>
      </w:r>
      <w:r>
        <w:rPr>
          <w:rFonts w:eastAsia="Times New Roman" w:cs="Arial"/>
          <w:color w:val="222222"/>
          <w:shd w:val="clear" w:color="auto" w:fill="FFFFFF"/>
          <w:lang w:val="fr-FR"/>
        </w:rPr>
        <w:t> ?</w:t>
      </w:r>
      <w:r w:rsidR="007E57D8">
        <w:rPr>
          <w:rFonts w:eastAsia="Times New Roman" w:cs="Arial"/>
          <w:color w:val="222222"/>
          <w:shd w:val="clear" w:color="auto" w:fill="FFFFFF"/>
          <w:lang w:val="fr-FR"/>
        </w:rPr>
        <w:t xml:space="preserve"> </w:t>
      </w:r>
      <w:r w:rsidR="002B438B">
        <w:rPr>
          <w:rFonts w:eastAsia="Times New Roman" w:cs="Arial"/>
          <w:color w:val="222222"/>
          <w:shd w:val="clear" w:color="auto" w:fill="FFFFFF"/>
          <w:lang w:val="fr-FR"/>
        </w:rPr>
        <w:t xml:space="preserve">52% des </w:t>
      </w:r>
      <w:r w:rsidR="00276C99">
        <w:rPr>
          <w:rFonts w:eastAsia="Times New Roman" w:cs="Arial"/>
          <w:color w:val="222222"/>
          <w:shd w:val="clear" w:color="auto" w:fill="FFFFFF"/>
          <w:lang w:val="fr-FR"/>
        </w:rPr>
        <w:t>familles</w:t>
      </w:r>
      <w:r w:rsidR="002B438B">
        <w:rPr>
          <w:rFonts w:eastAsia="Times New Roman" w:cs="Arial"/>
          <w:color w:val="222222"/>
          <w:shd w:val="clear" w:color="auto" w:fill="FFFFFF"/>
          <w:lang w:val="fr-FR"/>
        </w:rPr>
        <w:t xml:space="preserve"> font appel aux</w:t>
      </w:r>
      <w:r>
        <w:rPr>
          <w:rFonts w:eastAsia="Times New Roman" w:cs="Arial"/>
          <w:color w:val="222222"/>
          <w:shd w:val="clear" w:color="auto" w:fill="FFFFFF"/>
          <w:lang w:val="fr-FR"/>
        </w:rPr>
        <w:t xml:space="preserve"> grands-parents. Que ce soit lors d’événements imprévus (35%) ou le mercredi après-midi (20%), les grands-parents </w:t>
      </w:r>
      <w:r w:rsidR="00FF2203">
        <w:rPr>
          <w:rFonts w:eastAsia="Times New Roman" w:cs="Arial"/>
          <w:color w:val="222222"/>
          <w:shd w:val="clear" w:color="auto" w:fill="FFFFFF"/>
          <w:lang w:val="fr-FR"/>
        </w:rPr>
        <w:t>répondent</w:t>
      </w:r>
      <w:r>
        <w:rPr>
          <w:rFonts w:eastAsia="Times New Roman" w:cs="Arial"/>
          <w:color w:val="222222"/>
          <w:shd w:val="clear" w:color="auto" w:fill="FFFFFF"/>
          <w:lang w:val="fr-FR"/>
        </w:rPr>
        <w:t xml:space="preserve"> p</w:t>
      </w:r>
      <w:r w:rsidR="00276C99">
        <w:rPr>
          <w:rFonts w:eastAsia="Times New Roman" w:cs="Arial"/>
          <w:color w:val="222222"/>
          <w:shd w:val="clear" w:color="auto" w:fill="FFFFFF"/>
          <w:lang w:val="fr-FR"/>
        </w:rPr>
        <w:t>résents à l’appel</w:t>
      </w:r>
      <w:r>
        <w:rPr>
          <w:rFonts w:eastAsia="Times New Roman" w:cs="Arial"/>
          <w:color w:val="222222"/>
          <w:shd w:val="clear" w:color="auto" w:fill="FFFFFF"/>
          <w:lang w:val="fr-FR"/>
        </w:rPr>
        <w:t>.</w:t>
      </w:r>
    </w:p>
    <w:p w14:paraId="27524A46" w14:textId="77777777" w:rsidR="00964986" w:rsidRPr="00DE2996" w:rsidRDefault="00964986" w:rsidP="005A4078">
      <w:pPr>
        <w:jc w:val="both"/>
        <w:rPr>
          <w:b/>
          <w:lang w:val="fr-FR"/>
        </w:rPr>
      </w:pPr>
    </w:p>
    <w:p w14:paraId="1AF82783" w14:textId="77777777" w:rsidR="005737AC" w:rsidRPr="00DE2996" w:rsidRDefault="00563372" w:rsidP="005A4078">
      <w:pPr>
        <w:jc w:val="both"/>
        <w:rPr>
          <w:b/>
          <w:lang w:val="fr-FR"/>
        </w:rPr>
      </w:pPr>
      <w:r>
        <w:rPr>
          <w:b/>
          <w:lang w:val="fr-FR"/>
        </w:rPr>
        <w:t>L</w:t>
      </w:r>
      <w:r w:rsidR="00276C99">
        <w:rPr>
          <w:b/>
          <w:lang w:val="fr-FR"/>
        </w:rPr>
        <w:t>es stéréotypes restent d’actualité</w:t>
      </w:r>
      <w:r w:rsidR="001A64F1">
        <w:rPr>
          <w:b/>
          <w:lang w:val="fr-FR"/>
        </w:rPr>
        <w:t xml:space="preserve"> et perturbe</w:t>
      </w:r>
      <w:r w:rsidR="00276C99">
        <w:rPr>
          <w:b/>
          <w:lang w:val="fr-FR"/>
        </w:rPr>
        <w:t>nt</w:t>
      </w:r>
      <w:r w:rsidR="001A64F1">
        <w:rPr>
          <w:b/>
          <w:lang w:val="fr-FR"/>
        </w:rPr>
        <w:t xml:space="preserve"> l’équilibre travail/</w:t>
      </w:r>
      <w:r>
        <w:rPr>
          <w:b/>
          <w:lang w:val="fr-FR"/>
        </w:rPr>
        <w:t>vie privée</w:t>
      </w:r>
      <w:r w:rsidR="00882B49" w:rsidRPr="00DE2996">
        <w:rPr>
          <w:b/>
          <w:lang w:val="fr-FR"/>
        </w:rPr>
        <w:t xml:space="preserve"> </w:t>
      </w:r>
      <w:r w:rsidR="001A64F1">
        <w:rPr>
          <w:b/>
          <w:lang w:val="fr-FR"/>
        </w:rPr>
        <w:t>des m</w:t>
      </w:r>
      <w:r w:rsidR="00DF4254">
        <w:rPr>
          <w:b/>
          <w:lang w:val="fr-FR"/>
        </w:rPr>
        <w:t>amans</w:t>
      </w:r>
    </w:p>
    <w:p w14:paraId="3D109C64" w14:textId="77777777" w:rsidR="00563372" w:rsidRDefault="00DB796B" w:rsidP="001F1F98">
      <w:pPr>
        <w:jc w:val="both"/>
        <w:rPr>
          <w:lang w:val="fr-FR"/>
        </w:rPr>
      </w:pPr>
      <w:r>
        <w:rPr>
          <w:lang w:val="fr-FR"/>
        </w:rPr>
        <w:t>Les</w:t>
      </w:r>
      <w:r w:rsidR="008B0C7C">
        <w:rPr>
          <w:lang w:val="fr-FR"/>
        </w:rPr>
        <w:t xml:space="preserve"> parents</w:t>
      </w:r>
      <w:r w:rsidR="00563372">
        <w:rPr>
          <w:lang w:val="fr-FR"/>
        </w:rPr>
        <w:t xml:space="preserve"> belges sont conscients que la femme n’est</w:t>
      </w:r>
      <w:r w:rsidR="00DF69A0">
        <w:rPr>
          <w:lang w:val="fr-FR"/>
        </w:rPr>
        <w:t xml:space="preserve"> pas la seule à devoir éduquer les enfants. </w:t>
      </w:r>
      <w:r w:rsidR="007E7417">
        <w:rPr>
          <w:lang w:val="fr-FR"/>
        </w:rPr>
        <w:t>Mais</w:t>
      </w:r>
      <w:r w:rsidR="00FF2203">
        <w:rPr>
          <w:lang w:val="fr-FR"/>
        </w:rPr>
        <w:t>,</w:t>
      </w:r>
      <w:r w:rsidR="007E7417">
        <w:rPr>
          <w:lang w:val="fr-FR"/>
        </w:rPr>
        <w:t xml:space="preserve"> dans la pratique</w:t>
      </w:r>
      <w:r w:rsidR="00DF69A0">
        <w:rPr>
          <w:lang w:val="fr-FR"/>
        </w:rPr>
        <w:t>, il n’y a toujours pas de répartition équitable des rôles. Les mères continuent d’être responsables de la</w:t>
      </w:r>
      <w:r w:rsidR="00B730E4">
        <w:rPr>
          <w:lang w:val="fr-FR"/>
        </w:rPr>
        <w:t xml:space="preserve"> majorité des transports, de l</w:t>
      </w:r>
      <w:r w:rsidR="00A40EF8">
        <w:rPr>
          <w:lang w:val="fr-FR"/>
        </w:rPr>
        <w:t xml:space="preserve">a </w:t>
      </w:r>
      <w:r w:rsidR="007E7417">
        <w:rPr>
          <w:lang w:val="fr-FR"/>
        </w:rPr>
        <w:t>garde</w:t>
      </w:r>
      <w:r w:rsidR="00A40EF8">
        <w:rPr>
          <w:lang w:val="fr-FR"/>
        </w:rPr>
        <w:t xml:space="preserve"> </w:t>
      </w:r>
      <w:r w:rsidR="00DF69A0">
        <w:rPr>
          <w:lang w:val="fr-FR"/>
        </w:rPr>
        <w:t xml:space="preserve">et de l’éducation des enfants. </w:t>
      </w:r>
    </w:p>
    <w:p w14:paraId="414C6CF6" w14:textId="77777777" w:rsidR="001F1F98" w:rsidRDefault="001F1F98" w:rsidP="001F1F98">
      <w:pPr>
        <w:jc w:val="both"/>
        <w:rPr>
          <w:lang w:val="fr-FR"/>
        </w:rPr>
      </w:pPr>
    </w:p>
    <w:p w14:paraId="2BFD01E5" w14:textId="77777777" w:rsidR="00FC7B7C" w:rsidRDefault="00DF69A0" w:rsidP="001F1F98">
      <w:pPr>
        <w:jc w:val="both"/>
        <w:rPr>
          <w:lang w:val="fr-FR"/>
        </w:rPr>
      </w:pPr>
      <w:r>
        <w:rPr>
          <w:lang w:val="fr-FR"/>
        </w:rPr>
        <w:t>Pas étonnant que</w:t>
      </w:r>
      <w:r w:rsidR="00FC7B7C">
        <w:rPr>
          <w:lang w:val="fr-FR"/>
        </w:rPr>
        <w:t xml:space="preserve"> 75% </w:t>
      </w:r>
      <w:r w:rsidR="007E7417">
        <w:rPr>
          <w:lang w:val="fr-FR"/>
        </w:rPr>
        <w:t xml:space="preserve">des parents </w:t>
      </w:r>
      <w:r w:rsidR="00FC7B7C">
        <w:rPr>
          <w:lang w:val="fr-FR"/>
        </w:rPr>
        <w:t>estiment que la combinaison</w:t>
      </w:r>
      <w:r>
        <w:rPr>
          <w:lang w:val="fr-FR"/>
        </w:rPr>
        <w:t xml:space="preserve"> t</w:t>
      </w:r>
      <w:r w:rsidR="00FC7B7C">
        <w:rPr>
          <w:lang w:val="fr-FR"/>
        </w:rPr>
        <w:t>ravail/</w:t>
      </w:r>
      <w:r>
        <w:rPr>
          <w:lang w:val="fr-FR"/>
        </w:rPr>
        <w:t>vie privée</w:t>
      </w:r>
      <w:r w:rsidR="00FC7B7C">
        <w:rPr>
          <w:lang w:val="fr-FR"/>
        </w:rPr>
        <w:t xml:space="preserve"> est plus difficile en tant que </w:t>
      </w:r>
      <w:r w:rsidR="005321A4">
        <w:rPr>
          <w:lang w:val="fr-FR"/>
        </w:rPr>
        <w:t xml:space="preserve">femme, alors que 28% </w:t>
      </w:r>
      <w:r w:rsidR="00CE70CB">
        <w:rPr>
          <w:lang w:val="fr-FR"/>
        </w:rPr>
        <w:t xml:space="preserve">seulement </w:t>
      </w:r>
      <w:r w:rsidR="005321A4">
        <w:rPr>
          <w:lang w:val="fr-FR"/>
        </w:rPr>
        <w:t>admettent que les hommes ont plus de difficultés</w:t>
      </w:r>
      <w:r w:rsidR="00554730">
        <w:rPr>
          <w:lang w:val="fr-FR"/>
        </w:rPr>
        <w:t xml:space="preserve"> </w:t>
      </w:r>
      <w:r w:rsidR="00CE70CB">
        <w:rPr>
          <w:lang w:val="fr-FR"/>
        </w:rPr>
        <w:t>à combiner ces deux aspects également</w:t>
      </w:r>
      <w:r w:rsidR="005321A4">
        <w:rPr>
          <w:lang w:val="fr-FR"/>
        </w:rPr>
        <w:t xml:space="preserve">. </w:t>
      </w:r>
      <w:r w:rsidR="00784C59">
        <w:rPr>
          <w:lang w:val="fr-FR"/>
        </w:rPr>
        <w:t xml:space="preserve">Le stress </w:t>
      </w:r>
      <w:r w:rsidR="00CE70CB">
        <w:rPr>
          <w:lang w:val="fr-FR"/>
        </w:rPr>
        <w:t>pour</w:t>
      </w:r>
      <w:r w:rsidR="00784C59">
        <w:rPr>
          <w:lang w:val="fr-FR"/>
        </w:rPr>
        <w:t xml:space="preserve"> </w:t>
      </w:r>
      <w:r w:rsidR="00CE70CB">
        <w:rPr>
          <w:lang w:val="fr-FR"/>
        </w:rPr>
        <w:t xml:space="preserve">clôturer </w:t>
      </w:r>
      <w:r w:rsidR="00784C59">
        <w:rPr>
          <w:lang w:val="fr-FR"/>
        </w:rPr>
        <w:t>les différentes tâches pèse ég</w:t>
      </w:r>
      <w:r w:rsidR="004701CB">
        <w:rPr>
          <w:lang w:val="fr-FR"/>
        </w:rPr>
        <w:t>alement plus sur les épaules de la mère</w:t>
      </w:r>
      <w:r w:rsidR="00443D34">
        <w:rPr>
          <w:lang w:val="fr-FR"/>
        </w:rPr>
        <w:t xml:space="preserve"> (84%) q</w:t>
      </w:r>
      <w:r w:rsidR="004701CB">
        <w:rPr>
          <w:lang w:val="fr-FR"/>
        </w:rPr>
        <w:t xml:space="preserve">ue sur celles du père </w:t>
      </w:r>
      <w:r w:rsidR="00443D34">
        <w:rPr>
          <w:lang w:val="fr-FR"/>
        </w:rPr>
        <w:t xml:space="preserve">(72%). </w:t>
      </w:r>
    </w:p>
    <w:p w14:paraId="243E7094" w14:textId="77777777" w:rsidR="00FC7B7C" w:rsidRDefault="00FC7B7C" w:rsidP="001F1F98">
      <w:pPr>
        <w:jc w:val="both"/>
        <w:rPr>
          <w:lang w:val="fr-FR"/>
        </w:rPr>
      </w:pPr>
    </w:p>
    <w:p w14:paraId="0A71B510" w14:textId="77777777" w:rsidR="00DF69A0" w:rsidRDefault="00500D00" w:rsidP="001F1F98">
      <w:pPr>
        <w:jc w:val="both"/>
        <w:rPr>
          <w:lang w:val="fr-FR"/>
        </w:rPr>
      </w:pPr>
      <w:r>
        <w:rPr>
          <w:lang w:val="fr-FR"/>
        </w:rPr>
        <w:t>Il est frappant de constater que</w:t>
      </w:r>
      <w:r w:rsidR="00443D34">
        <w:rPr>
          <w:lang w:val="fr-FR"/>
        </w:rPr>
        <w:t xml:space="preserve"> les parents surestiment souvent leur propre contribution</w:t>
      </w:r>
      <w:r w:rsidR="00CE70CB">
        <w:rPr>
          <w:lang w:val="fr-FR"/>
        </w:rPr>
        <w:t xml:space="preserve"> : </w:t>
      </w:r>
      <w:r w:rsidR="007D0FAF">
        <w:rPr>
          <w:lang w:val="fr-FR"/>
        </w:rPr>
        <w:t>37% des pères pensent qu’il leur est plus difficile de com</w:t>
      </w:r>
      <w:r w:rsidR="004C4E3C">
        <w:rPr>
          <w:lang w:val="fr-FR"/>
        </w:rPr>
        <w:t>biner travail et famille</w:t>
      </w:r>
      <w:r w:rsidR="008D412E">
        <w:rPr>
          <w:lang w:val="fr-FR"/>
        </w:rPr>
        <w:t>, alors que seule</w:t>
      </w:r>
      <w:r w:rsidR="00CE70CB">
        <w:rPr>
          <w:lang w:val="fr-FR"/>
        </w:rPr>
        <w:t>s</w:t>
      </w:r>
      <w:r w:rsidR="004250CF">
        <w:rPr>
          <w:lang w:val="fr-FR"/>
        </w:rPr>
        <w:t xml:space="preserve"> 19% des femmes</w:t>
      </w:r>
      <w:r>
        <w:rPr>
          <w:lang w:val="fr-FR"/>
        </w:rPr>
        <w:t xml:space="preserve"> trouvent que c’est plus difficile pour le père</w:t>
      </w:r>
      <w:r w:rsidR="008D412E">
        <w:rPr>
          <w:lang w:val="fr-FR"/>
        </w:rPr>
        <w:t>.</w:t>
      </w:r>
      <w:r w:rsidR="00981B5A">
        <w:rPr>
          <w:lang w:val="fr-FR"/>
        </w:rPr>
        <w:t xml:space="preserve"> Et à l’inverse, 86</w:t>
      </w:r>
      <w:r w:rsidR="004C4E3C">
        <w:rPr>
          <w:lang w:val="fr-FR"/>
        </w:rPr>
        <w:t xml:space="preserve">% des femmes </w:t>
      </w:r>
      <w:r w:rsidR="00CE70CB">
        <w:rPr>
          <w:lang w:val="fr-FR"/>
        </w:rPr>
        <w:t>considèrent</w:t>
      </w:r>
      <w:r w:rsidR="00981B5A">
        <w:rPr>
          <w:lang w:val="fr-FR"/>
        </w:rPr>
        <w:t xml:space="preserve"> plus difficile</w:t>
      </w:r>
      <w:r w:rsidR="00CE70CB">
        <w:rPr>
          <w:lang w:val="fr-FR"/>
        </w:rPr>
        <w:t xml:space="preserve"> la combinaison</w:t>
      </w:r>
      <w:r w:rsidR="00B74FDA">
        <w:rPr>
          <w:lang w:val="fr-FR"/>
        </w:rPr>
        <w:t xml:space="preserve"> </w:t>
      </w:r>
      <w:r w:rsidR="00711DC1">
        <w:rPr>
          <w:lang w:val="fr-FR"/>
        </w:rPr>
        <w:t>travail/vie privé</w:t>
      </w:r>
      <w:r w:rsidR="00A04E3F">
        <w:rPr>
          <w:lang w:val="fr-FR"/>
        </w:rPr>
        <w:t>e</w:t>
      </w:r>
      <w:r w:rsidR="00981B5A">
        <w:rPr>
          <w:lang w:val="fr-FR"/>
        </w:rPr>
        <w:t xml:space="preserve"> en tant que</w:t>
      </w:r>
      <w:r w:rsidR="00026DEE">
        <w:rPr>
          <w:lang w:val="fr-FR"/>
        </w:rPr>
        <w:t xml:space="preserve"> mère, alors que</w:t>
      </w:r>
      <w:r w:rsidR="00E32559">
        <w:rPr>
          <w:lang w:val="fr-FR"/>
        </w:rPr>
        <w:t xml:space="preserve">  seul</w:t>
      </w:r>
      <w:r w:rsidR="00CE70CB">
        <w:rPr>
          <w:lang w:val="fr-FR"/>
        </w:rPr>
        <w:t>s</w:t>
      </w:r>
      <w:r w:rsidR="004C4E3C">
        <w:rPr>
          <w:lang w:val="fr-FR"/>
        </w:rPr>
        <w:t xml:space="preserve"> </w:t>
      </w:r>
      <w:r w:rsidR="00981B5A">
        <w:rPr>
          <w:lang w:val="fr-FR"/>
        </w:rPr>
        <w:t>63% des hommes</w:t>
      </w:r>
      <w:r w:rsidR="00026DEE">
        <w:rPr>
          <w:lang w:val="fr-FR"/>
        </w:rPr>
        <w:t xml:space="preserve"> partagent cet avis</w:t>
      </w:r>
      <w:r w:rsidR="00981B5A">
        <w:rPr>
          <w:lang w:val="fr-FR"/>
        </w:rPr>
        <w:t>.</w:t>
      </w:r>
    </w:p>
    <w:p w14:paraId="473BCB61" w14:textId="77777777" w:rsidR="00DF69A0" w:rsidRDefault="00DF69A0" w:rsidP="001F1F98">
      <w:pPr>
        <w:jc w:val="both"/>
        <w:rPr>
          <w:lang w:val="fr-FR"/>
        </w:rPr>
      </w:pPr>
    </w:p>
    <w:p w14:paraId="5BF6144A" w14:textId="77777777" w:rsidR="00793907" w:rsidRPr="00DE2996" w:rsidRDefault="00793907" w:rsidP="000F670B">
      <w:pPr>
        <w:jc w:val="both"/>
        <w:rPr>
          <w:color w:val="FF0000"/>
          <w:lang w:val="fr-FR"/>
        </w:rPr>
      </w:pPr>
    </w:p>
    <w:p w14:paraId="0A7542BD" w14:textId="77777777" w:rsidR="002E1F45" w:rsidRPr="00DE2996" w:rsidRDefault="002E1F45" w:rsidP="002E1F45">
      <w:pPr>
        <w:jc w:val="both"/>
        <w:rPr>
          <w:lang w:val="fr-FR"/>
        </w:rPr>
      </w:pPr>
      <w:r w:rsidRPr="00DE2996">
        <w:rPr>
          <w:lang w:val="fr-FR"/>
        </w:rPr>
        <w:t>+++++++++++++++++++</w:t>
      </w:r>
    </w:p>
    <w:p w14:paraId="4F8DF6B2" w14:textId="77777777" w:rsidR="00DE2996" w:rsidRDefault="00DE2996" w:rsidP="00DE2996">
      <w:pPr>
        <w:jc w:val="both"/>
        <w:rPr>
          <w:b/>
          <w:lang w:val="fr-FR"/>
        </w:rPr>
      </w:pPr>
    </w:p>
    <w:p w14:paraId="143DE0AF" w14:textId="77777777" w:rsidR="00DE2996" w:rsidRPr="00BD7BC9" w:rsidRDefault="00DE2996" w:rsidP="00DE2996">
      <w:pPr>
        <w:jc w:val="both"/>
        <w:rPr>
          <w:b/>
          <w:lang w:val="fr-FR"/>
        </w:rPr>
      </w:pPr>
      <w:r w:rsidRPr="00BD7BC9">
        <w:rPr>
          <w:b/>
          <w:lang w:val="fr-FR"/>
        </w:rPr>
        <w:t>Vous trouverez les résultats en pièce jointe du communiqué de presse.</w:t>
      </w:r>
    </w:p>
    <w:p w14:paraId="24E16122" w14:textId="77777777" w:rsidR="00DE2996" w:rsidRPr="00BD7BC9" w:rsidRDefault="00DE2996" w:rsidP="00DE2996">
      <w:pPr>
        <w:jc w:val="both"/>
        <w:rPr>
          <w:lang w:val="fr-FR"/>
        </w:rPr>
      </w:pPr>
    </w:p>
    <w:p w14:paraId="75581ABB" w14:textId="77777777" w:rsidR="00DE2996" w:rsidRPr="00BD7BC9" w:rsidRDefault="00DE2996" w:rsidP="00DE2996">
      <w:pPr>
        <w:jc w:val="both"/>
        <w:rPr>
          <w:b/>
          <w:lang w:val="fr-FR"/>
        </w:rPr>
      </w:pPr>
      <w:r w:rsidRPr="00BD7BC9">
        <w:rPr>
          <w:b/>
          <w:lang w:val="fr-FR"/>
        </w:rPr>
        <w:t>Pour de plus amples informations concernant les résultats de l’enquête, n’hésitez pas à contacter :</w:t>
      </w:r>
    </w:p>
    <w:p w14:paraId="50067FC7" w14:textId="77777777" w:rsidR="00DE2996" w:rsidRPr="00E86C97" w:rsidRDefault="00DE2996" w:rsidP="00DE2996">
      <w:pPr>
        <w:jc w:val="both"/>
        <w:rPr>
          <w:lang w:val="nl-NL"/>
        </w:rPr>
      </w:pPr>
      <w:proofErr w:type="spellStart"/>
      <w:r w:rsidRPr="00E86C97">
        <w:rPr>
          <w:lang w:val="nl-NL"/>
        </w:rPr>
        <w:t>Partena</w:t>
      </w:r>
      <w:proofErr w:type="spellEnd"/>
      <w:r w:rsidRPr="00E86C97">
        <w:rPr>
          <w:lang w:val="nl-NL"/>
        </w:rPr>
        <w:t xml:space="preserve"> – Marc </w:t>
      </w:r>
      <w:proofErr w:type="spellStart"/>
      <w:r w:rsidRPr="00E86C97">
        <w:rPr>
          <w:lang w:val="nl-NL"/>
        </w:rPr>
        <w:t>Ertveldt</w:t>
      </w:r>
      <w:proofErr w:type="spellEnd"/>
      <w:r w:rsidRPr="00E86C97">
        <w:rPr>
          <w:lang w:val="nl-NL"/>
        </w:rPr>
        <w:t xml:space="preserve"> – </w:t>
      </w:r>
      <w:hyperlink r:id="rId7" w:history="1">
        <w:r w:rsidRPr="00E86C97">
          <w:rPr>
            <w:rStyle w:val="Hyperlink"/>
            <w:lang w:val="nl-NL"/>
          </w:rPr>
          <w:t>mertveldt@partena.be</w:t>
        </w:r>
      </w:hyperlink>
      <w:r w:rsidRPr="00E86C97">
        <w:rPr>
          <w:lang w:val="nl-NL"/>
        </w:rPr>
        <w:t xml:space="preserve"> - 0478 22 34 44</w:t>
      </w:r>
    </w:p>
    <w:p w14:paraId="2460DB46" w14:textId="77777777" w:rsidR="00DE2996" w:rsidRPr="00E86C97" w:rsidRDefault="00DE2996" w:rsidP="00DE2996">
      <w:pPr>
        <w:jc w:val="both"/>
        <w:rPr>
          <w:lang w:val="nl-NL"/>
        </w:rPr>
      </w:pPr>
      <w:proofErr w:type="spellStart"/>
      <w:r w:rsidRPr="00E86C97">
        <w:rPr>
          <w:lang w:val="nl-NL"/>
        </w:rPr>
        <w:t>Pride</w:t>
      </w:r>
      <w:proofErr w:type="spellEnd"/>
      <w:r w:rsidRPr="00E86C97">
        <w:rPr>
          <w:lang w:val="nl-NL"/>
        </w:rPr>
        <w:t xml:space="preserve"> – Arne Van Ongeval – </w:t>
      </w:r>
      <w:hyperlink r:id="rId8" w:history="1">
        <w:r w:rsidRPr="00E86C97">
          <w:rPr>
            <w:rStyle w:val="Hyperlink"/>
            <w:lang w:val="nl-NL"/>
          </w:rPr>
          <w:t>arne.van.ongeval@pr-ide.be</w:t>
        </w:r>
      </w:hyperlink>
      <w:r w:rsidRPr="00E86C97">
        <w:rPr>
          <w:lang w:val="nl-NL"/>
        </w:rPr>
        <w:t xml:space="preserve"> - 0476 81 76 71</w:t>
      </w:r>
    </w:p>
    <w:p w14:paraId="32C8C813" w14:textId="77777777" w:rsidR="00DE2996" w:rsidRPr="00E86C97" w:rsidRDefault="00DE2996" w:rsidP="00DE2996">
      <w:pPr>
        <w:rPr>
          <w:lang w:val="nl-NL"/>
        </w:rPr>
      </w:pPr>
    </w:p>
    <w:p w14:paraId="5BB04ADB" w14:textId="77777777" w:rsidR="00DE2996" w:rsidRPr="00E86C97" w:rsidRDefault="00DE2996" w:rsidP="00DE2996">
      <w:pPr>
        <w:rPr>
          <w:lang w:val="nl-NL"/>
        </w:rPr>
      </w:pPr>
    </w:p>
    <w:p w14:paraId="1534981E" w14:textId="77777777" w:rsidR="00DE2996" w:rsidRPr="00BD7BC9" w:rsidRDefault="00DE2996" w:rsidP="00DE2996">
      <w:pPr>
        <w:pStyle w:val="NormalWeb"/>
        <w:shd w:val="clear" w:color="auto" w:fill="FFFFFF"/>
        <w:spacing w:before="0" w:beforeAutospacing="0" w:after="0" w:afterAutospacing="0"/>
        <w:jc w:val="both"/>
        <w:rPr>
          <w:rFonts w:ascii="Arial" w:hAnsi="Arial" w:cs="Arial"/>
          <w:color w:val="222222"/>
          <w:lang w:val="fr-FR"/>
        </w:rPr>
      </w:pPr>
      <w:r w:rsidRPr="00BD7BC9">
        <w:rPr>
          <w:rFonts w:ascii="Arial" w:hAnsi="Arial" w:cs="Arial"/>
          <w:b/>
          <w:bCs/>
          <w:color w:val="222222"/>
          <w:sz w:val="21"/>
          <w:szCs w:val="21"/>
          <w:lang w:val="fr-FR"/>
        </w:rPr>
        <w:t xml:space="preserve">À propos de </w:t>
      </w:r>
      <w:proofErr w:type="spellStart"/>
      <w:r w:rsidRPr="00BD7BC9">
        <w:rPr>
          <w:rFonts w:ascii="Arial" w:hAnsi="Arial" w:cs="Arial"/>
          <w:b/>
          <w:bCs/>
          <w:color w:val="222222"/>
          <w:sz w:val="21"/>
          <w:szCs w:val="21"/>
          <w:lang w:val="fr-FR"/>
        </w:rPr>
        <w:t>Partena</w:t>
      </w:r>
      <w:proofErr w:type="spellEnd"/>
    </w:p>
    <w:p w14:paraId="1DBC613C" w14:textId="77777777" w:rsidR="00DE2996" w:rsidRPr="00BD7BC9" w:rsidRDefault="00DE2996" w:rsidP="00DE2996">
      <w:pPr>
        <w:pStyle w:val="NormalWeb"/>
        <w:shd w:val="clear" w:color="auto" w:fill="FFFFFF"/>
        <w:jc w:val="both"/>
        <w:rPr>
          <w:rFonts w:ascii="Calibri" w:hAnsi="Calibri"/>
          <w:sz w:val="22"/>
          <w:szCs w:val="22"/>
          <w:lang w:val="fr-FR"/>
        </w:rPr>
      </w:pPr>
      <w:proofErr w:type="spellStart"/>
      <w:r w:rsidRPr="00BD7BC9">
        <w:rPr>
          <w:rFonts w:ascii="Calibri" w:hAnsi="Calibri"/>
          <w:sz w:val="22"/>
          <w:szCs w:val="22"/>
          <w:lang w:val="fr-FR"/>
        </w:rPr>
        <w:t>Partena</w:t>
      </w:r>
      <w:proofErr w:type="spellEnd"/>
      <w:r w:rsidRPr="00BD7BC9">
        <w:rPr>
          <w:rFonts w:ascii="Calibri" w:hAnsi="Calibri"/>
          <w:sz w:val="22"/>
          <w:szCs w:val="22"/>
          <w:lang w:val="fr-FR"/>
        </w:rPr>
        <w:t xml:space="preserve"> est un prestataire de services qui met résolument l’accent sur l’entrepreneuriat. Nous accompagnons et soutenons les dirigeants d’entreprises et les responsables RH tout au long de leur vie professionnelle. Nous proposons des services en rapport avec la création d’entreprises, le statut social des indépendants, la gestion de la paie, du personnel et de ses allocations familiales, des formations, du conseil juridique et consulting en gestion de personnel et le contrôle médical de l’absentéisme.</w:t>
      </w:r>
    </w:p>
    <w:p w14:paraId="5EEB0653" w14:textId="77777777" w:rsidR="00DB796B" w:rsidRPr="00DB796B" w:rsidRDefault="00DB796B" w:rsidP="00DB796B">
      <w:pPr>
        <w:pStyle w:val="NormalWeb"/>
        <w:shd w:val="clear" w:color="auto" w:fill="FFFFFF"/>
        <w:jc w:val="both"/>
        <w:rPr>
          <w:rFonts w:ascii="Calibri" w:hAnsi="Calibri"/>
          <w:b/>
          <w:sz w:val="22"/>
          <w:szCs w:val="22"/>
          <w:lang w:val="fr-FR"/>
        </w:rPr>
      </w:pPr>
      <w:r w:rsidRPr="00DB796B">
        <w:rPr>
          <w:rFonts w:ascii="Calibri" w:hAnsi="Calibri"/>
          <w:b/>
          <w:sz w:val="22"/>
          <w:szCs w:val="22"/>
          <w:lang w:val="fr-FR"/>
        </w:rPr>
        <w:t xml:space="preserve">31.000 employeurs font confiance à la caisse d’allocations familiales </w:t>
      </w:r>
      <w:proofErr w:type="spellStart"/>
      <w:r w:rsidRPr="00DB796B">
        <w:rPr>
          <w:rFonts w:ascii="Calibri" w:hAnsi="Calibri"/>
          <w:b/>
          <w:sz w:val="22"/>
          <w:szCs w:val="22"/>
          <w:lang w:val="fr-FR"/>
        </w:rPr>
        <w:t>Partena</w:t>
      </w:r>
      <w:proofErr w:type="spellEnd"/>
      <w:r w:rsidRPr="00DB796B">
        <w:rPr>
          <w:rFonts w:ascii="Calibri" w:hAnsi="Calibri"/>
          <w:b/>
          <w:sz w:val="22"/>
          <w:szCs w:val="22"/>
          <w:lang w:val="fr-FR"/>
        </w:rPr>
        <w:t xml:space="preserve"> pour assurer le paiement ponctuel des allocations familiales à leurs 171.500 collaborateurs et familles. </w:t>
      </w:r>
      <w:proofErr w:type="spellStart"/>
      <w:r w:rsidRPr="00DB796B">
        <w:rPr>
          <w:rFonts w:ascii="Calibri" w:hAnsi="Calibri"/>
          <w:b/>
          <w:sz w:val="22"/>
          <w:szCs w:val="22"/>
          <w:lang w:val="fr-FR"/>
        </w:rPr>
        <w:t>Partena</w:t>
      </w:r>
      <w:proofErr w:type="spellEnd"/>
      <w:r w:rsidRPr="00DB796B">
        <w:rPr>
          <w:rFonts w:ascii="Calibri" w:hAnsi="Calibri"/>
          <w:b/>
          <w:sz w:val="22"/>
          <w:szCs w:val="22"/>
          <w:lang w:val="fr-FR"/>
        </w:rPr>
        <w:t xml:space="preserve"> soutient ainsi 300.000 enfants dans la construction de leur avenir.</w:t>
      </w:r>
    </w:p>
    <w:p w14:paraId="795E7B96" w14:textId="77777777" w:rsidR="00DE2996" w:rsidRPr="00BD7BC9" w:rsidRDefault="00DE2996" w:rsidP="00DE2996">
      <w:pPr>
        <w:pStyle w:val="NormalWeb"/>
        <w:shd w:val="clear" w:color="auto" w:fill="FFFFFF"/>
        <w:jc w:val="both"/>
        <w:rPr>
          <w:rFonts w:ascii="Calibri" w:hAnsi="Calibri"/>
          <w:sz w:val="22"/>
          <w:szCs w:val="22"/>
          <w:lang w:val="fr-FR"/>
        </w:rPr>
      </w:pPr>
      <w:r w:rsidRPr="00BD7BC9">
        <w:rPr>
          <w:rFonts w:ascii="Calibri" w:hAnsi="Calibri"/>
          <w:sz w:val="22"/>
          <w:szCs w:val="22"/>
          <w:lang w:val="fr-FR"/>
        </w:rPr>
        <w:lastRenderedPageBreak/>
        <w:t xml:space="preserve">Depuis le 31 mai 2012, HDP et </w:t>
      </w:r>
      <w:proofErr w:type="spellStart"/>
      <w:r w:rsidRPr="00BD7BC9">
        <w:rPr>
          <w:rFonts w:ascii="Calibri" w:hAnsi="Calibri"/>
          <w:sz w:val="22"/>
          <w:szCs w:val="22"/>
          <w:lang w:val="fr-FR"/>
        </w:rPr>
        <w:t>Partena</w:t>
      </w:r>
      <w:proofErr w:type="spellEnd"/>
      <w:r w:rsidRPr="00BD7BC9">
        <w:rPr>
          <w:rFonts w:ascii="Calibri" w:hAnsi="Calibri"/>
          <w:sz w:val="22"/>
          <w:szCs w:val="22"/>
          <w:lang w:val="fr-FR"/>
        </w:rPr>
        <w:t xml:space="preserve"> forment le pôle entreprises &amp; entrepreneurs du groupe </w:t>
      </w:r>
      <w:proofErr w:type="spellStart"/>
      <w:r w:rsidRPr="00BD7BC9">
        <w:rPr>
          <w:rFonts w:ascii="Calibri" w:hAnsi="Calibri"/>
          <w:sz w:val="22"/>
          <w:szCs w:val="22"/>
          <w:lang w:val="fr-FR"/>
        </w:rPr>
        <w:t>Partena</w:t>
      </w:r>
      <w:proofErr w:type="spellEnd"/>
      <w:r w:rsidRPr="00BD7BC9">
        <w:rPr>
          <w:rFonts w:ascii="Calibri" w:hAnsi="Calibri"/>
          <w:sz w:val="22"/>
          <w:szCs w:val="22"/>
          <w:lang w:val="fr-FR"/>
        </w:rPr>
        <w:t>, où 1450 collaborateurs  sont au service de plus de 200.000 entreprises et indépendants.</w:t>
      </w:r>
    </w:p>
    <w:p w14:paraId="38B816BD" w14:textId="77777777" w:rsidR="00575FDC" w:rsidRPr="00DE2996" w:rsidRDefault="00DE2996" w:rsidP="00DE2996">
      <w:pPr>
        <w:pStyle w:val="NormalWeb"/>
        <w:shd w:val="clear" w:color="auto" w:fill="FFFFFF"/>
        <w:jc w:val="both"/>
        <w:rPr>
          <w:rFonts w:ascii="Calibri" w:hAnsi="Calibri"/>
          <w:sz w:val="22"/>
          <w:szCs w:val="22"/>
          <w:lang w:val="fr-FR"/>
        </w:rPr>
      </w:pPr>
      <w:r w:rsidRPr="00BD7BC9">
        <w:rPr>
          <w:rFonts w:ascii="Calibri" w:hAnsi="Calibri"/>
          <w:sz w:val="22"/>
          <w:szCs w:val="22"/>
          <w:lang w:val="fr-FR"/>
        </w:rPr>
        <w:t>Plus d’informations sur </w:t>
      </w:r>
      <w:r w:rsidR="0025716F">
        <w:fldChar w:fldCharType="begin"/>
      </w:r>
      <w:r w:rsidR="0025716F">
        <w:instrText xml:space="preserve"> HYPERLINK "http://www.partena.be/" \t "_blank" </w:instrText>
      </w:r>
      <w:r w:rsidR="0025716F">
        <w:fldChar w:fldCharType="separate"/>
      </w:r>
      <w:r w:rsidRPr="00BD7BC9">
        <w:rPr>
          <w:rFonts w:ascii="Calibri" w:hAnsi="Calibri"/>
          <w:sz w:val="22"/>
          <w:szCs w:val="22"/>
          <w:lang w:val="fr-FR"/>
        </w:rPr>
        <w:t>www.partena.be</w:t>
      </w:r>
      <w:r w:rsidR="0025716F">
        <w:rPr>
          <w:rFonts w:ascii="Calibri" w:hAnsi="Calibri"/>
          <w:sz w:val="22"/>
          <w:szCs w:val="22"/>
          <w:lang w:val="fr-FR"/>
        </w:rPr>
        <w:fldChar w:fldCharType="end"/>
      </w:r>
      <w:r w:rsidRPr="00BD7BC9">
        <w:rPr>
          <w:rFonts w:ascii="Calibri" w:hAnsi="Calibri"/>
          <w:sz w:val="22"/>
          <w:szCs w:val="22"/>
          <w:lang w:val="fr-FR"/>
        </w:rPr>
        <w:t> -  </w:t>
      </w:r>
      <w:r w:rsidR="0025716F">
        <w:fldChar w:fldCharType="begin"/>
      </w:r>
      <w:r w:rsidR="0025716F">
        <w:instrText xml:space="preserve"> HYPERLINK "http://www.hdp.be/" \t "_blank" </w:instrText>
      </w:r>
      <w:r w:rsidR="0025716F">
        <w:fldChar w:fldCharType="separate"/>
      </w:r>
      <w:r w:rsidRPr="00BD7BC9">
        <w:rPr>
          <w:rFonts w:ascii="Calibri" w:hAnsi="Calibri"/>
          <w:sz w:val="22"/>
          <w:szCs w:val="22"/>
          <w:lang w:val="fr-FR"/>
        </w:rPr>
        <w:t>www.hdp.be</w:t>
      </w:r>
      <w:r w:rsidR="0025716F">
        <w:rPr>
          <w:rFonts w:ascii="Calibri" w:hAnsi="Calibri"/>
          <w:sz w:val="22"/>
          <w:szCs w:val="22"/>
          <w:lang w:val="fr-FR"/>
        </w:rPr>
        <w:fldChar w:fldCharType="end"/>
      </w:r>
    </w:p>
    <w:sectPr w:rsidR="00575FDC" w:rsidRPr="00DE2996" w:rsidSect="00803A3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434"/>
    <w:multiLevelType w:val="hybridMultilevel"/>
    <w:tmpl w:val="669A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3A4AA0"/>
    <w:multiLevelType w:val="hybridMultilevel"/>
    <w:tmpl w:val="323CA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46783D"/>
    <w:multiLevelType w:val="hybridMultilevel"/>
    <w:tmpl w:val="25EA0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626F9"/>
    <w:multiLevelType w:val="hybridMultilevel"/>
    <w:tmpl w:val="A21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B69AF"/>
    <w:multiLevelType w:val="hybridMultilevel"/>
    <w:tmpl w:val="47AE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F5CFF"/>
    <w:multiLevelType w:val="hybridMultilevel"/>
    <w:tmpl w:val="B734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7525D"/>
    <w:multiLevelType w:val="hybridMultilevel"/>
    <w:tmpl w:val="DCF42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5B6F19"/>
    <w:multiLevelType w:val="hybridMultilevel"/>
    <w:tmpl w:val="D488E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3C402D"/>
    <w:multiLevelType w:val="hybridMultilevel"/>
    <w:tmpl w:val="89503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823D52"/>
    <w:multiLevelType w:val="hybridMultilevel"/>
    <w:tmpl w:val="7A8CA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061B73"/>
    <w:multiLevelType w:val="hybridMultilevel"/>
    <w:tmpl w:val="80FCE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1E29AE"/>
    <w:multiLevelType w:val="hybridMultilevel"/>
    <w:tmpl w:val="3718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454ED"/>
    <w:multiLevelType w:val="hybridMultilevel"/>
    <w:tmpl w:val="898C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A4753"/>
    <w:multiLevelType w:val="hybridMultilevel"/>
    <w:tmpl w:val="E4D8F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59128C"/>
    <w:multiLevelType w:val="hybridMultilevel"/>
    <w:tmpl w:val="F06E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76F73"/>
    <w:multiLevelType w:val="hybridMultilevel"/>
    <w:tmpl w:val="CEFE7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0C757C"/>
    <w:multiLevelType w:val="hybridMultilevel"/>
    <w:tmpl w:val="B742E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BC7ACD"/>
    <w:multiLevelType w:val="hybridMultilevel"/>
    <w:tmpl w:val="C778D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7"/>
  </w:num>
  <w:num w:numId="4">
    <w:abstractNumId w:val="16"/>
  </w:num>
  <w:num w:numId="5">
    <w:abstractNumId w:val="8"/>
  </w:num>
  <w:num w:numId="6">
    <w:abstractNumId w:val="2"/>
  </w:num>
  <w:num w:numId="7">
    <w:abstractNumId w:val="11"/>
  </w:num>
  <w:num w:numId="8">
    <w:abstractNumId w:val="14"/>
  </w:num>
  <w:num w:numId="9">
    <w:abstractNumId w:val="17"/>
  </w:num>
  <w:num w:numId="10">
    <w:abstractNumId w:val="3"/>
  </w:num>
  <w:num w:numId="11">
    <w:abstractNumId w:val="0"/>
  </w:num>
  <w:num w:numId="12">
    <w:abstractNumId w:val="13"/>
  </w:num>
  <w:num w:numId="13">
    <w:abstractNumId w:val="12"/>
  </w:num>
  <w:num w:numId="14">
    <w:abstractNumId w:val="5"/>
  </w:num>
  <w:num w:numId="15">
    <w:abstractNumId w:val="6"/>
  </w:num>
  <w:num w:numId="16">
    <w:abstractNumId w:val="15"/>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hyphenationZone w:val="425"/>
  <w:characterSpacingControl w:val="doNotCompress"/>
  <w:compat>
    <w:useFELayout/>
    <w:compatSetting w:name="compatibilityMode" w:uri="http://schemas.microsoft.com/office/word" w:val="12"/>
  </w:compat>
  <w:rsids>
    <w:rsidRoot w:val="00575FDC"/>
    <w:rsid w:val="0001112C"/>
    <w:rsid w:val="00026DEE"/>
    <w:rsid w:val="000328E1"/>
    <w:rsid w:val="00067E08"/>
    <w:rsid w:val="00077712"/>
    <w:rsid w:val="00082C8E"/>
    <w:rsid w:val="00086DFB"/>
    <w:rsid w:val="00091FBC"/>
    <w:rsid w:val="00092788"/>
    <w:rsid w:val="000931BF"/>
    <w:rsid w:val="000A1B6C"/>
    <w:rsid w:val="000B37CE"/>
    <w:rsid w:val="000C1465"/>
    <w:rsid w:val="000E504B"/>
    <w:rsid w:val="000F04B6"/>
    <w:rsid w:val="000F07DC"/>
    <w:rsid w:val="000F670B"/>
    <w:rsid w:val="00102240"/>
    <w:rsid w:val="001249CD"/>
    <w:rsid w:val="00142133"/>
    <w:rsid w:val="00151E77"/>
    <w:rsid w:val="00184EFF"/>
    <w:rsid w:val="001A0110"/>
    <w:rsid w:val="001A64F1"/>
    <w:rsid w:val="001C6692"/>
    <w:rsid w:val="001E063C"/>
    <w:rsid w:val="001E2A6E"/>
    <w:rsid w:val="001F1F98"/>
    <w:rsid w:val="001F7847"/>
    <w:rsid w:val="00212C0C"/>
    <w:rsid w:val="0025716F"/>
    <w:rsid w:val="00260E0F"/>
    <w:rsid w:val="002707DB"/>
    <w:rsid w:val="00273C38"/>
    <w:rsid w:val="002758BB"/>
    <w:rsid w:val="00276C99"/>
    <w:rsid w:val="0029158B"/>
    <w:rsid w:val="002A2D78"/>
    <w:rsid w:val="002A6A3C"/>
    <w:rsid w:val="002B05CD"/>
    <w:rsid w:val="002B075D"/>
    <w:rsid w:val="002B1D05"/>
    <w:rsid w:val="002B1D53"/>
    <w:rsid w:val="002B438B"/>
    <w:rsid w:val="002C262D"/>
    <w:rsid w:val="002D5C5A"/>
    <w:rsid w:val="002E1F45"/>
    <w:rsid w:val="002F571E"/>
    <w:rsid w:val="003009DE"/>
    <w:rsid w:val="0031087B"/>
    <w:rsid w:val="003139F3"/>
    <w:rsid w:val="00331557"/>
    <w:rsid w:val="003324E3"/>
    <w:rsid w:val="003605B1"/>
    <w:rsid w:val="00366AEF"/>
    <w:rsid w:val="00395C4B"/>
    <w:rsid w:val="003B59E8"/>
    <w:rsid w:val="003B6089"/>
    <w:rsid w:val="003E0280"/>
    <w:rsid w:val="003E256C"/>
    <w:rsid w:val="003E2CD9"/>
    <w:rsid w:val="003E49D9"/>
    <w:rsid w:val="003E7B0A"/>
    <w:rsid w:val="00406C4C"/>
    <w:rsid w:val="00410649"/>
    <w:rsid w:val="004250CF"/>
    <w:rsid w:val="00443D34"/>
    <w:rsid w:val="004701CB"/>
    <w:rsid w:val="00470B0D"/>
    <w:rsid w:val="00473B16"/>
    <w:rsid w:val="00490379"/>
    <w:rsid w:val="00494016"/>
    <w:rsid w:val="004B1A3B"/>
    <w:rsid w:val="004C4E3C"/>
    <w:rsid w:val="004F22FF"/>
    <w:rsid w:val="00500D00"/>
    <w:rsid w:val="0050581F"/>
    <w:rsid w:val="00513AF5"/>
    <w:rsid w:val="005315B7"/>
    <w:rsid w:val="005321A4"/>
    <w:rsid w:val="005323F8"/>
    <w:rsid w:val="00544329"/>
    <w:rsid w:val="005537A1"/>
    <w:rsid w:val="00554730"/>
    <w:rsid w:val="00563372"/>
    <w:rsid w:val="00570A25"/>
    <w:rsid w:val="00572329"/>
    <w:rsid w:val="005737AC"/>
    <w:rsid w:val="00575FDC"/>
    <w:rsid w:val="005A17AF"/>
    <w:rsid w:val="005A4078"/>
    <w:rsid w:val="005A55AD"/>
    <w:rsid w:val="005C37CE"/>
    <w:rsid w:val="005E04F9"/>
    <w:rsid w:val="005E46A6"/>
    <w:rsid w:val="005F21C3"/>
    <w:rsid w:val="00600E71"/>
    <w:rsid w:val="00603DF0"/>
    <w:rsid w:val="00617533"/>
    <w:rsid w:val="006262CE"/>
    <w:rsid w:val="0062738A"/>
    <w:rsid w:val="006319F5"/>
    <w:rsid w:val="00634FFF"/>
    <w:rsid w:val="00657001"/>
    <w:rsid w:val="00696492"/>
    <w:rsid w:val="006A2602"/>
    <w:rsid w:val="006B4E7C"/>
    <w:rsid w:val="006B68CE"/>
    <w:rsid w:val="006C1B77"/>
    <w:rsid w:val="006F5823"/>
    <w:rsid w:val="007020B6"/>
    <w:rsid w:val="00703BA4"/>
    <w:rsid w:val="00703E9C"/>
    <w:rsid w:val="0070627E"/>
    <w:rsid w:val="00711DC1"/>
    <w:rsid w:val="00765920"/>
    <w:rsid w:val="007716B1"/>
    <w:rsid w:val="00784C59"/>
    <w:rsid w:val="00793010"/>
    <w:rsid w:val="00793907"/>
    <w:rsid w:val="007B5BC3"/>
    <w:rsid w:val="007C53EA"/>
    <w:rsid w:val="007D0FAF"/>
    <w:rsid w:val="007D74BB"/>
    <w:rsid w:val="007E370D"/>
    <w:rsid w:val="007E57D8"/>
    <w:rsid w:val="007E7417"/>
    <w:rsid w:val="007F159A"/>
    <w:rsid w:val="007F7685"/>
    <w:rsid w:val="00803A3B"/>
    <w:rsid w:val="0080755A"/>
    <w:rsid w:val="0083588E"/>
    <w:rsid w:val="008407F6"/>
    <w:rsid w:val="00845FBA"/>
    <w:rsid w:val="00846C5C"/>
    <w:rsid w:val="00851424"/>
    <w:rsid w:val="00882B49"/>
    <w:rsid w:val="00887C16"/>
    <w:rsid w:val="008A3931"/>
    <w:rsid w:val="008A5418"/>
    <w:rsid w:val="008B0C7C"/>
    <w:rsid w:val="008B5DD5"/>
    <w:rsid w:val="008B6506"/>
    <w:rsid w:val="008D412E"/>
    <w:rsid w:val="008D608D"/>
    <w:rsid w:val="008E1615"/>
    <w:rsid w:val="008F3361"/>
    <w:rsid w:val="009005F9"/>
    <w:rsid w:val="00943320"/>
    <w:rsid w:val="0095212B"/>
    <w:rsid w:val="00964986"/>
    <w:rsid w:val="00965357"/>
    <w:rsid w:val="00974907"/>
    <w:rsid w:val="0097623B"/>
    <w:rsid w:val="00981B5A"/>
    <w:rsid w:val="00982FE5"/>
    <w:rsid w:val="009A05A4"/>
    <w:rsid w:val="009A41A2"/>
    <w:rsid w:val="009B2470"/>
    <w:rsid w:val="009C0164"/>
    <w:rsid w:val="009C6A18"/>
    <w:rsid w:val="009D40B6"/>
    <w:rsid w:val="009F03BF"/>
    <w:rsid w:val="009F0F01"/>
    <w:rsid w:val="009F5464"/>
    <w:rsid w:val="009F68FB"/>
    <w:rsid w:val="00A04E3F"/>
    <w:rsid w:val="00A10B7B"/>
    <w:rsid w:val="00A27BEF"/>
    <w:rsid w:val="00A40EF8"/>
    <w:rsid w:val="00A65783"/>
    <w:rsid w:val="00A7526A"/>
    <w:rsid w:val="00A943C1"/>
    <w:rsid w:val="00AD1A09"/>
    <w:rsid w:val="00AD2964"/>
    <w:rsid w:val="00AD2A9B"/>
    <w:rsid w:val="00AD655D"/>
    <w:rsid w:val="00AE1164"/>
    <w:rsid w:val="00AE4D5E"/>
    <w:rsid w:val="00AE4E49"/>
    <w:rsid w:val="00AE6C39"/>
    <w:rsid w:val="00B024A0"/>
    <w:rsid w:val="00B1317A"/>
    <w:rsid w:val="00B259D2"/>
    <w:rsid w:val="00B42054"/>
    <w:rsid w:val="00B52FFF"/>
    <w:rsid w:val="00B730E4"/>
    <w:rsid w:val="00B74FDA"/>
    <w:rsid w:val="00BA30A7"/>
    <w:rsid w:val="00BA58D4"/>
    <w:rsid w:val="00BB78AB"/>
    <w:rsid w:val="00BD612C"/>
    <w:rsid w:val="00BE58A5"/>
    <w:rsid w:val="00BF0A4D"/>
    <w:rsid w:val="00C015CE"/>
    <w:rsid w:val="00C10F16"/>
    <w:rsid w:val="00C159FF"/>
    <w:rsid w:val="00C16010"/>
    <w:rsid w:val="00C50C48"/>
    <w:rsid w:val="00C52645"/>
    <w:rsid w:val="00C6701E"/>
    <w:rsid w:val="00C82655"/>
    <w:rsid w:val="00C843C1"/>
    <w:rsid w:val="00C86F9F"/>
    <w:rsid w:val="00CA4FC6"/>
    <w:rsid w:val="00CC00B5"/>
    <w:rsid w:val="00CC0D75"/>
    <w:rsid w:val="00CD19D2"/>
    <w:rsid w:val="00CE0E50"/>
    <w:rsid w:val="00CE70CB"/>
    <w:rsid w:val="00CF1DD5"/>
    <w:rsid w:val="00D04168"/>
    <w:rsid w:val="00D1324E"/>
    <w:rsid w:val="00D147C4"/>
    <w:rsid w:val="00D14B0B"/>
    <w:rsid w:val="00D31A71"/>
    <w:rsid w:val="00D6355C"/>
    <w:rsid w:val="00D7279E"/>
    <w:rsid w:val="00D77549"/>
    <w:rsid w:val="00D814AF"/>
    <w:rsid w:val="00D840F9"/>
    <w:rsid w:val="00D97173"/>
    <w:rsid w:val="00DA1D24"/>
    <w:rsid w:val="00DB796B"/>
    <w:rsid w:val="00DD47E9"/>
    <w:rsid w:val="00DD7279"/>
    <w:rsid w:val="00DE07AE"/>
    <w:rsid w:val="00DE2996"/>
    <w:rsid w:val="00DE3115"/>
    <w:rsid w:val="00DF0FE6"/>
    <w:rsid w:val="00DF4254"/>
    <w:rsid w:val="00DF69A0"/>
    <w:rsid w:val="00E01DB5"/>
    <w:rsid w:val="00E17642"/>
    <w:rsid w:val="00E32559"/>
    <w:rsid w:val="00E32C62"/>
    <w:rsid w:val="00E67347"/>
    <w:rsid w:val="00E803A3"/>
    <w:rsid w:val="00E86C97"/>
    <w:rsid w:val="00E9264C"/>
    <w:rsid w:val="00E951C3"/>
    <w:rsid w:val="00EB439B"/>
    <w:rsid w:val="00EE59FE"/>
    <w:rsid w:val="00F003B9"/>
    <w:rsid w:val="00F028BD"/>
    <w:rsid w:val="00F0646A"/>
    <w:rsid w:val="00F220BF"/>
    <w:rsid w:val="00F313EC"/>
    <w:rsid w:val="00F349A1"/>
    <w:rsid w:val="00F35416"/>
    <w:rsid w:val="00F40DF9"/>
    <w:rsid w:val="00F4157A"/>
    <w:rsid w:val="00F52761"/>
    <w:rsid w:val="00F612F6"/>
    <w:rsid w:val="00F874D7"/>
    <w:rsid w:val="00FB2926"/>
    <w:rsid w:val="00FC7B7C"/>
    <w:rsid w:val="00FD1C21"/>
    <w:rsid w:val="00FD3EEC"/>
    <w:rsid w:val="00FD7ED4"/>
    <w:rsid w:val="00FF22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8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FDC"/>
    <w:pPr>
      <w:ind w:left="720"/>
      <w:contextualSpacing/>
    </w:pPr>
  </w:style>
  <w:style w:type="paragraph" w:styleId="NormalWeb">
    <w:name w:val="Normal (Web)"/>
    <w:basedOn w:val="Normal"/>
    <w:uiPriority w:val="99"/>
    <w:unhideWhenUsed/>
    <w:rsid w:val="002707D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B075D"/>
  </w:style>
  <w:style w:type="character" w:styleId="Hyperlink">
    <w:name w:val="Hyperlink"/>
    <w:basedOn w:val="DefaultParagraphFont"/>
    <w:uiPriority w:val="99"/>
    <w:unhideWhenUsed/>
    <w:rsid w:val="002E1F45"/>
    <w:rPr>
      <w:color w:val="0000FF" w:themeColor="hyperlink"/>
      <w:u w:val="single"/>
    </w:rPr>
  </w:style>
  <w:style w:type="paragraph" w:styleId="BalloonText">
    <w:name w:val="Balloon Text"/>
    <w:basedOn w:val="Normal"/>
    <w:link w:val="BalloonTextChar"/>
    <w:uiPriority w:val="99"/>
    <w:semiHidden/>
    <w:unhideWhenUsed/>
    <w:rsid w:val="00CE0E50"/>
    <w:rPr>
      <w:rFonts w:ascii="Tahoma" w:hAnsi="Tahoma" w:cs="Tahoma"/>
      <w:sz w:val="16"/>
      <w:szCs w:val="16"/>
    </w:rPr>
  </w:style>
  <w:style w:type="character" w:customStyle="1" w:styleId="BalloonTextChar">
    <w:name w:val="Balloon Text Char"/>
    <w:basedOn w:val="DefaultParagraphFont"/>
    <w:link w:val="BalloonText"/>
    <w:uiPriority w:val="99"/>
    <w:semiHidden/>
    <w:rsid w:val="00CE0E50"/>
    <w:rPr>
      <w:rFonts w:ascii="Tahoma" w:hAnsi="Tahoma" w:cs="Tahoma"/>
      <w:sz w:val="16"/>
      <w:szCs w:val="16"/>
    </w:rPr>
  </w:style>
  <w:style w:type="character" w:styleId="CommentReference">
    <w:name w:val="annotation reference"/>
    <w:basedOn w:val="DefaultParagraphFont"/>
    <w:uiPriority w:val="99"/>
    <w:semiHidden/>
    <w:unhideWhenUsed/>
    <w:rsid w:val="0062738A"/>
    <w:rPr>
      <w:sz w:val="16"/>
      <w:szCs w:val="16"/>
    </w:rPr>
  </w:style>
  <w:style w:type="paragraph" w:styleId="CommentText">
    <w:name w:val="annotation text"/>
    <w:basedOn w:val="Normal"/>
    <w:link w:val="CommentTextChar"/>
    <w:uiPriority w:val="99"/>
    <w:semiHidden/>
    <w:unhideWhenUsed/>
    <w:rsid w:val="0062738A"/>
    <w:rPr>
      <w:sz w:val="20"/>
      <w:szCs w:val="20"/>
    </w:rPr>
  </w:style>
  <w:style w:type="character" w:customStyle="1" w:styleId="CommentTextChar">
    <w:name w:val="Comment Text Char"/>
    <w:basedOn w:val="DefaultParagraphFont"/>
    <w:link w:val="CommentText"/>
    <w:uiPriority w:val="99"/>
    <w:semiHidden/>
    <w:rsid w:val="0062738A"/>
    <w:rPr>
      <w:sz w:val="20"/>
      <w:szCs w:val="20"/>
    </w:rPr>
  </w:style>
  <w:style w:type="paragraph" w:styleId="CommentSubject">
    <w:name w:val="annotation subject"/>
    <w:basedOn w:val="CommentText"/>
    <w:next w:val="CommentText"/>
    <w:link w:val="CommentSubjectChar"/>
    <w:uiPriority w:val="99"/>
    <w:semiHidden/>
    <w:unhideWhenUsed/>
    <w:rsid w:val="0062738A"/>
    <w:rPr>
      <w:b/>
      <w:bCs/>
    </w:rPr>
  </w:style>
  <w:style w:type="character" w:customStyle="1" w:styleId="CommentSubjectChar">
    <w:name w:val="Comment Subject Char"/>
    <w:basedOn w:val="CommentTextChar"/>
    <w:link w:val="CommentSubject"/>
    <w:uiPriority w:val="99"/>
    <w:semiHidden/>
    <w:rsid w:val="0062738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FDC"/>
    <w:pPr>
      <w:ind w:left="720"/>
      <w:contextualSpacing/>
    </w:pPr>
  </w:style>
  <w:style w:type="paragraph" w:styleId="NormalWeb">
    <w:name w:val="Normal (Web)"/>
    <w:basedOn w:val="Normal"/>
    <w:uiPriority w:val="99"/>
    <w:unhideWhenUsed/>
    <w:rsid w:val="002707D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B075D"/>
  </w:style>
  <w:style w:type="character" w:styleId="Hyperlink">
    <w:name w:val="Hyperlink"/>
    <w:basedOn w:val="DefaultParagraphFont"/>
    <w:uiPriority w:val="99"/>
    <w:unhideWhenUsed/>
    <w:rsid w:val="002E1F45"/>
    <w:rPr>
      <w:color w:val="0000FF" w:themeColor="hyperlink"/>
      <w:u w:val="single"/>
    </w:rPr>
  </w:style>
  <w:style w:type="paragraph" w:styleId="BalloonText">
    <w:name w:val="Balloon Text"/>
    <w:basedOn w:val="Normal"/>
    <w:link w:val="BalloonTextChar"/>
    <w:uiPriority w:val="99"/>
    <w:semiHidden/>
    <w:unhideWhenUsed/>
    <w:rsid w:val="00CE0E50"/>
    <w:rPr>
      <w:rFonts w:ascii="Tahoma" w:hAnsi="Tahoma" w:cs="Tahoma"/>
      <w:sz w:val="16"/>
      <w:szCs w:val="16"/>
    </w:rPr>
  </w:style>
  <w:style w:type="character" w:customStyle="1" w:styleId="BalloonTextChar">
    <w:name w:val="Balloon Text Char"/>
    <w:basedOn w:val="DefaultParagraphFont"/>
    <w:link w:val="BalloonText"/>
    <w:uiPriority w:val="99"/>
    <w:semiHidden/>
    <w:rsid w:val="00CE0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32930">
      <w:bodyDiv w:val="1"/>
      <w:marLeft w:val="0"/>
      <w:marRight w:val="0"/>
      <w:marTop w:val="0"/>
      <w:marBottom w:val="0"/>
      <w:divBdr>
        <w:top w:val="none" w:sz="0" w:space="0" w:color="auto"/>
        <w:left w:val="none" w:sz="0" w:space="0" w:color="auto"/>
        <w:bottom w:val="none" w:sz="0" w:space="0" w:color="auto"/>
        <w:right w:val="none" w:sz="0" w:space="0" w:color="auto"/>
      </w:divBdr>
    </w:div>
    <w:div w:id="17832591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mertveldt@partena.be" TargetMode="External"/><Relationship Id="rId8" Type="http://schemas.openxmlformats.org/officeDocument/2006/relationships/hyperlink" Target="mailto:arne.van.ongeval@pr-ide.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774</Words>
  <Characters>4417</Characters>
  <Application>Microsoft Macintosh Word</Application>
  <DocSecurity>0</DocSecurity>
  <Lines>36</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TBWA</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de Raijmaeker</dc:creator>
  <cp:lastModifiedBy>Arne Van Ongeval</cp:lastModifiedBy>
  <cp:revision>7</cp:revision>
  <cp:lastPrinted>2014-05-27T10:14:00Z</cp:lastPrinted>
  <dcterms:created xsi:type="dcterms:W3CDTF">2014-05-27T10:11:00Z</dcterms:created>
  <dcterms:modified xsi:type="dcterms:W3CDTF">2014-06-04T12:22:00Z</dcterms:modified>
</cp:coreProperties>
</file>