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7586" w14:textId="77777777" w:rsidR="002A32B5" w:rsidRPr="002A5CCB" w:rsidRDefault="002A32B5" w:rsidP="002A32B5">
      <w:pPr>
        <w:rPr>
          <w:rFonts w:ascii="Averta for TBWA" w:eastAsia="Times New Roman" w:hAnsi="Averta for TBWA" w:cs="Arial"/>
          <w:b/>
          <w:bCs/>
          <w:kern w:val="36"/>
          <w:sz w:val="36"/>
          <w:szCs w:val="36"/>
          <w:lang w:val="nl-NL" w:eastAsia="nl-NL"/>
        </w:rPr>
      </w:pPr>
      <w:r w:rsidRPr="002A5CCB">
        <w:rPr>
          <w:rFonts w:ascii="Averta for TBWA" w:eastAsia="Times New Roman" w:hAnsi="Averta for TBWA" w:cs="Arial"/>
          <w:b/>
          <w:bCs/>
          <w:kern w:val="36"/>
          <w:sz w:val="36"/>
          <w:szCs w:val="36"/>
          <w:lang w:val="nl-NL" w:eastAsia="nl-NL"/>
        </w:rPr>
        <w:t>BASE en TBWA brengen een ode aan niks</w:t>
      </w:r>
    </w:p>
    <w:p w14:paraId="40DA4CFA" w14:textId="77777777" w:rsidR="002A32B5" w:rsidRPr="006C5542" w:rsidRDefault="002A32B5" w:rsidP="002A32B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bCs/>
          <w:sz w:val="24"/>
          <w:szCs w:val="24"/>
          <w:lang w:val="nl-BE"/>
        </w:rPr>
      </w:pPr>
    </w:p>
    <w:p w14:paraId="11C7EE9C" w14:textId="77777777" w:rsidR="002A32B5" w:rsidRPr="002A5CCB" w:rsidRDefault="002A32B5" w:rsidP="002A32B5">
      <w:pPr>
        <w:rPr>
          <w:rFonts w:ascii="Averta for TBWA" w:hAnsi="Averta for TBWA" w:cs="Arial"/>
          <w:b/>
          <w:sz w:val="22"/>
          <w:szCs w:val="22"/>
          <w:lang w:val="nl-NL" w:eastAsia="nl-NL"/>
        </w:rPr>
      </w:pPr>
      <w:r w:rsidRPr="002A5CCB">
        <w:rPr>
          <w:rFonts w:ascii="Averta for TBWA" w:hAnsi="Averta for TBWA" w:cs="Arial"/>
          <w:b/>
          <w:sz w:val="22"/>
          <w:szCs w:val="22"/>
          <w:lang w:val="nl-NL" w:eastAsia="nl-NL"/>
        </w:rPr>
        <w:t xml:space="preserve">Bij elk nieuw abonnement lanceert BASE een promo: je krijgt de eerste maand gratis. Wanneer BASE vroeg aan TBWA om dit op een atypische manier te adverteren, kregen ze inderdaad iets atypisch op hun bord. Het resultaat: een promocampagne die er eigenlijk geen is. Een maand voor niks werd vertaald als een filosofische mijmering over... niks. De beelden die je terugziet op billboards, print, tv en online werden toevertrouwd aan regisseur Lieven Van Baelen. Ook in radio vind je het concept terug, in samenwerking met de Brusselse zanger, muzikant en producer </w:t>
      </w:r>
      <w:proofErr w:type="spellStart"/>
      <w:r w:rsidRPr="002A5CCB">
        <w:rPr>
          <w:rFonts w:ascii="Averta for TBWA" w:hAnsi="Averta for TBWA" w:cs="Arial"/>
          <w:b/>
          <w:sz w:val="22"/>
          <w:szCs w:val="22"/>
          <w:lang w:val="nl-NL" w:eastAsia="nl-NL"/>
        </w:rPr>
        <w:t>Krisy</w:t>
      </w:r>
      <w:proofErr w:type="spellEnd"/>
      <w:r w:rsidRPr="002A5CCB">
        <w:rPr>
          <w:rFonts w:ascii="Averta for TBWA" w:hAnsi="Averta for TBWA" w:cs="Arial"/>
          <w:b/>
          <w:sz w:val="22"/>
          <w:szCs w:val="22"/>
          <w:lang w:val="nl-NL" w:eastAsia="nl-NL"/>
        </w:rPr>
        <w:t xml:space="preserve">. Zo sluit de campagne perfect aan op de </w:t>
      </w:r>
      <w:proofErr w:type="spellStart"/>
      <w:r w:rsidRPr="002A5CCB">
        <w:rPr>
          <w:rFonts w:ascii="Averta for TBWA" w:hAnsi="Averta for TBWA" w:cs="Arial"/>
          <w:b/>
          <w:sz w:val="22"/>
          <w:szCs w:val="22"/>
          <w:lang w:val="nl-NL" w:eastAsia="nl-NL"/>
        </w:rPr>
        <w:t>rebranding</w:t>
      </w:r>
      <w:proofErr w:type="spellEnd"/>
      <w:r w:rsidRPr="002A5CCB">
        <w:rPr>
          <w:rFonts w:ascii="Averta for TBWA" w:hAnsi="Averta for TBWA" w:cs="Arial"/>
          <w:b/>
          <w:sz w:val="22"/>
          <w:szCs w:val="22"/>
          <w:lang w:val="nl-NL" w:eastAsia="nl-NL"/>
        </w:rPr>
        <w:t xml:space="preserve"> van BASE, een nieuw verhaal voor het merk waarin het individu terug centraal staat.</w:t>
      </w:r>
    </w:p>
    <w:p w14:paraId="3E199DB4" w14:textId="77777777" w:rsidR="002A32B5" w:rsidRPr="006C5542" w:rsidRDefault="002A32B5" w:rsidP="002A32B5">
      <w:pPr>
        <w:rPr>
          <w:rFonts w:ascii="Helvetica" w:hAnsi="Helvetica"/>
          <w:b/>
          <w:bCs/>
          <w:lang w:val="nl-NL"/>
        </w:rPr>
      </w:pPr>
    </w:p>
    <w:p w14:paraId="3AE640A4" w14:textId="77777777" w:rsidR="002A32B5" w:rsidRDefault="002A32B5">
      <w:bookmarkStart w:id="0" w:name="_GoBack"/>
      <w:bookmarkEnd w:id="0"/>
    </w:p>
    <w:sectPr w:rsidR="002A32B5" w:rsidSect="00461313">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76C86" w14:textId="77777777" w:rsidR="00170D0E" w:rsidRDefault="00170D0E" w:rsidP="002A32B5">
      <w:r>
        <w:separator/>
      </w:r>
    </w:p>
  </w:endnote>
  <w:endnote w:type="continuationSeparator" w:id="0">
    <w:p w14:paraId="26164B8F" w14:textId="77777777" w:rsidR="00170D0E" w:rsidRDefault="00170D0E" w:rsidP="002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rta for TBWA">
    <w:panose1 w:val="01000000000000000000"/>
    <w:charset w:val="4D"/>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B07E" w14:textId="77777777" w:rsidR="00170D0E" w:rsidRDefault="00170D0E" w:rsidP="002A32B5">
      <w:r>
        <w:separator/>
      </w:r>
    </w:p>
  </w:footnote>
  <w:footnote w:type="continuationSeparator" w:id="0">
    <w:p w14:paraId="26847FDF" w14:textId="77777777" w:rsidR="00170D0E" w:rsidRDefault="00170D0E" w:rsidP="002A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8DE5" w14:textId="7D86ADEF" w:rsidR="002A32B5" w:rsidRDefault="002A32B5">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32CBA11C" wp14:editId="48F08F9B">
          <wp:simplePos x="0" y="0"/>
          <wp:positionH relativeFrom="page">
            <wp:posOffset>914400</wp:posOffset>
          </wp:positionH>
          <wp:positionV relativeFrom="page">
            <wp:posOffset>448945</wp:posOffset>
          </wp:positionV>
          <wp:extent cx="828000" cy="217387"/>
          <wp:effectExtent l="0" t="0" r="10795" b="11430"/>
          <wp:wrapNone/>
          <wp:docPr id="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B5"/>
    <w:rsid w:val="00170D0E"/>
    <w:rsid w:val="002A32B5"/>
    <w:rsid w:val="0046131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1E03410"/>
  <w15:chartTrackingRefBased/>
  <w15:docId w15:val="{1F9EF813-E723-AF4D-B9D4-A4C24216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2B5"/>
    <w:pPr>
      <w:tabs>
        <w:tab w:val="center" w:pos="4513"/>
        <w:tab w:val="right" w:pos="9026"/>
      </w:tabs>
    </w:pPr>
  </w:style>
  <w:style w:type="character" w:customStyle="1" w:styleId="HeaderChar">
    <w:name w:val="Header Char"/>
    <w:basedOn w:val="DefaultParagraphFont"/>
    <w:link w:val="Header"/>
    <w:uiPriority w:val="99"/>
    <w:rsid w:val="002A32B5"/>
  </w:style>
  <w:style w:type="paragraph" w:styleId="Footer">
    <w:name w:val="footer"/>
    <w:basedOn w:val="Normal"/>
    <w:link w:val="FooterChar"/>
    <w:uiPriority w:val="99"/>
    <w:unhideWhenUsed/>
    <w:rsid w:val="002A32B5"/>
    <w:pPr>
      <w:tabs>
        <w:tab w:val="center" w:pos="4513"/>
        <w:tab w:val="right" w:pos="9026"/>
      </w:tabs>
    </w:pPr>
  </w:style>
  <w:style w:type="character" w:customStyle="1" w:styleId="FooterChar">
    <w:name w:val="Footer Char"/>
    <w:basedOn w:val="DefaultParagraphFont"/>
    <w:link w:val="Footer"/>
    <w:uiPriority w:val="99"/>
    <w:rsid w:val="002A32B5"/>
  </w:style>
  <w:style w:type="paragraph" w:customStyle="1" w:styleId="Corps">
    <w:name w:val="Corps"/>
    <w:rsid w:val="002A32B5"/>
    <w:rPr>
      <w:rFonts w:ascii="Helvetica" w:eastAsia="Arial Unicode MS" w:hAnsi="Helvetica" w:cs="Arial Unicode MS"/>
      <w:color w:val="000000"/>
      <w:sz w:val="22"/>
      <w:szCs w:val="22"/>
      <w:lang w:val="fr-FR" w:eastAsia="en-GB"/>
    </w:rPr>
  </w:style>
  <w:style w:type="character" w:customStyle="1" w:styleId="Aucun">
    <w:name w:val="Aucun"/>
    <w:rsid w:val="002A32B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2020-02-26T10:44:00Z</dcterms:created>
  <dcterms:modified xsi:type="dcterms:W3CDTF">2020-02-26T10:45:00Z</dcterms:modified>
</cp:coreProperties>
</file>