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sl"/>
          <w:b w:val="0"/>
          <w:bCs w:val="0"/>
          <w:i w:val="0"/>
          <w:iCs w:val="0"/>
          <w:u w:val="none"/>
          <w:vertAlign w:val="baseline"/>
          <w:rtl w:val="0"/>
        </w:rPr>
        <w:t xml:space="preserve">Upravljajte s svojimi slikami – kako delati z velikim številom slik?</w:t>
      </w:r>
    </w:p>
    <w:p w:rsidR="00000000" w:rsidDel="00000000" w:rsidP="00000000" w:rsidRDefault="00000000" w:rsidRPr="00000000" w14:paraId="00000002">
      <w:pPr>
        <w:rPr>
          <w:sz w:val="32"/>
          <w:szCs w:val="32"/>
        </w:rPr>
      </w:pPr>
    </w:p>
    <w:p w:rsidR="00000000" w:rsidDel="00000000" w:rsidP="00000000" w:rsidRDefault="00000000" w:rsidRPr="00000000" w14:paraId="00000003">
      <w:pPr>
        <w:rPr/>
        <w:bidi w:val="0"/>
      </w:pPr>
      <w:r>
        <w:rPr>
          <w:lang w:val="sl"/>
          <w:b w:val="0"/>
          <w:bCs w:val="0"/>
          <w:i w:val="0"/>
          <w:iCs w:val="0"/>
          <w:u w:val="none"/>
          <w:vertAlign w:val="baseline"/>
          <w:rtl w:val="0"/>
        </w:rPr>
        <w:t xml:space="preserve">36 slik na filmu – v preteklosti so imeli fotografi preprosto omejitev, povezano z dolžino filma. Trenutno te težave nimamo in posnamemo veliko več slik. Vsakdo ima fotoaparat v žepu in število fotografij je lahko ogromno. Kaj lahko storite, da zagotovite, da si boste svoje slike dejansko ogledali, preprečite izgubo pomembnih spominov in preprosto izberete slike, ki so vredne tiskanja?</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sl"/>
          <w:b w:val="0"/>
          <w:bCs w:val="0"/>
          <w:i w:val="0"/>
          <w:iCs w:val="0"/>
          <w:u w:val="none"/>
          <w:vertAlign w:val="baseline"/>
          <w:rtl w:val="0"/>
        </w:rPr>
        <w:t xml:space="preserve">Domači arhiv fotografij je odlična ideja. Ustrezna priprava kataloga lahko koristi tako amaterjem kot profesionalcem. Zbrali smo številne nasvete za enostavno delo z velikimi količinami fotografij. Da, na začetku bo potrebno malo truda, a ko bodo semena posejana, bodo obrodila sadove v obliki prihranka časa in večjega užitka pri brskanju po slikah.</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sl"/>
          <w:b w:val="0"/>
          <w:bCs w:val="0"/>
          <w:i w:val="0"/>
          <w:iCs w:val="0"/>
          <w:u w:val="none"/>
          <w:vertAlign w:val="baseline"/>
          <w:rtl w:val="0"/>
        </w:rPr>
        <w:t xml:space="preserve">Profesionalni fotografi kartice SD obravnavajo kot nekoč uporabljen film in za vsak projekt vzamejo novo spominsko kartico, ki jo lahko kasneje arhivirajo v nespremenjeni obliki. Kartici Samsung Pro Ultimate in Pro Plus, ki sta bili zasnovani za profesionalce, sta kot nalašč za ta namen. Njuna visoka vzdržljivost vam omogoča fotografiranje v težkih pogojih - odporni sta na padce, rentgenske žarke, vpliv magnetnega polja in vodo. Imata 10-letno garancijo. Takšna kartica se lahko po uporabi več let hrani v arhivu. Kaj pa amaterji in na tisoče slik na njihovih telefonih?</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sl"/>
          <w:b w:val="1"/>
          <w:bCs w:val="1"/>
          <w:i w:val="0"/>
          <w:iCs w:val="0"/>
          <w:u w:val="none"/>
          <w:vertAlign w:val="baseline"/>
          <w:rtl w:val="0"/>
        </w:rPr>
        <w:t xml:space="preserve">Na pomoč, imam preveč slik</w:t>
      </w:r>
    </w:p>
    <w:p w:rsidR="00000000" w:rsidDel="00000000" w:rsidP="00000000" w:rsidRDefault="00000000" w:rsidRPr="00000000" w14:paraId="0000000A">
      <w:pPr>
        <w:rPr/>
        <w:bidi w:val="0"/>
      </w:pPr>
      <w:r>
        <w:rPr>
          <w:lang w:val="sl"/>
          <w:b w:val="0"/>
          <w:bCs w:val="0"/>
          <w:i w:val="0"/>
          <w:iCs w:val="0"/>
          <w:u w:val="none"/>
          <w:vertAlign w:val="baseline"/>
          <w:rtl w:val="0"/>
        </w:rPr>
        <w:t xml:space="preserve">Redno brisanje fotografij slabe kakovosti in označevanje najboljših z zvezdico – to sta vsekakor dobri praksi. Toda konec koncev je vaš telefon mišljen kot orodje za vsakodnevno uporabo, ne kot arhiv. Rešitve v oblaku so priročne za varnostno kopiranje ali iskanje, vendar nimate popolnega nadzora nad njihovo varnostjo, poleg tega ustavrjanje kataloga ni najbolj enostavno.</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sl"/>
          <w:b w:val="0"/>
          <w:bCs w:val="0"/>
          <w:i w:val="0"/>
          <w:iCs w:val="0"/>
          <w:u w:val="none"/>
          <w:vertAlign w:val="baseline"/>
          <w:rtl w:val="0"/>
        </w:rPr>
        <w:t xml:space="preserve">Zato je treba ustvariti zasebni arhiv na zunanjem disku, ki se bo redno posodabljal. Nalaganje tudi zelo velikega števila datotek je zelo hitro. Disk T9 sprejme do 4 TB fotografij, ki jih je mogoče naložiti s hitrostjo do 2000 MB/s. </w:t>
      </w:r>
    </w:p>
    <w:p w:rsidR="00000000" w:rsidDel="00000000" w:rsidP="00000000" w:rsidRDefault="00000000" w:rsidRPr="00000000" w14:paraId="0000000D">
      <w:pPr>
        <w:rPr/>
      </w:pPr>
    </w:p>
    <w:p w:rsidR="00000000" w:rsidDel="00000000" w:rsidP="00000000" w:rsidRDefault="00000000" w:rsidRPr="00000000" w14:paraId="0000000E">
      <w:pPr>
        <w:rPr/>
        <w:bidi w:val="0"/>
      </w:pPr>
      <w:r>
        <w:rPr>
          <w:lang w:val="sl"/>
          <w:b w:val="0"/>
          <w:bCs w:val="0"/>
          <w:i w:val="0"/>
          <w:iCs w:val="0"/>
          <w:u w:val="none"/>
          <w:vertAlign w:val="baseline"/>
          <w:rtl w:val="0"/>
        </w:rPr>
        <w:t xml:space="preserve">Vendar pa je prva stvar, ki jo morate narediti, pripraviti slike. Izberite le tiste dobre in pripravite ustrezno strukturo kataloga. Predlagamo postavitev, ki celoten arhiv razdeli na osebne in delovne datoteke. Nato ustvarite mape za posamezna leta s podmapami za posamezne mesece. Znotraj slednjega lahko ustvarite mape za posebne dogodke, ki so se zgodili ob določenem času, na primer »Izlet v Seul« ali »Babičin rojstni dan«. Ločeno shranjujte slike dokumentov (kot so pogodbe ali potrdila). Ni jih treba datirati, saj morajo že vsebovati ustrezne informacije. Kljub temu je vredno te datoteke poimenovati (kar za zasebne fotografije ni potrebno, saj bodo definirane z njihovimi kataloškimi imeni).</w:t>
      </w:r>
    </w:p>
    <w:p w:rsidR="00000000" w:rsidDel="00000000" w:rsidP="00000000" w:rsidRDefault="00000000" w:rsidRPr="00000000" w14:paraId="0000000F">
      <w:pPr>
        <w:rPr/>
      </w:pPr>
    </w:p>
    <w:p w:rsidR="00000000" w:rsidDel="00000000" w:rsidP="00000000" w:rsidRDefault="00000000" w:rsidRPr="00000000" w14:paraId="00000010">
      <w:pPr>
        <w:rPr/>
      </w:pP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sl"/>
          <w:b w:val="0"/>
          <w:bCs w:val="0"/>
          <w:i w:val="0"/>
          <w:iCs w:val="0"/>
          <w:u w:val="none"/>
          <w:vertAlign w:val="baseline"/>
          <w:rtl w:val="0"/>
        </w:rPr>
        <w:t xml:space="preserve">Ko ustvarite mape, jih napolnite s slikami. Disk bo pripravljen za iskanje najpomembnejših spominov, njegova kompaktna velikost in odpornost pa vam bosta omogočila, da ga vzamete na potovanje v najbolj oddaljene kraje.</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sl"/>
          <w:b w:val="0"/>
          <w:bCs w:val="0"/>
          <w:i w:val="0"/>
          <w:iCs w:val="0"/>
          <w:u w:val="none"/>
          <w:vertAlign w:val="baseline"/>
          <w:rtl w:val="0"/>
        </w:rPr>
        <w:t xml:space="preserve">Za tiste, ki imate več časa, je dobra praksa uporaba programske opreme za uvoz fotografij. Zlasti tisti, ki delajo z datotekami formata RAW, morajo fotografije razviti takoj, preden jih shranijo v ustrezne mape skupaj z izvornimi datotekami. Tako lahko v prihodnosti prihranite čas in ste pripravljeni spontano pokazati slike svojim prijateljem.</w:t>
      </w:r>
    </w:p>
    <w:p w:rsidR="00000000" w:rsidDel="00000000" w:rsidP="00000000" w:rsidRDefault="00000000" w:rsidRPr="00000000" w14:paraId="00000015">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0CF320-7F2C-43BC-9D61-9E763D6BB8AD}"/>
</file>

<file path=customXml/itemProps2.xml><?xml version="1.0" encoding="utf-8"?>
<ds:datastoreItem xmlns:ds="http://schemas.openxmlformats.org/officeDocument/2006/customXml" ds:itemID="{8A221CAD-8ED4-40A9-8DFA-F8E4630F51C3}"/>
</file>

<file path=customXml/itemProps3.xml><?xml version="1.0" encoding="utf-8"?>
<ds:datastoreItem xmlns:ds="http://schemas.openxmlformats.org/officeDocument/2006/customXml" ds:itemID="{2F18A81C-E925-433B-A915-BD2E6AA2E3F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