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91" w:rsidRPr="00280891" w:rsidRDefault="00280891" w:rsidP="006C4E9C">
      <w:pPr>
        <w:spacing w:line="360" w:lineRule="auto"/>
        <w:rPr>
          <w:sz w:val="20"/>
          <w:szCs w:val="20"/>
        </w:rPr>
      </w:pPr>
      <w:r w:rsidRPr="00280891">
        <w:rPr>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693545" cy="508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M_verzekeringe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545" cy="5080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simplePos x="0" y="0"/>
            <wp:positionH relativeFrom="column">
              <wp:posOffset>4382770</wp:posOffset>
            </wp:positionH>
            <wp:positionV relativeFrom="paragraph">
              <wp:posOffset>0</wp:posOffset>
            </wp:positionV>
            <wp:extent cx="1439545" cy="59182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met.jpg"/>
                    <pic:cNvPicPr/>
                  </pic:nvPicPr>
                  <pic:blipFill>
                    <a:blip r:embed="rId6">
                      <a:extLst>
                        <a:ext uri="{28A0092B-C50C-407E-A947-70E740481C1C}">
                          <a14:useLocalDpi xmlns:a14="http://schemas.microsoft.com/office/drawing/2010/main" val="0"/>
                        </a:ext>
                      </a:extLst>
                    </a:blip>
                    <a:stretch>
                      <a:fillRect/>
                    </a:stretch>
                  </pic:blipFill>
                  <pic:spPr>
                    <a:xfrm>
                      <a:off x="0" y="0"/>
                      <a:ext cx="1439545" cy="59182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80891" w:rsidRDefault="00280891" w:rsidP="006C4E9C">
      <w:pPr>
        <w:spacing w:line="360" w:lineRule="auto"/>
        <w:rPr>
          <w:b/>
          <w:sz w:val="20"/>
          <w:szCs w:val="20"/>
          <w:u w:val="single"/>
        </w:rPr>
      </w:pPr>
    </w:p>
    <w:p w:rsidR="00CA30F5" w:rsidRPr="00512E50" w:rsidRDefault="00CA0482" w:rsidP="006C4E9C">
      <w:pPr>
        <w:spacing w:line="360" w:lineRule="auto"/>
        <w:rPr>
          <w:b/>
          <w:sz w:val="20"/>
          <w:szCs w:val="20"/>
          <w:u w:val="single"/>
        </w:rPr>
      </w:pPr>
      <w:r w:rsidRPr="00512E50">
        <w:rPr>
          <w:b/>
          <w:sz w:val="20"/>
          <w:szCs w:val="20"/>
          <w:u w:val="single"/>
        </w:rPr>
        <w:t>PERSUITNODIGING</w:t>
      </w:r>
      <w:r w:rsidR="006C4E9C" w:rsidRPr="00512E50">
        <w:rPr>
          <w:b/>
          <w:sz w:val="20"/>
          <w:szCs w:val="20"/>
          <w:u w:val="single"/>
        </w:rPr>
        <w:t xml:space="preserve"> – donderdag 21 juni om 15u</w:t>
      </w:r>
    </w:p>
    <w:p w:rsidR="00CA0482" w:rsidRDefault="00CA0482" w:rsidP="006C4E9C">
      <w:pPr>
        <w:spacing w:line="360" w:lineRule="auto"/>
      </w:pPr>
    </w:p>
    <w:p w:rsidR="00CA0482" w:rsidRDefault="00CA0482" w:rsidP="006C4E9C">
      <w:pPr>
        <w:spacing w:line="360" w:lineRule="auto"/>
        <w:jc w:val="center"/>
        <w:rPr>
          <w:b/>
          <w:sz w:val="36"/>
          <w:szCs w:val="36"/>
        </w:rPr>
      </w:pPr>
      <w:r w:rsidRPr="00CA0482">
        <w:rPr>
          <w:b/>
          <w:sz w:val="36"/>
          <w:szCs w:val="36"/>
        </w:rPr>
        <w:t>TVM plaatst allereerste spiegelafstelplaats</w:t>
      </w:r>
    </w:p>
    <w:p w:rsidR="00CA0482" w:rsidRPr="00CA0482" w:rsidRDefault="00CA0482" w:rsidP="006C4E9C">
      <w:pPr>
        <w:spacing w:line="360" w:lineRule="auto"/>
        <w:jc w:val="center"/>
        <w:rPr>
          <w:b/>
          <w:sz w:val="36"/>
          <w:szCs w:val="36"/>
        </w:rPr>
      </w:pPr>
      <w:r w:rsidRPr="00CA0482">
        <w:rPr>
          <w:b/>
          <w:sz w:val="36"/>
          <w:szCs w:val="36"/>
        </w:rPr>
        <w:t>bij Transmet te Boutersem</w:t>
      </w:r>
    </w:p>
    <w:p w:rsidR="00CA0482" w:rsidRDefault="00CA0482" w:rsidP="006C4E9C">
      <w:pPr>
        <w:spacing w:line="360" w:lineRule="auto"/>
      </w:pPr>
    </w:p>
    <w:p w:rsidR="00CA0482" w:rsidRPr="006C4E9C" w:rsidRDefault="00CA0482" w:rsidP="006C4E9C">
      <w:pPr>
        <w:spacing w:line="360" w:lineRule="auto"/>
        <w:rPr>
          <w:sz w:val="20"/>
          <w:szCs w:val="20"/>
        </w:rPr>
      </w:pPr>
      <w:r w:rsidRPr="006C4E9C">
        <w:rPr>
          <w:sz w:val="20"/>
          <w:szCs w:val="20"/>
        </w:rPr>
        <w:t>Beste,</w:t>
      </w:r>
    </w:p>
    <w:p w:rsidR="006C4E9C" w:rsidRPr="006C4E9C" w:rsidRDefault="006C4E9C" w:rsidP="006C4E9C">
      <w:pPr>
        <w:spacing w:line="360" w:lineRule="auto"/>
        <w:rPr>
          <w:sz w:val="20"/>
          <w:szCs w:val="20"/>
        </w:rPr>
      </w:pPr>
    </w:p>
    <w:p w:rsidR="00CA0482" w:rsidRDefault="007D4014" w:rsidP="006C4E9C">
      <w:pPr>
        <w:spacing w:line="360" w:lineRule="auto"/>
        <w:rPr>
          <w:sz w:val="20"/>
          <w:szCs w:val="20"/>
        </w:rPr>
      </w:pPr>
      <w:r>
        <w:rPr>
          <w:sz w:val="20"/>
          <w:szCs w:val="20"/>
        </w:rPr>
        <w:t xml:space="preserve">Verzekeringsmaatschappij </w:t>
      </w:r>
      <w:r w:rsidR="00CA0482" w:rsidRPr="006C4E9C">
        <w:rPr>
          <w:sz w:val="20"/>
          <w:szCs w:val="20"/>
        </w:rPr>
        <w:t>TVM en transportbedrijf Transmet nodigen u graag uit op de officiële ingebruikname van de allereerste TVM-spiegelafstelplaats in België</w:t>
      </w:r>
      <w:r w:rsidR="00512E50">
        <w:rPr>
          <w:sz w:val="20"/>
          <w:szCs w:val="20"/>
        </w:rPr>
        <w:t>, in aanwezigheid van mevrouw Sarah Boon, burgemeester, en mevrouw Mia Smets, schepen van economie</w:t>
      </w:r>
      <w:r w:rsidR="00CA0482" w:rsidRPr="006C4E9C">
        <w:rPr>
          <w:sz w:val="20"/>
          <w:szCs w:val="20"/>
        </w:rPr>
        <w:t xml:space="preserve">. </w:t>
      </w:r>
    </w:p>
    <w:p w:rsidR="00512E50" w:rsidRPr="006C4E9C" w:rsidRDefault="00512E50" w:rsidP="006C4E9C">
      <w:pPr>
        <w:spacing w:line="360" w:lineRule="auto"/>
        <w:rPr>
          <w:sz w:val="20"/>
          <w:szCs w:val="20"/>
        </w:rPr>
      </w:pPr>
    </w:p>
    <w:p w:rsidR="00CA0482" w:rsidRPr="006C4E9C" w:rsidRDefault="00512E50" w:rsidP="006C4E9C">
      <w:pPr>
        <w:spacing w:line="360" w:lineRule="auto"/>
        <w:rPr>
          <w:sz w:val="20"/>
          <w:szCs w:val="20"/>
        </w:rPr>
      </w:pPr>
      <w:r>
        <w:rPr>
          <w:sz w:val="20"/>
          <w:szCs w:val="20"/>
        </w:rPr>
        <w:t>Met de installatie van haar eigen spiegelafstelplaatsen</w:t>
      </w:r>
      <w:r w:rsidR="00CA0482" w:rsidRPr="006C4E9C">
        <w:rPr>
          <w:sz w:val="20"/>
          <w:szCs w:val="20"/>
        </w:rPr>
        <w:t xml:space="preserve"> wil TVM andermaal een betekenisvolle bijdrage leveren aan veiliger vrachtvervoer. </w:t>
      </w:r>
      <w:r w:rsidR="00CA0482" w:rsidRPr="006C4E9C">
        <w:rPr>
          <w:i/>
          <w:sz w:val="20"/>
          <w:szCs w:val="20"/>
        </w:rPr>
        <w:t>“Want elke verkeersdode is er een te veel. Wij streven dan ook naar nul verkeersdoden bij het vervoer over de weg,”</w:t>
      </w:r>
      <w:r w:rsidR="00CA0482" w:rsidRPr="006C4E9C">
        <w:rPr>
          <w:sz w:val="20"/>
          <w:szCs w:val="20"/>
        </w:rPr>
        <w:t xml:space="preserve"> klinkt het bij algemeen directeur van TVM, Frank Van Nueten.</w:t>
      </w:r>
      <w:r w:rsidR="006C4E9C">
        <w:rPr>
          <w:sz w:val="20"/>
          <w:szCs w:val="20"/>
        </w:rPr>
        <w:t xml:space="preserve"> En hij vult aan:</w:t>
      </w:r>
      <w:r w:rsidR="00CA0482" w:rsidRPr="006C4E9C">
        <w:rPr>
          <w:sz w:val="20"/>
          <w:szCs w:val="20"/>
        </w:rPr>
        <w:t xml:space="preserve"> </w:t>
      </w:r>
      <w:r w:rsidR="00CA0482" w:rsidRPr="006C4E9C">
        <w:rPr>
          <w:i/>
          <w:sz w:val="20"/>
          <w:szCs w:val="20"/>
        </w:rPr>
        <w:t xml:space="preserve">“Net daarom zetten </w:t>
      </w:r>
      <w:r w:rsidR="006C4E9C">
        <w:rPr>
          <w:i/>
          <w:sz w:val="20"/>
          <w:szCs w:val="20"/>
        </w:rPr>
        <w:t>we</w:t>
      </w:r>
      <w:r w:rsidR="00CA0482" w:rsidRPr="006C4E9C">
        <w:rPr>
          <w:i/>
          <w:sz w:val="20"/>
          <w:szCs w:val="20"/>
        </w:rPr>
        <w:t xml:space="preserve"> bij TVM in op innovatieve en slimme technieken die ongevallen voorkomen en tegelijkertijd besparingen opleveren voor transportbedrijven. Een van die technieken is het goed afstellen van de spiegels van de vrachtwagen. </w:t>
      </w:r>
      <w:r w:rsidR="006C4E9C" w:rsidRPr="006C4E9C">
        <w:rPr>
          <w:i/>
          <w:sz w:val="20"/>
          <w:szCs w:val="20"/>
        </w:rPr>
        <w:t>Zo verklein je de dode hoek en vermijd je ongevallen.”</w:t>
      </w:r>
    </w:p>
    <w:p w:rsidR="00CA0482" w:rsidRPr="006C4E9C" w:rsidRDefault="00CA0482" w:rsidP="006C4E9C">
      <w:pPr>
        <w:spacing w:line="360" w:lineRule="auto"/>
        <w:rPr>
          <w:sz w:val="20"/>
          <w:szCs w:val="20"/>
        </w:rPr>
      </w:pPr>
    </w:p>
    <w:p w:rsidR="00CA0482" w:rsidRDefault="006C4E9C" w:rsidP="006C4E9C">
      <w:pPr>
        <w:spacing w:line="360" w:lineRule="auto"/>
        <w:rPr>
          <w:sz w:val="20"/>
          <w:szCs w:val="20"/>
        </w:rPr>
      </w:pPr>
      <w:r w:rsidRPr="006C4E9C">
        <w:rPr>
          <w:sz w:val="20"/>
          <w:szCs w:val="20"/>
        </w:rPr>
        <w:t xml:space="preserve">Ook bij Transmet zijn ze overtuigd van de voordelen van zo een spiegelafstelplaats. </w:t>
      </w:r>
      <w:r w:rsidR="00512E50">
        <w:rPr>
          <w:sz w:val="20"/>
          <w:szCs w:val="20"/>
        </w:rPr>
        <w:t>CEO</w:t>
      </w:r>
      <w:r w:rsidRPr="006C4E9C">
        <w:rPr>
          <w:sz w:val="20"/>
          <w:szCs w:val="20"/>
        </w:rPr>
        <w:t xml:space="preserve"> </w:t>
      </w:r>
      <w:r w:rsidR="00512E50">
        <w:rPr>
          <w:sz w:val="20"/>
          <w:szCs w:val="20"/>
        </w:rPr>
        <w:t>Herman Smets</w:t>
      </w:r>
      <w:r w:rsidRPr="006C4E9C">
        <w:rPr>
          <w:sz w:val="20"/>
          <w:szCs w:val="20"/>
        </w:rPr>
        <w:t xml:space="preserve"> legt uit waarom: </w:t>
      </w:r>
      <w:r w:rsidRPr="006C4E9C">
        <w:rPr>
          <w:i/>
          <w:sz w:val="20"/>
          <w:szCs w:val="20"/>
        </w:rPr>
        <w:t>“Veiligheid is cruciaal in ons bedrijf. Onze vrachtwagens zijn al uitgerust met de modernste rijhulpsystemen en onze chauffeurs worden regelmatig bijgeschoold. Dat we nu ook over een spiegelafstelplaats beschikken, past dus perfect in het veiligheidsplaatje van ons bedrijf.”</w:t>
      </w:r>
      <w:r w:rsidRPr="006C4E9C">
        <w:rPr>
          <w:sz w:val="20"/>
          <w:szCs w:val="20"/>
        </w:rPr>
        <w:t xml:space="preserve"> </w:t>
      </w:r>
    </w:p>
    <w:p w:rsidR="006C4E9C" w:rsidRDefault="006C4E9C" w:rsidP="006C4E9C">
      <w:pPr>
        <w:spacing w:line="360" w:lineRule="auto"/>
        <w:rPr>
          <w:sz w:val="20"/>
          <w:szCs w:val="20"/>
        </w:rPr>
      </w:pPr>
    </w:p>
    <w:p w:rsidR="006C4E9C" w:rsidRPr="006C4E9C" w:rsidRDefault="006C4E9C" w:rsidP="006C4E9C">
      <w:pPr>
        <w:spacing w:line="360" w:lineRule="auto"/>
        <w:rPr>
          <w:sz w:val="20"/>
          <w:szCs w:val="20"/>
          <w:u w:val="single"/>
        </w:rPr>
      </w:pPr>
      <w:r w:rsidRPr="006C4E9C">
        <w:rPr>
          <w:sz w:val="20"/>
          <w:szCs w:val="20"/>
          <w:u w:val="single"/>
        </w:rPr>
        <w:t>Programma:</w:t>
      </w:r>
    </w:p>
    <w:p w:rsidR="006C4E9C" w:rsidRDefault="006C4E9C" w:rsidP="006C4E9C">
      <w:pPr>
        <w:spacing w:line="360" w:lineRule="auto"/>
        <w:rPr>
          <w:sz w:val="20"/>
          <w:szCs w:val="20"/>
        </w:rPr>
      </w:pPr>
      <w:r>
        <w:rPr>
          <w:sz w:val="20"/>
          <w:szCs w:val="20"/>
        </w:rPr>
        <w:t>Vanaf 14u30</w:t>
      </w:r>
      <w:r>
        <w:rPr>
          <w:sz w:val="20"/>
          <w:szCs w:val="20"/>
        </w:rPr>
        <w:tab/>
      </w:r>
      <w:r>
        <w:rPr>
          <w:sz w:val="20"/>
          <w:szCs w:val="20"/>
        </w:rPr>
        <w:tab/>
        <w:t>Ontvangst</w:t>
      </w:r>
    </w:p>
    <w:p w:rsidR="006C4E9C" w:rsidRDefault="006C4E9C" w:rsidP="006C4E9C">
      <w:pPr>
        <w:spacing w:line="360" w:lineRule="auto"/>
        <w:rPr>
          <w:sz w:val="20"/>
          <w:szCs w:val="20"/>
        </w:rPr>
      </w:pPr>
      <w:r>
        <w:rPr>
          <w:sz w:val="20"/>
          <w:szCs w:val="20"/>
        </w:rPr>
        <w:t>Om 15u</w:t>
      </w:r>
      <w:r>
        <w:rPr>
          <w:sz w:val="20"/>
          <w:szCs w:val="20"/>
        </w:rPr>
        <w:tab/>
      </w:r>
      <w:r>
        <w:rPr>
          <w:sz w:val="20"/>
          <w:szCs w:val="20"/>
        </w:rPr>
        <w:tab/>
      </w:r>
      <w:r>
        <w:rPr>
          <w:sz w:val="20"/>
          <w:szCs w:val="20"/>
        </w:rPr>
        <w:tab/>
        <w:t>Officiële opening spiegelafstelplaats</w:t>
      </w:r>
    </w:p>
    <w:p w:rsidR="006C4E9C" w:rsidRDefault="006C4E9C" w:rsidP="006C4E9C">
      <w:pPr>
        <w:pStyle w:val="Lijstalinea"/>
        <w:numPr>
          <w:ilvl w:val="0"/>
          <w:numId w:val="1"/>
        </w:numPr>
        <w:spacing w:line="360" w:lineRule="auto"/>
        <w:rPr>
          <w:sz w:val="20"/>
          <w:szCs w:val="20"/>
        </w:rPr>
      </w:pPr>
      <w:r>
        <w:rPr>
          <w:sz w:val="20"/>
          <w:szCs w:val="20"/>
        </w:rPr>
        <w:t xml:space="preserve">Toespraak </w:t>
      </w:r>
      <w:r w:rsidR="00512E50">
        <w:rPr>
          <w:sz w:val="20"/>
          <w:szCs w:val="20"/>
        </w:rPr>
        <w:t xml:space="preserve">de heer </w:t>
      </w:r>
      <w:r>
        <w:rPr>
          <w:sz w:val="20"/>
          <w:szCs w:val="20"/>
        </w:rPr>
        <w:t>Frank Van Nueten, algemeen directeur TVM</w:t>
      </w:r>
    </w:p>
    <w:p w:rsidR="006C4E9C" w:rsidRDefault="006C4E9C" w:rsidP="006C4E9C">
      <w:pPr>
        <w:pStyle w:val="Lijstalinea"/>
        <w:numPr>
          <w:ilvl w:val="0"/>
          <w:numId w:val="1"/>
        </w:numPr>
        <w:spacing w:line="360" w:lineRule="auto"/>
        <w:rPr>
          <w:sz w:val="20"/>
          <w:szCs w:val="20"/>
        </w:rPr>
      </w:pPr>
      <w:r>
        <w:rPr>
          <w:sz w:val="20"/>
          <w:szCs w:val="20"/>
        </w:rPr>
        <w:t xml:space="preserve">Toespraak </w:t>
      </w:r>
      <w:r w:rsidR="00512E50">
        <w:rPr>
          <w:sz w:val="20"/>
          <w:szCs w:val="20"/>
        </w:rPr>
        <w:t xml:space="preserve">de heer </w:t>
      </w:r>
      <w:r w:rsidR="00E35B41">
        <w:rPr>
          <w:sz w:val="20"/>
          <w:szCs w:val="20"/>
        </w:rPr>
        <w:t>Karl Debruyn</w:t>
      </w:r>
      <w:r>
        <w:rPr>
          <w:sz w:val="20"/>
          <w:szCs w:val="20"/>
        </w:rPr>
        <w:t xml:space="preserve">, </w:t>
      </w:r>
      <w:r w:rsidR="00E35B41">
        <w:rPr>
          <w:sz w:val="20"/>
          <w:szCs w:val="20"/>
        </w:rPr>
        <w:t>veiligheidsadviseur</w:t>
      </w:r>
      <w:r>
        <w:rPr>
          <w:sz w:val="20"/>
          <w:szCs w:val="20"/>
        </w:rPr>
        <w:t xml:space="preserve"> Transmet</w:t>
      </w:r>
    </w:p>
    <w:p w:rsidR="00512E50" w:rsidRDefault="006C4E9C" w:rsidP="006C4E9C">
      <w:pPr>
        <w:pStyle w:val="Lijstalinea"/>
        <w:numPr>
          <w:ilvl w:val="0"/>
          <w:numId w:val="1"/>
        </w:numPr>
        <w:spacing w:line="360" w:lineRule="auto"/>
        <w:rPr>
          <w:sz w:val="20"/>
          <w:szCs w:val="20"/>
        </w:rPr>
      </w:pPr>
      <w:r>
        <w:rPr>
          <w:sz w:val="20"/>
          <w:szCs w:val="20"/>
        </w:rPr>
        <w:t xml:space="preserve">Toespraak </w:t>
      </w:r>
      <w:r w:rsidR="00512E50">
        <w:rPr>
          <w:sz w:val="20"/>
          <w:szCs w:val="20"/>
        </w:rPr>
        <w:t>mevrouw Sarah Boon, burgemeester van de gemeente Boutersem en tevens verantwoordelijk voor veiligheid.</w:t>
      </w:r>
    </w:p>
    <w:p w:rsidR="006C4E9C" w:rsidRDefault="006C4E9C" w:rsidP="006C4E9C">
      <w:pPr>
        <w:spacing w:line="360" w:lineRule="auto"/>
        <w:rPr>
          <w:sz w:val="20"/>
          <w:szCs w:val="20"/>
        </w:rPr>
      </w:pPr>
      <w:r>
        <w:rPr>
          <w:sz w:val="20"/>
          <w:szCs w:val="20"/>
        </w:rPr>
        <w:t xml:space="preserve">Gelieve uw aanwezigheid te bevestigen via mail naar </w:t>
      </w:r>
      <w:hyperlink r:id="rId7" w:history="1">
        <w:r w:rsidRPr="00B113AF">
          <w:rPr>
            <w:rStyle w:val="Hyperlink"/>
            <w:sz w:val="20"/>
            <w:szCs w:val="20"/>
          </w:rPr>
          <w:t>sandra@square-egg.be</w:t>
        </w:r>
      </w:hyperlink>
    </w:p>
    <w:p w:rsidR="006C4E9C" w:rsidRDefault="006C4E9C" w:rsidP="006C4E9C">
      <w:pPr>
        <w:spacing w:line="360" w:lineRule="auto"/>
        <w:rPr>
          <w:sz w:val="20"/>
          <w:szCs w:val="20"/>
        </w:rPr>
      </w:pPr>
    </w:p>
    <w:p w:rsidR="00512E50" w:rsidRPr="006C4E9C" w:rsidRDefault="00512E50" w:rsidP="006C4E9C">
      <w:pPr>
        <w:spacing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Square</w:t>
      </w:r>
      <w:bookmarkStart w:id="0" w:name="_GoBack"/>
      <w:bookmarkEnd w:id="0"/>
      <w:r>
        <w:rPr>
          <w:sz w:val="20"/>
          <w:szCs w:val="20"/>
        </w:rPr>
        <w:t xml:space="preserve"> Egg, Sandra Van Hauwaert, </w:t>
      </w:r>
      <w:hyperlink r:id="rId8" w:history="1">
        <w:r w:rsidRPr="00B113AF">
          <w:rPr>
            <w:rStyle w:val="Hyperlink"/>
            <w:sz w:val="20"/>
            <w:szCs w:val="20"/>
          </w:rPr>
          <w:t>sandra@square-egg.be</w:t>
        </w:r>
      </w:hyperlink>
      <w:r>
        <w:rPr>
          <w:sz w:val="20"/>
          <w:szCs w:val="20"/>
        </w:rPr>
        <w:t>, GSM 0497 251816.</w:t>
      </w:r>
    </w:p>
    <w:sectPr w:rsidR="00512E50" w:rsidRPr="006C4E9C" w:rsidSect="00087F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2"/>
    <w:rsid w:val="00087F4F"/>
    <w:rsid w:val="00280891"/>
    <w:rsid w:val="00512E50"/>
    <w:rsid w:val="006C4E9C"/>
    <w:rsid w:val="007D4014"/>
    <w:rsid w:val="00CA0482"/>
    <w:rsid w:val="00CC1858"/>
    <w:rsid w:val="00D86DCA"/>
    <w:rsid w:val="00E33DBB"/>
    <w:rsid w:val="00E35B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0987"/>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styleId="Onopgelostemelding">
    <w:name w:val="Unresolved Mention"/>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2018-06-14T07:21:00Z</dcterms:created>
  <dcterms:modified xsi:type="dcterms:W3CDTF">2018-06-14T12:48:00Z</dcterms:modified>
</cp:coreProperties>
</file>