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CB2" w:rsidRPr="0065216D" w:rsidRDefault="004325A6" w:rsidP="00140CB2">
      <w:pPr>
        <w:pStyle w:val="BodySEAT"/>
        <w:spacing w:after="0"/>
        <w:ind w:right="-46"/>
        <w:jc w:val="right"/>
        <w:rPr>
          <w:rFonts w:ascii="Cupra Medium" w:hAnsi="Cupra Medium"/>
        </w:rPr>
      </w:pPr>
      <w:r>
        <w:rPr>
          <w:rFonts w:ascii="Cupra Medium" w:hAnsi="Cupra Medium"/>
        </w:rPr>
        <w:t>13</w:t>
      </w:r>
      <w:bookmarkStart w:id="0" w:name="_GoBack"/>
      <w:bookmarkEnd w:id="0"/>
      <w:r w:rsidR="0013527B">
        <w:rPr>
          <w:rFonts w:ascii="Cupra Medium" w:hAnsi="Cupra Medium"/>
        </w:rPr>
        <w:t xml:space="preserve"> maart</w:t>
      </w:r>
      <w:r w:rsidR="00140CB2" w:rsidRPr="0065216D">
        <w:rPr>
          <w:rFonts w:ascii="Cupra Medium" w:hAnsi="Cupra Medium"/>
        </w:rPr>
        <w:t xml:space="preserve"> 2018</w:t>
      </w:r>
    </w:p>
    <w:p w:rsidR="00140CB2" w:rsidRPr="0065216D" w:rsidRDefault="00140CB2" w:rsidP="00140CB2">
      <w:pPr>
        <w:pStyle w:val="BodySEAT"/>
        <w:spacing w:after="0"/>
        <w:ind w:right="-46"/>
        <w:jc w:val="right"/>
        <w:rPr>
          <w:rFonts w:ascii="Cupra Medium" w:hAnsi="Cupra Medium"/>
        </w:rPr>
      </w:pPr>
      <w:r w:rsidRPr="0065216D">
        <w:rPr>
          <w:rFonts w:ascii="Cupra Medium" w:hAnsi="Cupra Medium"/>
        </w:rPr>
        <w:t>CU18/</w:t>
      </w:r>
      <w:r w:rsidR="0013527B">
        <w:rPr>
          <w:rFonts w:ascii="Cupra Medium" w:hAnsi="Cupra Medium"/>
        </w:rPr>
        <w:t>03</w:t>
      </w:r>
      <w:r w:rsidR="004411F4">
        <w:rPr>
          <w:rFonts w:ascii="Cupra Medium" w:hAnsi="Cupra Medium"/>
        </w:rPr>
        <w:t>N</w:t>
      </w:r>
    </w:p>
    <w:p w:rsidR="000E4AFC" w:rsidRPr="0065216D" w:rsidRDefault="00C127A2" w:rsidP="00C127A2">
      <w:pPr>
        <w:spacing w:before="240" w:after="0"/>
        <w:rPr>
          <w:rFonts w:ascii="Cupra" w:hAnsi="Cupra"/>
          <w:sz w:val="20"/>
          <w:szCs w:val="20"/>
          <w:lang w:val="nl-BE"/>
        </w:rPr>
      </w:pPr>
      <w:r w:rsidRPr="00C127A2">
        <w:rPr>
          <w:rFonts w:ascii="Cupra" w:hAnsi="Cupra"/>
          <w:sz w:val="20"/>
          <w:szCs w:val="20"/>
          <w:lang w:val="nl-BE"/>
        </w:rPr>
        <w:t>Het eerste wereldkampioenschap voor 100% elektrisch</w:t>
      </w:r>
      <w:r>
        <w:rPr>
          <w:rFonts w:ascii="Cupra" w:hAnsi="Cupra"/>
          <w:sz w:val="20"/>
          <w:szCs w:val="20"/>
          <w:lang w:val="nl-BE"/>
        </w:rPr>
        <w:t xml:space="preserve">e </w:t>
      </w:r>
      <w:proofErr w:type="spellStart"/>
      <w:r>
        <w:rPr>
          <w:rFonts w:ascii="Cupra" w:hAnsi="Cupra"/>
          <w:sz w:val="20"/>
          <w:szCs w:val="20"/>
          <w:lang w:val="nl-BE"/>
        </w:rPr>
        <w:t>touring</w:t>
      </w:r>
      <w:proofErr w:type="spellEnd"/>
      <w:r>
        <w:rPr>
          <w:rFonts w:ascii="Cupra" w:hAnsi="Cupra"/>
          <w:sz w:val="20"/>
          <w:szCs w:val="20"/>
          <w:lang w:val="nl-BE"/>
        </w:rPr>
        <w:t xml:space="preserve"> racewagens is geboren</w:t>
      </w:r>
    </w:p>
    <w:p w:rsidR="000E4AFC" w:rsidRPr="0065216D" w:rsidRDefault="0004420D" w:rsidP="00C87C56">
      <w:pPr>
        <w:spacing w:after="0"/>
        <w:rPr>
          <w:rFonts w:ascii="Cupra ExtraBold" w:hAnsi="Cupra ExtraBold" w:cs="Arial"/>
          <w:b/>
          <w:bCs/>
          <w:sz w:val="28"/>
          <w:szCs w:val="28"/>
          <w:lang w:val="nl-BE"/>
        </w:rPr>
      </w:pPr>
      <w:r>
        <w:rPr>
          <w:rFonts w:ascii="Cupra ExtraBold" w:hAnsi="Cupra ExtraBold" w:cs="Arial"/>
          <w:b/>
          <w:bCs/>
          <w:sz w:val="28"/>
          <w:szCs w:val="28"/>
          <w:lang w:val="nl-BE"/>
        </w:rPr>
        <w:t>CUPRA e-R</w:t>
      </w:r>
      <w:r w:rsidR="00C127A2" w:rsidRPr="00C127A2">
        <w:rPr>
          <w:rFonts w:ascii="Cupra ExtraBold" w:hAnsi="Cupra ExtraBold" w:cs="Arial"/>
          <w:b/>
          <w:bCs/>
          <w:sz w:val="28"/>
          <w:szCs w:val="28"/>
          <w:lang w:val="nl-BE"/>
        </w:rPr>
        <w:t>ac</w:t>
      </w:r>
      <w:r w:rsidR="00C127A2">
        <w:rPr>
          <w:rFonts w:ascii="Cupra ExtraBold" w:hAnsi="Cupra ExtraBold" w:cs="Arial"/>
          <w:b/>
          <w:bCs/>
          <w:sz w:val="28"/>
          <w:szCs w:val="28"/>
          <w:lang w:val="nl-BE"/>
        </w:rPr>
        <w:t>er introduceert de E TCR series</w:t>
      </w:r>
    </w:p>
    <w:p w:rsidR="0050016A" w:rsidRPr="0065216D" w:rsidRDefault="00C127A2" w:rsidP="00C87C56">
      <w:pPr>
        <w:spacing w:after="0"/>
        <w:rPr>
          <w:rFonts w:ascii="718" w:hAnsi="718"/>
          <w:b/>
          <w:bCs/>
          <w:sz w:val="28"/>
          <w:szCs w:val="28"/>
          <w:lang w:val="nl-BE"/>
        </w:rPr>
      </w:pPr>
      <w:r>
        <w:rPr>
          <w:rFonts w:ascii="718" w:hAnsi="718"/>
          <w:b/>
          <w:bCs/>
          <w:noProof/>
          <w:sz w:val="28"/>
          <w:szCs w:val="28"/>
          <w:lang w:val="fr-BE"/>
        </w:rPr>
        <w:drawing>
          <wp:inline distT="0" distB="0" distL="0" distR="0" wp14:anchorId="17C388CF" wp14:editId="4364258C">
            <wp:extent cx="5396230" cy="2845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RA-e-Racer_002_HQ.jpg"/>
                    <pic:cNvPicPr/>
                  </pic:nvPicPr>
                  <pic:blipFill>
                    <a:blip r:embed="rId8">
                      <a:extLst>
                        <a:ext uri="{28A0092B-C50C-407E-A947-70E740481C1C}">
                          <a14:useLocalDpi xmlns:a14="http://schemas.microsoft.com/office/drawing/2010/main" val="0"/>
                        </a:ext>
                      </a:extLst>
                    </a:blip>
                    <a:stretch>
                      <a:fillRect/>
                    </a:stretch>
                  </pic:blipFill>
                  <pic:spPr>
                    <a:xfrm>
                      <a:off x="0" y="0"/>
                      <a:ext cx="5396230" cy="2845435"/>
                    </a:xfrm>
                    <a:prstGeom prst="rect">
                      <a:avLst/>
                    </a:prstGeom>
                  </pic:spPr>
                </pic:pic>
              </a:graphicData>
            </a:graphic>
          </wp:inline>
        </w:drawing>
      </w:r>
    </w:p>
    <w:p w:rsidR="00C127A2" w:rsidRPr="00C127A2" w:rsidRDefault="00C127A2" w:rsidP="00C127A2">
      <w:pPr>
        <w:numPr>
          <w:ilvl w:val="0"/>
          <w:numId w:val="1"/>
        </w:numPr>
        <w:spacing w:after="0"/>
        <w:rPr>
          <w:rFonts w:ascii="Cupra Medium" w:hAnsi="Cupra Medium"/>
          <w:b/>
          <w:bCs/>
          <w:sz w:val="22"/>
          <w:szCs w:val="22"/>
          <w:lang w:val="nl-BE"/>
        </w:rPr>
      </w:pPr>
      <w:r w:rsidRPr="00C127A2">
        <w:rPr>
          <w:rFonts w:ascii="Cupra Medium" w:hAnsi="Cupra Medium"/>
          <w:b/>
          <w:bCs/>
          <w:sz w:val="22"/>
          <w:szCs w:val="22"/>
          <w:lang w:val="nl-BE"/>
        </w:rPr>
        <w:t>De CUPRA e-</w:t>
      </w:r>
      <w:r w:rsidR="0004420D">
        <w:rPr>
          <w:rFonts w:ascii="Cupra Medium" w:hAnsi="Cupra Medium"/>
          <w:b/>
          <w:bCs/>
          <w:sz w:val="22"/>
          <w:szCs w:val="22"/>
          <w:lang w:val="nl-BE"/>
        </w:rPr>
        <w:t>R</w:t>
      </w:r>
      <w:r w:rsidRPr="00C127A2">
        <w:rPr>
          <w:rFonts w:ascii="Cupra Medium" w:hAnsi="Cupra Medium"/>
          <w:b/>
          <w:bCs/>
          <w:sz w:val="22"/>
          <w:szCs w:val="22"/>
          <w:lang w:val="nl-BE"/>
        </w:rPr>
        <w:t>ace</w:t>
      </w:r>
      <w:r w:rsidR="00685691">
        <w:rPr>
          <w:rFonts w:ascii="Cupra Medium" w:hAnsi="Cupra Medium"/>
          <w:b/>
          <w:bCs/>
          <w:sz w:val="22"/>
          <w:szCs w:val="22"/>
          <w:lang w:val="nl-BE"/>
        </w:rPr>
        <w:t>r</w:t>
      </w:r>
      <w:r w:rsidRPr="00C127A2">
        <w:rPr>
          <w:rFonts w:ascii="Cupra Medium" w:hAnsi="Cupra Medium"/>
          <w:b/>
          <w:bCs/>
          <w:sz w:val="22"/>
          <w:szCs w:val="22"/>
          <w:lang w:val="nl-BE"/>
        </w:rPr>
        <w:t xml:space="preserve"> is de eerste 100%  elektrische </w:t>
      </w:r>
      <w:proofErr w:type="spellStart"/>
      <w:r w:rsidRPr="00C127A2">
        <w:rPr>
          <w:rFonts w:ascii="Cupra Medium" w:hAnsi="Cupra Medium"/>
          <w:b/>
          <w:bCs/>
          <w:sz w:val="22"/>
          <w:szCs w:val="22"/>
          <w:lang w:val="nl-BE"/>
        </w:rPr>
        <w:t>touring</w:t>
      </w:r>
      <w:proofErr w:type="spellEnd"/>
      <w:r w:rsidRPr="00C127A2">
        <w:rPr>
          <w:rFonts w:ascii="Cupra Medium" w:hAnsi="Cupra Medium"/>
          <w:b/>
          <w:bCs/>
          <w:sz w:val="22"/>
          <w:szCs w:val="22"/>
          <w:lang w:val="nl-BE"/>
        </w:rPr>
        <w:t xml:space="preserve"> racewagen. </w:t>
      </w:r>
    </w:p>
    <w:p w:rsidR="00C127A2" w:rsidRPr="00C127A2" w:rsidRDefault="00C127A2" w:rsidP="00C127A2">
      <w:pPr>
        <w:numPr>
          <w:ilvl w:val="0"/>
          <w:numId w:val="1"/>
        </w:numPr>
        <w:spacing w:after="0"/>
        <w:rPr>
          <w:rFonts w:ascii="Cupra Medium" w:hAnsi="Cupra Medium"/>
          <w:b/>
          <w:bCs/>
          <w:sz w:val="22"/>
          <w:szCs w:val="22"/>
          <w:lang w:val="nl-BE"/>
        </w:rPr>
      </w:pPr>
      <w:r w:rsidRPr="00C127A2">
        <w:rPr>
          <w:rFonts w:ascii="Cupra Medium" w:hAnsi="Cupra Medium"/>
          <w:b/>
          <w:bCs/>
          <w:sz w:val="22"/>
          <w:szCs w:val="22"/>
          <w:lang w:val="nl-BE"/>
        </w:rPr>
        <w:t xml:space="preserve">De E TCR series creëert een heel nieuwe ervaring binnen de motorsport. </w:t>
      </w:r>
    </w:p>
    <w:p w:rsidR="000E4AFC" w:rsidRPr="0065216D" w:rsidRDefault="00C127A2" w:rsidP="00C127A2">
      <w:pPr>
        <w:numPr>
          <w:ilvl w:val="0"/>
          <w:numId w:val="1"/>
        </w:numPr>
        <w:spacing w:after="0"/>
        <w:rPr>
          <w:rFonts w:ascii="Cupra Medium" w:hAnsi="Cupra Medium"/>
          <w:b/>
          <w:bCs/>
          <w:sz w:val="22"/>
          <w:szCs w:val="22"/>
          <w:lang w:val="nl-BE"/>
        </w:rPr>
      </w:pPr>
      <w:r w:rsidRPr="00C127A2">
        <w:rPr>
          <w:rFonts w:ascii="Cupra Medium" w:hAnsi="Cupra Medium"/>
          <w:b/>
          <w:bCs/>
          <w:sz w:val="22"/>
          <w:szCs w:val="22"/>
          <w:lang w:val="nl-BE"/>
        </w:rPr>
        <w:t>Op het autosal</w:t>
      </w:r>
      <w:r w:rsidR="0004420D">
        <w:rPr>
          <w:rFonts w:ascii="Cupra Medium" w:hAnsi="Cupra Medium"/>
          <w:b/>
          <w:bCs/>
          <w:sz w:val="22"/>
          <w:szCs w:val="22"/>
          <w:lang w:val="nl-BE"/>
        </w:rPr>
        <w:t>on van Genève heeft de CUPRA e-R</w:t>
      </w:r>
      <w:r w:rsidRPr="00C127A2">
        <w:rPr>
          <w:rFonts w:ascii="Cupra Medium" w:hAnsi="Cupra Medium"/>
          <w:b/>
          <w:bCs/>
          <w:sz w:val="22"/>
          <w:szCs w:val="22"/>
          <w:lang w:val="nl-BE"/>
        </w:rPr>
        <w:t>acer met succes zijn wereldwijde debuut gemaakt.</w:t>
      </w:r>
    </w:p>
    <w:p w:rsidR="000E4AFC" w:rsidRPr="0065216D" w:rsidRDefault="000E4AFC" w:rsidP="00C87C56">
      <w:pPr>
        <w:spacing w:after="0"/>
        <w:rPr>
          <w:rFonts w:ascii="Cupra" w:hAnsi="Cupra"/>
          <w:lang w:val="nl-BE"/>
        </w:rPr>
      </w:pPr>
    </w:p>
    <w:p w:rsidR="001309CE" w:rsidRDefault="00C127A2" w:rsidP="00C127A2">
      <w:pPr>
        <w:spacing w:after="0"/>
        <w:rPr>
          <w:rFonts w:ascii="Cupra" w:hAnsi="Cupra"/>
          <w:sz w:val="20"/>
          <w:szCs w:val="20"/>
          <w:lang w:val="nl-BE"/>
        </w:rPr>
      </w:pPr>
      <w:r w:rsidRPr="00C127A2">
        <w:rPr>
          <w:rFonts w:ascii="Cupra" w:hAnsi="Cupra"/>
          <w:sz w:val="20"/>
          <w:szCs w:val="20"/>
          <w:lang w:val="nl-BE"/>
        </w:rPr>
        <w:t xml:space="preserve">CUPRA zorgt voor een gloednieuwe ervaring binnen de racerij: de E TCR series of het allereerste  wereldkampioenschap voor elektrische </w:t>
      </w:r>
      <w:proofErr w:type="spellStart"/>
      <w:r w:rsidRPr="00C127A2">
        <w:rPr>
          <w:rFonts w:ascii="Cupra" w:hAnsi="Cupra"/>
          <w:sz w:val="20"/>
          <w:szCs w:val="20"/>
          <w:lang w:val="nl-BE"/>
        </w:rPr>
        <w:t>touringwagens</w:t>
      </w:r>
      <w:proofErr w:type="spellEnd"/>
      <w:r w:rsidRPr="00C127A2">
        <w:rPr>
          <w:rFonts w:ascii="Cupra" w:hAnsi="Cupra"/>
          <w:sz w:val="20"/>
          <w:szCs w:val="20"/>
          <w:lang w:val="nl-BE"/>
        </w:rPr>
        <w:t>.</w:t>
      </w:r>
    </w:p>
    <w:p w:rsidR="001309CE" w:rsidRDefault="001309CE">
      <w:pPr>
        <w:spacing w:after="0" w:line="240" w:lineRule="auto"/>
        <w:rPr>
          <w:rFonts w:ascii="Cupra" w:hAnsi="Cupra"/>
          <w:sz w:val="20"/>
          <w:szCs w:val="20"/>
          <w:lang w:val="nl-BE"/>
        </w:rPr>
      </w:pPr>
      <w:r>
        <w:rPr>
          <w:rFonts w:ascii="Cupra" w:hAnsi="Cupra"/>
          <w:sz w:val="20"/>
          <w:szCs w:val="20"/>
          <w:lang w:val="nl-BE"/>
        </w:rPr>
        <w:br w:type="page"/>
      </w:r>
    </w:p>
    <w:p w:rsidR="00C127A2" w:rsidRPr="00C127A2" w:rsidRDefault="00C127A2" w:rsidP="00C127A2">
      <w:pPr>
        <w:spacing w:after="0"/>
        <w:rPr>
          <w:rFonts w:ascii="Cupra" w:hAnsi="Cupra"/>
          <w:sz w:val="20"/>
          <w:szCs w:val="20"/>
          <w:lang w:val="nl-BE"/>
        </w:rPr>
      </w:pPr>
      <w:r w:rsidRPr="00C127A2">
        <w:rPr>
          <w:rFonts w:ascii="Cupra" w:hAnsi="Cupra"/>
          <w:sz w:val="20"/>
          <w:szCs w:val="20"/>
          <w:lang w:val="nl-BE"/>
        </w:rPr>
        <w:lastRenderedPageBreak/>
        <w:t xml:space="preserve">Een deelname van </w:t>
      </w:r>
      <w:r w:rsidR="0004420D">
        <w:rPr>
          <w:rFonts w:ascii="Cupra" w:hAnsi="Cupra"/>
          <w:sz w:val="20"/>
          <w:szCs w:val="20"/>
          <w:lang w:val="nl-BE"/>
        </w:rPr>
        <w:t>de</w:t>
      </w:r>
      <w:r w:rsidRPr="00C127A2">
        <w:rPr>
          <w:rFonts w:ascii="Cupra" w:hAnsi="Cupra"/>
          <w:sz w:val="20"/>
          <w:szCs w:val="20"/>
          <w:lang w:val="nl-BE"/>
        </w:rPr>
        <w:t xml:space="preserve"> e-</w:t>
      </w:r>
      <w:r w:rsidR="0004420D">
        <w:rPr>
          <w:rFonts w:ascii="Cupra" w:hAnsi="Cupra"/>
          <w:sz w:val="20"/>
          <w:szCs w:val="20"/>
          <w:lang w:val="nl-BE"/>
        </w:rPr>
        <w:t>R</w:t>
      </w:r>
      <w:r w:rsidRPr="00C127A2">
        <w:rPr>
          <w:rFonts w:ascii="Cupra" w:hAnsi="Cupra"/>
          <w:sz w:val="20"/>
          <w:szCs w:val="20"/>
          <w:lang w:val="nl-BE"/>
        </w:rPr>
        <w:t>acer aan sommige van de TCR-ev</w:t>
      </w:r>
      <w:r w:rsidR="00685691">
        <w:rPr>
          <w:rFonts w:ascii="Cupra" w:hAnsi="Cupra"/>
          <w:sz w:val="20"/>
          <w:szCs w:val="20"/>
          <w:lang w:val="nl-BE"/>
        </w:rPr>
        <w:t xml:space="preserve">ents in 2018 wordt momenteel </w:t>
      </w:r>
      <w:r w:rsidRPr="00C127A2">
        <w:rPr>
          <w:rFonts w:ascii="Cupra" w:hAnsi="Cupra"/>
          <w:sz w:val="20"/>
          <w:szCs w:val="20"/>
          <w:lang w:val="nl-BE"/>
        </w:rPr>
        <w:t>overwogen met de bedoeling</w:t>
      </w:r>
      <w:r w:rsidR="00685691">
        <w:rPr>
          <w:rFonts w:ascii="Cupra" w:hAnsi="Cupra"/>
          <w:sz w:val="20"/>
          <w:szCs w:val="20"/>
          <w:lang w:val="nl-BE"/>
        </w:rPr>
        <w:t xml:space="preserve"> om</w:t>
      </w:r>
      <w:r w:rsidRPr="00C127A2">
        <w:rPr>
          <w:rFonts w:ascii="Cupra" w:hAnsi="Cupra"/>
          <w:sz w:val="20"/>
          <w:szCs w:val="20"/>
          <w:lang w:val="nl-BE"/>
        </w:rPr>
        <w:t xml:space="preserve"> zijn potentieel te kunnen vergelijken met dat van de klassieke TCR-racewagens op brandstof.</w:t>
      </w:r>
    </w:p>
    <w:p w:rsidR="00C127A2" w:rsidRDefault="00C127A2" w:rsidP="00C127A2">
      <w:pPr>
        <w:spacing w:after="0"/>
        <w:rPr>
          <w:rFonts w:ascii="Cupra" w:hAnsi="Cupra"/>
          <w:sz w:val="20"/>
          <w:szCs w:val="20"/>
          <w:lang w:val="nl-BE"/>
        </w:rPr>
      </w:pPr>
      <w:r w:rsidRPr="00C127A2">
        <w:rPr>
          <w:rFonts w:ascii="Cupra" w:hAnsi="Cupra"/>
          <w:sz w:val="20"/>
          <w:szCs w:val="20"/>
          <w:lang w:val="nl-BE"/>
        </w:rPr>
        <w:t xml:space="preserve">Het uiteindelijke doel is de best mogelijke </w:t>
      </w:r>
      <w:proofErr w:type="spellStart"/>
      <w:r w:rsidRPr="00C127A2">
        <w:rPr>
          <w:rFonts w:ascii="Cupra" w:hAnsi="Cupra"/>
          <w:sz w:val="20"/>
          <w:szCs w:val="20"/>
          <w:lang w:val="nl-BE"/>
        </w:rPr>
        <w:t>finetuning</w:t>
      </w:r>
      <w:proofErr w:type="spellEnd"/>
      <w:r w:rsidRPr="00C127A2">
        <w:rPr>
          <w:rFonts w:ascii="Cupra" w:hAnsi="Cupra"/>
          <w:sz w:val="20"/>
          <w:szCs w:val="20"/>
          <w:lang w:val="nl-BE"/>
        </w:rPr>
        <w:t xml:space="preserve"> die in 2019 van het E TCR een onafhankelijk kampioenschap zal maken.</w:t>
      </w:r>
    </w:p>
    <w:p w:rsidR="00C127A2" w:rsidRPr="00C127A2" w:rsidRDefault="00C127A2" w:rsidP="00C127A2">
      <w:pPr>
        <w:spacing w:after="0"/>
        <w:rPr>
          <w:rFonts w:ascii="Cupra" w:hAnsi="Cupra"/>
          <w:sz w:val="20"/>
          <w:szCs w:val="20"/>
          <w:lang w:val="nl-BE"/>
        </w:rPr>
      </w:pPr>
    </w:p>
    <w:p w:rsidR="00C127A2" w:rsidRDefault="00C127A2" w:rsidP="00C127A2">
      <w:pPr>
        <w:spacing w:after="0"/>
        <w:rPr>
          <w:rFonts w:ascii="Cupra" w:hAnsi="Cupra"/>
          <w:sz w:val="20"/>
          <w:szCs w:val="20"/>
          <w:lang w:val="nl-BE"/>
        </w:rPr>
      </w:pPr>
      <w:r w:rsidRPr="00C127A2">
        <w:rPr>
          <w:rFonts w:ascii="Cupra" w:hAnsi="Cupra"/>
          <w:sz w:val="20"/>
          <w:szCs w:val="20"/>
          <w:lang w:val="nl-BE"/>
        </w:rPr>
        <w:t>De CUPRA e-</w:t>
      </w:r>
      <w:r w:rsidR="0004420D">
        <w:rPr>
          <w:rFonts w:ascii="Cupra" w:hAnsi="Cupra"/>
          <w:sz w:val="20"/>
          <w:szCs w:val="20"/>
          <w:lang w:val="nl-BE"/>
        </w:rPr>
        <w:t>R</w:t>
      </w:r>
      <w:r w:rsidRPr="00C127A2">
        <w:rPr>
          <w:rFonts w:ascii="Cupra" w:hAnsi="Cupra"/>
          <w:sz w:val="20"/>
          <w:szCs w:val="20"/>
          <w:lang w:val="nl-BE"/>
        </w:rPr>
        <w:t xml:space="preserve">acer is de eerste </w:t>
      </w:r>
      <w:proofErr w:type="spellStart"/>
      <w:r w:rsidRPr="00C127A2">
        <w:rPr>
          <w:rFonts w:ascii="Cupra" w:hAnsi="Cupra"/>
          <w:sz w:val="20"/>
          <w:szCs w:val="20"/>
          <w:lang w:val="nl-BE"/>
        </w:rPr>
        <w:t>touringwagen</w:t>
      </w:r>
      <w:proofErr w:type="spellEnd"/>
      <w:r w:rsidRPr="00C127A2">
        <w:rPr>
          <w:rFonts w:ascii="Cupra" w:hAnsi="Cupra"/>
          <w:sz w:val="20"/>
          <w:szCs w:val="20"/>
          <w:lang w:val="nl-BE"/>
        </w:rPr>
        <w:t xml:space="preserve"> die beantwoordt aan de wedstrijdvereisten van het nieuwe E TCR. De motoren bevinden zich op de achteras en leveren tot 500 kW (680 pk), wat 242 kW (330 pk) meer is dan bij de CUPRA TCR met benzinemotor. Bovendien is hij uitgerust met een </w:t>
      </w:r>
      <w:proofErr w:type="spellStart"/>
      <w:r w:rsidRPr="00C127A2">
        <w:rPr>
          <w:rFonts w:ascii="Cupra" w:hAnsi="Cupra"/>
          <w:sz w:val="20"/>
          <w:szCs w:val="20"/>
          <w:lang w:val="nl-BE"/>
        </w:rPr>
        <w:t>energierecuperatiesysteem</w:t>
      </w:r>
      <w:proofErr w:type="spellEnd"/>
      <w:r w:rsidRPr="00C127A2">
        <w:rPr>
          <w:rFonts w:ascii="Cupra" w:hAnsi="Cupra"/>
          <w:sz w:val="20"/>
          <w:szCs w:val="20"/>
          <w:lang w:val="nl-BE"/>
        </w:rPr>
        <w:t>. Vergeleken met de traditioneel aangedreven CUPRA TCR en ondanks de 400 kg meer gewicht zet hij puike prestaties neer. In 3,2 seconden accelereert hij van 0 naar 100 km/u en in 8,2 seconden van 0 naar 200</w:t>
      </w:r>
      <w:r>
        <w:rPr>
          <w:rFonts w:ascii="Cupra" w:hAnsi="Cupra"/>
          <w:sz w:val="20"/>
          <w:szCs w:val="20"/>
          <w:lang w:val="nl-BE"/>
        </w:rPr>
        <w:t> </w:t>
      </w:r>
      <w:r w:rsidRPr="00C127A2">
        <w:rPr>
          <w:rFonts w:ascii="Cupra" w:hAnsi="Cupra"/>
          <w:sz w:val="20"/>
          <w:szCs w:val="20"/>
          <w:lang w:val="nl-BE"/>
        </w:rPr>
        <w:t>km/u.</w:t>
      </w:r>
    </w:p>
    <w:p w:rsidR="00C127A2" w:rsidRPr="00C127A2" w:rsidRDefault="00C127A2" w:rsidP="00C127A2">
      <w:pPr>
        <w:spacing w:after="0"/>
        <w:rPr>
          <w:rFonts w:ascii="Cupra" w:hAnsi="Cupra"/>
          <w:sz w:val="20"/>
          <w:szCs w:val="20"/>
          <w:lang w:val="nl-BE"/>
        </w:rPr>
      </w:pPr>
    </w:p>
    <w:p w:rsidR="00C87C56" w:rsidRPr="00C127A2" w:rsidRDefault="00C127A2" w:rsidP="00C127A2">
      <w:pPr>
        <w:spacing w:after="0"/>
        <w:rPr>
          <w:rFonts w:ascii="Cupra" w:hAnsi="Cupra"/>
          <w:sz w:val="20"/>
          <w:szCs w:val="20"/>
          <w:lang w:val="nl-BE"/>
        </w:rPr>
      </w:pPr>
      <w:r w:rsidRPr="00C127A2">
        <w:rPr>
          <w:rFonts w:ascii="Cupra" w:hAnsi="Cupra"/>
          <w:sz w:val="20"/>
          <w:szCs w:val="20"/>
          <w:lang w:val="nl-BE"/>
        </w:rPr>
        <w:t xml:space="preserve">SEAT </w:t>
      </w:r>
      <w:proofErr w:type="spellStart"/>
      <w:r w:rsidRPr="00C127A2">
        <w:rPr>
          <w:rFonts w:ascii="Cupra" w:hAnsi="Cupra"/>
          <w:sz w:val="20"/>
          <w:szCs w:val="20"/>
          <w:lang w:val="nl-BE"/>
        </w:rPr>
        <w:t>vice-president</w:t>
      </w:r>
      <w:proofErr w:type="spellEnd"/>
      <w:r w:rsidRPr="00C127A2">
        <w:rPr>
          <w:rFonts w:ascii="Cupra" w:hAnsi="Cupra"/>
          <w:sz w:val="20"/>
          <w:szCs w:val="20"/>
          <w:lang w:val="nl-BE"/>
        </w:rPr>
        <w:t xml:space="preserve"> voor R&amp;D Dr. Matthias Rabe stelt: “We willen een voorloper zijn binnen het E TCR omdat we ervan overtuigd zijn dat de toekomst van de racerij om elektrische wagens zal draaien. Net zoals de SEAT Leon Cup </w:t>
      </w:r>
      <w:r w:rsidR="0006549D">
        <w:rPr>
          <w:rFonts w:ascii="Cupra" w:hAnsi="Cupra"/>
          <w:sz w:val="20"/>
          <w:szCs w:val="20"/>
          <w:lang w:val="nl-BE"/>
        </w:rPr>
        <w:t>Racer</w:t>
      </w:r>
      <w:r w:rsidRPr="00C127A2">
        <w:rPr>
          <w:rFonts w:ascii="Cupra" w:hAnsi="Cupra"/>
          <w:sz w:val="20"/>
          <w:szCs w:val="20"/>
          <w:lang w:val="nl-BE"/>
        </w:rPr>
        <w:t xml:space="preserve"> de technische basis heeft gelegd voor het TCR-kampioenschap, banen wij nu ook de weg in deze nieuwe ervaring.” Daarom moedigt Dr. Rabe de andere autobouwers aan “om ons te vergezellen in dit geweldige avontuur.”</w:t>
      </w:r>
    </w:p>
    <w:p w:rsidR="00140CB2" w:rsidRPr="00C127A2" w:rsidRDefault="00140CB2" w:rsidP="00C87C56">
      <w:pPr>
        <w:spacing w:after="0"/>
        <w:rPr>
          <w:rFonts w:ascii="Cupra" w:hAnsi="Cupra"/>
          <w:sz w:val="20"/>
          <w:szCs w:val="20"/>
          <w:lang w:val="nl-BE"/>
        </w:rPr>
      </w:pPr>
    </w:p>
    <w:p w:rsidR="00140CB2" w:rsidRPr="0004420D" w:rsidRDefault="00685691" w:rsidP="00140CB2">
      <w:pPr>
        <w:tabs>
          <w:tab w:val="left" w:pos="0"/>
        </w:tabs>
        <w:spacing w:after="0" w:line="276" w:lineRule="auto"/>
        <w:ind w:right="482"/>
        <w:rPr>
          <w:rFonts w:ascii="Cupra Medium" w:hAnsi="Cupra Medium" w:cs="Arial"/>
          <w:sz w:val="22"/>
          <w:szCs w:val="22"/>
          <w:lang w:val="nl-BE"/>
        </w:rPr>
      </w:pPr>
      <w:r>
        <w:rPr>
          <w:rFonts w:ascii="Cupra Medium" w:hAnsi="Cupra Medium" w:cs="Arial"/>
          <w:sz w:val="22"/>
          <w:szCs w:val="22"/>
          <w:lang w:val="nl-BE"/>
        </w:rPr>
        <w:t>SEAT</w:t>
      </w:r>
      <w:r w:rsidR="00140CB2" w:rsidRPr="0004420D">
        <w:rPr>
          <w:rFonts w:ascii="Cupra Medium" w:hAnsi="Cupra Medium" w:cs="Arial"/>
          <w:sz w:val="22"/>
          <w:szCs w:val="22"/>
          <w:lang w:val="nl-BE"/>
        </w:rPr>
        <w:t xml:space="preserve"> Import Belgium</w:t>
      </w:r>
    </w:p>
    <w:p w:rsidR="00140CB2" w:rsidRPr="0004420D" w:rsidRDefault="00140CB2" w:rsidP="00140CB2">
      <w:pPr>
        <w:tabs>
          <w:tab w:val="left" w:pos="0"/>
        </w:tabs>
        <w:spacing w:after="0" w:line="276" w:lineRule="auto"/>
        <w:ind w:right="482"/>
        <w:rPr>
          <w:rFonts w:ascii="Cupra Medium" w:hAnsi="Cupra Medium" w:cs="Arial"/>
          <w:sz w:val="22"/>
          <w:szCs w:val="22"/>
          <w:lang w:val="nl-BE"/>
        </w:rPr>
      </w:pPr>
      <w:r w:rsidRPr="0004420D">
        <w:rPr>
          <w:rFonts w:ascii="Cupra Medium" w:hAnsi="Cupra Medium" w:cs="Arial"/>
          <w:sz w:val="22"/>
          <w:szCs w:val="22"/>
          <w:lang w:val="nl-BE"/>
        </w:rPr>
        <w:t>Dries De Weert</w:t>
      </w:r>
    </w:p>
    <w:p w:rsidR="00140CB2" w:rsidRPr="0004420D" w:rsidRDefault="00140CB2" w:rsidP="00140CB2">
      <w:pPr>
        <w:tabs>
          <w:tab w:val="left" w:pos="0"/>
        </w:tabs>
        <w:spacing w:after="0" w:line="276" w:lineRule="auto"/>
        <w:ind w:right="482"/>
        <w:rPr>
          <w:rFonts w:ascii="Cupra Medium" w:hAnsi="Cupra Medium" w:cs="Arial"/>
          <w:sz w:val="22"/>
          <w:szCs w:val="22"/>
          <w:lang w:val="fr-BE"/>
        </w:rPr>
      </w:pPr>
      <w:r w:rsidRPr="0004420D">
        <w:rPr>
          <w:rFonts w:ascii="Cupra Medium" w:hAnsi="Cupra Medium" w:cs="Arial"/>
          <w:sz w:val="22"/>
          <w:szCs w:val="22"/>
          <w:lang w:val="fr-BE"/>
        </w:rPr>
        <w:t>PR &amp; Promotion Manager</w:t>
      </w:r>
    </w:p>
    <w:p w:rsidR="00140CB2" w:rsidRPr="0004420D" w:rsidRDefault="004325A6" w:rsidP="00140CB2">
      <w:pPr>
        <w:tabs>
          <w:tab w:val="left" w:pos="0"/>
        </w:tabs>
        <w:spacing w:after="0" w:line="276" w:lineRule="auto"/>
        <w:ind w:right="482"/>
        <w:rPr>
          <w:rFonts w:ascii="Cupra" w:hAnsi="Cupra" w:cs="Arial"/>
          <w:sz w:val="22"/>
          <w:szCs w:val="22"/>
          <w:lang w:val="fr-BE"/>
        </w:rPr>
      </w:pPr>
      <w:hyperlink r:id="rId9" w:history="1">
        <w:r w:rsidR="00140CB2" w:rsidRPr="0004420D">
          <w:rPr>
            <w:rStyle w:val="Hyperlink"/>
            <w:rFonts w:ascii="Cupra" w:hAnsi="Cupra" w:cs="Arial"/>
            <w:sz w:val="22"/>
            <w:szCs w:val="22"/>
            <w:lang w:val="fr-BE"/>
          </w:rPr>
          <w:t>dries.de.weert@dieteren.be</w:t>
        </w:r>
      </w:hyperlink>
    </w:p>
    <w:p w:rsidR="00140CB2" w:rsidRPr="0004420D" w:rsidRDefault="00140CB2" w:rsidP="00140CB2">
      <w:pPr>
        <w:tabs>
          <w:tab w:val="left" w:pos="0"/>
        </w:tabs>
        <w:spacing w:after="0" w:line="276" w:lineRule="auto"/>
        <w:ind w:right="482"/>
        <w:rPr>
          <w:rFonts w:ascii="Cupra" w:hAnsi="Cupra" w:cs="Arial"/>
          <w:sz w:val="22"/>
          <w:szCs w:val="22"/>
          <w:lang w:val="fr-BE"/>
        </w:rPr>
      </w:pPr>
    </w:p>
    <w:p w:rsidR="00140CB2" w:rsidRDefault="004325A6" w:rsidP="00140CB2">
      <w:pPr>
        <w:tabs>
          <w:tab w:val="left" w:pos="0"/>
        </w:tabs>
        <w:spacing w:after="0" w:line="276" w:lineRule="auto"/>
        <w:ind w:right="482"/>
        <w:rPr>
          <w:rStyle w:val="Hyperlink"/>
          <w:rFonts w:ascii="Cupra" w:hAnsi="Cupra" w:cs="Arial"/>
          <w:sz w:val="22"/>
          <w:szCs w:val="22"/>
          <w:lang w:val="it-IT"/>
        </w:rPr>
      </w:pPr>
      <w:hyperlink r:id="rId10" w:history="1">
        <w:r w:rsidR="00140CB2" w:rsidRPr="004411F4">
          <w:rPr>
            <w:rStyle w:val="Hyperlink"/>
            <w:rFonts w:ascii="Cupra" w:hAnsi="Cupra" w:cs="Arial"/>
            <w:sz w:val="22"/>
            <w:szCs w:val="22"/>
            <w:lang w:val="it-IT"/>
          </w:rPr>
          <w:t>http://seat-mediacenter.com</w:t>
        </w:r>
      </w:hyperlink>
    </w:p>
    <w:p w:rsidR="0048308E" w:rsidRDefault="0048308E" w:rsidP="00140CB2">
      <w:pPr>
        <w:tabs>
          <w:tab w:val="left" w:pos="0"/>
        </w:tabs>
        <w:spacing w:after="0" w:line="276" w:lineRule="auto"/>
        <w:ind w:right="482"/>
        <w:rPr>
          <w:rFonts w:ascii="Cupra" w:hAnsi="Cupra" w:cs="Arial"/>
          <w:sz w:val="22"/>
          <w:szCs w:val="22"/>
          <w:lang w:val="it-IT"/>
        </w:rPr>
      </w:pPr>
      <w:hyperlink r:id="rId11" w:history="1">
        <w:r w:rsidRPr="00414021">
          <w:rPr>
            <w:rStyle w:val="Hyperlink"/>
            <w:rFonts w:ascii="Cupra" w:hAnsi="Cupra" w:cs="Arial"/>
            <w:sz w:val="22"/>
            <w:szCs w:val="22"/>
            <w:lang w:val="it-IT"/>
          </w:rPr>
          <w:t>https://www.seat-press.be</w:t>
        </w:r>
      </w:hyperlink>
    </w:p>
    <w:p w:rsidR="0048308E" w:rsidRPr="004411F4" w:rsidRDefault="0048308E" w:rsidP="00140CB2">
      <w:pPr>
        <w:tabs>
          <w:tab w:val="left" w:pos="0"/>
        </w:tabs>
        <w:spacing w:after="0" w:line="276" w:lineRule="auto"/>
        <w:ind w:right="482"/>
        <w:rPr>
          <w:rFonts w:ascii="Cupra" w:hAnsi="Cupra" w:cs="Arial"/>
          <w:sz w:val="22"/>
          <w:szCs w:val="22"/>
          <w:lang w:val="it-IT"/>
        </w:rPr>
      </w:pPr>
    </w:p>
    <w:sectPr w:rsidR="0048308E" w:rsidRPr="004411F4" w:rsidSect="00212DE1">
      <w:headerReference w:type="even" r:id="rId12"/>
      <w:headerReference w:type="default" r:id="rId13"/>
      <w:footerReference w:type="even" r:id="rId14"/>
      <w:footerReference w:type="default" r:id="rId15"/>
      <w:headerReference w:type="first" r:id="rId16"/>
      <w:footerReference w:type="first" r:id="rId17"/>
      <w:pgSz w:w="11900" w:h="16840"/>
      <w:pgMar w:top="3402" w:right="1701" w:bottom="340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1F4" w:rsidRDefault="004411F4" w:rsidP="00212DE1">
      <w:pPr>
        <w:spacing w:after="0" w:line="240" w:lineRule="auto"/>
      </w:pPr>
      <w:r>
        <w:separator/>
      </w:r>
    </w:p>
  </w:endnote>
  <w:endnote w:type="continuationSeparator" w:id="0">
    <w:p w:rsidR="004411F4" w:rsidRDefault="004411F4" w:rsidP="00212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at Bcn">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upra Medium">
    <w:panose1 w:val="00000600000000000000"/>
    <w:charset w:val="00"/>
    <w:family w:val="auto"/>
    <w:pitch w:val="variable"/>
    <w:sig w:usb0="00000007" w:usb1="00000000" w:usb2="00000000" w:usb3="00000000" w:csb0="00000093" w:csb1="00000000"/>
  </w:font>
  <w:font w:name="Cupra">
    <w:panose1 w:val="00000800000000000000"/>
    <w:charset w:val="00"/>
    <w:family w:val="auto"/>
    <w:pitch w:val="variable"/>
    <w:sig w:usb0="00000007" w:usb1="00000000" w:usb2="00000000" w:usb3="00000000" w:csb0="00000093" w:csb1="00000000"/>
  </w:font>
  <w:font w:name="Cupra ExtraBold">
    <w:panose1 w:val="000008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718">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0AE" w:rsidRDefault="00A44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0AE" w:rsidRDefault="00A44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0AE" w:rsidRDefault="00A44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1F4" w:rsidRDefault="004411F4" w:rsidP="00212DE1">
      <w:pPr>
        <w:spacing w:after="0" w:line="240" w:lineRule="auto"/>
      </w:pPr>
      <w:r>
        <w:separator/>
      </w:r>
    </w:p>
  </w:footnote>
  <w:footnote w:type="continuationSeparator" w:id="0">
    <w:p w:rsidR="004411F4" w:rsidRDefault="004411F4" w:rsidP="00212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DE1" w:rsidRDefault="004325A6">
    <w:pPr>
      <w:pStyle w:val="Heade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70.4pt;height:806.8pt;z-index:-251658752;mso-position-horizontal:center;mso-position-horizontal-relative:margin;mso-position-vertical:center;mso-position-vertical-relative:margin" o:allowincell="f">
          <v:imagedata r:id="rId1" o:title="HojasPR2_Cupr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DE1" w:rsidRDefault="004325A6">
    <w:pPr>
      <w:pStyle w:val="Heade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0;margin-top:0;width:570.4pt;height:806.8pt;z-index:-251659776;mso-position-horizontal:center;mso-position-horizontal-relative:margin;mso-position-vertical:center;mso-position-vertical-relative:margin" o:allowincell="f">
          <v:imagedata r:id="rId1" o:title="HojasPR2_Cupr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DE1" w:rsidRDefault="004325A6">
    <w:pPr>
      <w:pStyle w:val="Heade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70.4pt;height:806.8pt;z-index:-251657728;mso-position-horizontal:center;mso-position-horizontal-relative:margin;mso-position-vertical:center;mso-position-vertical-relative:margin" o:allowincell="f">
          <v:imagedata r:id="rId1" o:title="HojasPR2_Cupr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E97F02"/>
    <w:multiLevelType w:val="hybridMultilevel"/>
    <w:tmpl w:val="5D306902"/>
    <w:lvl w:ilvl="0" w:tplc="38A20126">
      <w:start w:val="1"/>
      <w:numFmt w:val="bullet"/>
      <w:lvlText w:val=""/>
      <w:lvlJc w:val="left"/>
      <w:pPr>
        <w:ind w:left="56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1F4"/>
    <w:rsid w:val="00034CA3"/>
    <w:rsid w:val="0004420D"/>
    <w:rsid w:val="00050BD9"/>
    <w:rsid w:val="0006549D"/>
    <w:rsid w:val="000E4AFC"/>
    <w:rsid w:val="000E57A1"/>
    <w:rsid w:val="00106B51"/>
    <w:rsid w:val="001309CE"/>
    <w:rsid w:val="0013527B"/>
    <w:rsid w:val="00140CB2"/>
    <w:rsid w:val="00212DE1"/>
    <w:rsid w:val="002801AB"/>
    <w:rsid w:val="00334080"/>
    <w:rsid w:val="003355E8"/>
    <w:rsid w:val="004172C3"/>
    <w:rsid w:val="004325A6"/>
    <w:rsid w:val="004411F4"/>
    <w:rsid w:val="0048308E"/>
    <w:rsid w:val="0050016A"/>
    <w:rsid w:val="0065216D"/>
    <w:rsid w:val="00685691"/>
    <w:rsid w:val="0077691F"/>
    <w:rsid w:val="007D51E8"/>
    <w:rsid w:val="007E6EB3"/>
    <w:rsid w:val="008100C2"/>
    <w:rsid w:val="00897A65"/>
    <w:rsid w:val="008D261F"/>
    <w:rsid w:val="00A440AE"/>
    <w:rsid w:val="00A94990"/>
    <w:rsid w:val="00B647B4"/>
    <w:rsid w:val="00BE4387"/>
    <w:rsid w:val="00C127A2"/>
    <w:rsid w:val="00C37CD3"/>
    <w:rsid w:val="00C76D6F"/>
    <w:rsid w:val="00C87C56"/>
    <w:rsid w:val="00D155AE"/>
    <w:rsid w:val="00D3236F"/>
    <w:rsid w:val="00D6602C"/>
    <w:rsid w:val="00E60D55"/>
    <w:rsid w:val="00E71185"/>
    <w:rsid w:val="00EE1977"/>
    <w:rsid w:val="00F03E33"/>
    <w:rsid w:val="00F623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C9DFE39"/>
  <w14:defaultImageDpi w14:val="32767"/>
  <w15:chartTrackingRefBased/>
  <w15:docId w15:val="{D8111AFE-8CC9-4133-AEB1-B3EF1B59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Corbel" w:hAnsi="Corbel"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60" w:lineRule="auto"/>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DE1"/>
    <w:pPr>
      <w:tabs>
        <w:tab w:val="center" w:pos="4252"/>
        <w:tab w:val="right" w:pos="8504"/>
      </w:tabs>
    </w:pPr>
  </w:style>
  <w:style w:type="character" w:customStyle="1" w:styleId="HeaderChar">
    <w:name w:val="Header Char"/>
    <w:basedOn w:val="DefaultParagraphFont"/>
    <w:link w:val="Header"/>
    <w:uiPriority w:val="99"/>
    <w:rsid w:val="00212DE1"/>
  </w:style>
  <w:style w:type="paragraph" w:styleId="Footer">
    <w:name w:val="footer"/>
    <w:basedOn w:val="Normal"/>
    <w:link w:val="FooterChar"/>
    <w:uiPriority w:val="99"/>
    <w:unhideWhenUsed/>
    <w:rsid w:val="00212DE1"/>
    <w:pPr>
      <w:tabs>
        <w:tab w:val="center" w:pos="4252"/>
        <w:tab w:val="right" w:pos="8504"/>
      </w:tabs>
    </w:pPr>
  </w:style>
  <w:style w:type="character" w:customStyle="1" w:styleId="FooterChar">
    <w:name w:val="Footer Char"/>
    <w:basedOn w:val="DefaultParagraphFont"/>
    <w:link w:val="Footer"/>
    <w:uiPriority w:val="99"/>
    <w:rsid w:val="00212DE1"/>
  </w:style>
  <w:style w:type="paragraph" w:customStyle="1" w:styleId="BodySEAT">
    <w:name w:val="Body SEAT"/>
    <w:basedOn w:val="Normal"/>
    <w:link w:val="BodySEATChar"/>
    <w:qFormat/>
    <w:rsid w:val="00140CB2"/>
    <w:pPr>
      <w:spacing w:after="160" w:line="259" w:lineRule="auto"/>
      <w:ind w:left="567" w:right="1134"/>
    </w:pPr>
    <w:rPr>
      <w:rFonts w:ascii="Seat Bcn" w:eastAsia="Calibri" w:hAnsi="Seat Bcn"/>
      <w:sz w:val="20"/>
      <w:szCs w:val="22"/>
      <w:lang w:val="nl-BE"/>
    </w:rPr>
  </w:style>
  <w:style w:type="character" w:customStyle="1" w:styleId="BodySEATChar">
    <w:name w:val="Body SEAT Char"/>
    <w:link w:val="BodySEAT"/>
    <w:rsid w:val="00140CB2"/>
    <w:rPr>
      <w:rFonts w:ascii="Seat Bcn" w:eastAsia="Calibri" w:hAnsi="Seat Bcn"/>
      <w:szCs w:val="22"/>
      <w:lang w:eastAsia="en-US"/>
    </w:rPr>
  </w:style>
  <w:style w:type="character" w:styleId="Hyperlink">
    <w:name w:val="Hyperlink"/>
    <w:uiPriority w:val="99"/>
    <w:unhideWhenUsed/>
    <w:rsid w:val="00140CB2"/>
    <w:rPr>
      <w:color w:val="0000FF"/>
      <w:u w:val="single"/>
    </w:rPr>
  </w:style>
  <w:style w:type="character" w:styleId="UnresolvedMention">
    <w:name w:val="Unresolved Mention"/>
    <w:basedOn w:val="DefaultParagraphFont"/>
    <w:uiPriority w:val="99"/>
    <w:semiHidden/>
    <w:unhideWhenUsed/>
    <w:rsid w:val="004830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at-press.b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at-mediacent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ies.de.weert@dieteren.b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EB81AC-E171-4520-BC00-469DA45A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1782</Characters>
  <Application>Microsoft Office Word</Application>
  <DocSecurity>0</DocSecurity>
  <Lines>14</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SEAT</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STEYVERS Dirk</dc:creator>
  <cp:keywords/>
  <cp:lastModifiedBy>DE WEERT Dries</cp:lastModifiedBy>
  <cp:revision>11</cp:revision>
  <cp:lastPrinted>2018-03-13T12:51:00Z</cp:lastPrinted>
  <dcterms:created xsi:type="dcterms:W3CDTF">2018-03-12T13:46:00Z</dcterms:created>
  <dcterms:modified xsi:type="dcterms:W3CDTF">2018-03-13T13:10:00Z</dcterms:modified>
</cp:coreProperties>
</file>