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C524" w14:textId="77777777" w:rsidR="00E92F37" w:rsidRPr="00E92F37" w:rsidRDefault="00920B4A" w:rsidP="00E92F37">
      <w:pPr>
        <w:pStyle w:val="BodySEAT"/>
        <w:spacing w:after="0"/>
        <w:ind w:right="-46"/>
        <w:jc w:val="right"/>
        <w:rPr>
          <w:rFonts w:ascii="Cupra Medium" w:hAnsi="Cupra Medium"/>
        </w:rPr>
      </w:pPr>
      <w:r>
        <w:rPr>
          <w:rFonts w:ascii="Cupra Medium" w:hAnsi="Cupra Medium"/>
        </w:rPr>
        <w:t>6</w:t>
      </w:r>
      <w:r w:rsidR="0033672D">
        <w:rPr>
          <w:rFonts w:ascii="Cupra Medium" w:hAnsi="Cupra Medium"/>
        </w:rPr>
        <w:t xml:space="preserve"> maart</w:t>
      </w:r>
      <w:r w:rsidR="00E92F37" w:rsidRPr="00E92F37">
        <w:rPr>
          <w:rFonts w:ascii="Cupra Medium" w:hAnsi="Cupra Medium"/>
        </w:rPr>
        <w:t xml:space="preserve"> 201</w:t>
      </w:r>
      <w:r w:rsidR="00D66CE1">
        <w:rPr>
          <w:rFonts w:ascii="Cupra Medium" w:hAnsi="Cupra Medium"/>
        </w:rPr>
        <w:t>9</w:t>
      </w:r>
    </w:p>
    <w:p w14:paraId="4F1FE379" w14:textId="77777777" w:rsidR="00E92F37" w:rsidRPr="00E92F37" w:rsidRDefault="00E92F37" w:rsidP="00E92F37">
      <w:pPr>
        <w:pStyle w:val="BodySEAT"/>
        <w:spacing w:after="0"/>
        <w:ind w:right="-46"/>
        <w:jc w:val="right"/>
        <w:rPr>
          <w:rFonts w:ascii="Cupra Medium" w:hAnsi="Cupra Medium"/>
        </w:rPr>
      </w:pPr>
      <w:r w:rsidRPr="00E92F37">
        <w:rPr>
          <w:rFonts w:ascii="Cupra Medium" w:hAnsi="Cupra Medium"/>
        </w:rPr>
        <w:t>CU1</w:t>
      </w:r>
      <w:r w:rsidR="00D66CE1">
        <w:rPr>
          <w:rFonts w:ascii="Cupra Medium" w:hAnsi="Cupra Medium"/>
        </w:rPr>
        <w:t>9</w:t>
      </w:r>
      <w:r w:rsidRPr="00E92F37">
        <w:rPr>
          <w:rFonts w:ascii="Cupra Medium" w:hAnsi="Cupra Medium"/>
        </w:rPr>
        <w:t>/</w:t>
      </w:r>
      <w:r w:rsidR="002E2720">
        <w:rPr>
          <w:rFonts w:ascii="Cupra Medium" w:hAnsi="Cupra Medium"/>
        </w:rPr>
        <w:t>0</w:t>
      </w:r>
      <w:r w:rsidR="0033672D">
        <w:rPr>
          <w:rFonts w:ascii="Cupra Medium" w:hAnsi="Cupra Medium"/>
        </w:rPr>
        <w:t>4</w:t>
      </w:r>
      <w:r w:rsidRPr="00E92F37">
        <w:rPr>
          <w:rFonts w:ascii="Cupra Medium" w:hAnsi="Cupra Medium"/>
        </w:rPr>
        <w:t>N</w:t>
      </w:r>
    </w:p>
    <w:p w14:paraId="15667A4B" w14:textId="77777777" w:rsidR="00E92F37" w:rsidRPr="00E92F37" w:rsidRDefault="0033672D" w:rsidP="00E92F37">
      <w:pPr>
        <w:spacing w:after="0"/>
        <w:rPr>
          <w:rFonts w:ascii="Cupra" w:hAnsi="Cupra"/>
          <w:sz w:val="20"/>
          <w:szCs w:val="20"/>
          <w:lang w:val="nl-BE"/>
        </w:rPr>
      </w:pPr>
      <w:r w:rsidRPr="0033672D">
        <w:rPr>
          <w:rFonts w:ascii="Cupra" w:hAnsi="Cupra"/>
          <w:sz w:val="20"/>
          <w:szCs w:val="20"/>
          <w:lang w:val="nl-BE"/>
        </w:rPr>
        <w:t>Autosalon van Genève 2019</w:t>
      </w:r>
    </w:p>
    <w:p w14:paraId="176E40DA" w14:textId="77777777" w:rsidR="00E92F37" w:rsidRPr="00E92F37" w:rsidRDefault="0033672D" w:rsidP="0033672D">
      <w:pPr>
        <w:spacing w:after="0"/>
        <w:rPr>
          <w:rFonts w:ascii="Cupra ExtraBold" w:hAnsi="Cupra ExtraBold" w:cs="Arial"/>
          <w:b/>
          <w:bCs/>
          <w:sz w:val="28"/>
          <w:szCs w:val="28"/>
          <w:lang w:val="nl-BE"/>
        </w:rPr>
      </w:pPr>
      <w:r w:rsidRPr="0033672D">
        <w:rPr>
          <w:rFonts w:ascii="Cupra ExtraBold" w:hAnsi="Cupra ExtraBold" w:cs="Arial"/>
          <w:b/>
          <w:bCs/>
          <w:sz w:val="28"/>
          <w:szCs w:val="28"/>
          <w:lang w:val="nl-BE"/>
        </w:rPr>
        <w:t xml:space="preserve">De CUPRA </w:t>
      </w:r>
      <w:proofErr w:type="spellStart"/>
      <w:r w:rsidRPr="0033672D">
        <w:rPr>
          <w:rFonts w:ascii="Cupra ExtraBold" w:hAnsi="Cupra ExtraBold" w:cs="Arial"/>
          <w:b/>
          <w:bCs/>
          <w:sz w:val="28"/>
          <w:szCs w:val="28"/>
          <w:lang w:val="nl-BE"/>
        </w:rPr>
        <w:t>Ateca</w:t>
      </w:r>
      <w:proofErr w:type="spellEnd"/>
      <w:r w:rsidRPr="0033672D">
        <w:rPr>
          <w:rFonts w:ascii="Cupra ExtraBold" w:hAnsi="Cupra ExtraBold" w:cs="Arial"/>
          <w:b/>
          <w:bCs/>
          <w:sz w:val="28"/>
          <w:szCs w:val="28"/>
          <w:lang w:val="nl-BE"/>
        </w:rPr>
        <w:t xml:space="preserve"> Special Edition: een uniek voertuig met extra verfijning en prestaties</w:t>
      </w:r>
    </w:p>
    <w:p w14:paraId="7BBAA81C" w14:textId="77777777" w:rsidR="00E92F37" w:rsidRPr="00E92F37" w:rsidRDefault="00E92F37" w:rsidP="00E92F37">
      <w:pPr>
        <w:spacing w:after="0"/>
        <w:rPr>
          <w:rFonts w:ascii="718" w:hAnsi="718"/>
          <w:b/>
          <w:bCs/>
          <w:sz w:val="28"/>
          <w:szCs w:val="28"/>
          <w:lang w:val="nl-BE"/>
        </w:rPr>
      </w:pPr>
    </w:p>
    <w:p w14:paraId="42D02DDC" w14:textId="77777777" w:rsidR="0033672D" w:rsidRPr="0033672D" w:rsidRDefault="0033672D" w:rsidP="0033672D">
      <w:pPr>
        <w:numPr>
          <w:ilvl w:val="0"/>
          <w:numId w:val="4"/>
        </w:numPr>
        <w:spacing w:after="0"/>
        <w:rPr>
          <w:rFonts w:ascii="Cupra Medium" w:hAnsi="Cupra Medium"/>
          <w:b/>
          <w:bCs/>
          <w:sz w:val="22"/>
          <w:szCs w:val="22"/>
          <w:lang w:val="nl-BE"/>
        </w:rPr>
      </w:pPr>
      <w:r w:rsidRPr="0033672D">
        <w:rPr>
          <w:rFonts w:ascii="Cupra Medium" w:hAnsi="Cupra Medium"/>
          <w:b/>
          <w:bCs/>
          <w:sz w:val="22"/>
          <w:szCs w:val="22"/>
          <w:lang w:val="nl-BE"/>
        </w:rPr>
        <w:t xml:space="preserve">CUPRA tilt de uitgesproken highperformance SUV naar een nog hoger verfijnings- en prestatieniveau </w:t>
      </w:r>
    </w:p>
    <w:p w14:paraId="477C3C25" w14:textId="77777777" w:rsidR="0033672D" w:rsidRPr="0033672D" w:rsidRDefault="0033672D" w:rsidP="0033672D">
      <w:pPr>
        <w:numPr>
          <w:ilvl w:val="0"/>
          <w:numId w:val="4"/>
        </w:numPr>
        <w:spacing w:after="0"/>
        <w:rPr>
          <w:rFonts w:ascii="Cupra Medium" w:hAnsi="Cupra Medium"/>
          <w:b/>
          <w:bCs/>
          <w:sz w:val="22"/>
          <w:szCs w:val="22"/>
          <w:lang w:val="nl-BE"/>
        </w:rPr>
      </w:pPr>
      <w:r w:rsidRPr="0033672D">
        <w:rPr>
          <w:rFonts w:ascii="Cupra Medium" w:hAnsi="Cupra Medium"/>
          <w:b/>
          <w:bCs/>
          <w:sz w:val="22"/>
          <w:szCs w:val="22"/>
          <w:lang w:val="nl-BE"/>
        </w:rPr>
        <w:t xml:space="preserve">Het model krijgt een exclusieve </w:t>
      </w:r>
      <w:proofErr w:type="spellStart"/>
      <w:r w:rsidRPr="0033672D">
        <w:rPr>
          <w:rFonts w:ascii="Cupra Medium" w:hAnsi="Cupra Medium"/>
          <w:b/>
          <w:bCs/>
          <w:sz w:val="22"/>
          <w:szCs w:val="22"/>
          <w:lang w:val="nl-BE"/>
        </w:rPr>
        <w:t>Akrapovic</w:t>
      </w:r>
      <w:proofErr w:type="spellEnd"/>
      <w:r w:rsidRPr="0033672D">
        <w:rPr>
          <w:rFonts w:ascii="Cupra Medium" w:hAnsi="Cupra Medium"/>
          <w:b/>
          <w:bCs/>
          <w:sz w:val="22"/>
          <w:szCs w:val="22"/>
          <w:lang w:val="nl-BE"/>
        </w:rPr>
        <w:t>-uitlaat voor een ronduit unieke geluidsbeleving</w:t>
      </w:r>
    </w:p>
    <w:p w14:paraId="041C2E83" w14:textId="77777777" w:rsidR="0033672D" w:rsidRPr="0033672D" w:rsidRDefault="0033672D" w:rsidP="0033672D">
      <w:pPr>
        <w:numPr>
          <w:ilvl w:val="0"/>
          <w:numId w:val="4"/>
        </w:numPr>
        <w:spacing w:after="0"/>
        <w:rPr>
          <w:rFonts w:ascii="Cupra Medium" w:hAnsi="Cupra Medium"/>
          <w:b/>
          <w:bCs/>
          <w:sz w:val="22"/>
          <w:szCs w:val="22"/>
          <w:lang w:val="nl-BE"/>
        </w:rPr>
      </w:pPr>
      <w:r w:rsidRPr="0033672D">
        <w:rPr>
          <w:rFonts w:ascii="Cupra Medium" w:hAnsi="Cupra Medium"/>
          <w:b/>
          <w:bCs/>
          <w:sz w:val="22"/>
          <w:szCs w:val="22"/>
          <w:lang w:val="nl-BE"/>
        </w:rPr>
        <w:t xml:space="preserve">Koolstofvezelelementen, waaronder de </w:t>
      </w:r>
      <w:proofErr w:type="spellStart"/>
      <w:r w:rsidRPr="0033672D">
        <w:rPr>
          <w:rFonts w:ascii="Cupra Medium" w:hAnsi="Cupra Medium"/>
          <w:b/>
          <w:bCs/>
          <w:sz w:val="22"/>
          <w:szCs w:val="22"/>
          <w:lang w:val="nl-BE"/>
        </w:rPr>
        <w:t>dakspoiler</w:t>
      </w:r>
      <w:proofErr w:type="spellEnd"/>
      <w:r w:rsidRPr="0033672D">
        <w:rPr>
          <w:rFonts w:ascii="Cupra Medium" w:hAnsi="Cupra Medium"/>
          <w:b/>
          <w:bCs/>
          <w:sz w:val="22"/>
          <w:szCs w:val="22"/>
          <w:lang w:val="nl-BE"/>
        </w:rPr>
        <w:t xml:space="preserve">, optimaliseren de stroomlijn van het voertuig </w:t>
      </w:r>
    </w:p>
    <w:p w14:paraId="48310D9D" w14:textId="77777777" w:rsidR="0033672D" w:rsidRPr="0033672D" w:rsidRDefault="0033672D" w:rsidP="0033672D">
      <w:pPr>
        <w:numPr>
          <w:ilvl w:val="0"/>
          <w:numId w:val="4"/>
        </w:numPr>
        <w:spacing w:after="0"/>
        <w:rPr>
          <w:rFonts w:ascii="Cupra Medium" w:hAnsi="Cupra Medium"/>
          <w:b/>
          <w:bCs/>
          <w:sz w:val="22"/>
          <w:szCs w:val="22"/>
          <w:lang w:val="nl-BE"/>
        </w:rPr>
      </w:pPr>
      <w:r w:rsidRPr="0033672D">
        <w:rPr>
          <w:rFonts w:ascii="Cupra Medium" w:hAnsi="Cupra Medium"/>
          <w:b/>
          <w:bCs/>
          <w:sz w:val="22"/>
          <w:szCs w:val="22"/>
          <w:lang w:val="nl-BE"/>
        </w:rPr>
        <w:t xml:space="preserve">Wereldpremière van de CUPRA </w:t>
      </w:r>
      <w:proofErr w:type="spellStart"/>
      <w:r w:rsidRPr="0033672D">
        <w:rPr>
          <w:rFonts w:ascii="Cupra Medium" w:hAnsi="Cupra Medium"/>
          <w:b/>
          <w:bCs/>
          <w:sz w:val="22"/>
          <w:szCs w:val="22"/>
          <w:lang w:val="nl-BE"/>
        </w:rPr>
        <w:t>Ateca</w:t>
      </w:r>
      <w:proofErr w:type="spellEnd"/>
      <w:r w:rsidRPr="0033672D">
        <w:rPr>
          <w:rFonts w:ascii="Cupra Medium" w:hAnsi="Cupra Medium"/>
          <w:b/>
          <w:bCs/>
          <w:sz w:val="22"/>
          <w:szCs w:val="22"/>
          <w:lang w:val="nl-BE"/>
        </w:rPr>
        <w:t xml:space="preserve"> Special Edition op het autosalon van Genève</w:t>
      </w:r>
    </w:p>
    <w:p w14:paraId="1CE41874" w14:textId="77777777" w:rsidR="00E92F37" w:rsidRPr="00E92F37" w:rsidRDefault="0033672D" w:rsidP="0033672D">
      <w:pPr>
        <w:numPr>
          <w:ilvl w:val="0"/>
          <w:numId w:val="4"/>
        </w:numPr>
        <w:spacing w:after="0"/>
        <w:rPr>
          <w:rFonts w:ascii="Cupra Medium" w:hAnsi="Cupra Medium"/>
          <w:b/>
          <w:bCs/>
          <w:sz w:val="22"/>
          <w:szCs w:val="22"/>
          <w:lang w:val="nl-BE"/>
        </w:rPr>
      </w:pPr>
      <w:r w:rsidRPr="0033672D">
        <w:rPr>
          <w:rFonts w:ascii="Cupra Medium" w:hAnsi="Cupra Medium"/>
          <w:b/>
          <w:bCs/>
          <w:sz w:val="22"/>
          <w:szCs w:val="22"/>
          <w:lang w:val="nl-BE"/>
        </w:rPr>
        <w:t>Het merk brengt tegen eind 2019 een beperkte reeks van het model op de markt</w:t>
      </w:r>
    </w:p>
    <w:p w14:paraId="758ADA80" w14:textId="77777777" w:rsidR="00E92F37" w:rsidRPr="00E92F37" w:rsidRDefault="00E92F37" w:rsidP="00E92F37">
      <w:pPr>
        <w:spacing w:after="0"/>
        <w:rPr>
          <w:rFonts w:ascii="Cupra" w:hAnsi="Cupra"/>
          <w:lang w:val="nl-BE"/>
        </w:rPr>
      </w:pPr>
    </w:p>
    <w:p w14:paraId="6AED61D3"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CUPRA heeft op het autosalon van Genève van 2019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onthuld, een unieke auto die de highperformance SUV naar een nog hoger niveau tilt qua prestaties, verfijning en aantrekkingskracht.</w:t>
      </w:r>
    </w:p>
    <w:p w14:paraId="2FCEC946"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 </w:t>
      </w:r>
    </w:p>
    <w:p w14:paraId="2B0C5261"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Met een eigentijdse interpretatie van sportiviteit luidde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het begin in van een nieuw tijdperk voor prestatiegerichte modellen. </w:t>
      </w:r>
    </w:p>
    <w:p w14:paraId="12C125D0" w14:textId="77777777" w:rsidR="0033672D" w:rsidRPr="0033672D" w:rsidRDefault="0033672D" w:rsidP="0033672D">
      <w:pPr>
        <w:spacing w:after="0"/>
        <w:rPr>
          <w:rFonts w:ascii="Cupra" w:hAnsi="Cupra"/>
          <w:sz w:val="20"/>
          <w:szCs w:val="20"/>
          <w:lang w:val="nl-BE"/>
        </w:rPr>
      </w:pPr>
    </w:p>
    <w:p w14:paraId="16D4567C"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lastRenderedPageBreak/>
        <w:t xml:space="preserve">Het blijft een uniek model in zijn segment, perfect afgestemd op de behoeften van de klant. Zijn prachtige uiterlijk, stijlvolle interieur en krachtige prestaties werden nu nog versterkt in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w:t>
      </w:r>
    </w:p>
    <w:p w14:paraId="6B06962E" w14:textId="77777777" w:rsidR="0033672D" w:rsidRPr="0033672D" w:rsidRDefault="0033672D" w:rsidP="0033672D">
      <w:pPr>
        <w:spacing w:after="0"/>
        <w:rPr>
          <w:rFonts w:ascii="Cupra" w:hAnsi="Cupra"/>
          <w:sz w:val="20"/>
          <w:szCs w:val="20"/>
          <w:lang w:val="nl-BE"/>
        </w:rPr>
      </w:pPr>
    </w:p>
    <w:p w14:paraId="76BC5952"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Met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wil het merk SUV-liefhebbers verblijden met een beperkte reeks. </w:t>
      </w:r>
      <w:proofErr w:type="spellStart"/>
      <w:r w:rsidRPr="0033672D">
        <w:rPr>
          <w:rFonts w:ascii="Cupra" w:hAnsi="Cupra"/>
          <w:sz w:val="20"/>
          <w:szCs w:val="20"/>
          <w:lang w:val="nl-BE"/>
        </w:rPr>
        <w:t>Antonino</w:t>
      </w:r>
      <w:proofErr w:type="spellEnd"/>
      <w:r w:rsidRPr="0033672D">
        <w:rPr>
          <w:rFonts w:ascii="Cupra" w:hAnsi="Cupra"/>
          <w:sz w:val="20"/>
          <w:szCs w:val="20"/>
          <w:lang w:val="nl-BE"/>
        </w:rPr>
        <w:t xml:space="preserve"> </w:t>
      </w:r>
      <w:proofErr w:type="spellStart"/>
      <w:r w:rsidRPr="0033672D">
        <w:rPr>
          <w:rFonts w:ascii="Cupra" w:hAnsi="Cupra"/>
          <w:sz w:val="20"/>
          <w:szCs w:val="20"/>
          <w:lang w:val="nl-BE"/>
        </w:rPr>
        <w:t>Labate</w:t>
      </w:r>
      <w:proofErr w:type="spellEnd"/>
      <w:r w:rsidRPr="0033672D">
        <w:rPr>
          <w:rFonts w:ascii="Cupra" w:hAnsi="Cupra"/>
          <w:sz w:val="20"/>
          <w:szCs w:val="20"/>
          <w:lang w:val="nl-BE"/>
        </w:rPr>
        <w:t xml:space="preserve">, hoofd van de afdeling </w:t>
      </w:r>
      <w:proofErr w:type="spellStart"/>
      <w:r w:rsidRPr="0033672D">
        <w:rPr>
          <w:rFonts w:ascii="Cupra" w:hAnsi="Cupra"/>
          <w:sz w:val="20"/>
          <w:szCs w:val="20"/>
          <w:lang w:val="nl-BE"/>
        </w:rPr>
        <w:t>Strategy</w:t>
      </w:r>
      <w:proofErr w:type="spellEnd"/>
      <w:r w:rsidRPr="0033672D">
        <w:rPr>
          <w:rFonts w:ascii="Cupra" w:hAnsi="Cupra"/>
          <w:sz w:val="20"/>
          <w:szCs w:val="20"/>
          <w:lang w:val="nl-BE"/>
        </w:rPr>
        <w:t xml:space="preserve">, Business Development &amp; Operations bij CUPRA, legt uit wat het bedrijf met deze nieuwe lancering wil bereiken: </w:t>
      </w:r>
      <w:r w:rsidRPr="0033672D">
        <w:rPr>
          <w:rFonts w:ascii="Cupra" w:hAnsi="Cupra"/>
          <w:b/>
          <w:sz w:val="20"/>
          <w:szCs w:val="20"/>
          <w:lang w:val="nl-BE"/>
        </w:rPr>
        <w:t xml:space="preserve">“Eigenheid is een van de kernwaarden van de CUPRA-visie. Zoals we vorig jaar al deden met de CUPRA R, willen we een beperkte reeks lanceren van onze meest succesvolle modellen en autoliefhebbers verrassen die gepassioneerd zijn door exclusieve designproducten. Met de handgemaakte CUPRA </w:t>
      </w:r>
      <w:proofErr w:type="spellStart"/>
      <w:r w:rsidRPr="0033672D">
        <w:rPr>
          <w:rFonts w:ascii="Cupra" w:hAnsi="Cupra"/>
          <w:b/>
          <w:sz w:val="20"/>
          <w:szCs w:val="20"/>
          <w:lang w:val="nl-BE"/>
        </w:rPr>
        <w:t>Ateca</w:t>
      </w:r>
      <w:proofErr w:type="spellEnd"/>
      <w:r w:rsidRPr="0033672D">
        <w:rPr>
          <w:rFonts w:ascii="Cupra" w:hAnsi="Cupra"/>
          <w:b/>
          <w:sz w:val="20"/>
          <w:szCs w:val="20"/>
          <w:lang w:val="nl-BE"/>
        </w:rPr>
        <w:t xml:space="preserve"> Special Edition hebben we </w:t>
      </w:r>
      <w:proofErr w:type="spellStart"/>
      <w:r w:rsidRPr="0033672D">
        <w:rPr>
          <w:rFonts w:ascii="Cupra" w:hAnsi="Cupra"/>
          <w:b/>
          <w:sz w:val="20"/>
          <w:szCs w:val="20"/>
          <w:lang w:val="nl-BE"/>
        </w:rPr>
        <w:t>personalisering</w:t>
      </w:r>
      <w:proofErr w:type="spellEnd"/>
      <w:r w:rsidRPr="0033672D">
        <w:rPr>
          <w:rFonts w:ascii="Cupra" w:hAnsi="Cupra"/>
          <w:b/>
          <w:sz w:val="20"/>
          <w:szCs w:val="20"/>
          <w:lang w:val="nl-BE"/>
        </w:rPr>
        <w:t xml:space="preserve"> naar een hoger niveau getild.”</w:t>
      </w:r>
    </w:p>
    <w:p w14:paraId="32BB8D4F" w14:textId="77777777" w:rsidR="0033672D" w:rsidRPr="0033672D" w:rsidRDefault="0033672D" w:rsidP="0033672D">
      <w:pPr>
        <w:spacing w:after="0"/>
        <w:rPr>
          <w:rFonts w:ascii="Cupra" w:hAnsi="Cupra"/>
          <w:sz w:val="20"/>
          <w:szCs w:val="20"/>
          <w:lang w:val="nl-BE"/>
        </w:rPr>
      </w:pPr>
    </w:p>
    <w:p w14:paraId="6028E68A"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Het kloppende hart en de ziel van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blijft de technologisch vooruitstrevende 2.0 TSI-viercilinderbenzinemotor met drukvoeding en directe injectie, die kan uitpakken met zijn opmerkelijke vermogen van 300 pk en koppel van 400 Nm. Mens en machine versmelten naadloos dankzij de precieze DSG 7-versnellingsbak, 4Drive-vierwielaandrijving en progressieve stuurinrichting. </w:t>
      </w:r>
    </w:p>
    <w:p w14:paraId="1C2129FB" w14:textId="77777777" w:rsidR="0033672D" w:rsidRPr="0033672D" w:rsidRDefault="0033672D" w:rsidP="0033672D">
      <w:pPr>
        <w:spacing w:after="0"/>
        <w:rPr>
          <w:rFonts w:ascii="Cupra" w:hAnsi="Cupra"/>
          <w:sz w:val="20"/>
          <w:szCs w:val="20"/>
          <w:lang w:val="nl-BE"/>
        </w:rPr>
      </w:pPr>
    </w:p>
    <w:p w14:paraId="3F544099"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straalt nu nog meer coole rust en zelfvertrouwen uit dankzij een resem nieuwe details waardoor het model zich nog sterker van de concurrentie weet te onderscheiden. </w:t>
      </w:r>
    </w:p>
    <w:p w14:paraId="1E3F1330" w14:textId="77777777" w:rsidR="0033672D" w:rsidRPr="0033672D" w:rsidRDefault="0033672D" w:rsidP="0033672D">
      <w:pPr>
        <w:spacing w:after="0"/>
        <w:rPr>
          <w:rFonts w:ascii="Cupra" w:hAnsi="Cupra"/>
          <w:sz w:val="20"/>
          <w:szCs w:val="20"/>
          <w:lang w:val="nl-BE"/>
        </w:rPr>
      </w:pPr>
    </w:p>
    <w:p w14:paraId="74CFD799" w14:textId="77777777" w:rsidR="0033672D" w:rsidRPr="0033672D" w:rsidRDefault="0033672D" w:rsidP="0033672D">
      <w:pPr>
        <w:spacing w:after="0"/>
        <w:rPr>
          <w:rFonts w:ascii="Cupra" w:hAnsi="Cupra"/>
          <w:b/>
          <w:sz w:val="20"/>
          <w:szCs w:val="20"/>
          <w:lang w:val="nl-BE"/>
        </w:rPr>
      </w:pPr>
      <w:r w:rsidRPr="0033672D">
        <w:rPr>
          <w:rFonts w:ascii="Cupra" w:hAnsi="Cupra"/>
          <w:b/>
          <w:sz w:val="20"/>
          <w:szCs w:val="20"/>
          <w:lang w:val="nl-BE"/>
        </w:rPr>
        <w:t>Een opmerkelijk koetswerkdesign</w:t>
      </w:r>
    </w:p>
    <w:p w14:paraId="648F0D81"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De krachtige prestaties van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worden geëvenaard door zijn prachtige koetswerkdesign, dat nu nog extra wordt benadrukt en geoptimaliseerd door de Special Edition.</w:t>
      </w:r>
    </w:p>
    <w:p w14:paraId="5F05F0B1" w14:textId="77777777" w:rsidR="0033672D" w:rsidRPr="0033672D" w:rsidRDefault="0033672D" w:rsidP="0033672D">
      <w:pPr>
        <w:spacing w:after="0"/>
        <w:rPr>
          <w:rFonts w:ascii="Cupra" w:hAnsi="Cupra"/>
          <w:sz w:val="20"/>
          <w:szCs w:val="20"/>
          <w:lang w:val="nl-BE"/>
        </w:rPr>
      </w:pPr>
    </w:p>
    <w:p w14:paraId="01EFA68C"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lastRenderedPageBreak/>
        <w:t xml:space="preserve">Hertekende en exclusieve koperkleurige lichtmetalen 20-duimsvelgen geven de auto niet alleen een nieuwe uitstraling, maar vergroten ook de spoorbreedte en bieden de nodige ruimte voor de standaard </w:t>
      </w:r>
      <w:proofErr w:type="spellStart"/>
      <w:r w:rsidRPr="0033672D">
        <w:rPr>
          <w:rFonts w:ascii="Cupra" w:hAnsi="Cupra"/>
          <w:sz w:val="20"/>
          <w:szCs w:val="20"/>
          <w:lang w:val="nl-BE"/>
        </w:rPr>
        <w:t>Brembo</w:t>
      </w:r>
      <w:proofErr w:type="spellEnd"/>
      <w:r w:rsidRPr="0033672D">
        <w:rPr>
          <w:rFonts w:ascii="Cupra" w:hAnsi="Cupra"/>
          <w:sz w:val="20"/>
          <w:szCs w:val="20"/>
          <w:lang w:val="nl-BE"/>
        </w:rPr>
        <w:t xml:space="preserve">-remmen. De buitenspiegels en de achterspoiler – die extra downforce biedt – werden afgewerkt met koperkleurige koolstofvezelelementen die zorgen voor een nieuwe, verfijnde look. Een andere verbetering is de introductie van het </w:t>
      </w:r>
      <w:proofErr w:type="spellStart"/>
      <w:r w:rsidRPr="0033672D">
        <w:rPr>
          <w:rFonts w:ascii="Cupra" w:hAnsi="Cupra"/>
          <w:sz w:val="20"/>
          <w:szCs w:val="20"/>
          <w:lang w:val="nl-BE"/>
        </w:rPr>
        <w:t>Akrapovic</w:t>
      </w:r>
      <w:proofErr w:type="spellEnd"/>
      <w:r w:rsidRPr="0033672D">
        <w:rPr>
          <w:rFonts w:ascii="Cupra" w:hAnsi="Cupra"/>
          <w:sz w:val="20"/>
          <w:szCs w:val="20"/>
          <w:lang w:val="nl-BE"/>
        </w:rPr>
        <w:t>-uitlaatsysteem, dat het gewicht van het voertuig met ongeveer 7 kg vermindert en de highperformance SUV een exclusiever geluid meegeeft.</w:t>
      </w:r>
    </w:p>
    <w:p w14:paraId="61D50014"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 </w:t>
      </w:r>
    </w:p>
    <w:p w14:paraId="4370FA73"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Dankzij het koperkleurige CUPRA-logo op het koetswerk en de exclusieve kleur Graphene </w:t>
      </w:r>
      <w:proofErr w:type="spellStart"/>
      <w:r w:rsidRPr="0033672D">
        <w:rPr>
          <w:rFonts w:ascii="Cupra" w:hAnsi="Cupra"/>
          <w:sz w:val="20"/>
          <w:szCs w:val="20"/>
          <w:lang w:val="nl-BE"/>
        </w:rPr>
        <w:t>Grey</w:t>
      </w:r>
      <w:proofErr w:type="spellEnd"/>
      <w:r w:rsidRPr="0033672D">
        <w:rPr>
          <w:rFonts w:ascii="Cupra" w:hAnsi="Cupra"/>
          <w:sz w:val="20"/>
          <w:szCs w:val="20"/>
          <w:lang w:val="nl-BE"/>
        </w:rPr>
        <w:t xml:space="preserve"> straalt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nog meer verfijning en rijdynamiek uit.</w:t>
      </w:r>
    </w:p>
    <w:p w14:paraId="6044EFEF" w14:textId="77777777" w:rsidR="0033672D" w:rsidRPr="0033672D" w:rsidRDefault="0033672D" w:rsidP="0033672D">
      <w:pPr>
        <w:spacing w:after="0"/>
        <w:rPr>
          <w:rFonts w:ascii="Cupra" w:hAnsi="Cupra"/>
          <w:sz w:val="20"/>
          <w:szCs w:val="20"/>
          <w:lang w:val="nl-BE"/>
        </w:rPr>
      </w:pPr>
    </w:p>
    <w:p w14:paraId="4FB57BB7" w14:textId="77777777" w:rsidR="0033672D" w:rsidRPr="0033672D" w:rsidRDefault="0033672D" w:rsidP="0033672D">
      <w:pPr>
        <w:spacing w:after="0"/>
        <w:rPr>
          <w:rFonts w:ascii="Cupra" w:hAnsi="Cupra"/>
          <w:b/>
          <w:sz w:val="20"/>
          <w:szCs w:val="20"/>
          <w:lang w:val="nl-BE"/>
        </w:rPr>
      </w:pPr>
      <w:r w:rsidRPr="0033672D">
        <w:rPr>
          <w:rFonts w:ascii="Cupra" w:hAnsi="Cupra"/>
          <w:b/>
          <w:sz w:val="20"/>
          <w:szCs w:val="20"/>
          <w:lang w:val="nl-BE"/>
        </w:rPr>
        <w:t xml:space="preserve">Een interieur vol prachtige details </w:t>
      </w:r>
    </w:p>
    <w:p w14:paraId="0057F7CC"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Binnenin biedt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nog meer verfijning voor alle zintuigen. </w:t>
      </w:r>
    </w:p>
    <w:p w14:paraId="49C9F831" w14:textId="77777777" w:rsidR="0033672D" w:rsidRPr="0033672D" w:rsidRDefault="0033672D" w:rsidP="0033672D">
      <w:pPr>
        <w:spacing w:after="0"/>
        <w:rPr>
          <w:rFonts w:ascii="Cupra" w:hAnsi="Cupra"/>
          <w:sz w:val="20"/>
          <w:szCs w:val="20"/>
          <w:lang w:val="nl-BE"/>
        </w:rPr>
      </w:pPr>
      <w:r w:rsidRPr="0033672D">
        <w:rPr>
          <w:rFonts w:ascii="Cupra" w:hAnsi="Cupra"/>
          <w:sz w:val="20"/>
          <w:szCs w:val="20"/>
          <w:lang w:val="nl-BE"/>
        </w:rPr>
        <w:t xml:space="preserve">De sportkuipstoelen voorin, de achterbank en de deurpanelen zijn bekleed met een exclusief </w:t>
      </w:r>
      <w:proofErr w:type="spellStart"/>
      <w:r w:rsidRPr="0033672D">
        <w:rPr>
          <w:rFonts w:ascii="Cupra" w:hAnsi="Cupra"/>
          <w:sz w:val="20"/>
          <w:szCs w:val="20"/>
          <w:lang w:val="nl-BE"/>
        </w:rPr>
        <w:t>Petrol</w:t>
      </w:r>
      <w:proofErr w:type="spellEnd"/>
      <w:r w:rsidRPr="0033672D">
        <w:rPr>
          <w:rFonts w:ascii="Cupra" w:hAnsi="Cupra"/>
          <w:sz w:val="20"/>
          <w:szCs w:val="20"/>
          <w:lang w:val="nl-BE"/>
        </w:rPr>
        <w:t xml:space="preserve"> Blue alcantara. Het resultaat is een visuele uitstraling die we nog niet eerder zagen in het interieur van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Deze nieuwe kleur past mooi bij de zwarte lijsten rond de ventilatieroosters en de middenconsole, terwijl het dashboard en de knoppen van de klimaatregeling werden verfraaid met details in koperkleurige koolstofvezel. In 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telt elk detail en daarom wordt het interieur vervolledigd met hoogwaardige CUPRA-vloermatten.</w:t>
      </w:r>
    </w:p>
    <w:p w14:paraId="64435AA6" w14:textId="77777777" w:rsidR="0033672D" w:rsidRPr="0033672D" w:rsidRDefault="0033672D" w:rsidP="0033672D">
      <w:pPr>
        <w:spacing w:after="0"/>
        <w:rPr>
          <w:rFonts w:ascii="Cupra" w:hAnsi="Cupra"/>
          <w:sz w:val="20"/>
          <w:szCs w:val="20"/>
          <w:lang w:val="nl-BE"/>
        </w:rPr>
      </w:pPr>
    </w:p>
    <w:p w14:paraId="06F97B48" w14:textId="77777777" w:rsidR="00E92F37" w:rsidRPr="002E2720" w:rsidRDefault="0033672D" w:rsidP="0033672D">
      <w:pPr>
        <w:spacing w:after="0"/>
        <w:rPr>
          <w:rFonts w:ascii="Cupra" w:hAnsi="Cupra"/>
          <w:sz w:val="20"/>
          <w:szCs w:val="20"/>
          <w:lang w:val="nl-BE"/>
        </w:rPr>
      </w:pPr>
      <w:r w:rsidRPr="0033672D">
        <w:rPr>
          <w:rFonts w:ascii="Cupra" w:hAnsi="Cupra"/>
          <w:sz w:val="20"/>
          <w:szCs w:val="20"/>
          <w:lang w:val="nl-BE"/>
        </w:rPr>
        <w:t xml:space="preserve">De CUPRA </w:t>
      </w:r>
      <w:proofErr w:type="spellStart"/>
      <w:r w:rsidRPr="0033672D">
        <w:rPr>
          <w:rFonts w:ascii="Cupra" w:hAnsi="Cupra"/>
          <w:sz w:val="20"/>
          <w:szCs w:val="20"/>
          <w:lang w:val="nl-BE"/>
        </w:rPr>
        <w:t>Ateca</w:t>
      </w:r>
      <w:proofErr w:type="spellEnd"/>
      <w:r w:rsidRPr="0033672D">
        <w:rPr>
          <w:rFonts w:ascii="Cupra" w:hAnsi="Cupra"/>
          <w:sz w:val="20"/>
          <w:szCs w:val="20"/>
          <w:lang w:val="nl-BE"/>
        </w:rPr>
        <w:t xml:space="preserve"> Special Edition zal besteld kunnen worden tegen het einde van 2019.</w:t>
      </w:r>
    </w:p>
    <w:p w14:paraId="2BFB3EFE" w14:textId="77777777" w:rsidR="00E92F37" w:rsidRPr="002E2720" w:rsidRDefault="00E92F37" w:rsidP="00E92F37">
      <w:pPr>
        <w:spacing w:after="0"/>
        <w:rPr>
          <w:rFonts w:ascii="Cupra" w:hAnsi="Cupra"/>
          <w:sz w:val="20"/>
          <w:szCs w:val="20"/>
          <w:lang w:val="nl-BE"/>
        </w:rPr>
      </w:pPr>
    </w:p>
    <w:p w14:paraId="60AC54D6" w14:textId="77777777" w:rsidR="00E92F37" w:rsidRPr="0033672D" w:rsidRDefault="000772DE" w:rsidP="00E92F37">
      <w:pPr>
        <w:tabs>
          <w:tab w:val="left" w:pos="0"/>
        </w:tabs>
        <w:spacing w:after="0" w:line="276" w:lineRule="auto"/>
        <w:ind w:right="482"/>
        <w:rPr>
          <w:rFonts w:ascii="Cupra Medium" w:hAnsi="Cupra Medium" w:cs="Arial"/>
          <w:sz w:val="22"/>
          <w:szCs w:val="22"/>
          <w:lang w:val="nl-BE"/>
        </w:rPr>
      </w:pPr>
      <w:r>
        <w:rPr>
          <w:rFonts w:ascii="Cupra Medium" w:hAnsi="Cupra Medium" w:cs="Arial"/>
          <w:sz w:val="22"/>
          <w:szCs w:val="22"/>
          <w:lang w:val="nl-BE"/>
        </w:rPr>
        <w:t xml:space="preserve">SEAT </w:t>
      </w:r>
      <w:r w:rsidR="00E92F37" w:rsidRPr="0033672D">
        <w:rPr>
          <w:rFonts w:ascii="Cupra Medium" w:hAnsi="Cupra Medium" w:cs="Arial"/>
          <w:sz w:val="22"/>
          <w:szCs w:val="22"/>
          <w:lang w:val="nl-BE"/>
        </w:rPr>
        <w:t>Import Belgium</w:t>
      </w:r>
    </w:p>
    <w:p w14:paraId="4E3F8948" w14:textId="77777777" w:rsidR="00E92F37" w:rsidRPr="0033672D" w:rsidRDefault="00E92F37" w:rsidP="00E92F37">
      <w:pPr>
        <w:tabs>
          <w:tab w:val="left" w:pos="0"/>
        </w:tabs>
        <w:spacing w:after="0" w:line="276" w:lineRule="auto"/>
        <w:ind w:right="482"/>
        <w:rPr>
          <w:rFonts w:ascii="Cupra Medium" w:hAnsi="Cupra Medium" w:cs="Arial"/>
          <w:sz w:val="22"/>
          <w:szCs w:val="22"/>
          <w:lang w:val="nl-BE"/>
        </w:rPr>
      </w:pPr>
      <w:r w:rsidRPr="0033672D">
        <w:rPr>
          <w:rFonts w:ascii="Cupra Medium" w:hAnsi="Cupra Medium" w:cs="Arial"/>
          <w:sz w:val="22"/>
          <w:szCs w:val="22"/>
          <w:lang w:val="nl-BE"/>
        </w:rPr>
        <w:t>Dries De Weert</w:t>
      </w:r>
    </w:p>
    <w:p w14:paraId="76826C70" w14:textId="77777777" w:rsidR="00E92F37" w:rsidRPr="0033672D" w:rsidRDefault="00E92F37" w:rsidP="00E92F37">
      <w:pPr>
        <w:tabs>
          <w:tab w:val="left" w:pos="0"/>
        </w:tabs>
        <w:spacing w:after="0" w:line="276" w:lineRule="auto"/>
        <w:ind w:right="482"/>
        <w:rPr>
          <w:rFonts w:ascii="Cupra Medium" w:hAnsi="Cupra Medium" w:cs="Arial"/>
          <w:sz w:val="22"/>
          <w:szCs w:val="22"/>
          <w:lang w:val="fr-BE"/>
        </w:rPr>
      </w:pPr>
      <w:r w:rsidRPr="0033672D">
        <w:rPr>
          <w:rFonts w:ascii="Cupra Medium" w:hAnsi="Cupra Medium" w:cs="Arial"/>
          <w:sz w:val="22"/>
          <w:szCs w:val="22"/>
          <w:lang w:val="fr-BE"/>
        </w:rPr>
        <w:t>PR Manager</w:t>
      </w:r>
    </w:p>
    <w:p w14:paraId="04870A5D" w14:textId="77777777" w:rsidR="00E92F37" w:rsidRPr="0033672D" w:rsidRDefault="00001BCC" w:rsidP="00E92F37">
      <w:pPr>
        <w:tabs>
          <w:tab w:val="left" w:pos="0"/>
        </w:tabs>
        <w:spacing w:after="0" w:line="276" w:lineRule="auto"/>
        <w:ind w:right="482"/>
        <w:rPr>
          <w:rFonts w:ascii="Cupra" w:hAnsi="Cupra" w:cs="Arial"/>
          <w:sz w:val="22"/>
          <w:szCs w:val="22"/>
          <w:lang w:val="fr-BE"/>
        </w:rPr>
      </w:pPr>
      <w:hyperlink r:id="rId8" w:history="1">
        <w:r w:rsidR="00E92F37" w:rsidRPr="0033672D">
          <w:rPr>
            <w:rStyle w:val="Hyperlink"/>
            <w:rFonts w:ascii="Cupra" w:hAnsi="Cupra" w:cs="Arial"/>
            <w:sz w:val="22"/>
            <w:szCs w:val="22"/>
            <w:lang w:val="fr-BE"/>
          </w:rPr>
          <w:t>dries.de.weert@dieteren.be</w:t>
        </w:r>
      </w:hyperlink>
    </w:p>
    <w:p w14:paraId="4BA5470F" w14:textId="77777777" w:rsidR="00E92F37" w:rsidRPr="0033672D" w:rsidRDefault="00001BCC" w:rsidP="00E92F37">
      <w:pPr>
        <w:tabs>
          <w:tab w:val="left" w:pos="0"/>
        </w:tabs>
        <w:spacing w:after="0" w:line="276" w:lineRule="auto"/>
        <w:ind w:right="482"/>
        <w:rPr>
          <w:rFonts w:ascii="Cupra" w:hAnsi="Cupra" w:cs="Arial"/>
          <w:sz w:val="22"/>
          <w:szCs w:val="22"/>
          <w:lang w:val="nl-BE"/>
        </w:rPr>
      </w:pPr>
      <w:hyperlink r:id="rId9" w:history="1">
        <w:r w:rsidR="00E92F37" w:rsidRPr="0033672D">
          <w:rPr>
            <w:rStyle w:val="Hyperlink"/>
            <w:rFonts w:ascii="Cupra" w:hAnsi="Cupra" w:cs="Arial"/>
            <w:sz w:val="22"/>
            <w:szCs w:val="22"/>
            <w:lang w:val="nl-BE"/>
          </w:rPr>
          <w:t>http://seat-mediacenter.com</w:t>
        </w:r>
      </w:hyperlink>
    </w:p>
    <w:p w14:paraId="1EA3E9E9" w14:textId="656E00A1" w:rsidR="002E2720" w:rsidRPr="002E2720" w:rsidRDefault="002E2720" w:rsidP="002E2720">
      <w:pPr>
        <w:spacing w:line="240" w:lineRule="auto"/>
        <w:rPr>
          <w:lang w:val="nl-BE"/>
        </w:rPr>
      </w:pPr>
      <w:bookmarkStart w:id="0" w:name="_Hlk518479112"/>
      <w:r w:rsidRPr="008A0316">
        <w:rPr>
          <w:rFonts w:ascii="Cupra" w:hAnsi="Cupra"/>
          <w:b/>
          <w:sz w:val="18"/>
          <w:szCs w:val="18"/>
          <w:lang w:val="nl"/>
        </w:rPr>
        <w:t>CUPRA</w:t>
      </w:r>
      <w:r w:rsidRPr="008A0316">
        <w:rPr>
          <w:rFonts w:ascii="Cupra" w:hAnsi="Cupra"/>
          <w:sz w:val="18"/>
          <w:szCs w:val="18"/>
          <w:lang w:val="nl"/>
        </w:rPr>
        <w:t xml:space="preserve"> is een bijzonder merk voor unieke mensen en mikt op klanten die op zoek zijn naar wat het nieuwe merk te bieden heeft: eigenheid, verfijning en prestaties. Eindelijk kunnen autoliefhebbers kennismaken met een nieuw merk dat aan hun verwachtingen voldoet. CUPRA zal niet alleen nieuwe modellen lanceren, maar ook de autosport- en racespirit levendig houden door deel te nemen aan het TCR-kampioenschap. De CUPRA-wereld leeft en is klaar om een </w:t>
      </w:r>
      <w:r>
        <w:rPr>
          <w:rFonts w:ascii="Cupra" w:hAnsi="Cupra"/>
          <w:sz w:val="18"/>
          <w:szCs w:val="18"/>
          <w:lang w:val="nl"/>
        </w:rPr>
        <w:t>n</w:t>
      </w:r>
      <w:r w:rsidRPr="008A0316">
        <w:rPr>
          <w:rFonts w:ascii="Cupra" w:hAnsi="Cupra"/>
          <w:sz w:val="18"/>
          <w:szCs w:val="18"/>
          <w:lang w:val="nl"/>
        </w:rPr>
        <w:t>ieuwe groep enthousiastelingen te veroveren bij meer dan 260 speciaal geselecteerde SEAT-</w:t>
      </w:r>
      <w:r w:rsidR="00001BCC">
        <w:rPr>
          <w:rFonts w:ascii="Cupra" w:hAnsi="Cupra"/>
          <w:sz w:val="18"/>
          <w:szCs w:val="18"/>
          <w:lang w:val="nl"/>
        </w:rPr>
        <w:t>verdelers</w:t>
      </w:r>
      <w:bookmarkStart w:id="1" w:name="_GoBack"/>
      <w:bookmarkEnd w:id="1"/>
      <w:r w:rsidRPr="008A0316">
        <w:rPr>
          <w:rFonts w:ascii="Cupra" w:hAnsi="Cupra"/>
          <w:sz w:val="18"/>
          <w:szCs w:val="18"/>
          <w:lang w:val="nl"/>
        </w:rPr>
        <w:t xml:space="preserve"> in heel Europa.</w:t>
      </w:r>
      <w:bookmarkEnd w:id="0"/>
    </w:p>
    <w:sectPr w:rsidR="002E2720" w:rsidRPr="002E2720"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28F2" w14:textId="77777777" w:rsidR="002E2720" w:rsidRDefault="002E2720" w:rsidP="00212DE1">
      <w:pPr>
        <w:spacing w:after="0" w:line="240" w:lineRule="auto"/>
      </w:pPr>
      <w:r>
        <w:separator/>
      </w:r>
    </w:p>
  </w:endnote>
  <w:endnote w:type="continuationSeparator" w:id="0">
    <w:p w14:paraId="794DF12B" w14:textId="77777777" w:rsidR="002E2720" w:rsidRDefault="002E2720"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D776" w14:textId="77777777" w:rsidR="00F3179F" w:rsidRPr="008A0316" w:rsidRDefault="00F3179F" w:rsidP="008A0316">
    <w:pPr>
      <w:pStyle w:val="Footer"/>
      <w:spacing w:line="240" w:lineRule="auto"/>
      <w:jc w:val="both"/>
      <w:rPr>
        <w:sz w:val="18"/>
        <w:szCs w:val="18"/>
        <w:lang w:val="nl-BE"/>
      </w:rPr>
    </w:pPr>
  </w:p>
  <w:p w14:paraId="20CB8211" w14:textId="77777777" w:rsidR="008A0316" w:rsidRDefault="008A0316">
    <w:pPr>
      <w:pStyle w:val="Footer"/>
      <w:rPr>
        <w:lang w:val="nl-BE"/>
      </w:rPr>
    </w:pPr>
  </w:p>
  <w:p w14:paraId="3A49827E" w14:textId="77777777" w:rsidR="008A0316" w:rsidRPr="008A0316" w:rsidRDefault="008A0316">
    <w:pPr>
      <w:pStyle w:val="Footer"/>
      <w:rPr>
        <w:lang w:val="nl-BE"/>
      </w:rPr>
    </w:pPr>
  </w:p>
  <w:p w14:paraId="311FFE15" w14:textId="77777777"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72C6" w14:textId="77777777" w:rsidR="002E2720" w:rsidRDefault="002E2720" w:rsidP="00212DE1">
      <w:pPr>
        <w:spacing w:after="0" w:line="240" w:lineRule="auto"/>
      </w:pPr>
      <w:r>
        <w:separator/>
      </w:r>
    </w:p>
  </w:footnote>
  <w:footnote w:type="continuationSeparator" w:id="0">
    <w:p w14:paraId="245A8DDD" w14:textId="77777777" w:rsidR="002E2720" w:rsidRDefault="002E2720"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DEBF" w14:textId="77777777" w:rsidR="00212DE1" w:rsidRDefault="00001BCC">
    <w:pPr>
      <w:pStyle w:val="Header"/>
    </w:pPr>
    <w:r>
      <w:rPr>
        <w:noProof/>
        <w:lang w:eastAsia="es-ES_tradnl"/>
      </w:rPr>
      <w:pict w14:anchorId="6881C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B85A" w14:textId="77777777" w:rsidR="00F3179F" w:rsidRDefault="00001BCC" w:rsidP="00F3179F">
    <w:pPr>
      <w:pStyle w:val="Header"/>
    </w:pPr>
    <w:r>
      <w:rPr>
        <w:noProof/>
        <w:lang w:eastAsia="es-ES_tradnl"/>
      </w:rPr>
      <w:pict w14:anchorId="57126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14:paraId="414A131C" w14:textId="77777777"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0BC9" w14:textId="77777777" w:rsidR="006064D5" w:rsidRDefault="00001BCC" w:rsidP="006064D5">
    <w:pPr>
      <w:pStyle w:val="Header"/>
    </w:pPr>
    <w:r>
      <w:rPr>
        <w:noProof/>
        <w:lang w:eastAsia="es-ES_tradnl"/>
      </w:rPr>
      <w:pict w14:anchorId="7897F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70.4pt;height:806.8pt;z-index:-251654656;mso-position-horizontal:center;mso-position-horizontal-relative:margin;mso-position-vertical:center;mso-position-vertical-relative:margin" o:allowincell="f">
          <v:imagedata r:id="rId1" o:title="HojasPR2_Cupra"/>
          <w10:wrap anchorx="margin" anchory="margin"/>
        </v:shape>
      </w:pict>
    </w:r>
  </w:p>
  <w:p w14:paraId="04C61695" w14:textId="77777777"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0430E7DE">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EA727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0A2CA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E284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0C4E5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284EB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1074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38741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960C8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20"/>
    <w:rsid w:val="00001BCC"/>
    <w:rsid w:val="000772DE"/>
    <w:rsid w:val="001276DE"/>
    <w:rsid w:val="001735E3"/>
    <w:rsid w:val="00212DE1"/>
    <w:rsid w:val="00254248"/>
    <w:rsid w:val="002801AB"/>
    <w:rsid w:val="002E2720"/>
    <w:rsid w:val="0033672D"/>
    <w:rsid w:val="003905FD"/>
    <w:rsid w:val="003C52CD"/>
    <w:rsid w:val="00412EBA"/>
    <w:rsid w:val="00432BBE"/>
    <w:rsid w:val="00435DFA"/>
    <w:rsid w:val="00456FD4"/>
    <w:rsid w:val="004A3674"/>
    <w:rsid w:val="004C528D"/>
    <w:rsid w:val="004D04E1"/>
    <w:rsid w:val="00581B9C"/>
    <w:rsid w:val="005C2066"/>
    <w:rsid w:val="006064D5"/>
    <w:rsid w:val="00631EDB"/>
    <w:rsid w:val="0069558D"/>
    <w:rsid w:val="006F512F"/>
    <w:rsid w:val="00773340"/>
    <w:rsid w:val="008A0316"/>
    <w:rsid w:val="008D4BDF"/>
    <w:rsid w:val="008E3D34"/>
    <w:rsid w:val="00920B4A"/>
    <w:rsid w:val="00930605"/>
    <w:rsid w:val="0095640A"/>
    <w:rsid w:val="00986BE1"/>
    <w:rsid w:val="009B2A5E"/>
    <w:rsid w:val="00A01CA6"/>
    <w:rsid w:val="00A93D2F"/>
    <w:rsid w:val="00AA195F"/>
    <w:rsid w:val="00AA1DD3"/>
    <w:rsid w:val="00AD3371"/>
    <w:rsid w:val="00B57A81"/>
    <w:rsid w:val="00B95F24"/>
    <w:rsid w:val="00BD2086"/>
    <w:rsid w:val="00BE4387"/>
    <w:rsid w:val="00C20DD1"/>
    <w:rsid w:val="00C87C56"/>
    <w:rsid w:val="00CD6581"/>
    <w:rsid w:val="00D155AE"/>
    <w:rsid w:val="00D66CE1"/>
    <w:rsid w:val="00DA2186"/>
    <w:rsid w:val="00DA71E7"/>
    <w:rsid w:val="00DE138B"/>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1DA1915"/>
  <w14:defaultImageDpi w14:val="32767"/>
  <w15:chartTrackingRefBased/>
  <w15:docId w15:val="{73855CC3-1807-486E-8E9C-0D652A87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145B45-9C3C-4355-BDEE-BD18CE84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4868</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5</cp:revision>
  <cp:lastPrinted>2019-03-06T17:22:00Z</cp:lastPrinted>
  <dcterms:created xsi:type="dcterms:W3CDTF">2019-03-05T13:37:00Z</dcterms:created>
  <dcterms:modified xsi:type="dcterms:W3CDTF">2019-03-06T17:22:00Z</dcterms:modified>
</cp:coreProperties>
</file>