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4A9F5" w14:textId="77777777" w:rsidR="009A30BB" w:rsidRPr="00BB5E97" w:rsidRDefault="009A30BB" w:rsidP="009A30BB">
      <w:pPr>
        <w:pStyle w:val="TBWA"/>
        <w:rPr>
          <w:b/>
          <w:color w:val="FF0000"/>
          <w:sz w:val="36"/>
          <w:szCs w:val="36"/>
          <w:lang w:val="nl-NL"/>
        </w:rPr>
      </w:pPr>
      <w:r w:rsidRPr="00BB5E97">
        <w:rPr>
          <w:b/>
          <w:color w:val="FF0000"/>
          <w:sz w:val="36"/>
          <w:szCs w:val="36"/>
          <w:lang w:val="nl-NL"/>
        </w:rPr>
        <w:t xml:space="preserve">KBC en TBWA trakteren met Pizza </w:t>
      </w:r>
      <w:proofErr w:type="spellStart"/>
      <w:r w:rsidRPr="00BB5E97">
        <w:rPr>
          <w:b/>
          <w:color w:val="FF0000"/>
          <w:sz w:val="36"/>
          <w:szCs w:val="36"/>
          <w:lang w:val="nl-NL"/>
        </w:rPr>
        <w:t>Conversiazone</w:t>
      </w:r>
      <w:proofErr w:type="spellEnd"/>
    </w:p>
    <w:p w14:paraId="6358F744" w14:textId="77777777" w:rsidR="009A30BB" w:rsidRDefault="009A30BB" w:rsidP="009A30BB">
      <w:pPr>
        <w:pStyle w:val="TBWA"/>
        <w:rPr>
          <w:rFonts w:asciiTheme="minorHAnsi" w:hAnsiTheme="minorHAnsi"/>
          <w:color w:val="auto"/>
          <w:sz w:val="32"/>
          <w:szCs w:val="32"/>
          <w:lang w:val="nl-NL"/>
        </w:rPr>
      </w:pPr>
    </w:p>
    <w:p w14:paraId="6712CEAE" w14:textId="1D33336D" w:rsidR="009A30BB" w:rsidRPr="008A6561" w:rsidRDefault="007D6B10" w:rsidP="009A30BB">
      <w:pPr>
        <w:pStyle w:val="TBWA"/>
        <w:rPr>
          <w:b/>
          <w:strike/>
          <w:lang w:val="nl-NL"/>
        </w:rPr>
      </w:pPr>
      <w:r w:rsidRPr="00BB5E97">
        <w:rPr>
          <w:b/>
          <w:lang w:val="nl-NL"/>
        </w:rPr>
        <w:t>KBC</w:t>
      </w:r>
      <w:r w:rsidR="00020720" w:rsidRPr="00BB5E97">
        <w:rPr>
          <w:b/>
          <w:lang w:val="nl-NL"/>
        </w:rPr>
        <w:t xml:space="preserve"> </w:t>
      </w:r>
      <w:r w:rsidR="0029016B" w:rsidRPr="00BB5E97">
        <w:rPr>
          <w:b/>
          <w:lang w:val="nl-NL"/>
        </w:rPr>
        <w:t>wil jongeren nog beter leren kennen, om hen het juiste advies op het juiste moment te bieden</w:t>
      </w:r>
      <w:r w:rsidR="00D105ED" w:rsidRPr="00BB5E97">
        <w:rPr>
          <w:b/>
          <w:lang w:val="nl-NL"/>
        </w:rPr>
        <w:t>.</w:t>
      </w:r>
    </w:p>
    <w:p w14:paraId="578FE764" w14:textId="77777777" w:rsidR="009A30BB" w:rsidRDefault="009A30BB" w:rsidP="009A30BB">
      <w:pPr>
        <w:pStyle w:val="TBWA"/>
        <w:rPr>
          <w:rFonts w:asciiTheme="minorHAnsi" w:hAnsiTheme="minorHAnsi"/>
          <w:color w:val="auto"/>
          <w:sz w:val="32"/>
          <w:szCs w:val="32"/>
          <w:lang w:val="nl-NL"/>
        </w:rPr>
      </w:pPr>
      <w:bookmarkStart w:id="0" w:name="_GoBack"/>
      <w:bookmarkEnd w:id="0"/>
    </w:p>
    <w:p w14:paraId="46ACBCAC" w14:textId="69C32A8D" w:rsidR="009A30BB" w:rsidRPr="00BB5E97" w:rsidRDefault="007D6B10" w:rsidP="009A30BB">
      <w:pPr>
        <w:pStyle w:val="TBWA"/>
        <w:rPr>
          <w:lang w:val="nl-NL"/>
        </w:rPr>
      </w:pPr>
      <w:r w:rsidRPr="00BB5E97">
        <w:rPr>
          <w:lang w:val="nl-NL"/>
        </w:rPr>
        <w:t>Dus zocht</w:t>
      </w:r>
      <w:r w:rsidR="00D105ED" w:rsidRPr="00BB5E97">
        <w:rPr>
          <w:lang w:val="nl-NL"/>
        </w:rPr>
        <w:t>en</w:t>
      </w:r>
      <w:r w:rsidRPr="00BB5E97">
        <w:rPr>
          <w:lang w:val="nl-NL"/>
        </w:rPr>
        <w:t xml:space="preserve"> TBWA</w:t>
      </w:r>
      <w:r w:rsidR="00D105ED" w:rsidRPr="00BB5E97">
        <w:rPr>
          <w:lang w:val="nl-NL"/>
        </w:rPr>
        <w:t xml:space="preserve"> en KBC</w:t>
      </w:r>
      <w:r w:rsidRPr="00BB5E97">
        <w:rPr>
          <w:lang w:val="nl-NL"/>
        </w:rPr>
        <w:t xml:space="preserve"> een manier </w:t>
      </w:r>
      <w:r w:rsidR="00D105ED" w:rsidRPr="00BB5E97">
        <w:rPr>
          <w:lang w:val="nl-NL"/>
        </w:rPr>
        <w:t xml:space="preserve">om </w:t>
      </w:r>
      <w:r w:rsidRPr="00BB5E97">
        <w:rPr>
          <w:lang w:val="nl-NL"/>
        </w:rPr>
        <w:t xml:space="preserve">hen net iets </w:t>
      </w:r>
      <w:r w:rsidR="00D105ED" w:rsidRPr="00BB5E97">
        <w:rPr>
          <w:lang w:val="nl-NL"/>
        </w:rPr>
        <w:t>sneller</w:t>
      </w:r>
      <w:r w:rsidRPr="00BB5E97">
        <w:rPr>
          <w:lang w:val="nl-NL"/>
        </w:rPr>
        <w:t xml:space="preserve"> over de streep te trekken</w:t>
      </w:r>
      <w:r w:rsidR="00803A62" w:rsidRPr="00BB5E97">
        <w:rPr>
          <w:lang w:val="nl-NL"/>
        </w:rPr>
        <w:t xml:space="preserve">. </w:t>
      </w:r>
      <w:r w:rsidR="00D105ED" w:rsidRPr="00BB5E97">
        <w:rPr>
          <w:lang w:val="nl-NL"/>
        </w:rPr>
        <w:t xml:space="preserve">Het resultaat is de Pizza </w:t>
      </w:r>
      <w:proofErr w:type="spellStart"/>
      <w:r w:rsidR="00D105ED" w:rsidRPr="00BB5E97">
        <w:rPr>
          <w:lang w:val="nl-NL"/>
        </w:rPr>
        <w:t>Conversiazone</w:t>
      </w:r>
      <w:proofErr w:type="spellEnd"/>
      <w:r w:rsidR="00D105ED" w:rsidRPr="00BB5E97">
        <w:rPr>
          <w:lang w:val="nl-NL"/>
        </w:rPr>
        <w:t xml:space="preserve">: </w:t>
      </w:r>
      <w:r w:rsidR="00D105ED" w:rsidRPr="002F1BCD">
        <w:rPr>
          <w:lang w:val="nl-NL"/>
        </w:rPr>
        <w:t xml:space="preserve">een </w:t>
      </w:r>
      <w:r w:rsidR="00CB341C" w:rsidRPr="002F1BCD">
        <w:rPr>
          <w:lang w:val="nl-NL"/>
        </w:rPr>
        <w:t xml:space="preserve">gratis </w:t>
      </w:r>
      <w:r w:rsidR="00D105ED" w:rsidRPr="002F1BCD">
        <w:rPr>
          <w:lang w:val="nl-NL"/>
        </w:rPr>
        <w:t>pizza</w:t>
      </w:r>
      <w:r w:rsidR="00D105ED" w:rsidRPr="00BB5E97">
        <w:rPr>
          <w:lang w:val="nl-NL"/>
        </w:rPr>
        <w:t xml:space="preserve"> aan huis geleverd in </w:t>
      </w:r>
      <w:r w:rsidR="00803A62" w:rsidRPr="00BB5E97">
        <w:rPr>
          <w:lang w:val="nl-NL"/>
        </w:rPr>
        <w:t>ruil voor een</w:t>
      </w:r>
      <w:r w:rsidRPr="00BB5E97">
        <w:rPr>
          <w:lang w:val="nl-NL"/>
        </w:rPr>
        <w:t xml:space="preserve"> </w:t>
      </w:r>
      <w:r w:rsidR="00803A62" w:rsidRPr="00BB5E97">
        <w:rPr>
          <w:lang w:val="nl-NL"/>
        </w:rPr>
        <w:t>kort</w:t>
      </w:r>
      <w:r w:rsidRPr="00BB5E97">
        <w:rPr>
          <w:lang w:val="nl-NL"/>
        </w:rPr>
        <w:t xml:space="preserve"> praatje met een KBC medewerker</w:t>
      </w:r>
      <w:r w:rsidR="00D105ED" w:rsidRPr="00BB5E97">
        <w:rPr>
          <w:lang w:val="nl-NL"/>
        </w:rPr>
        <w:t>.</w:t>
      </w:r>
      <w:r w:rsidRPr="00BB5E97">
        <w:rPr>
          <w:lang w:val="nl-NL"/>
        </w:rPr>
        <w:t xml:space="preserve"> </w:t>
      </w:r>
    </w:p>
    <w:p w14:paraId="6BCEE80D" w14:textId="77777777" w:rsidR="007D6B10" w:rsidRPr="00BB5E97" w:rsidRDefault="007D6B10" w:rsidP="009A30BB">
      <w:pPr>
        <w:pStyle w:val="TBWA"/>
        <w:rPr>
          <w:lang w:val="nl-NL"/>
        </w:rPr>
      </w:pPr>
    </w:p>
    <w:p w14:paraId="7BA92531" w14:textId="77777777" w:rsidR="000672EB" w:rsidRPr="00BB5E97" w:rsidRDefault="000672EB" w:rsidP="000672EB">
      <w:pPr>
        <w:pStyle w:val="TBWA"/>
        <w:rPr>
          <w:lang w:val="nl-NL"/>
        </w:rPr>
      </w:pPr>
      <w:r w:rsidRPr="00BB5E97">
        <w:rPr>
          <w:lang w:val="nl-NL"/>
        </w:rPr>
        <w:t>Hoe werkt het? De jongeren tussen 1</w:t>
      </w:r>
      <w:r w:rsidR="00051C95" w:rsidRPr="00BB5E97">
        <w:rPr>
          <w:lang w:val="nl-NL"/>
        </w:rPr>
        <w:t>8 en 30 jaar kiezen online hun favoriete</w:t>
      </w:r>
      <w:r w:rsidRPr="00BB5E97">
        <w:rPr>
          <w:lang w:val="nl-NL"/>
        </w:rPr>
        <w:t xml:space="preserve"> pizza. </w:t>
      </w:r>
      <w:r w:rsidR="00051C95" w:rsidRPr="00BB5E97">
        <w:rPr>
          <w:lang w:val="nl-NL"/>
        </w:rPr>
        <w:t>KBC plaatst de bestelling en belt hen daarna</w:t>
      </w:r>
      <w:r w:rsidRPr="00BB5E97">
        <w:rPr>
          <w:lang w:val="nl-NL"/>
        </w:rPr>
        <w:t xml:space="preserve"> op voor een kort praatje met enkele eenvoudige vragen zoals “Gebruik jij je bankkaart in het buitenland?” of “Hoe betaal jij het liefst?”…</w:t>
      </w:r>
    </w:p>
    <w:p w14:paraId="2304CD5A" w14:textId="7A3A65B6" w:rsidR="000672EB" w:rsidRPr="00BB5E97" w:rsidRDefault="000672EB" w:rsidP="000672EB">
      <w:pPr>
        <w:rPr>
          <w:rFonts w:ascii="Helvetica" w:hAnsi="Helvetica"/>
          <w:color w:val="323232"/>
          <w:lang w:val="nl-NL"/>
        </w:rPr>
      </w:pPr>
      <w:r w:rsidRPr="00BB5E97">
        <w:rPr>
          <w:rFonts w:ascii="Helvetica" w:hAnsi="Helvetica"/>
          <w:color w:val="323232"/>
          <w:lang w:val="nl-NL"/>
        </w:rPr>
        <w:t xml:space="preserve">Na het praatje wordt de </w:t>
      </w:r>
      <w:r w:rsidR="00CB341C" w:rsidRPr="002F1BCD">
        <w:rPr>
          <w:rFonts w:ascii="Helvetica" w:hAnsi="Helvetica"/>
          <w:color w:val="323232"/>
          <w:lang w:val="nl-NL"/>
        </w:rPr>
        <w:t xml:space="preserve">gratis </w:t>
      </w:r>
      <w:r w:rsidRPr="002F1BCD">
        <w:rPr>
          <w:rFonts w:ascii="Helvetica" w:hAnsi="Helvetica"/>
          <w:color w:val="323232"/>
          <w:lang w:val="nl-NL"/>
        </w:rPr>
        <w:t>pizza</w:t>
      </w:r>
      <w:r w:rsidRPr="00BB5E97">
        <w:rPr>
          <w:rFonts w:ascii="Helvetica" w:hAnsi="Helvetica"/>
          <w:color w:val="323232"/>
          <w:lang w:val="nl-NL"/>
        </w:rPr>
        <w:t xml:space="preserve"> aan huis geleverd. </w:t>
      </w:r>
    </w:p>
    <w:p w14:paraId="0A46B59D" w14:textId="77777777" w:rsidR="000672EB" w:rsidRPr="00BB5E97" w:rsidRDefault="000672EB" w:rsidP="009A30BB">
      <w:pPr>
        <w:pStyle w:val="TBWA"/>
        <w:rPr>
          <w:lang w:val="nl-NL"/>
        </w:rPr>
      </w:pPr>
    </w:p>
    <w:p w14:paraId="55B1F930" w14:textId="77777777" w:rsidR="0061795A" w:rsidRDefault="000672EB" w:rsidP="0061795A">
      <w:pPr>
        <w:pStyle w:val="TBWA"/>
        <w:rPr>
          <w:lang w:val="nl-NL"/>
        </w:rPr>
      </w:pPr>
      <w:r w:rsidRPr="00BB5E97">
        <w:rPr>
          <w:lang w:val="nl-NL"/>
        </w:rPr>
        <w:t>De campagne loopt</w:t>
      </w:r>
      <w:r w:rsidR="00DC122A" w:rsidRPr="00BB5E97">
        <w:rPr>
          <w:lang w:val="nl-NL"/>
        </w:rPr>
        <w:t xml:space="preserve"> van 13/07/15</w:t>
      </w:r>
      <w:r w:rsidR="00051C95" w:rsidRPr="00BB5E97">
        <w:rPr>
          <w:lang w:val="nl-NL"/>
        </w:rPr>
        <w:t xml:space="preserve"> tot </w:t>
      </w:r>
      <w:r w:rsidR="00DC122A" w:rsidRPr="00BB5E97">
        <w:rPr>
          <w:lang w:val="nl-NL"/>
        </w:rPr>
        <w:t>28/08/15</w:t>
      </w:r>
      <w:r w:rsidR="00051C95" w:rsidRPr="00BB5E97">
        <w:rPr>
          <w:lang w:val="nl-NL"/>
        </w:rPr>
        <w:t>,</w:t>
      </w:r>
      <w:r w:rsidRPr="00BB5E97">
        <w:rPr>
          <w:lang w:val="nl-NL"/>
        </w:rPr>
        <w:t xml:space="preserve"> hoofdzakelijk via </w:t>
      </w:r>
      <w:proofErr w:type="spellStart"/>
      <w:r w:rsidRPr="00BB5E97">
        <w:rPr>
          <w:lang w:val="nl-NL"/>
        </w:rPr>
        <w:t>Facebook</w:t>
      </w:r>
      <w:proofErr w:type="spellEnd"/>
      <w:r w:rsidRPr="00BB5E97">
        <w:rPr>
          <w:lang w:val="nl-NL"/>
        </w:rPr>
        <w:t xml:space="preserve"> en </w:t>
      </w:r>
      <w:proofErr w:type="spellStart"/>
      <w:r w:rsidRPr="00BB5E97">
        <w:rPr>
          <w:lang w:val="nl-NL"/>
        </w:rPr>
        <w:t>Twitter</w:t>
      </w:r>
      <w:proofErr w:type="spellEnd"/>
      <w:r w:rsidRPr="00BB5E97">
        <w:rPr>
          <w:lang w:val="nl-NL"/>
        </w:rPr>
        <w:t xml:space="preserve">. Daarnaast zijn er ook </w:t>
      </w:r>
      <w:proofErr w:type="spellStart"/>
      <w:r w:rsidRPr="00BB5E97">
        <w:rPr>
          <w:lang w:val="nl-NL"/>
        </w:rPr>
        <w:t>radiospots</w:t>
      </w:r>
      <w:proofErr w:type="spellEnd"/>
      <w:r w:rsidRPr="00BB5E97">
        <w:rPr>
          <w:lang w:val="nl-NL"/>
        </w:rPr>
        <w:t xml:space="preserve"> op </w:t>
      </w:r>
      <w:proofErr w:type="spellStart"/>
      <w:r w:rsidRPr="00BB5E97">
        <w:rPr>
          <w:lang w:val="nl-NL"/>
        </w:rPr>
        <w:t>Spotify</w:t>
      </w:r>
      <w:proofErr w:type="spellEnd"/>
      <w:r w:rsidRPr="00BB5E97">
        <w:rPr>
          <w:lang w:val="nl-NL"/>
        </w:rPr>
        <w:t xml:space="preserve"> en </w:t>
      </w:r>
      <w:proofErr w:type="spellStart"/>
      <w:r w:rsidRPr="00BB5E97">
        <w:rPr>
          <w:lang w:val="nl-NL"/>
        </w:rPr>
        <w:t>Topradio</w:t>
      </w:r>
      <w:proofErr w:type="spellEnd"/>
      <w:r w:rsidRPr="00BB5E97">
        <w:rPr>
          <w:lang w:val="nl-NL"/>
        </w:rPr>
        <w:t xml:space="preserve">. </w:t>
      </w:r>
      <w:r w:rsidR="00051C95" w:rsidRPr="00BB5E97">
        <w:rPr>
          <w:lang w:val="nl-NL"/>
        </w:rPr>
        <w:t>De pizza’s zullen geleverd worden in KBC pizzadoz</w:t>
      </w:r>
      <w:r w:rsidR="00BB5E97">
        <w:rPr>
          <w:lang w:val="nl-NL"/>
        </w:rPr>
        <w:t>en en dit over heel Vlaanderen.</w:t>
      </w:r>
    </w:p>
    <w:p w14:paraId="27B18646" w14:textId="77777777" w:rsidR="00BB5E97" w:rsidRDefault="00BB5E97" w:rsidP="0061795A">
      <w:pPr>
        <w:pStyle w:val="TBWA"/>
        <w:rPr>
          <w:lang w:val="nl-NL"/>
        </w:rPr>
      </w:pPr>
    </w:p>
    <w:p w14:paraId="6078EB1E" w14:textId="77777777" w:rsidR="00BB5E97" w:rsidRDefault="00BB5E97" w:rsidP="0061795A">
      <w:pPr>
        <w:pStyle w:val="TBWA"/>
        <w:rPr>
          <w:lang w:val="nl-NL"/>
        </w:rPr>
      </w:pPr>
    </w:p>
    <w:p w14:paraId="19E0C6E0" w14:textId="77777777" w:rsidR="00BB5E97" w:rsidRDefault="00BB5E97" w:rsidP="00BB5E97">
      <w:pPr>
        <w:pStyle w:val="TBWA"/>
        <w:rPr>
          <w:b/>
          <w:color w:val="717171"/>
          <w:sz w:val="32"/>
          <w:szCs w:val="32"/>
        </w:rPr>
      </w:pPr>
      <w:r w:rsidRPr="00BB5E97">
        <w:rPr>
          <w:b/>
          <w:color w:val="717171"/>
          <w:sz w:val="32"/>
          <w:szCs w:val="32"/>
        </w:rPr>
        <w:t>CREDITS</w:t>
      </w:r>
    </w:p>
    <w:p w14:paraId="5F3A4535" w14:textId="77777777" w:rsidR="00BB5E97" w:rsidRDefault="00BB5E97" w:rsidP="00BB5E97">
      <w:pPr>
        <w:pStyle w:val="TBWA"/>
        <w:rPr>
          <w:b/>
          <w:color w:val="717171"/>
          <w:sz w:val="32"/>
          <w:szCs w:val="32"/>
        </w:rPr>
      </w:pPr>
    </w:p>
    <w:p w14:paraId="3E992129" w14:textId="77777777" w:rsidR="00255D1D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Brand: </w:t>
      </w:r>
      <w:r w:rsidRPr="00004D4E">
        <w:rPr>
          <w:rFonts w:ascii="Helvetica" w:hAnsi="Helvetica"/>
          <w:sz w:val="18"/>
          <w:szCs w:val="18"/>
        </w:rPr>
        <w:t>KBC</w:t>
      </w:r>
    </w:p>
    <w:p w14:paraId="1399EE06" w14:textId="77777777" w:rsidR="00255D1D" w:rsidRPr="00D27F6C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</w:p>
    <w:p w14:paraId="134D24A3" w14:textId="77777777" w:rsidR="00255D1D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Campaign Title: </w:t>
      </w:r>
      <w:r w:rsidRPr="00004D4E">
        <w:rPr>
          <w:rFonts w:ascii="Helvetica" w:hAnsi="Helvetica"/>
          <w:sz w:val="18"/>
          <w:szCs w:val="18"/>
        </w:rPr>
        <w:t>KBC Pizza Conversazione</w:t>
      </w:r>
    </w:p>
    <w:p w14:paraId="11834D7F" w14:textId="77777777" w:rsidR="00255D1D" w:rsidRPr="00D27F6C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</w:p>
    <w:p w14:paraId="7540B12A" w14:textId="77777777" w:rsidR="00255D1D" w:rsidRPr="00BF05D0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Single or campaign:</w:t>
      </w:r>
      <w:r w:rsidRPr="00D27F6C">
        <w:rPr>
          <w:rFonts w:ascii="Helvetica" w:hAnsi="Helvetica"/>
          <w:sz w:val="18"/>
          <w:szCs w:val="18"/>
        </w:rPr>
        <w:t xml:space="preserve">  </w:t>
      </w:r>
      <w:r w:rsidRPr="00D27F6C">
        <w:rPr>
          <w:rFonts w:ascii="Helvetica" w:hAnsi="Helvetica"/>
          <w:sz w:val="18"/>
          <w:szCs w:val="18"/>
        </w:rPr>
        <w:tab/>
        <w:t>O Single</w:t>
      </w:r>
      <w:r w:rsidRPr="00D27F6C">
        <w:rPr>
          <w:rFonts w:ascii="Helvetica" w:hAnsi="Helvetica"/>
          <w:sz w:val="18"/>
          <w:szCs w:val="18"/>
        </w:rPr>
        <w:tab/>
      </w:r>
      <w:r w:rsidRPr="004E0040">
        <w:rPr>
          <w:rFonts w:ascii="Helvetica" w:hAnsi="Helvetica"/>
          <w:sz w:val="18"/>
          <w:szCs w:val="18"/>
          <w:highlight w:val="yellow"/>
        </w:rPr>
        <w:t>O</w:t>
      </w:r>
      <w:r w:rsidRPr="00BF05D0">
        <w:rPr>
          <w:rFonts w:ascii="Helvetica" w:hAnsi="Helvetica"/>
          <w:sz w:val="18"/>
          <w:szCs w:val="18"/>
        </w:rPr>
        <w:t xml:space="preserve"> Campaign (one or more media is used)</w:t>
      </w:r>
    </w:p>
    <w:p w14:paraId="4DD982A8" w14:textId="77777777" w:rsidR="00255D1D" w:rsidRPr="00BF05D0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</w:p>
    <w:p w14:paraId="2C763E2D" w14:textId="77777777" w:rsidR="00255D1D" w:rsidRPr="00BF05D0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BF05D0">
        <w:rPr>
          <w:rFonts w:ascii="Helvetica" w:hAnsi="Helvetica"/>
          <w:b/>
          <w:sz w:val="18"/>
          <w:szCs w:val="18"/>
        </w:rPr>
        <w:t>Media:</w:t>
      </w:r>
      <w:r w:rsidRPr="00BF05D0">
        <w:rPr>
          <w:rFonts w:ascii="Helvetica" w:hAnsi="Helvetica"/>
          <w:sz w:val="18"/>
          <w:szCs w:val="18"/>
        </w:rPr>
        <w:tab/>
        <w:t>O Outdoor</w:t>
      </w:r>
      <w:r w:rsidRPr="00BF05D0">
        <w:rPr>
          <w:rFonts w:ascii="Helvetica" w:hAnsi="Helvetica"/>
          <w:sz w:val="18"/>
          <w:szCs w:val="18"/>
        </w:rPr>
        <w:tab/>
        <w:t>O Poster</w:t>
      </w:r>
      <w:r w:rsidRPr="00BF05D0">
        <w:rPr>
          <w:rFonts w:ascii="Helvetica" w:hAnsi="Helvetica"/>
          <w:sz w:val="18"/>
          <w:szCs w:val="18"/>
        </w:rPr>
        <w:tab/>
        <w:t>O Mag</w:t>
      </w:r>
      <w:r w:rsidRPr="00BF05D0">
        <w:rPr>
          <w:rFonts w:ascii="Helvetica" w:hAnsi="Helvetica"/>
          <w:sz w:val="18"/>
          <w:szCs w:val="18"/>
        </w:rPr>
        <w:tab/>
        <w:t>O Dailies</w:t>
      </w:r>
      <w:r w:rsidRPr="00BF05D0">
        <w:rPr>
          <w:rFonts w:ascii="Helvetica" w:hAnsi="Helvetica"/>
          <w:sz w:val="18"/>
          <w:szCs w:val="18"/>
        </w:rPr>
        <w:tab/>
      </w:r>
    </w:p>
    <w:p w14:paraId="4F3C0157" w14:textId="77777777" w:rsidR="00255D1D" w:rsidRPr="00BF05D0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BF05D0">
        <w:rPr>
          <w:rFonts w:ascii="Helvetica" w:hAnsi="Helvetica"/>
          <w:sz w:val="18"/>
          <w:szCs w:val="18"/>
        </w:rPr>
        <w:tab/>
      </w:r>
      <w:r w:rsidRPr="004E0040">
        <w:rPr>
          <w:rFonts w:ascii="Helvetica" w:hAnsi="Helvetica"/>
          <w:sz w:val="18"/>
          <w:szCs w:val="18"/>
          <w:highlight w:val="yellow"/>
        </w:rPr>
        <w:t>O</w:t>
      </w:r>
      <w:r w:rsidRPr="00BF05D0">
        <w:rPr>
          <w:rFonts w:ascii="Helvetica" w:hAnsi="Helvetica"/>
          <w:sz w:val="18"/>
          <w:szCs w:val="18"/>
        </w:rPr>
        <w:t xml:space="preserve"> Indoor / POS</w:t>
      </w:r>
      <w:r w:rsidRPr="00BF05D0">
        <w:rPr>
          <w:rFonts w:ascii="Helvetica" w:hAnsi="Helvetica"/>
          <w:sz w:val="18"/>
          <w:szCs w:val="18"/>
        </w:rPr>
        <w:tab/>
      </w:r>
      <w:r w:rsidRPr="00BF05D0">
        <w:rPr>
          <w:rFonts w:ascii="Helvetica" w:hAnsi="Helvetica"/>
          <w:sz w:val="18"/>
          <w:szCs w:val="18"/>
          <w:highlight w:val="yellow"/>
        </w:rPr>
        <w:t>O</w:t>
      </w:r>
      <w:r w:rsidRPr="00BF05D0">
        <w:rPr>
          <w:rFonts w:ascii="Helvetica" w:hAnsi="Helvetica"/>
          <w:sz w:val="18"/>
          <w:szCs w:val="18"/>
        </w:rPr>
        <w:t xml:space="preserve"> Radio</w:t>
      </w:r>
      <w:r w:rsidRPr="00BF05D0">
        <w:rPr>
          <w:rFonts w:ascii="Helvetica" w:hAnsi="Helvetica"/>
          <w:sz w:val="18"/>
          <w:szCs w:val="18"/>
        </w:rPr>
        <w:tab/>
      </w:r>
      <w:r w:rsidRPr="004E0040">
        <w:rPr>
          <w:rFonts w:ascii="Helvetica" w:hAnsi="Helvetica"/>
          <w:sz w:val="18"/>
          <w:szCs w:val="18"/>
        </w:rPr>
        <w:t>O</w:t>
      </w:r>
      <w:r w:rsidRPr="00BF05D0">
        <w:rPr>
          <w:rFonts w:ascii="Helvetica" w:hAnsi="Helvetica"/>
          <w:sz w:val="18"/>
          <w:szCs w:val="18"/>
        </w:rPr>
        <w:t xml:space="preserve"> TV</w:t>
      </w:r>
      <w:r w:rsidRPr="00BF05D0">
        <w:rPr>
          <w:rFonts w:ascii="Helvetica" w:hAnsi="Helvetica"/>
          <w:sz w:val="18"/>
          <w:szCs w:val="18"/>
        </w:rPr>
        <w:tab/>
      </w:r>
      <w:r w:rsidRPr="00BF05D0">
        <w:rPr>
          <w:rFonts w:ascii="Helvetica" w:hAnsi="Helvetica"/>
          <w:sz w:val="18"/>
          <w:szCs w:val="18"/>
          <w:highlight w:val="yellow"/>
        </w:rPr>
        <w:t>O</w:t>
      </w:r>
      <w:r w:rsidRPr="00BF05D0">
        <w:rPr>
          <w:rFonts w:ascii="Helvetica" w:hAnsi="Helvetica"/>
          <w:sz w:val="18"/>
          <w:szCs w:val="18"/>
        </w:rPr>
        <w:t xml:space="preserve"> Web</w:t>
      </w:r>
      <w:r w:rsidRPr="00BF05D0">
        <w:rPr>
          <w:rFonts w:ascii="Helvetica" w:hAnsi="Helvetica"/>
          <w:sz w:val="18"/>
          <w:szCs w:val="18"/>
        </w:rPr>
        <w:tab/>
      </w:r>
    </w:p>
    <w:p w14:paraId="4C0C3AE6" w14:textId="77777777" w:rsidR="00255D1D" w:rsidRPr="00D27F6C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BF05D0">
        <w:rPr>
          <w:rFonts w:ascii="Helvetica" w:hAnsi="Helvetica"/>
          <w:sz w:val="18"/>
          <w:szCs w:val="18"/>
        </w:rPr>
        <w:tab/>
      </w:r>
      <w:r w:rsidRPr="004E0040">
        <w:rPr>
          <w:rFonts w:ascii="Helvetica" w:hAnsi="Helvetica"/>
          <w:sz w:val="18"/>
          <w:szCs w:val="18"/>
          <w:highlight w:val="yellow"/>
        </w:rPr>
        <w:t>O</w:t>
      </w:r>
      <w:r w:rsidRPr="00BF05D0">
        <w:rPr>
          <w:rFonts w:ascii="Helvetica" w:hAnsi="Helvetica"/>
          <w:sz w:val="18"/>
          <w:szCs w:val="18"/>
        </w:rPr>
        <w:t xml:space="preserve"> Direct Mail</w:t>
      </w:r>
      <w:r w:rsidRPr="00BF05D0">
        <w:rPr>
          <w:rFonts w:ascii="Helvetica" w:hAnsi="Helvetica"/>
          <w:sz w:val="18"/>
          <w:szCs w:val="18"/>
        </w:rPr>
        <w:tab/>
        <w:t xml:space="preserve">O Activation </w:t>
      </w:r>
      <w:r w:rsidRPr="00BF05D0">
        <w:rPr>
          <w:rFonts w:ascii="Helvetica" w:hAnsi="Helvetica"/>
          <w:sz w:val="18"/>
          <w:szCs w:val="18"/>
        </w:rPr>
        <w:tab/>
        <w:t xml:space="preserve">O Viral </w:t>
      </w:r>
      <w:r w:rsidRPr="00BF05D0">
        <w:rPr>
          <w:rFonts w:ascii="Helvetica" w:hAnsi="Helvetica"/>
          <w:sz w:val="18"/>
          <w:szCs w:val="18"/>
        </w:rPr>
        <w:tab/>
        <w:t>O Mobile</w:t>
      </w:r>
      <w:r w:rsidRPr="00D27F6C">
        <w:rPr>
          <w:rFonts w:ascii="Helvetica" w:hAnsi="Helvetica"/>
          <w:sz w:val="18"/>
          <w:szCs w:val="18"/>
        </w:rPr>
        <w:t xml:space="preserve"> </w:t>
      </w:r>
      <w:r w:rsidRPr="00D27F6C">
        <w:rPr>
          <w:rFonts w:ascii="Helvetica" w:hAnsi="Helvetica"/>
          <w:sz w:val="18"/>
          <w:szCs w:val="18"/>
        </w:rPr>
        <w:tab/>
      </w:r>
    </w:p>
    <w:p w14:paraId="0C3C70A9" w14:textId="77777777" w:rsidR="00255D1D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ab/>
      </w:r>
      <w:r w:rsidRPr="00004D4E">
        <w:rPr>
          <w:rFonts w:ascii="Helvetica" w:hAnsi="Helvetica"/>
          <w:sz w:val="18"/>
          <w:szCs w:val="18"/>
          <w:highlight w:val="yellow"/>
        </w:rPr>
        <w:t>O</w:t>
      </w:r>
      <w:r w:rsidRPr="00D27F6C">
        <w:rPr>
          <w:rFonts w:ascii="Helvetica" w:hAnsi="Helvetica"/>
          <w:sz w:val="18"/>
          <w:szCs w:val="18"/>
        </w:rPr>
        <w:t xml:space="preserve"> Other:</w:t>
      </w:r>
      <w:r>
        <w:rPr>
          <w:rFonts w:ascii="Helvetica" w:hAnsi="Helvetica"/>
          <w:sz w:val="18"/>
          <w:szCs w:val="18"/>
        </w:rPr>
        <w:t xml:space="preserve"> pizzaboxes</w:t>
      </w:r>
    </w:p>
    <w:p w14:paraId="05BAB47A" w14:textId="77777777" w:rsidR="00255D1D" w:rsidRPr="00D27F6C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ab/>
      </w:r>
    </w:p>
    <w:p w14:paraId="66AA5ED2" w14:textId="77777777" w:rsidR="00255D1D" w:rsidRPr="00D27F6C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Creative Director:</w:t>
      </w:r>
      <w:r w:rsidRPr="00D27F6C"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Gert Pauwels &amp; Jan Macken</w:t>
      </w:r>
    </w:p>
    <w:p w14:paraId="31048877" w14:textId="611EA6D4" w:rsidR="00255D1D" w:rsidRPr="00D27F6C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Art Director:</w:t>
      </w:r>
      <w:r w:rsidRPr="00D27F6C"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Simon Willems</w:t>
      </w:r>
      <w:r w:rsidR="00CB341C">
        <w:rPr>
          <w:rFonts w:ascii="Helvetica" w:hAnsi="Helvetica"/>
          <w:sz w:val="18"/>
          <w:szCs w:val="18"/>
        </w:rPr>
        <w:t xml:space="preserve">, </w:t>
      </w:r>
      <w:r w:rsidR="00CB341C" w:rsidRPr="002F1BCD">
        <w:rPr>
          <w:rFonts w:ascii="Helvetica" w:hAnsi="Helvetica"/>
          <w:sz w:val="18"/>
          <w:szCs w:val="18"/>
        </w:rPr>
        <w:t>Tony Naudts-Ducene</w:t>
      </w:r>
    </w:p>
    <w:p w14:paraId="15F3FF78" w14:textId="77777777" w:rsidR="00255D1D" w:rsidRPr="00D27F6C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Copywriter:</w:t>
      </w:r>
      <w:r w:rsidRPr="00D27F6C"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Jesse Vanophalvens, Lynn Pinsart</w:t>
      </w:r>
    </w:p>
    <w:p w14:paraId="4C9C67F3" w14:textId="77777777" w:rsidR="00255D1D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Digital team : 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Jeroen Govaerts, Derek Brouwers</w:t>
      </w:r>
    </w:p>
    <w:p w14:paraId="274CA873" w14:textId="77777777" w:rsidR="00255D1D" w:rsidRPr="00D27F6C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Design:</w:t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Frederi</w:t>
      </w:r>
      <w:r w:rsidRPr="00964721">
        <w:rPr>
          <w:rFonts w:ascii="Helvetica" w:hAnsi="Helvetica"/>
          <w:sz w:val="18"/>
          <w:szCs w:val="18"/>
        </w:rPr>
        <w:t>k Severijns</w:t>
      </w:r>
    </w:p>
    <w:p w14:paraId="42E70F15" w14:textId="77777777" w:rsidR="00255D1D" w:rsidRPr="00D27F6C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Account team:</w:t>
      </w:r>
      <w:r w:rsidRPr="00D27F6C">
        <w:rPr>
          <w:rFonts w:ascii="Helvetica" w:hAnsi="Helvetica"/>
          <w:sz w:val="18"/>
          <w:szCs w:val="18"/>
        </w:rPr>
        <w:tab/>
        <w:t>Geert Potargent, Catherine Hamers, Charlotte Smedts</w:t>
      </w:r>
    </w:p>
    <w:p w14:paraId="353A6129" w14:textId="77777777" w:rsidR="00255D1D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Strategy: 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Vicky Willems</w:t>
      </w:r>
    </w:p>
    <w:p w14:paraId="1BAE3524" w14:textId="77777777" w:rsidR="00255D1D" w:rsidRPr="00D27F6C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</w:p>
    <w:p w14:paraId="0539785A" w14:textId="77777777" w:rsidR="00255D1D" w:rsidRPr="00D27F6C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Client*:</w:t>
      </w:r>
    </w:p>
    <w:p w14:paraId="08CAD91C" w14:textId="77777777" w:rsidR="00255D1D" w:rsidRPr="00D27F6C" w:rsidRDefault="00255D1D" w:rsidP="00255D1D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lastRenderedPageBreak/>
        <w:t>Advertising/Communicatie en Brand Manager: Jurgen Noel</w:t>
      </w:r>
    </w:p>
    <w:p w14:paraId="68F7B46D" w14:textId="77777777" w:rsidR="00255D1D" w:rsidRPr="00D27F6C" w:rsidRDefault="00255D1D" w:rsidP="00255D1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i/>
          <w:sz w:val="18"/>
          <w:szCs w:val="18"/>
        </w:rPr>
      </w:pPr>
      <w:r w:rsidRPr="00D27F6C">
        <w:rPr>
          <w:rFonts w:ascii="Helvetica" w:hAnsi="Helvetica"/>
          <w:i/>
          <w:sz w:val="18"/>
          <w:szCs w:val="18"/>
        </w:rPr>
        <w:t xml:space="preserve">* this info is required whenever we’ll submit a case for an awards festival. </w:t>
      </w:r>
      <w:r w:rsidRPr="00D27F6C">
        <w:rPr>
          <w:rFonts w:ascii="Helvetica" w:hAnsi="Helvetica"/>
          <w:i/>
          <w:sz w:val="18"/>
          <w:szCs w:val="18"/>
        </w:rPr>
        <w:tab/>
      </w:r>
    </w:p>
    <w:p w14:paraId="01D1AEB7" w14:textId="77777777" w:rsidR="00255D1D" w:rsidRPr="00D27F6C" w:rsidRDefault="00255D1D" w:rsidP="00255D1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</w:p>
    <w:p w14:paraId="64285248" w14:textId="77777777" w:rsidR="00255D1D" w:rsidRPr="00D27F6C" w:rsidRDefault="00255D1D" w:rsidP="00255D1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Production agency:</w:t>
      </w:r>
    </w:p>
    <w:p w14:paraId="79E99003" w14:textId="77777777" w:rsidR="00255D1D" w:rsidRDefault="00255D1D" w:rsidP="00255D1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Digital Production : E-graphics</w:t>
      </w:r>
    </w:p>
    <w:p w14:paraId="1046BD9A" w14:textId="77777777" w:rsidR="00255D1D" w:rsidRDefault="00255D1D" w:rsidP="00255D1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Digital Coordination: Stijn Mertens</w:t>
      </w:r>
    </w:p>
    <w:p w14:paraId="04E46FD3" w14:textId="77777777" w:rsidR="00255D1D" w:rsidRPr="00004D4E" w:rsidRDefault="00255D1D" w:rsidP="00255D1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FA7CCE">
        <w:rPr>
          <w:rFonts w:ascii="Helvetica" w:hAnsi="Helvetica"/>
          <w:sz w:val="20"/>
        </w:rPr>
        <w:t>Radio Production team : SAKE</w:t>
      </w:r>
    </w:p>
    <w:p w14:paraId="4AA2B1F1" w14:textId="77777777" w:rsidR="00255D1D" w:rsidRDefault="00255D1D" w:rsidP="00255D1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Print Production: E-graphics</w:t>
      </w:r>
    </w:p>
    <w:p w14:paraId="78893443" w14:textId="77777777" w:rsidR="00BB5E97" w:rsidRPr="00BB5E97" w:rsidRDefault="00BB5E97" w:rsidP="00BB5E97">
      <w:pPr>
        <w:pStyle w:val="TBWA"/>
        <w:rPr>
          <w:b/>
          <w:color w:val="717171"/>
          <w:sz w:val="32"/>
          <w:szCs w:val="32"/>
        </w:rPr>
      </w:pPr>
    </w:p>
    <w:p w14:paraId="42A6ECE5" w14:textId="77777777" w:rsidR="00BB5E97" w:rsidRPr="00BB5E97" w:rsidRDefault="00BB5E97" w:rsidP="0061795A">
      <w:pPr>
        <w:pStyle w:val="TBWA"/>
        <w:rPr>
          <w:lang w:val="nl-NL"/>
        </w:rPr>
      </w:pPr>
    </w:p>
    <w:sectPr w:rsidR="00BB5E97" w:rsidRPr="00BB5E97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5F71D" w14:textId="77777777" w:rsidR="000672EB" w:rsidRDefault="000672EB" w:rsidP="0061795A">
      <w:r>
        <w:separator/>
      </w:r>
    </w:p>
  </w:endnote>
  <w:endnote w:type="continuationSeparator" w:id="0">
    <w:p w14:paraId="657A87A7" w14:textId="77777777" w:rsidR="000672EB" w:rsidRDefault="000672EB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AD03D" w14:textId="77777777" w:rsidR="000672EB" w:rsidRDefault="000672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232A" w14:textId="77777777" w:rsidR="000672EB" w:rsidRPr="004C5BFD" w:rsidRDefault="000672EB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2AEC52C" w14:textId="77777777" w:rsidR="000672EB" w:rsidRPr="004C5BFD" w:rsidRDefault="000672EB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29F32" w14:textId="77777777" w:rsidR="000672EB" w:rsidRPr="004C5BFD" w:rsidRDefault="000672EB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AA21AC7" w14:textId="77777777" w:rsidR="000672EB" w:rsidRPr="004C5BFD" w:rsidRDefault="000672EB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ADF17" w14:textId="77777777" w:rsidR="000672EB" w:rsidRDefault="000672EB" w:rsidP="0061795A">
      <w:r>
        <w:separator/>
      </w:r>
    </w:p>
  </w:footnote>
  <w:footnote w:type="continuationSeparator" w:id="0">
    <w:p w14:paraId="541501BE" w14:textId="77777777" w:rsidR="000672EB" w:rsidRDefault="000672EB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5A9E2" w14:textId="77777777" w:rsidR="000672EB" w:rsidRDefault="000672EB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33930" w14:textId="77777777" w:rsidR="000672EB" w:rsidRDefault="000672EB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F5" w14:textId="77777777" w:rsidR="000672EB" w:rsidRPr="001C6E34" w:rsidRDefault="000672EB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FA4D77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561109F" w14:textId="77777777" w:rsidR="000672EB" w:rsidRPr="001C6E34" w:rsidRDefault="000672EB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45E9A03" wp14:editId="2C473B7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A3EF7" w14:textId="77777777" w:rsidR="000672EB" w:rsidRPr="004C5BFD" w:rsidRDefault="000672EB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3C1C815" wp14:editId="7C25A4C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B"/>
    <w:rsid w:val="00020720"/>
    <w:rsid w:val="00051C95"/>
    <w:rsid w:val="00061A67"/>
    <w:rsid w:val="000672EB"/>
    <w:rsid w:val="000D3B63"/>
    <w:rsid w:val="000F44E2"/>
    <w:rsid w:val="00121240"/>
    <w:rsid w:val="001C6E34"/>
    <w:rsid w:val="001E7217"/>
    <w:rsid w:val="00204365"/>
    <w:rsid w:val="00255D1D"/>
    <w:rsid w:val="0029016B"/>
    <w:rsid w:val="00295847"/>
    <w:rsid w:val="002A77AA"/>
    <w:rsid w:val="002E0BAA"/>
    <w:rsid w:val="002F1BCD"/>
    <w:rsid w:val="00332519"/>
    <w:rsid w:val="003F54D5"/>
    <w:rsid w:val="004774D4"/>
    <w:rsid w:val="0048020D"/>
    <w:rsid w:val="00496AA6"/>
    <w:rsid w:val="004C5BFD"/>
    <w:rsid w:val="0057625F"/>
    <w:rsid w:val="005D12D3"/>
    <w:rsid w:val="00615045"/>
    <w:rsid w:val="0061795A"/>
    <w:rsid w:val="00666192"/>
    <w:rsid w:val="006E2266"/>
    <w:rsid w:val="00740375"/>
    <w:rsid w:val="007C632C"/>
    <w:rsid w:val="007D6B10"/>
    <w:rsid w:val="00803A62"/>
    <w:rsid w:val="00890B9D"/>
    <w:rsid w:val="008A6561"/>
    <w:rsid w:val="009A30BB"/>
    <w:rsid w:val="009F000D"/>
    <w:rsid w:val="00A73A16"/>
    <w:rsid w:val="00A858C9"/>
    <w:rsid w:val="00AB103C"/>
    <w:rsid w:val="00BB5E97"/>
    <w:rsid w:val="00BB7BB0"/>
    <w:rsid w:val="00C66B16"/>
    <w:rsid w:val="00CB341C"/>
    <w:rsid w:val="00D105ED"/>
    <w:rsid w:val="00DC122A"/>
    <w:rsid w:val="00F13790"/>
    <w:rsid w:val="00FA4D77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4A9B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BB5E97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BB5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BB5E97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BB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3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3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34759A-B30E-374D-BCE7-D4D85989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9</TotalTime>
  <Pages>2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 Decker</dc:creator>
  <cp:keywords/>
  <dc:description/>
  <cp:lastModifiedBy>Guest User</cp:lastModifiedBy>
  <cp:revision>11</cp:revision>
  <cp:lastPrinted>2011-08-10T13:45:00Z</cp:lastPrinted>
  <dcterms:created xsi:type="dcterms:W3CDTF">2015-07-09T15:01:00Z</dcterms:created>
  <dcterms:modified xsi:type="dcterms:W3CDTF">2015-07-13T13:08:00Z</dcterms:modified>
</cp:coreProperties>
</file>