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Default="0080718D" w:rsidP="00C95522">
      <w:pPr>
        <w:spacing w:line="312" w:lineRule="auto"/>
        <w:jc w:val="both"/>
        <w:rPr>
          <w:rFonts w:ascii="Arial" w:hAnsi="Arial" w:cs="Arial"/>
          <w:sz w:val="23"/>
          <w:szCs w:val="23"/>
        </w:rPr>
      </w:pPr>
    </w:p>
    <w:p w:rsidR="0080718D" w:rsidRDefault="0080718D" w:rsidP="000263C5">
      <w:pPr>
        <w:jc w:val="center"/>
        <w:rPr>
          <w:rFonts w:ascii="Arial" w:hAnsi="Arial" w:cs="Arial"/>
          <w:b/>
          <w:sz w:val="23"/>
          <w:szCs w:val="23"/>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CD4035" w:rsidRPr="00AE47C9" w:rsidRDefault="00171762" w:rsidP="00F83B89">
      <w:pPr>
        <w:jc w:val="center"/>
        <w:rPr>
          <w:rFonts w:ascii="Arial" w:eastAsia="Modern H Light" w:hAnsi="Arial" w:cs="Arial"/>
          <w:sz w:val="48"/>
          <w:szCs w:val="48"/>
          <w:lang w:val="fr-CH"/>
        </w:rPr>
      </w:pPr>
      <w:bookmarkStart w:id="0" w:name="_Toc409795845"/>
      <w:bookmarkStart w:id="1" w:name="_Toc399833683"/>
      <w:bookmarkStart w:id="2" w:name="_Toc399833931"/>
      <w:r>
        <w:rPr>
          <w:rFonts w:ascii="Arial" w:eastAsia="Modern H Light" w:hAnsi="Arial" w:cs="Arial"/>
          <w:sz w:val="48"/>
          <w:szCs w:val="48"/>
          <w:lang w:val="fr-CH"/>
        </w:rPr>
        <w:t>New</w:t>
      </w:r>
      <w:r w:rsidR="00AE47C9">
        <w:rPr>
          <w:rFonts w:ascii="Arial" w:eastAsia="Modern H Light" w:hAnsi="Arial" w:cs="Arial"/>
          <w:sz w:val="48"/>
          <w:szCs w:val="48"/>
          <w:lang w:val="fr-CH"/>
        </w:rPr>
        <w:t xml:space="preserve"> </w:t>
      </w:r>
      <w:r w:rsidR="00A718CC">
        <w:rPr>
          <w:rFonts w:ascii="Arial" w:eastAsia="Modern H Light" w:hAnsi="Arial" w:cs="Arial"/>
          <w:sz w:val="48"/>
          <w:szCs w:val="48"/>
          <w:lang w:val="fr-CH"/>
        </w:rPr>
        <w:t>Hyundai i20 Active</w:t>
      </w:r>
    </w:p>
    <w:p w:rsidR="00CD4035" w:rsidRPr="00AE47C9" w:rsidRDefault="00CD4035" w:rsidP="00F83B89">
      <w:pPr>
        <w:jc w:val="center"/>
        <w:rPr>
          <w:rFonts w:ascii="Arial" w:eastAsia="Modern H Light" w:hAnsi="Arial" w:cs="Arial"/>
          <w:sz w:val="44"/>
          <w:u w:val="single"/>
          <w:lang w:val="fr-CH"/>
        </w:rPr>
      </w:pPr>
    </w:p>
    <w:p w:rsidR="00CD4035" w:rsidRPr="00AE47C9" w:rsidRDefault="00CD4035" w:rsidP="00F83B89">
      <w:pPr>
        <w:jc w:val="center"/>
        <w:rPr>
          <w:rFonts w:ascii="Arial" w:eastAsia="Modern H Light" w:hAnsi="Arial" w:cs="Arial"/>
          <w:sz w:val="44"/>
          <w:u w:val="single"/>
          <w:lang w:val="fr-CH"/>
        </w:rPr>
      </w:pPr>
    </w:p>
    <w:p w:rsidR="00CD4035" w:rsidRPr="00AE47C9" w:rsidRDefault="00CD4035" w:rsidP="00F83B89">
      <w:pPr>
        <w:jc w:val="center"/>
        <w:rPr>
          <w:rFonts w:ascii="Arial" w:eastAsia="Modern H Light" w:hAnsi="Arial" w:cs="Arial"/>
          <w:sz w:val="44"/>
          <w:u w:val="single"/>
          <w:lang w:val="fr-CH"/>
        </w:rPr>
      </w:pPr>
    </w:p>
    <w:p w:rsidR="00CD4035" w:rsidRPr="00AE47C9" w:rsidRDefault="00AE47C9" w:rsidP="00F83B89">
      <w:pPr>
        <w:jc w:val="center"/>
        <w:rPr>
          <w:rFonts w:ascii="Arial" w:eastAsia="Modern H Light" w:hAnsi="Arial" w:cs="Arial"/>
          <w:sz w:val="32"/>
          <w:szCs w:val="32"/>
          <w:u w:val="single"/>
          <w:lang w:val="fr-CH"/>
        </w:rPr>
      </w:pPr>
      <w:r>
        <w:rPr>
          <w:rFonts w:ascii="Arial" w:eastAsia="Modern H Light" w:hAnsi="Arial" w:cs="Arial"/>
          <w:sz w:val="32"/>
          <w:szCs w:val="32"/>
          <w:u w:val="single"/>
          <w:lang w:val="fr-CH"/>
        </w:rPr>
        <w:t>I</w:t>
      </w:r>
      <w:r w:rsidR="00CD4035" w:rsidRPr="00AE47C9">
        <w:rPr>
          <w:rFonts w:ascii="Arial" w:eastAsia="Modern H Light" w:hAnsi="Arial" w:cs="Arial"/>
          <w:sz w:val="32"/>
          <w:szCs w:val="32"/>
          <w:u w:val="single"/>
          <w:lang w:val="fr-CH"/>
        </w:rPr>
        <w:t>nformation</w:t>
      </w:r>
      <w:r>
        <w:rPr>
          <w:rFonts w:ascii="Arial" w:eastAsia="Modern H Light" w:hAnsi="Arial" w:cs="Arial"/>
          <w:sz w:val="32"/>
          <w:szCs w:val="32"/>
          <w:u w:val="single"/>
          <w:lang w:val="fr-CH"/>
        </w:rPr>
        <w:t xml:space="preserve"> aux média</w:t>
      </w:r>
      <w:r w:rsidR="00171762">
        <w:rPr>
          <w:rFonts w:ascii="Arial" w:eastAsia="Modern H Light" w:hAnsi="Arial" w:cs="Arial"/>
          <w:sz w:val="32"/>
          <w:szCs w:val="32"/>
          <w:u w:val="single"/>
          <w:lang w:val="fr-CH"/>
        </w:rPr>
        <w:t>s</w:t>
      </w:r>
    </w:p>
    <w:p w:rsidR="00CD4035" w:rsidRPr="00AE47C9" w:rsidRDefault="00CD4035" w:rsidP="00F83B89">
      <w:pPr>
        <w:jc w:val="center"/>
        <w:rPr>
          <w:rFonts w:ascii="Arial" w:eastAsia="Modern H Light" w:hAnsi="Arial" w:cs="Arial"/>
          <w:sz w:val="56"/>
          <w:lang w:val="fr-CH"/>
        </w:rPr>
      </w:pPr>
    </w:p>
    <w:p w:rsidR="00CD4035" w:rsidRPr="00AE47C9" w:rsidRDefault="00CD4035" w:rsidP="00F83B89">
      <w:pPr>
        <w:jc w:val="center"/>
        <w:rPr>
          <w:rFonts w:ascii="Arial" w:eastAsia="Modern H Light" w:hAnsi="Arial" w:cs="Arial"/>
          <w:sz w:val="56"/>
          <w:lang w:val="fr-CH"/>
        </w:rPr>
      </w:pPr>
    </w:p>
    <w:p w:rsidR="00CD4035" w:rsidRPr="00AE47C9" w:rsidRDefault="00CD4035" w:rsidP="00F83B89">
      <w:pPr>
        <w:jc w:val="center"/>
        <w:rPr>
          <w:rFonts w:ascii="Arial" w:eastAsia="Modern H Light" w:hAnsi="Arial" w:cs="Arial"/>
          <w:sz w:val="56"/>
          <w:lang w:val="fr-CH"/>
        </w:rPr>
      </w:pPr>
    </w:p>
    <w:p w:rsidR="00CD4035" w:rsidRPr="00AE47C9" w:rsidRDefault="00CD4035" w:rsidP="00CD4035">
      <w:pPr>
        <w:rPr>
          <w:rFonts w:ascii="Arial" w:eastAsia="Modern H Light" w:hAnsi="Arial" w:cs="Arial"/>
          <w:b/>
          <w:color w:val="00B050"/>
          <w:sz w:val="36"/>
          <w:lang w:val="fr-CH"/>
        </w:rPr>
      </w:pPr>
      <w:r w:rsidRPr="00AE47C9">
        <w:rPr>
          <w:rFonts w:ascii="Arial" w:eastAsia="Modern H Light" w:hAnsi="Arial" w:cs="Arial"/>
          <w:b/>
          <w:color w:val="00B050"/>
          <w:sz w:val="36"/>
          <w:lang w:val="fr-CH"/>
        </w:rPr>
        <w:br w:type="page"/>
      </w:r>
    </w:p>
    <w:p w:rsidR="00610833" w:rsidRPr="00610833" w:rsidRDefault="00610833" w:rsidP="00610833">
      <w:pPr>
        <w:pStyle w:val="TM1"/>
      </w:pPr>
      <w:r w:rsidRPr="00610833">
        <w:lastRenderedPageBreak/>
        <w:t>NEW I20 ACTIVE – LE ROBUSTE CROSSOVER DESTINE À L’AVENTURE URBAINE</w:t>
      </w:r>
      <w:r w:rsidRPr="00610833">
        <w:tab/>
        <w:t>3</w:t>
      </w:r>
    </w:p>
    <w:p w:rsidR="00610833" w:rsidRPr="00610833" w:rsidRDefault="00610833" w:rsidP="00610833">
      <w:pPr>
        <w:pStyle w:val="TM1"/>
      </w:pPr>
      <w:r w:rsidRPr="00610833">
        <w:t>DESIGN</w:t>
      </w:r>
      <w:r w:rsidRPr="00610833">
        <w:tab/>
        <w:t>3</w:t>
      </w:r>
    </w:p>
    <w:p w:rsidR="00610833" w:rsidRPr="00610833" w:rsidRDefault="00610833" w:rsidP="00610833">
      <w:pPr>
        <w:pStyle w:val="TM1"/>
      </w:pPr>
      <w:r w:rsidRPr="00610833">
        <w:t>MOTORISATIONS</w:t>
      </w:r>
      <w:r w:rsidRPr="00610833">
        <w:tab/>
        <w:t>5</w:t>
      </w:r>
    </w:p>
    <w:p w:rsidR="00610833" w:rsidRPr="00610833" w:rsidRDefault="00610833" w:rsidP="00610833">
      <w:pPr>
        <w:pStyle w:val="TM1"/>
      </w:pPr>
      <w:r w:rsidRPr="00610833">
        <w:t>C</w:t>
      </w:r>
      <w:r w:rsidR="006C48CB">
        <w:t>ONNECTIVITÉ</w:t>
      </w:r>
      <w:r w:rsidR="006C48CB">
        <w:tab/>
        <w:t>7</w:t>
      </w:r>
    </w:p>
    <w:p w:rsidR="00610833" w:rsidRPr="00610833" w:rsidRDefault="00610833" w:rsidP="00610833">
      <w:pPr>
        <w:pStyle w:val="TM1"/>
      </w:pPr>
      <w:r w:rsidRPr="00610833">
        <w:t>QUATRE CROSSOVERS ET SUV STIMULANT LA MARQUE HYUNDAI EN EUROPE</w:t>
      </w:r>
      <w:r w:rsidRPr="00610833">
        <w:tab/>
        <w:t>8</w:t>
      </w:r>
    </w:p>
    <w:p w:rsidR="00610833" w:rsidRPr="00610833" w:rsidRDefault="00610833" w:rsidP="00610833">
      <w:pPr>
        <w:pStyle w:val="TM1"/>
      </w:pPr>
      <w:r w:rsidRPr="00610833">
        <w:t>SPÉCIFICATIONS TECHNIQUES</w:t>
      </w:r>
      <w:r w:rsidRPr="00610833">
        <w:tab/>
        <w:t xml:space="preserve">8 </w:t>
      </w:r>
    </w:p>
    <w:p w:rsidR="00CD4035" w:rsidRPr="00CD4035" w:rsidRDefault="00CD4035" w:rsidP="00CD4035">
      <w:pPr>
        <w:spacing w:after="160" w:line="259" w:lineRule="auto"/>
        <w:rPr>
          <w:rFonts w:ascii="Arial" w:eastAsiaTheme="majorEastAsia" w:hAnsi="Arial" w:cs="Arial"/>
          <w:b/>
          <w:sz w:val="32"/>
          <w:szCs w:val="32"/>
          <w:lang w:val="en-GB" w:eastAsia="en-US"/>
        </w:rPr>
      </w:pPr>
    </w:p>
    <w:p w:rsidR="00CD4035" w:rsidRPr="00BA69EE" w:rsidRDefault="00CD4035" w:rsidP="00BA69EE">
      <w:pPr>
        <w:pStyle w:val="TitrePage"/>
        <w:numPr>
          <w:ilvl w:val="0"/>
          <w:numId w:val="15"/>
        </w:numPr>
        <w:ind w:left="426" w:hanging="426"/>
        <w:rPr>
          <w:rFonts w:eastAsiaTheme="majorEastAsia"/>
          <w:sz w:val="32"/>
          <w:szCs w:val="32"/>
        </w:rPr>
      </w:pPr>
      <w:r w:rsidRPr="001D4869">
        <w:br w:type="page"/>
      </w:r>
      <w:r w:rsidR="00BA69EE">
        <w:lastRenderedPageBreak/>
        <w:t>N</w:t>
      </w:r>
      <w:r w:rsidR="00610833" w:rsidRPr="001D4869">
        <w:t>EW I20 ACTIVE – LE ROBUSTE CROSSOVER DESTINE À L’AVENTURE URBAINE</w:t>
      </w:r>
    </w:p>
    <w:bookmarkEnd w:id="0"/>
    <w:p w:rsidR="00610833" w:rsidRPr="00610833" w:rsidRDefault="00610833" w:rsidP="001D4869">
      <w:pPr>
        <w:numPr>
          <w:ilvl w:val="0"/>
          <w:numId w:val="1"/>
        </w:numPr>
        <w:spacing w:line="312" w:lineRule="auto"/>
        <w:ind w:left="426" w:hanging="426"/>
        <w:rPr>
          <w:rFonts w:ascii="Arial" w:eastAsia="Modern H Light" w:hAnsi="Arial" w:cs="Arial"/>
          <w:sz w:val="23"/>
          <w:szCs w:val="23"/>
          <w:lang w:val="fr-CH" w:eastAsia="en-US"/>
        </w:rPr>
      </w:pPr>
      <w:r w:rsidRPr="00610833">
        <w:rPr>
          <w:rFonts w:ascii="Arial" w:eastAsia="Modern H Light" w:hAnsi="Arial" w:cs="Arial"/>
          <w:sz w:val="23"/>
          <w:szCs w:val="23"/>
          <w:lang w:val="fr-CH" w:eastAsia="en-US"/>
        </w:rPr>
        <w:t>Associe le design robuste avec l’espace, le style et la qualité de la version 5-portes</w:t>
      </w:r>
    </w:p>
    <w:p w:rsidR="00610833" w:rsidRPr="00610833" w:rsidRDefault="00610833" w:rsidP="001D4869">
      <w:pPr>
        <w:numPr>
          <w:ilvl w:val="0"/>
          <w:numId w:val="1"/>
        </w:numPr>
        <w:spacing w:line="312" w:lineRule="auto"/>
        <w:ind w:left="426" w:hanging="426"/>
        <w:rPr>
          <w:rFonts w:ascii="Arial" w:eastAsia="Modern H Light" w:hAnsi="Arial" w:cs="Arial"/>
          <w:sz w:val="23"/>
          <w:szCs w:val="23"/>
          <w:lang w:val="fr-CH" w:eastAsia="en-US"/>
        </w:rPr>
      </w:pPr>
      <w:r w:rsidRPr="00610833">
        <w:rPr>
          <w:rFonts w:ascii="Arial" w:eastAsia="Modern H Light" w:hAnsi="Arial" w:cs="Arial"/>
          <w:sz w:val="23"/>
          <w:szCs w:val="23"/>
          <w:lang w:val="fr-CH" w:eastAsia="en-US"/>
        </w:rPr>
        <w:t>Nouveau moteur 1,0 litre hautement efficace, disponible sur toute la gamme i20</w:t>
      </w:r>
    </w:p>
    <w:p w:rsidR="00610833" w:rsidRDefault="00610833" w:rsidP="001D4869">
      <w:pPr>
        <w:numPr>
          <w:ilvl w:val="0"/>
          <w:numId w:val="1"/>
        </w:numPr>
        <w:spacing w:line="312" w:lineRule="auto"/>
        <w:ind w:left="426" w:hanging="426"/>
        <w:rPr>
          <w:rFonts w:ascii="Arial" w:eastAsia="Modern H Light" w:hAnsi="Arial" w:cs="Arial"/>
          <w:sz w:val="23"/>
          <w:szCs w:val="23"/>
          <w:lang w:val="fr-CH" w:eastAsia="en-US"/>
        </w:rPr>
      </w:pPr>
      <w:r w:rsidRPr="00610833">
        <w:rPr>
          <w:rFonts w:ascii="Arial" w:eastAsia="Modern H Light" w:hAnsi="Arial" w:cs="Arial"/>
          <w:sz w:val="23"/>
          <w:szCs w:val="23"/>
          <w:lang w:val="fr-CH" w:eastAsia="en-US"/>
        </w:rPr>
        <w:t>La gamme d</w:t>
      </w:r>
      <w:r w:rsidR="001D4869">
        <w:rPr>
          <w:rFonts w:ascii="Arial" w:eastAsia="Modern H Light" w:hAnsi="Arial" w:cs="Arial"/>
          <w:sz w:val="23"/>
          <w:szCs w:val="23"/>
          <w:lang w:val="fr-CH" w:eastAsia="en-US"/>
        </w:rPr>
        <w:t>es cross</w:t>
      </w:r>
      <w:r w:rsidRPr="00610833">
        <w:rPr>
          <w:rFonts w:ascii="Arial" w:eastAsia="Modern H Light" w:hAnsi="Arial" w:cs="Arial"/>
          <w:sz w:val="23"/>
          <w:szCs w:val="23"/>
          <w:lang w:val="fr-CH" w:eastAsia="en-US"/>
        </w:rPr>
        <w:t>over et SUV Hyundai comprend désormais quatre modèles</w:t>
      </w:r>
    </w:p>
    <w:p w:rsidR="00D74D4B" w:rsidRDefault="00D74D4B" w:rsidP="00D74D4B">
      <w:pPr>
        <w:spacing w:line="312" w:lineRule="auto"/>
        <w:ind w:left="360"/>
        <w:rPr>
          <w:rFonts w:ascii="Arial" w:eastAsia="Modern H Light" w:hAnsi="Arial" w:cs="Arial"/>
          <w:sz w:val="23"/>
          <w:szCs w:val="23"/>
          <w:lang w:val="fr-CH" w:eastAsia="en-US"/>
        </w:rPr>
      </w:pPr>
    </w:p>
    <w:p w:rsidR="001D4869" w:rsidRDefault="001D4869" w:rsidP="001D4869">
      <w:pPr>
        <w:spacing w:line="312" w:lineRule="auto"/>
        <w:jc w:val="both"/>
        <w:rPr>
          <w:rFonts w:ascii="Arial" w:eastAsia="Modern H Light" w:hAnsi="Arial" w:cs="Arial"/>
          <w:sz w:val="23"/>
          <w:szCs w:val="23"/>
          <w:lang w:val="fr-CH" w:eastAsia="en-US"/>
        </w:rPr>
      </w:pPr>
      <w:r w:rsidRPr="001D4869">
        <w:rPr>
          <w:rFonts w:ascii="Arial" w:eastAsia="Modern H Light" w:hAnsi="Arial" w:cs="Arial"/>
          <w:sz w:val="23"/>
          <w:szCs w:val="23"/>
          <w:lang w:val="fr-CH" w:eastAsia="en-US"/>
        </w:rPr>
        <w:t xml:space="preserve">A l’occasion de l’IAA, le Salon international de l’Automobile de Francfort 2015, Hyundai lance New Hyundai i20 Active, un crossover à la fois robuste et compact, </w:t>
      </w:r>
      <w:r>
        <w:rPr>
          <w:rFonts w:ascii="Arial" w:eastAsia="Modern H Light" w:hAnsi="Arial" w:cs="Arial"/>
          <w:sz w:val="23"/>
          <w:szCs w:val="23"/>
          <w:lang w:val="fr-CH" w:eastAsia="en-US"/>
        </w:rPr>
        <w:t>destiné à une clientèle pratiqua</w:t>
      </w:r>
      <w:r w:rsidRPr="001D4869">
        <w:rPr>
          <w:rFonts w:ascii="Arial" w:eastAsia="Modern H Light" w:hAnsi="Arial" w:cs="Arial"/>
          <w:sz w:val="23"/>
          <w:szCs w:val="23"/>
          <w:lang w:val="fr-CH" w:eastAsia="en-US"/>
        </w:rPr>
        <w:t>nt un style de vie actif.</w:t>
      </w:r>
    </w:p>
    <w:p w:rsidR="001D4869" w:rsidRDefault="001D4869" w:rsidP="001D4869">
      <w:pPr>
        <w:spacing w:line="312" w:lineRule="auto"/>
        <w:jc w:val="both"/>
        <w:rPr>
          <w:rFonts w:ascii="Arial" w:eastAsia="Modern H Light" w:hAnsi="Arial" w:cs="Arial"/>
          <w:sz w:val="23"/>
          <w:szCs w:val="23"/>
          <w:lang w:val="fr-CH" w:eastAsia="en-US"/>
        </w:rPr>
      </w:pPr>
    </w:p>
    <w:p w:rsidR="001D4869" w:rsidRDefault="001D4869" w:rsidP="001D4869">
      <w:pPr>
        <w:spacing w:line="312" w:lineRule="auto"/>
        <w:jc w:val="both"/>
        <w:rPr>
          <w:rFonts w:ascii="Arial" w:eastAsia="Modern H Light" w:hAnsi="Arial" w:cs="Arial"/>
          <w:sz w:val="23"/>
          <w:szCs w:val="23"/>
          <w:lang w:val="fr-CH" w:eastAsia="en-US"/>
        </w:rPr>
      </w:pPr>
      <w:r w:rsidRPr="001D4869">
        <w:rPr>
          <w:rFonts w:ascii="Arial" w:eastAsia="Modern H Light" w:hAnsi="Arial" w:cs="Arial"/>
          <w:sz w:val="23"/>
          <w:szCs w:val="23"/>
          <w:lang w:val="fr-CH" w:eastAsia="en-US"/>
        </w:rPr>
        <w:t>En complétant la très populaire gamme i20, New i20 Active sera mis</w:t>
      </w:r>
      <w:r>
        <w:rPr>
          <w:rFonts w:ascii="Arial" w:eastAsia="Modern H Light" w:hAnsi="Arial" w:cs="Arial"/>
          <w:sz w:val="23"/>
          <w:szCs w:val="23"/>
          <w:lang w:val="fr-CH" w:eastAsia="en-US"/>
        </w:rPr>
        <w:t>e</w:t>
      </w:r>
      <w:r w:rsidRPr="001D4869">
        <w:rPr>
          <w:rFonts w:ascii="Arial" w:eastAsia="Modern H Light" w:hAnsi="Arial" w:cs="Arial"/>
          <w:sz w:val="23"/>
          <w:szCs w:val="23"/>
          <w:lang w:val="fr-CH" w:eastAsia="en-US"/>
        </w:rPr>
        <w:t xml:space="preserve"> en vente en Europe au début de 2016, en addition à l’i20 5-portes, spacieuse et fonctionnelle, ainsi qu’au Coupé i20, sportif et individualiste. L’arrivée de ce nouveau modèle étend l’offre prop</w:t>
      </w:r>
      <w:r>
        <w:rPr>
          <w:rFonts w:ascii="Arial" w:eastAsia="Modern H Light" w:hAnsi="Arial" w:cs="Arial"/>
          <w:sz w:val="23"/>
          <w:szCs w:val="23"/>
          <w:lang w:val="fr-CH" w:eastAsia="en-US"/>
        </w:rPr>
        <w:t>osée en Europe par Hyundai</w:t>
      </w:r>
      <w:r w:rsidRPr="001D4869">
        <w:rPr>
          <w:rFonts w:ascii="Arial" w:eastAsia="Modern H Light" w:hAnsi="Arial" w:cs="Arial"/>
          <w:sz w:val="23"/>
          <w:szCs w:val="23"/>
          <w:lang w:val="fr-CH" w:eastAsia="en-US"/>
        </w:rPr>
        <w:t xml:space="preserve"> à quatre modèles dans les gammes crossover et SUV – aux côtés de New Tucson, New Santa Fe et New Grand Santa Fe – tous ces modèles étant nouveaux ou profondément remaniés en 2015.</w:t>
      </w:r>
    </w:p>
    <w:p w:rsidR="001D4869" w:rsidRDefault="001D4869" w:rsidP="001D4869">
      <w:pPr>
        <w:spacing w:line="312" w:lineRule="auto"/>
        <w:jc w:val="both"/>
        <w:rPr>
          <w:rFonts w:ascii="Arial" w:eastAsia="Modern H Light" w:hAnsi="Arial" w:cs="Arial"/>
          <w:sz w:val="23"/>
          <w:szCs w:val="23"/>
          <w:lang w:val="fr-CH" w:eastAsia="en-US"/>
        </w:rPr>
      </w:pPr>
    </w:p>
    <w:p w:rsidR="001D4869" w:rsidRDefault="001D4869" w:rsidP="001D4869">
      <w:pPr>
        <w:spacing w:line="312" w:lineRule="auto"/>
        <w:jc w:val="both"/>
        <w:rPr>
          <w:rFonts w:ascii="Arial" w:eastAsia="Modern H Light" w:hAnsi="Arial" w:cs="Arial"/>
          <w:sz w:val="23"/>
          <w:szCs w:val="23"/>
          <w:lang w:val="fr-CH" w:eastAsia="en-US"/>
        </w:rPr>
      </w:pPr>
      <w:r w:rsidRPr="001D4869">
        <w:rPr>
          <w:rFonts w:ascii="Arial" w:eastAsia="Modern H Light" w:hAnsi="Arial" w:cs="Arial"/>
          <w:i/>
          <w:sz w:val="23"/>
          <w:szCs w:val="23"/>
          <w:lang w:val="fr-CH" w:eastAsia="en-US"/>
        </w:rPr>
        <w:t>«En lançant New i20 Active, nous nous diversifions encore plus dans le segment B, en y ajoutant un crossover particulièrement attrayant»</w:t>
      </w:r>
      <w:r w:rsidRPr="001D4869">
        <w:rPr>
          <w:rFonts w:ascii="Arial" w:eastAsia="Modern H Light" w:hAnsi="Arial" w:cs="Arial"/>
          <w:sz w:val="23"/>
          <w:szCs w:val="23"/>
          <w:lang w:val="fr-CH" w:eastAsia="en-US"/>
        </w:rPr>
        <w:t xml:space="preserve"> explique Thomas A. Schmid, COO de Hyundai Motor Europe. </w:t>
      </w:r>
      <w:r w:rsidRPr="001D4869">
        <w:rPr>
          <w:rFonts w:ascii="Arial" w:eastAsia="Modern H Light" w:hAnsi="Arial" w:cs="Arial"/>
          <w:i/>
          <w:sz w:val="23"/>
          <w:szCs w:val="23"/>
          <w:lang w:val="fr-CH" w:eastAsia="en-US"/>
        </w:rPr>
        <w:t>«Au cours de l’année 2015, la totalité de notre gamme SUV et crossover a été entièrement renouvelée avec, pour résultat, notre plus jeune gamm</w:t>
      </w:r>
      <w:r>
        <w:rPr>
          <w:rFonts w:ascii="Arial" w:eastAsia="Modern H Light" w:hAnsi="Arial" w:cs="Arial"/>
          <w:i/>
          <w:sz w:val="23"/>
          <w:szCs w:val="23"/>
          <w:lang w:val="fr-CH" w:eastAsia="en-US"/>
        </w:rPr>
        <w:t xml:space="preserve">e jamais présente en Europe. Avec l’introduction de </w:t>
      </w:r>
      <w:r w:rsidRPr="001D4869">
        <w:rPr>
          <w:rFonts w:ascii="Arial" w:eastAsia="Modern H Light" w:hAnsi="Arial" w:cs="Arial"/>
          <w:i/>
          <w:sz w:val="23"/>
          <w:szCs w:val="23"/>
          <w:lang w:val="fr-CH" w:eastAsia="en-US"/>
        </w:rPr>
        <w:t>notre nouveau moteur 1,0 litre turbocompressé, nous élargissons encore notre portefeuil</w:t>
      </w:r>
      <w:r>
        <w:rPr>
          <w:rFonts w:ascii="Arial" w:eastAsia="Modern H Light" w:hAnsi="Arial" w:cs="Arial"/>
          <w:i/>
          <w:sz w:val="23"/>
          <w:szCs w:val="23"/>
          <w:lang w:val="fr-CH" w:eastAsia="en-US"/>
        </w:rPr>
        <w:t>le dans le segment B en Europe.</w:t>
      </w:r>
      <w:r w:rsidRPr="001D4869">
        <w:rPr>
          <w:rFonts w:ascii="Arial" w:eastAsia="Modern H Light" w:hAnsi="Arial" w:cs="Arial"/>
          <w:i/>
          <w:sz w:val="23"/>
          <w:szCs w:val="23"/>
          <w:lang w:val="fr-CH" w:eastAsia="en-US"/>
        </w:rPr>
        <w:t>»</w:t>
      </w:r>
    </w:p>
    <w:p w:rsidR="00CD4035" w:rsidRDefault="00CD4035" w:rsidP="00F83B89">
      <w:pPr>
        <w:spacing w:line="312" w:lineRule="auto"/>
        <w:rPr>
          <w:rFonts w:ascii="Arial" w:eastAsia="Modern H Light" w:hAnsi="Arial" w:cs="Arial"/>
          <w:sz w:val="23"/>
          <w:szCs w:val="23"/>
          <w:lang w:val="fr-CH" w:eastAsia="en-US"/>
        </w:rPr>
      </w:pPr>
    </w:p>
    <w:p w:rsidR="006A32F4" w:rsidRDefault="006A32F4" w:rsidP="00F83B89">
      <w:pPr>
        <w:spacing w:line="312" w:lineRule="auto"/>
        <w:rPr>
          <w:rFonts w:ascii="Arial" w:eastAsia="Modern H Light" w:hAnsi="Arial" w:cs="Arial"/>
          <w:sz w:val="23"/>
          <w:szCs w:val="23"/>
          <w:lang w:val="fr-CH" w:eastAsia="en-US"/>
        </w:rPr>
      </w:pPr>
    </w:p>
    <w:p w:rsidR="006A32F4" w:rsidRDefault="006A32F4" w:rsidP="00F83B89">
      <w:pPr>
        <w:spacing w:line="312" w:lineRule="auto"/>
        <w:rPr>
          <w:rFonts w:ascii="Arial" w:eastAsia="Modern H Light" w:hAnsi="Arial" w:cs="Arial"/>
          <w:sz w:val="23"/>
          <w:szCs w:val="23"/>
          <w:lang w:val="fr-CH" w:eastAsia="en-US"/>
        </w:rPr>
      </w:pPr>
    </w:p>
    <w:p w:rsidR="001D4869" w:rsidRDefault="00BA69EE" w:rsidP="00BA69EE">
      <w:pPr>
        <w:pStyle w:val="TM1"/>
        <w:numPr>
          <w:ilvl w:val="0"/>
          <w:numId w:val="15"/>
        </w:numPr>
        <w:ind w:left="426" w:hanging="426"/>
        <w:rPr>
          <w:sz w:val="23"/>
          <w:szCs w:val="23"/>
          <w:lang w:val="fr-CH" w:eastAsia="en-US"/>
        </w:rPr>
      </w:pPr>
      <w:r>
        <w:rPr>
          <w:sz w:val="23"/>
          <w:szCs w:val="23"/>
          <w:lang w:val="fr-CH" w:eastAsia="en-US"/>
        </w:rPr>
        <w:t>DESIGN</w:t>
      </w:r>
    </w:p>
    <w:p w:rsidR="006A32F4" w:rsidRPr="006A32F4" w:rsidRDefault="006A32F4" w:rsidP="006A32F4">
      <w:pPr>
        <w:rPr>
          <w:lang w:val="fr-CH" w:eastAsia="en-US"/>
        </w:rPr>
      </w:pPr>
    </w:p>
    <w:p w:rsidR="00BA69EE" w:rsidRPr="00BA69EE" w:rsidRDefault="00BA69EE" w:rsidP="00BA69EE">
      <w:pPr>
        <w:numPr>
          <w:ilvl w:val="0"/>
          <w:numId w:val="1"/>
        </w:numPr>
        <w:spacing w:line="312" w:lineRule="auto"/>
        <w:ind w:left="426" w:hanging="426"/>
        <w:rPr>
          <w:rFonts w:ascii="Arial" w:eastAsia="Modern H Light" w:hAnsi="Arial" w:cs="Arial"/>
          <w:sz w:val="23"/>
          <w:szCs w:val="23"/>
          <w:lang w:val="fr-CH" w:eastAsia="en-US"/>
        </w:rPr>
      </w:pPr>
      <w:r w:rsidRPr="00BA69EE">
        <w:rPr>
          <w:rFonts w:ascii="Arial" w:eastAsia="Modern H Light" w:hAnsi="Arial" w:cs="Arial"/>
          <w:sz w:val="23"/>
          <w:szCs w:val="23"/>
          <w:lang w:val="fr-CH" w:eastAsia="en-US"/>
        </w:rPr>
        <w:t>Par son design robuste, New Hyundai i20 Active augmente son attrait et sa modularité</w:t>
      </w:r>
    </w:p>
    <w:p w:rsidR="00BA69EE" w:rsidRPr="00BA69EE" w:rsidRDefault="00BA69EE" w:rsidP="00BA69EE">
      <w:pPr>
        <w:numPr>
          <w:ilvl w:val="0"/>
          <w:numId w:val="1"/>
        </w:numPr>
        <w:spacing w:line="312" w:lineRule="auto"/>
        <w:ind w:left="426" w:hanging="426"/>
        <w:rPr>
          <w:rFonts w:ascii="Arial" w:eastAsia="Modern H Light" w:hAnsi="Arial" w:cs="Arial"/>
          <w:sz w:val="23"/>
          <w:szCs w:val="23"/>
          <w:lang w:val="fr-CH" w:eastAsia="en-US"/>
        </w:rPr>
      </w:pPr>
      <w:r w:rsidRPr="00BA69EE">
        <w:rPr>
          <w:rFonts w:ascii="Arial" w:eastAsia="Modern H Light" w:hAnsi="Arial" w:cs="Arial"/>
          <w:sz w:val="23"/>
          <w:szCs w:val="23"/>
          <w:lang w:val="fr-CH" w:eastAsia="en-US"/>
        </w:rPr>
        <w:t>Plus de la moitié des éléments de carrosserie diffèrent du modèle standard i20</w:t>
      </w:r>
    </w:p>
    <w:p w:rsidR="00BA69EE" w:rsidRDefault="00BA69EE" w:rsidP="00BA69EE">
      <w:pPr>
        <w:numPr>
          <w:ilvl w:val="0"/>
          <w:numId w:val="1"/>
        </w:numPr>
        <w:spacing w:line="312" w:lineRule="auto"/>
        <w:ind w:left="426" w:hanging="426"/>
        <w:rPr>
          <w:rFonts w:ascii="Arial" w:eastAsia="Modern H Light" w:hAnsi="Arial" w:cs="Arial"/>
          <w:sz w:val="23"/>
          <w:szCs w:val="23"/>
          <w:lang w:val="fr-CH" w:eastAsia="en-US"/>
        </w:rPr>
      </w:pPr>
      <w:r w:rsidRPr="00BA69EE">
        <w:rPr>
          <w:rFonts w:ascii="Arial" w:eastAsia="Modern H Light" w:hAnsi="Arial" w:cs="Arial"/>
          <w:sz w:val="23"/>
          <w:szCs w:val="23"/>
          <w:lang w:val="fr-CH" w:eastAsia="en-US"/>
        </w:rPr>
        <w:t>La position de conduite surélevée ajoute du confort et de la visibilité</w:t>
      </w:r>
    </w:p>
    <w:p w:rsidR="00BA69EE" w:rsidRDefault="00BA69EE" w:rsidP="00BA69EE">
      <w:pPr>
        <w:spacing w:line="312" w:lineRule="auto"/>
        <w:jc w:val="both"/>
        <w:rPr>
          <w:rFonts w:ascii="Arial" w:eastAsia="Modern H Light" w:hAnsi="Arial" w:cs="Arial"/>
          <w:sz w:val="23"/>
          <w:szCs w:val="23"/>
          <w:lang w:val="fr-CH" w:eastAsia="en-US"/>
        </w:rPr>
      </w:pPr>
    </w:p>
    <w:p w:rsidR="00BA69EE" w:rsidRDefault="00BA69EE" w:rsidP="00BA69EE">
      <w:pPr>
        <w:spacing w:line="312" w:lineRule="auto"/>
        <w:jc w:val="both"/>
        <w:rPr>
          <w:rFonts w:ascii="Arial" w:eastAsia="Modern H Light" w:hAnsi="Arial" w:cs="Arial"/>
          <w:sz w:val="23"/>
          <w:szCs w:val="23"/>
          <w:lang w:val="fr-CH" w:eastAsia="en-US"/>
        </w:rPr>
      </w:pPr>
      <w:r w:rsidRPr="00BA69EE">
        <w:rPr>
          <w:rFonts w:ascii="Arial" w:eastAsia="Modern H Light" w:hAnsi="Arial" w:cs="Arial"/>
          <w:sz w:val="23"/>
          <w:szCs w:val="23"/>
          <w:lang w:val="fr-CH" w:eastAsia="en-US"/>
        </w:rPr>
        <w:t>Le design à la fois distinctif et robuste de i20 Active le place dans une catégorie à part dans les modèles du segment B. Bien que ce nouveau modèle dérive de la version i20 à cinq portes – en effet, il partage avec elle l’espace généreusement compté, le confort et la qualité – plus de 50% des éléments extérieurs sont propres à cette version.</w:t>
      </w:r>
    </w:p>
    <w:p w:rsidR="00BA69EE" w:rsidRDefault="00BA69EE" w:rsidP="00BA69EE">
      <w:pPr>
        <w:spacing w:line="312" w:lineRule="auto"/>
        <w:jc w:val="both"/>
        <w:rPr>
          <w:rFonts w:ascii="Arial" w:eastAsia="Modern H Light" w:hAnsi="Arial" w:cs="Arial"/>
          <w:sz w:val="23"/>
          <w:szCs w:val="23"/>
          <w:lang w:val="fr-CH" w:eastAsia="en-US"/>
        </w:rPr>
      </w:pPr>
    </w:p>
    <w:p w:rsidR="00BA69EE" w:rsidRDefault="00BA69EE" w:rsidP="00BA69EE">
      <w:pPr>
        <w:spacing w:line="312" w:lineRule="auto"/>
        <w:jc w:val="both"/>
        <w:rPr>
          <w:rFonts w:ascii="Arial" w:eastAsia="Modern H Light" w:hAnsi="Arial" w:cs="Arial"/>
          <w:sz w:val="23"/>
          <w:szCs w:val="23"/>
          <w:lang w:val="fr-CH" w:eastAsia="en-US"/>
        </w:rPr>
      </w:pPr>
      <w:r w:rsidRPr="00BA69EE">
        <w:rPr>
          <w:rFonts w:ascii="Arial" w:eastAsia="Modern H Light" w:hAnsi="Arial" w:cs="Arial"/>
          <w:sz w:val="23"/>
          <w:szCs w:val="23"/>
          <w:lang w:val="fr-CH" w:eastAsia="en-US"/>
        </w:rPr>
        <w:lastRenderedPageBreak/>
        <w:t>Afin de donner à i20 Active l’aspect caractéristique d’un crossover, des tarages revus de la suspension ont permis d’élever la coque de i20 Active de 20 mm par rapport à la version 5-portes. L’assise a également été surélevée, ce qui permet au conducteur d’occuper une position dominante. Ces modifications autorisent un accès et une descente de voiture plus aisée avec, pour autre avantage, celui d’offrir une meilleure visibilité sur route.</w:t>
      </w:r>
    </w:p>
    <w:p w:rsidR="00BA69EE" w:rsidRDefault="00BA69EE" w:rsidP="00BA69EE">
      <w:pPr>
        <w:spacing w:line="312" w:lineRule="auto"/>
        <w:jc w:val="both"/>
        <w:rPr>
          <w:rFonts w:ascii="Arial" w:eastAsia="Modern H Light" w:hAnsi="Arial" w:cs="Arial"/>
          <w:sz w:val="23"/>
          <w:szCs w:val="23"/>
          <w:lang w:val="fr-CH" w:eastAsia="en-US"/>
        </w:rPr>
      </w:pPr>
    </w:p>
    <w:p w:rsidR="00473D4A" w:rsidRDefault="00473D4A" w:rsidP="00BA69EE">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L</w:t>
      </w:r>
      <w:r w:rsidRPr="00473D4A">
        <w:rPr>
          <w:rFonts w:ascii="Arial" w:eastAsia="Modern H Light" w:hAnsi="Arial" w:cs="Arial"/>
          <w:sz w:val="23"/>
          <w:szCs w:val="23"/>
          <w:lang w:val="fr-CH" w:eastAsia="en-US"/>
        </w:rPr>
        <w:t xml:space="preserve">es pare-chocs </w:t>
      </w:r>
      <w:r>
        <w:rPr>
          <w:rFonts w:ascii="Arial" w:eastAsia="Modern H Light" w:hAnsi="Arial" w:cs="Arial"/>
          <w:sz w:val="23"/>
          <w:szCs w:val="23"/>
          <w:lang w:val="fr-CH" w:eastAsia="en-US"/>
        </w:rPr>
        <w:t>avant</w:t>
      </w:r>
      <w:r w:rsidRPr="00473D4A">
        <w:rPr>
          <w:rFonts w:ascii="Arial" w:eastAsia="Modern H Light" w:hAnsi="Arial" w:cs="Arial"/>
          <w:sz w:val="23"/>
          <w:szCs w:val="23"/>
          <w:lang w:val="fr-CH" w:eastAsia="en-US"/>
        </w:rPr>
        <w:t xml:space="preserve"> et </w:t>
      </w:r>
      <w:r>
        <w:rPr>
          <w:rFonts w:ascii="Arial" w:eastAsia="Modern H Light" w:hAnsi="Arial" w:cs="Arial"/>
          <w:sz w:val="23"/>
          <w:szCs w:val="23"/>
          <w:lang w:val="fr-CH" w:eastAsia="en-US"/>
        </w:rPr>
        <w:t>arrière</w:t>
      </w:r>
      <w:r w:rsidRPr="00473D4A">
        <w:rPr>
          <w:rFonts w:ascii="Arial" w:eastAsia="Modern H Light" w:hAnsi="Arial" w:cs="Arial"/>
          <w:sz w:val="23"/>
          <w:szCs w:val="23"/>
          <w:lang w:val="fr-CH" w:eastAsia="en-US"/>
        </w:rPr>
        <w:t xml:space="preserve"> uniques en leur genre souligne</w:t>
      </w:r>
      <w:r>
        <w:rPr>
          <w:rFonts w:ascii="Arial" w:eastAsia="Modern H Light" w:hAnsi="Arial" w:cs="Arial"/>
          <w:sz w:val="23"/>
          <w:szCs w:val="23"/>
          <w:lang w:val="fr-CH" w:eastAsia="en-US"/>
        </w:rPr>
        <w:t>nt</w:t>
      </w:r>
      <w:r w:rsidRPr="00473D4A">
        <w:rPr>
          <w:rFonts w:ascii="Arial" w:eastAsia="Modern H Light" w:hAnsi="Arial" w:cs="Arial"/>
          <w:sz w:val="23"/>
          <w:szCs w:val="23"/>
          <w:lang w:val="fr-CH" w:eastAsia="en-US"/>
        </w:rPr>
        <w:t xml:space="preserve"> l’</w:t>
      </w:r>
      <w:r>
        <w:rPr>
          <w:rFonts w:ascii="Arial" w:eastAsia="Modern H Light" w:hAnsi="Arial" w:cs="Arial"/>
          <w:sz w:val="23"/>
          <w:szCs w:val="23"/>
          <w:lang w:val="fr-CH" w:eastAsia="en-US"/>
        </w:rPr>
        <w:t>aspect aventureux d’i20 Active puisqu’ils incorporent d</w:t>
      </w:r>
      <w:r w:rsidRPr="00473D4A">
        <w:rPr>
          <w:rFonts w:ascii="Arial" w:eastAsia="Modern H Light" w:hAnsi="Arial" w:cs="Arial"/>
          <w:sz w:val="23"/>
          <w:szCs w:val="23"/>
          <w:lang w:val="fr-CH" w:eastAsia="en-US"/>
        </w:rPr>
        <w:t>es tôles de protection de bas de caisse qui protègent le dessous du véhicule lorsqu’</w:t>
      </w:r>
      <w:r>
        <w:rPr>
          <w:rFonts w:ascii="Arial" w:eastAsia="Modern H Light" w:hAnsi="Arial" w:cs="Arial"/>
          <w:sz w:val="23"/>
          <w:szCs w:val="23"/>
          <w:lang w:val="fr-CH" w:eastAsia="en-US"/>
        </w:rPr>
        <w:t>il</w:t>
      </w:r>
      <w:r w:rsidRPr="00473D4A">
        <w:rPr>
          <w:rFonts w:ascii="Arial" w:eastAsia="Modern H Light" w:hAnsi="Arial" w:cs="Arial"/>
          <w:sz w:val="23"/>
          <w:szCs w:val="23"/>
          <w:lang w:val="fr-CH" w:eastAsia="en-US"/>
        </w:rPr>
        <w:t xml:space="preserve"> s’aventure hors du réseau des routes publiques. Des antibrouillards circulaires sont intégrés à l’avant comme à l’arrière </w:t>
      </w:r>
      <w:r>
        <w:rPr>
          <w:rFonts w:ascii="Arial" w:eastAsia="Modern H Light" w:hAnsi="Arial" w:cs="Arial"/>
          <w:sz w:val="23"/>
          <w:szCs w:val="23"/>
          <w:lang w:val="fr-CH" w:eastAsia="en-US"/>
        </w:rPr>
        <w:t>tandis qu’</w:t>
      </w:r>
      <w:r w:rsidRPr="00473D4A">
        <w:rPr>
          <w:rFonts w:ascii="Arial" w:eastAsia="Modern H Light" w:hAnsi="Arial" w:cs="Arial"/>
          <w:sz w:val="23"/>
          <w:szCs w:val="23"/>
          <w:lang w:val="fr-CH" w:eastAsia="en-US"/>
        </w:rPr>
        <w:t xml:space="preserve">un spoiler arrière exclusif </w:t>
      </w:r>
      <w:r>
        <w:rPr>
          <w:rFonts w:ascii="Arial" w:eastAsia="Modern H Light" w:hAnsi="Arial" w:cs="Arial"/>
          <w:sz w:val="23"/>
          <w:szCs w:val="23"/>
          <w:lang w:val="fr-CH" w:eastAsia="en-US"/>
        </w:rPr>
        <w:t>vient compléter l’apparence</w:t>
      </w:r>
      <w:r w:rsidRPr="00473D4A">
        <w:rPr>
          <w:rFonts w:ascii="Arial" w:eastAsia="Modern H Light" w:hAnsi="Arial" w:cs="Arial"/>
          <w:sz w:val="23"/>
          <w:szCs w:val="23"/>
          <w:lang w:val="fr-CH" w:eastAsia="en-US"/>
        </w:rPr>
        <w:t xml:space="preserve"> d’i20 Active.  </w:t>
      </w:r>
    </w:p>
    <w:p w:rsidR="00473D4A" w:rsidRDefault="00473D4A" w:rsidP="00BA69EE">
      <w:pPr>
        <w:spacing w:line="312" w:lineRule="auto"/>
        <w:jc w:val="both"/>
        <w:rPr>
          <w:rFonts w:ascii="Arial" w:eastAsia="Modern H Light" w:hAnsi="Arial" w:cs="Arial"/>
          <w:sz w:val="23"/>
          <w:szCs w:val="23"/>
          <w:lang w:val="fr-CH" w:eastAsia="en-US"/>
        </w:rPr>
      </w:pPr>
    </w:p>
    <w:p w:rsidR="00473D4A" w:rsidRDefault="00473D4A" w:rsidP="00BA69EE">
      <w:pPr>
        <w:spacing w:line="312" w:lineRule="auto"/>
        <w:jc w:val="both"/>
        <w:rPr>
          <w:rFonts w:ascii="Arial" w:eastAsia="Modern H Light" w:hAnsi="Arial" w:cs="Arial"/>
          <w:sz w:val="23"/>
          <w:szCs w:val="23"/>
          <w:lang w:val="fr-CH" w:eastAsia="en-US"/>
        </w:rPr>
      </w:pPr>
      <w:r w:rsidRPr="00473D4A">
        <w:rPr>
          <w:rFonts w:ascii="Arial" w:eastAsia="Modern H Light" w:hAnsi="Arial" w:cs="Arial"/>
          <w:sz w:val="23"/>
          <w:szCs w:val="23"/>
          <w:lang w:val="fr-CH" w:eastAsia="en-US"/>
        </w:rPr>
        <w:t>L’aspect robuste est encore souligné par la présence de jupes aux formes hardies et d’un gainage latéral, qui s’ajoutent aux solides protections des passages de roue. En observant le haut du véhicule, on note la présence de rails de toit argentés qui non seulement aj</w:t>
      </w:r>
      <w:r>
        <w:rPr>
          <w:rFonts w:ascii="Arial" w:eastAsia="Modern H Light" w:hAnsi="Arial" w:cs="Arial"/>
          <w:sz w:val="23"/>
          <w:szCs w:val="23"/>
          <w:lang w:val="fr-CH" w:eastAsia="en-US"/>
        </w:rPr>
        <w:t>outent de la prestance au cross</w:t>
      </w:r>
      <w:r w:rsidRPr="00473D4A">
        <w:rPr>
          <w:rFonts w:ascii="Arial" w:eastAsia="Modern H Light" w:hAnsi="Arial" w:cs="Arial"/>
          <w:sz w:val="23"/>
          <w:szCs w:val="23"/>
          <w:lang w:val="fr-CH" w:eastAsia="en-US"/>
        </w:rPr>
        <w:t>over, mais augmentent encore son côté pratique.</w:t>
      </w:r>
    </w:p>
    <w:p w:rsidR="00473D4A" w:rsidRDefault="00473D4A" w:rsidP="00BA69EE">
      <w:pPr>
        <w:spacing w:line="312" w:lineRule="auto"/>
        <w:jc w:val="both"/>
        <w:rPr>
          <w:rFonts w:ascii="Arial" w:eastAsia="Modern H Light" w:hAnsi="Arial" w:cs="Arial"/>
          <w:sz w:val="23"/>
          <w:szCs w:val="23"/>
          <w:lang w:val="fr-CH" w:eastAsia="en-US"/>
        </w:rPr>
      </w:pPr>
    </w:p>
    <w:p w:rsidR="00473D4A" w:rsidRDefault="00473D4A" w:rsidP="00BA69EE">
      <w:pPr>
        <w:spacing w:line="312" w:lineRule="auto"/>
        <w:jc w:val="both"/>
        <w:rPr>
          <w:rFonts w:ascii="Arial" w:eastAsia="Modern H Light" w:hAnsi="Arial" w:cs="Arial"/>
          <w:sz w:val="23"/>
          <w:szCs w:val="23"/>
          <w:lang w:val="fr-CH" w:eastAsia="en-US"/>
        </w:rPr>
      </w:pPr>
      <w:r w:rsidRPr="00473D4A">
        <w:rPr>
          <w:rFonts w:ascii="Arial" w:eastAsia="Modern H Light" w:hAnsi="Arial" w:cs="Arial"/>
          <w:sz w:val="23"/>
          <w:szCs w:val="23"/>
          <w:lang w:val="fr-CH" w:eastAsia="en-US"/>
        </w:rPr>
        <w:t xml:space="preserve">Voici quelques autres détails qui distinguent i20 Active de ses modèles-frères: un logo  Hyundai noir laqué et inversé, entouré de chrome, orne la grille de radiateur hexagonale, avec le couvercle du réservoir à essence en finition argentée et des jantes de 17 pouces au dessin inédit. </w:t>
      </w:r>
    </w:p>
    <w:p w:rsidR="00473D4A" w:rsidRDefault="00473D4A" w:rsidP="00BA69EE">
      <w:pPr>
        <w:spacing w:line="312" w:lineRule="auto"/>
        <w:jc w:val="both"/>
        <w:rPr>
          <w:rFonts w:ascii="Arial" w:eastAsia="Modern H Light" w:hAnsi="Arial" w:cs="Arial"/>
          <w:sz w:val="23"/>
          <w:szCs w:val="23"/>
          <w:lang w:val="fr-CH" w:eastAsia="en-US"/>
        </w:rPr>
      </w:pPr>
    </w:p>
    <w:p w:rsidR="00473D4A" w:rsidRDefault="00473D4A" w:rsidP="00BA69EE">
      <w:pPr>
        <w:spacing w:line="312" w:lineRule="auto"/>
        <w:jc w:val="both"/>
        <w:rPr>
          <w:rFonts w:ascii="Arial" w:eastAsia="Modern H Light" w:hAnsi="Arial" w:cs="Arial"/>
          <w:sz w:val="23"/>
          <w:szCs w:val="23"/>
          <w:lang w:val="fr-CH" w:eastAsia="en-US"/>
        </w:rPr>
      </w:pPr>
      <w:r w:rsidRPr="00473D4A">
        <w:rPr>
          <w:rFonts w:ascii="Arial" w:eastAsia="Modern H Light" w:hAnsi="Arial" w:cs="Arial"/>
          <w:sz w:val="23"/>
          <w:szCs w:val="23"/>
          <w:lang w:val="fr-CH" w:eastAsia="en-US"/>
        </w:rPr>
        <w:t xml:space="preserve">L’intérieur profite de l’augmentation de l’espace, du confort et de la qualité déjà présente sur la version 5-portes, d’une meilleure ergonomie résultant de la position de conduite surélevée et de bien d’autres améliorations. Les pédales en acier dégagent un air de robustesse, de haute qualité, alors que des applications de couleur </w:t>
      </w:r>
      <w:r>
        <w:rPr>
          <w:rFonts w:ascii="Arial" w:eastAsia="Modern H Light" w:hAnsi="Arial" w:cs="Arial"/>
          <w:sz w:val="23"/>
          <w:szCs w:val="23"/>
          <w:lang w:val="fr-CH" w:eastAsia="en-US"/>
        </w:rPr>
        <w:t>Orange T</w:t>
      </w:r>
      <w:r w:rsidRPr="00473D4A">
        <w:rPr>
          <w:rFonts w:ascii="Arial" w:eastAsia="Modern H Light" w:hAnsi="Arial" w:cs="Arial"/>
          <w:sz w:val="23"/>
          <w:szCs w:val="23"/>
          <w:lang w:val="fr-CH" w:eastAsia="en-US"/>
        </w:rPr>
        <w:t xml:space="preserve">angerine multiplient encore les options de personnalisation. Autre exclusivité réservée à i20 Active, le coloris extérieur </w:t>
      </w:r>
      <w:proofErr w:type="spellStart"/>
      <w:r w:rsidRPr="00473D4A">
        <w:rPr>
          <w:rFonts w:ascii="Arial" w:eastAsia="Modern H Light" w:hAnsi="Arial" w:cs="Arial"/>
          <w:sz w:val="23"/>
          <w:szCs w:val="23"/>
          <w:lang w:val="fr-CH" w:eastAsia="en-US"/>
        </w:rPr>
        <w:t>Morning</w:t>
      </w:r>
      <w:proofErr w:type="spellEnd"/>
      <w:r w:rsidRPr="00473D4A">
        <w:rPr>
          <w:rFonts w:ascii="Arial" w:eastAsia="Modern H Light" w:hAnsi="Arial" w:cs="Arial"/>
          <w:sz w:val="23"/>
          <w:szCs w:val="23"/>
          <w:lang w:val="fr-CH" w:eastAsia="en-US"/>
        </w:rPr>
        <w:t xml:space="preserve"> Blue, une option supplémentaire pour le client à la recherche d’une finition individuelle. </w:t>
      </w:r>
    </w:p>
    <w:p w:rsidR="00473D4A" w:rsidRDefault="00473D4A" w:rsidP="00BA69EE">
      <w:pPr>
        <w:spacing w:line="312" w:lineRule="auto"/>
        <w:jc w:val="both"/>
        <w:rPr>
          <w:rFonts w:ascii="Arial" w:eastAsia="Modern H Light" w:hAnsi="Arial" w:cs="Arial"/>
          <w:sz w:val="23"/>
          <w:szCs w:val="23"/>
          <w:lang w:val="fr-CH" w:eastAsia="en-US"/>
        </w:rPr>
      </w:pPr>
    </w:p>
    <w:p w:rsidR="00473D4A" w:rsidRDefault="00473D4A" w:rsidP="00BA69EE">
      <w:pPr>
        <w:spacing w:line="312" w:lineRule="auto"/>
        <w:jc w:val="both"/>
        <w:rPr>
          <w:rFonts w:ascii="Arial" w:eastAsia="Modern H Light" w:hAnsi="Arial" w:cs="Arial"/>
          <w:sz w:val="23"/>
          <w:szCs w:val="23"/>
          <w:lang w:val="fr-CH" w:eastAsia="en-US"/>
        </w:rPr>
      </w:pPr>
      <w:r w:rsidRPr="00473D4A">
        <w:rPr>
          <w:rFonts w:ascii="Arial" w:eastAsia="Modern H Light" w:hAnsi="Arial" w:cs="Arial"/>
          <w:i/>
          <w:sz w:val="23"/>
          <w:szCs w:val="23"/>
          <w:lang w:val="fr-CH" w:eastAsia="en-US"/>
        </w:rPr>
        <w:t>«Le design robuste d’i20 Active ainsi que les équipements typiques au crossover s’adressent en priorité à une jeune clientèle urbaine, pratiquant un style de vie actif»</w:t>
      </w:r>
      <w:r w:rsidRPr="00473D4A">
        <w:rPr>
          <w:rFonts w:ascii="Arial" w:eastAsia="Modern H Light" w:hAnsi="Arial" w:cs="Arial"/>
          <w:sz w:val="23"/>
          <w:szCs w:val="23"/>
          <w:lang w:val="fr-CH" w:eastAsia="en-US"/>
        </w:rPr>
        <w:t xml:space="preserve"> commente Raf Van Nuffel, en charge de la gestion produits auprès de Hyundai Motor Europe. </w:t>
      </w:r>
      <w:r w:rsidRPr="00473D4A">
        <w:rPr>
          <w:rFonts w:ascii="Arial" w:eastAsia="Modern H Light" w:hAnsi="Arial" w:cs="Arial"/>
          <w:i/>
          <w:sz w:val="23"/>
          <w:szCs w:val="23"/>
          <w:lang w:val="fr-CH" w:eastAsia="en-US"/>
        </w:rPr>
        <w:t>«L’aspect rehaussé et le design personnalisé expriment l’esprit aventureux du véhicule, sans entraver l’espace et le confort dont jouit la version i20 5-portes.»</w:t>
      </w:r>
    </w:p>
    <w:p w:rsidR="00473D4A" w:rsidRDefault="00473D4A" w:rsidP="00BA69EE">
      <w:pPr>
        <w:spacing w:line="312" w:lineRule="auto"/>
        <w:jc w:val="both"/>
        <w:rPr>
          <w:rFonts w:ascii="Arial" w:eastAsia="Modern H Light" w:hAnsi="Arial" w:cs="Arial"/>
          <w:sz w:val="23"/>
          <w:szCs w:val="23"/>
          <w:lang w:val="fr-CH" w:eastAsia="en-US"/>
        </w:rPr>
      </w:pPr>
    </w:p>
    <w:p w:rsidR="00473D4A" w:rsidRDefault="00473D4A" w:rsidP="005B7D04">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br w:type="page"/>
      </w:r>
    </w:p>
    <w:p w:rsidR="00CD4035" w:rsidRDefault="00473D4A" w:rsidP="00473D4A">
      <w:pPr>
        <w:pStyle w:val="Paragraphedeliste"/>
        <w:numPr>
          <w:ilvl w:val="0"/>
          <w:numId w:val="15"/>
        </w:numPr>
        <w:spacing w:line="312" w:lineRule="auto"/>
        <w:ind w:left="426" w:hanging="426"/>
        <w:rPr>
          <w:rFonts w:ascii="Arial" w:eastAsia="Modern H Light" w:hAnsi="Arial" w:cs="Arial"/>
          <w:b/>
          <w:sz w:val="23"/>
          <w:szCs w:val="23"/>
          <w:lang w:val="fr-CH" w:eastAsia="en-US"/>
        </w:rPr>
      </w:pPr>
      <w:r>
        <w:rPr>
          <w:rFonts w:ascii="Arial" w:eastAsia="Modern H Light" w:hAnsi="Arial" w:cs="Arial"/>
          <w:b/>
          <w:sz w:val="23"/>
          <w:szCs w:val="23"/>
          <w:lang w:val="fr-CH" w:eastAsia="en-US"/>
        </w:rPr>
        <w:lastRenderedPageBreak/>
        <w:t>MOTORISATIONS</w:t>
      </w:r>
    </w:p>
    <w:p w:rsidR="006A32F4" w:rsidRPr="00473D4A" w:rsidRDefault="006A32F4" w:rsidP="006A32F4">
      <w:pPr>
        <w:pStyle w:val="Paragraphedeliste"/>
        <w:spacing w:line="312" w:lineRule="auto"/>
        <w:ind w:left="426"/>
        <w:rPr>
          <w:rFonts w:ascii="Arial" w:eastAsia="Modern H Light" w:hAnsi="Arial" w:cs="Arial"/>
          <w:b/>
          <w:sz w:val="23"/>
          <w:szCs w:val="23"/>
          <w:lang w:val="fr-CH" w:eastAsia="en-US"/>
        </w:rPr>
      </w:pPr>
    </w:p>
    <w:p w:rsidR="006A32F4" w:rsidRPr="006A32F4" w:rsidRDefault="006024D1" w:rsidP="006A32F4">
      <w:pPr>
        <w:numPr>
          <w:ilvl w:val="0"/>
          <w:numId w:val="1"/>
        </w:numPr>
        <w:spacing w:line="312" w:lineRule="auto"/>
        <w:ind w:left="426" w:hanging="426"/>
        <w:rPr>
          <w:rFonts w:ascii="Arial" w:eastAsia="Modern H Light" w:hAnsi="Arial" w:cs="Arial"/>
          <w:sz w:val="23"/>
          <w:szCs w:val="23"/>
          <w:lang w:val="fr-CH" w:eastAsia="en-US"/>
        </w:rPr>
      </w:pPr>
      <w:r>
        <w:rPr>
          <w:rFonts w:ascii="Arial" w:eastAsia="Modern H Light" w:hAnsi="Arial" w:cs="Arial"/>
          <w:sz w:val="23"/>
          <w:szCs w:val="23"/>
          <w:lang w:val="fr-CH" w:eastAsia="en-US"/>
        </w:rPr>
        <w:t>Un nouveau moteur 1.</w:t>
      </w:r>
      <w:r w:rsidR="006A32F4" w:rsidRPr="006A32F4">
        <w:rPr>
          <w:rFonts w:ascii="Arial" w:eastAsia="Modern H Light" w:hAnsi="Arial" w:cs="Arial"/>
          <w:sz w:val="23"/>
          <w:szCs w:val="23"/>
          <w:lang w:val="fr-CH" w:eastAsia="en-US"/>
        </w:rPr>
        <w:t>0 litre T-GDI particulièrement efficace est disponible pour l’ensemble de la gamme i20</w:t>
      </w:r>
    </w:p>
    <w:p w:rsidR="006A32F4" w:rsidRPr="006A32F4" w:rsidRDefault="006A32F4" w:rsidP="006A32F4">
      <w:pPr>
        <w:numPr>
          <w:ilvl w:val="0"/>
          <w:numId w:val="1"/>
        </w:numPr>
        <w:spacing w:line="312" w:lineRule="auto"/>
        <w:ind w:left="426" w:hanging="426"/>
        <w:rPr>
          <w:rFonts w:ascii="Arial" w:eastAsia="Modern H Light" w:hAnsi="Arial" w:cs="Arial"/>
          <w:sz w:val="23"/>
          <w:szCs w:val="23"/>
          <w:lang w:val="fr-CH" w:eastAsia="en-US"/>
        </w:rPr>
      </w:pPr>
      <w:r w:rsidRPr="006A32F4">
        <w:rPr>
          <w:rFonts w:ascii="Arial" w:eastAsia="Modern H Light" w:hAnsi="Arial" w:cs="Arial"/>
          <w:sz w:val="23"/>
          <w:szCs w:val="23"/>
          <w:lang w:val="fr-CH" w:eastAsia="en-US"/>
        </w:rPr>
        <w:t>Il s’agit d’un trois-cylindres turbocompressé à injection directe de 100 et 120 chevaux</w:t>
      </w:r>
    </w:p>
    <w:p w:rsidR="006A32F4" w:rsidRDefault="006A32F4" w:rsidP="006A32F4">
      <w:pPr>
        <w:numPr>
          <w:ilvl w:val="0"/>
          <w:numId w:val="1"/>
        </w:numPr>
        <w:spacing w:line="312" w:lineRule="auto"/>
        <w:ind w:left="426" w:hanging="426"/>
        <w:rPr>
          <w:rFonts w:ascii="Arial" w:eastAsia="Modern H Light" w:hAnsi="Arial" w:cs="Arial"/>
          <w:sz w:val="23"/>
          <w:szCs w:val="23"/>
          <w:lang w:val="fr-CH" w:eastAsia="en-US"/>
        </w:rPr>
      </w:pPr>
      <w:r w:rsidRPr="006A32F4">
        <w:rPr>
          <w:rFonts w:ascii="Arial" w:eastAsia="Modern H Light" w:hAnsi="Arial" w:cs="Arial"/>
          <w:sz w:val="23"/>
          <w:szCs w:val="23"/>
          <w:lang w:val="fr-CH" w:eastAsia="en-US"/>
        </w:rPr>
        <w:t>C’est le premier d’une nouvelle génération de petits moteurs turbocompressés développés à l’interne et destinés au marché européen</w:t>
      </w:r>
    </w:p>
    <w:p w:rsidR="006A32F4" w:rsidRDefault="006A32F4" w:rsidP="006A32F4">
      <w:pPr>
        <w:spacing w:line="312" w:lineRule="auto"/>
        <w:jc w:val="both"/>
        <w:rPr>
          <w:rFonts w:ascii="Arial" w:eastAsia="Modern H Light" w:hAnsi="Arial" w:cs="Arial"/>
          <w:sz w:val="23"/>
          <w:szCs w:val="23"/>
          <w:lang w:val="fr-CH" w:eastAsia="en-US"/>
        </w:rPr>
      </w:pPr>
    </w:p>
    <w:p w:rsidR="006A32F4" w:rsidRDefault="006A32F4" w:rsidP="006A32F4">
      <w:pPr>
        <w:spacing w:line="312" w:lineRule="auto"/>
        <w:jc w:val="both"/>
        <w:rPr>
          <w:rFonts w:ascii="Arial" w:eastAsia="Modern H Light" w:hAnsi="Arial" w:cs="Arial"/>
          <w:sz w:val="23"/>
          <w:szCs w:val="23"/>
          <w:lang w:val="fr-CH" w:eastAsia="en-US"/>
        </w:rPr>
      </w:pPr>
      <w:r w:rsidRPr="006A32F4">
        <w:rPr>
          <w:rFonts w:ascii="Arial" w:eastAsia="Modern H Light" w:hAnsi="Arial" w:cs="Arial"/>
          <w:sz w:val="23"/>
          <w:szCs w:val="23"/>
          <w:lang w:val="fr-CH" w:eastAsia="en-US"/>
        </w:rPr>
        <w:t>Coïncidant avec le lancement de i20 Active, voici l’arrivée d’un nouveau moteur destiné à la famille i20. En ayant pour but une conduite à la fois dynamique et effi</w:t>
      </w:r>
      <w:r w:rsidR="006024D1">
        <w:rPr>
          <w:rFonts w:ascii="Arial" w:eastAsia="Modern H Light" w:hAnsi="Arial" w:cs="Arial"/>
          <w:sz w:val="23"/>
          <w:szCs w:val="23"/>
          <w:lang w:val="fr-CH" w:eastAsia="en-US"/>
        </w:rPr>
        <w:t>cace, le nouveau moteur Kappa 1.</w:t>
      </w:r>
      <w:r w:rsidRPr="006A32F4">
        <w:rPr>
          <w:rFonts w:ascii="Arial" w:eastAsia="Modern H Light" w:hAnsi="Arial" w:cs="Arial"/>
          <w:sz w:val="23"/>
          <w:szCs w:val="23"/>
          <w:lang w:val="fr-CH" w:eastAsia="en-US"/>
        </w:rPr>
        <w:t>0 litre T-GDI à trois cylindres, injection directe et turbocompresseur sera disponible pour tous les types de carrosserie dans la gamme i20 à partir de la fin de 2015.</w:t>
      </w:r>
    </w:p>
    <w:p w:rsidR="006A32F4" w:rsidRDefault="006A32F4" w:rsidP="006A32F4">
      <w:pPr>
        <w:spacing w:line="312" w:lineRule="auto"/>
        <w:jc w:val="both"/>
        <w:rPr>
          <w:rFonts w:ascii="Arial" w:eastAsia="Modern H Light" w:hAnsi="Arial" w:cs="Arial"/>
          <w:sz w:val="23"/>
          <w:szCs w:val="23"/>
          <w:lang w:val="fr-CH" w:eastAsia="en-US"/>
        </w:rPr>
      </w:pPr>
    </w:p>
    <w:p w:rsidR="006A32F4" w:rsidRDefault="006024D1" w:rsidP="006A32F4">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Ce 1.</w:t>
      </w:r>
      <w:r w:rsidR="006A32F4" w:rsidRPr="006A32F4">
        <w:rPr>
          <w:rFonts w:ascii="Arial" w:eastAsia="Modern H Light" w:hAnsi="Arial" w:cs="Arial"/>
          <w:sz w:val="23"/>
          <w:szCs w:val="23"/>
          <w:lang w:val="fr-CH" w:eastAsia="en-US"/>
        </w:rPr>
        <w:t>0 litre T-GDI est proposé en deux versions de puissance: la version standard de 100 chevaux est réglée de manière à maximiser l’économie de carburant et se focalise sur le confort, alors que la v</w:t>
      </w:r>
      <w:r w:rsidR="006A32F4">
        <w:rPr>
          <w:rFonts w:ascii="Arial" w:eastAsia="Modern H Light" w:hAnsi="Arial" w:cs="Arial"/>
          <w:sz w:val="23"/>
          <w:szCs w:val="23"/>
          <w:lang w:val="fr-CH" w:eastAsia="en-US"/>
        </w:rPr>
        <w:t xml:space="preserve">ersion plus puissante de 120 </w:t>
      </w:r>
      <w:proofErr w:type="spellStart"/>
      <w:r w:rsidR="006A32F4">
        <w:rPr>
          <w:rFonts w:ascii="Arial" w:eastAsia="Modern H Light" w:hAnsi="Arial" w:cs="Arial"/>
          <w:sz w:val="23"/>
          <w:szCs w:val="23"/>
          <w:lang w:val="fr-CH" w:eastAsia="en-US"/>
        </w:rPr>
        <w:t>ch</w:t>
      </w:r>
      <w:proofErr w:type="spellEnd"/>
      <w:r w:rsidR="006A32F4" w:rsidRPr="006A32F4">
        <w:rPr>
          <w:rFonts w:ascii="Arial" w:eastAsia="Modern H Light" w:hAnsi="Arial" w:cs="Arial"/>
          <w:sz w:val="23"/>
          <w:szCs w:val="23"/>
          <w:lang w:val="fr-CH" w:eastAsia="en-US"/>
        </w:rPr>
        <w:t xml:space="preserve"> a été conçue au profit d’une conduite plus accentuée, sans pourtant sacrifier à l’efficacité. </w:t>
      </w:r>
    </w:p>
    <w:p w:rsidR="006A32F4" w:rsidRDefault="006A32F4" w:rsidP="006A32F4">
      <w:pPr>
        <w:spacing w:line="312" w:lineRule="auto"/>
        <w:jc w:val="both"/>
        <w:rPr>
          <w:rFonts w:ascii="Arial" w:eastAsia="Modern H Light" w:hAnsi="Arial" w:cs="Arial"/>
          <w:sz w:val="23"/>
          <w:szCs w:val="23"/>
          <w:lang w:val="fr-CH" w:eastAsia="en-US"/>
        </w:rPr>
      </w:pPr>
    </w:p>
    <w:p w:rsidR="006A32F4" w:rsidRDefault="006024D1" w:rsidP="006A32F4">
      <w:pPr>
        <w:spacing w:line="312" w:lineRule="auto"/>
        <w:jc w:val="both"/>
        <w:rPr>
          <w:rFonts w:ascii="Arial" w:eastAsia="Modern H Light" w:hAnsi="Arial" w:cs="Arial"/>
          <w:sz w:val="23"/>
          <w:szCs w:val="23"/>
          <w:lang w:val="fr-CH" w:eastAsia="en-US"/>
        </w:rPr>
      </w:pPr>
      <w:r>
        <w:rPr>
          <w:rFonts w:ascii="Arial" w:eastAsia="Modern H Light" w:hAnsi="Arial" w:cs="Arial"/>
          <w:i/>
          <w:sz w:val="23"/>
          <w:szCs w:val="23"/>
          <w:lang w:val="fr-CH" w:eastAsia="en-US"/>
        </w:rPr>
        <w:t>«Le moteur 1.</w:t>
      </w:r>
      <w:r w:rsidR="006A32F4" w:rsidRPr="006A32F4">
        <w:rPr>
          <w:rFonts w:ascii="Arial" w:eastAsia="Modern H Light" w:hAnsi="Arial" w:cs="Arial"/>
          <w:i/>
          <w:sz w:val="23"/>
          <w:szCs w:val="23"/>
          <w:lang w:val="fr-CH" w:eastAsia="en-US"/>
        </w:rPr>
        <w:t>0 litre T-GDI s’adapte parfaitement à la gamme i20»</w:t>
      </w:r>
      <w:r w:rsidR="006A32F4" w:rsidRPr="006A32F4">
        <w:rPr>
          <w:rFonts w:ascii="Arial" w:eastAsia="Modern H Light" w:hAnsi="Arial" w:cs="Arial"/>
          <w:sz w:val="23"/>
          <w:szCs w:val="23"/>
          <w:lang w:val="fr-CH" w:eastAsia="en-US"/>
        </w:rPr>
        <w:t xml:space="preserve">, précise le Dr. Michael Winkler, en charge des ensembles propulsifs au Centre technique de Hyundai Motor Europe à Rüsselsheim. </w:t>
      </w:r>
      <w:r w:rsidR="006A32F4" w:rsidRPr="006A32F4">
        <w:rPr>
          <w:rFonts w:ascii="Arial" w:eastAsia="Modern H Light" w:hAnsi="Arial" w:cs="Arial"/>
          <w:i/>
          <w:sz w:val="23"/>
          <w:szCs w:val="23"/>
          <w:lang w:val="fr-CH" w:eastAsia="en-US"/>
        </w:rPr>
        <w:t>«Un moteur 3-cylindres de taille réduite, utilisant l’injection directe d’essence et un turbocompresseur adapté, doté d’un limiteur électrique de la pression de suralimentation permet au client non seulement d’économiser du carburant, mais participe également au plaisir de la conduite.»</w:t>
      </w:r>
    </w:p>
    <w:p w:rsidR="006A32F4" w:rsidRDefault="006A32F4" w:rsidP="006A32F4">
      <w:pPr>
        <w:spacing w:line="312" w:lineRule="auto"/>
        <w:jc w:val="both"/>
        <w:rPr>
          <w:rFonts w:ascii="Arial" w:eastAsia="Modern H Light" w:hAnsi="Arial" w:cs="Arial"/>
          <w:sz w:val="23"/>
          <w:szCs w:val="23"/>
          <w:lang w:val="fr-CH" w:eastAsia="en-US"/>
        </w:rPr>
      </w:pPr>
    </w:p>
    <w:p w:rsidR="009D5873" w:rsidRDefault="009D5873" w:rsidP="006A32F4">
      <w:pPr>
        <w:spacing w:line="312" w:lineRule="auto"/>
        <w:jc w:val="both"/>
        <w:rPr>
          <w:rFonts w:ascii="Arial" w:eastAsia="Modern H Light" w:hAnsi="Arial" w:cs="Arial"/>
          <w:sz w:val="23"/>
          <w:szCs w:val="23"/>
          <w:lang w:val="fr-CH" w:eastAsia="en-US"/>
        </w:rPr>
      </w:pPr>
      <w:r w:rsidRPr="009D5873">
        <w:rPr>
          <w:rFonts w:ascii="Arial" w:eastAsia="Modern H Light" w:hAnsi="Arial" w:cs="Arial"/>
          <w:sz w:val="23"/>
          <w:szCs w:val="23"/>
          <w:lang w:val="fr-CH" w:eastAsia="en-US"/>
        </w:rPr>
        <w:t>Cett</w:t>
      </w:r>
      <w:r w:rsidR="006024D1">
        <w:rPr>
          <w:rFonts w:ascii="Arial" w:eastAsia="Modern H Light" w:hAnsi="Arial" w:cs="Arial"/>
          <w:sz w:val="23"/>
          <w:szCs w:val="23"/>
          <w:lang w:val="fr-CH" w:eastAsia="en-US"/>
        </w:rPr>
        <w:t>e nouvelle famille de moteurs 1.</w:t>
      </w:r>
      <w:r w:rsidRPr="009D5873">
        <w:rPr>
          <w:rFonts w:ascii="Arial" w:eastAsia="Modern H Light" w:hAnsi="Arial" w:cs="Arial"/>
          <w:sz w:val="23"/>
          <w:szCs w:val="23"/>
          <w:lang w:val="fr-CH" w:eastAsia="en-US"/>
        </w:rPr>
        <w:t>0 litre T-GDI, capable de consommations descendant jusqu’à 4,6 l/100 km*, avec des émissions de CO</w:t>
      </w:r>
      <w:r w:rsidRPr="009D5873">
        <w:rPr>
          <w:rFonts w:ascii="Arial" w:eastAsia="Modern H Light" w:hAnsi="Arial" w:cs="Arial"/>
          <w:sz w:val="23"/>
          <w:szCs w:val="23"/>
          <w:vertAlign w:val="subscript"/>
          <w:lang w:val="fr-CH" w:eastAsia="en-US"/>
        </w:rPr>
        <w:t>2</w:t>
      </w:r>
      <w:r w:rsidRPr="009D5873">
        <w:rPr>
          <w:rFonts w:ascii="Arial" w:eastAsia="Modern H Light" w:hAnsi="Arial" w:cs="Arial"/>
          <w:sz w:val="23"/>
          <w:szCs w:val="23"/>
          <w:lang w:val="fr-CH" w:eastAsia="en-US"/>
        </w:rPr>
        <w:t xml:space="preserve"> atteignant 106 g/km* pour New i20 Active, est la première d’une toute nouvelle génération de groupes propulseurs de faible cylindrée inédits, turbocompressés,  adaptés à l’Europe. Le Centre technique de Hyundai Motor Europe a joué un rôle-clé dans la recherche, le développement, l’engineering et les essais de ce nouvel ensemble propulsif, spécialement adapté aux routes européennes.</w:t>
      </w:r>
    </w:p>
    <w:p w:rsidR="009D5873" w:rsidRDefault="009D5873" w:rsidP="006A32F4">
      <w:pPr>
        <w:spacing w:line="312" w:lineRule="auto"/>
        <w:jc w:val="both"/>
        <w:rPr>
          <w:rFonts w:ascii="Arial" w:eastAsia="Modern H Light" w:hAnsi="Arial" w:cs="Arial"/>
          <w:sz w:val="23"/>
          <w:szCs w:val="23"/>
          <w:lang w:val="fr-CH" w:eastAsia="en-US"/>
        </w:rPr>
      </w:pPr>
    </w:p>
    <w:p w:rsidR="009D5873" w:rsidRDefault="009D5873" w:rsidP="006A32F4">
      <w:pPr>
        <w:spacing w:line="312" w:lineRule="auto"/>
        <w:jc w:val="both"/>
        <w:rPr>
          <w:rFonts w:ascii="Arial" w:eastAsia="Modern H Light" w:hAnsi="Arial" w:cs="Arial"/>
          <w:sz w:val="23"/>
          <w:szCs w:val="23"/>
          <w:lang w:val="fr-CH" w:eastAsia="en-US"/>
        </w:rPr>
      </w:pPr>
      <w:r w:rsidRPr="009D5873">
        <w:rPr>
          <w:rFonts w:ascii="Arial" w:eastAsia="Modern H Light" w:hAnsi="Arial" w:cs="Arial"/>
          <w:sz w:val="23"/>
          <w:szCs w:val="23"/>
          <w:lang w:val="fr-CH" w:eastAsia="en-US"/>
        </w:rPr>
        <w:t>Le nouveau moteur se distingue par une combustion hautement efficace et des performances dynamiques afin de se conformer aux volontés de Hyundai, qui conçoit la réduction de la cylindrée comme la technologie permettant de réaliser des économies de carburant. La version standard de 100 chevaux tout comme c</w:t>
      </w:r>
      <w:r>
        <w:rPr>
          <w:rFonts w:ascii="Arial" w:eastAsia="Modern H Light" w:hAnsi="Arial" w:cs="Arial"/>
          <w:sz w:val="23"/>
          <w:szCs w:val="23"/>
          <w:lang w:val="fr-CH" w:eastAsia="en-US"/>
        </w:rPr>
        <w:t xml:space="preserve">elle plus puissante de </w:t>
      </w:r>
      <w:r>
        <w:rPr>
          <w:rFonts w:ascii="Arial" w:eastAsia="Modern H Light" w:hAnsi="Arial" w:cs="Arial"/>
          <w:sz w:val="23"/>
          <w:szCs w:val="23"/>
          <w:lang w:val="fr-CH" w:eastAsia="en-US"/>
        </w:rPr>
        <w:br/>
        <w:t xml:space="preserve">120 </w:t>
      </w:r>
      <w:proofErr w:type="spellStart"/>
      <w:r>
        <w:rPr>
          <w:rFonts w:ascii="Arial" w:eastAsia="Modern H Light" w:hAnsi="Arial" w:cs="Arial"/>
          <w:sz w:val="23"/>
          <w:szCs w:val="23"/>
          <w:lang w:val="fr-CH" w:eastAsia="en-US"/>
        </w:rPr>
        <w:t>ch</w:t>
      </w:r>
      <w:proofErr w:type="spellEnd"/>
      <w:r w:rsidRPr="009D5873">
        <w:rPr>
          <w:rFonts w:ascii="Arial" w:eastAsia="Modern H Light" w:hAnsi="Arial" w:cs="Arial"/>
          <w:sz w:val="23"/>
          <w:szCs w:val="23"/>
          <w:lang w:val="fr-CH" w:eastAsia="en-US"/>
        </w:rPr>
        <w:t xml:space="preserve"> atteignent toutes deux leur couple maximal de 171,6 Nm à 1</w:t>
      </w:r>
      <w:r>
        <w:rPr>
          <w:rFonts w:ascii="Arial" w:eastAsia="Modern H Light" w:hAnsi="Arial" w:cs="Arial"/>
          <w:sz w:val="23"/>
          <w:szCs w:val="23"/>
          <w:lang w:val="fr-CH" w:eastAsia="en-US"/>
        </w:rPr>
        <w:t>'</w:t>
      </w:r>
      <w:r w:rsidRPr="009D5873">
        <w:rPr>
          <w:rFonts w:ascii="Arial" w:eastAsia="Modern H Light" w:hAnsi="Arial" w:cs="Arial"/>
          <w:sz w:val="23"/>
          <w:szCs w:val="23"/>
          <w:lang w:val="fr-CH" w:eastAsia="en-US"/>
        </w:rPr>
        <w:t>500</w:t>
      </w:r>
      <w:r>
        <w:rPr>
          <w:rFonts w:ascii="Arial" w:eastAsia="Modern H Light" w:hAnsi="Arial" w:cs="Arial"/>
          <w:sz w:val="23"/>
          <w:szCs w:val="23"/>
          <w:lang w:val="fr-CH" w:eastAsia="en-US"/>
        </w:rPr>
        <w:t xml:space="preserve"> tr</w:t>
      </w:r>
      <w:r w:rsidRPr="009D5873">
        <w:rPr>
          <w:rFonts w:ascii="Arial" w:eastAsia="Modern H Light" w:hAnsi="Arial" w:cs="Arial"/>
          <w:sz w:val="23"/>
          <w:szCs w:val="23"/>
          <w:lang w:val="fr-CH" w:eastAsia="en-US"/>
        </w:rPr>
        <w:t>/min., aboutissant à une parfaite combinaison entre dynamisme et efficacité énergétique.</w:t>
      </w:r>
    </w:p>
    <w:p w:rsidR="009D5873" w:rsidRDefault="009D5873" w:rsidP="006A32F4">
      <w:pPr>
        <w:spacing w:line="312" w:lineRule="auto"/>
        <w:jc w:val="both"/>
        <w:rPr>
          <w:rFonts w:ascii="Arial" w:eastAsia="Modern H Light" w:hAnsi="Arial" w:cs="Arial"/>
          <w:sz w:val="23"/>
          <w:szCs w:val="23"/>
          <w:lang w:val="fr-CH" w:eastAsia="en-US"/>
        </w:rPr>
      </w:pPr>
    </w:p>
    <w:p w:rsidR="009D5873" w:rsidRDefault="009D5873" w:rsidP="006A32F4">
      <w:pPr>
        <w:spacing w:line="312" w:lineRule="auto"/>
        <w:jc w:val="both"/>
        <w:rPr>
          <w:rFonts w:ascii="Arial" w:eastAsia="Modern H Light" w:hAnsi="Arial" w:cs="Arial"/>
          <w:sz w:val="23"/>
          <w:szCs w:val="23"/>
          <w:lang w:val="fr-CH" w:eastAsia="en-US"/>
        </w:rPr>
      </w:pPr>
      <w:r w:rsidRPr="009D5873">
        <w:rPr>
          <w:rFonts w:ascii="Arial" w:eastAsia="Modern H Light" w:hAnsi="Arial" w:cs="Arial"/>
          <w:sz w:val="23"/>
          <w:szCs w:val="23"/>
          <w:lang w:val="fr-CH" w:eastAsia="en-US"/>
        </w:rPr>
        <w:t xml:space="preserve">Un turbocompresseur doté d’un limiteur électrique de la pression de suralimentation permet de réduire la consommation grâce à une réduction des forces de pompage, tout en améliorant la réactivité du papillon des gaz et le couple à bas régime. Le concept d’un refroidissement séparé pour la culasse et le bloc-moteur aboutit à un fonctionnement plus doux, en réduisant la friction. </w:t>
      </w:r>
    </w:p>
    <w:p w:rsidR="009D5873" w:rsidRDefault="009D5873" w:rsidP="006A32F4">
      <w:pPr>
        <w:spacing w:line="312" w:lineRule="auto"/>
        <w:jc w:val="both"/>
        <w:rPr>
          <w:rFonts w:ascii="Arial" w:eastAsia="Modern H Light" w:hAnsi="Arial" w:cs="Arial"/>
          <w:sz w:val="23"/>
          <w:szCs w:val="23"/>
          <w:lang w:val="fr-CH" w:eastAsia="en-US"/>
        </w:rPr>
      </w:pPr>
    </w:p>
    <w:p w:rsidR="006C48CB" w:rsidRDefault="006C48CB" w:rsidP="006A32F4">
      <w:pPr>
        <w:spacing w:line="312" w:lineRule="auto"/>
        <w:jc w:val="both"/>
        <w:rPr>
          <w:rFonts w:ascii="Arial" w:eastAsia="Modern H Light" w:hAnsi="Arial" w:cs="Arial"/>
          <w:sz w:val="23"/>
          <w:szCs w:val="23"/>
          <w:lang w:val="fr-CH" w:eastAsia="en-US"/>
        </w:rPr>
      </w:pPr>
      <w:r w:rsidRPr="006C48CB">
        <w:rPr>
          <w:rFonts w:ascii="Arial" w:eastAsia="Modern H Light" w:hAnsi="Arial" w:cs="Arial"/>
          <w:sz w:val="23"/>
          <w:szCs w:val="23"/>
          <w:lang w:val="fr-CH" w:eastAsia="en-US"/>
        </w:rPr>
        <w:t xml:space="preserve">Pour réaliser un groupe moteur aussi compact que possible, les collecteurs d’échappement  sont intégrés à la culasse et peuvent dès lors être facilement refroidis, en utilisant l’eau prévue pour le refroidissement de ladite culasse. L’ensemble de ces mesures permet un réchauffement plus rapide du catalyseur et contribue à une amélioration réelle de la consommation et des émissions. </w:t>
      </w:r>
    </w:p>
    <w:p w:rsidR="006C48CB" w:rsidRDefault="006C48CB" w:rsidP="006A32F4">
      <w:pPr>
        <w:spacing w:line="312" w:lineRule="auto"/>
        <w:jc w:val="both"/>
        <w:rPr>
          <w:rFonts w:ascii="Arial" w:eastAsia="Modern H Light" w:hAnsi="Arial" w:cs="Arial"/>
          <w:sz w:val="23"/>
          <w:szCs w:val="23"/>
          <w:lang w:val="fr-CH" w:eastAsia="en-US"/>
        </w:rPr>
      </w:pPr>
    </w:p>
    <w:p w:rsidR="006C48CB" w:rsidRDefault="006C48CB" w:rsidP="006A32F4">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De plus, i</w:t>
      </w:r>
      <w:r w:rsidRPr="006C48CB">
        <w:rPr>
          <w:rFonts w:ascii="Arial" w:eastAsia="Modern H Light" w:hAnsi="Arial" w:cs="Arial"/>
          <w:sz w:val="23"/>
          <w:szCs w:val="23"/>
          <w:lang w:val="fr-CH" w:eastAsia="en-US"/>
        </w:rPr>
        <w:t>20 Active sera également dispon</w:t>
      </w:r>
      <w:r w:rsidR="006024D1">
        <w:rPr>
          <w:rFonts w:ascii="Arial" w:eastAsia="Modern H Light" w:hAnsi="Arial" w:cs="Arial"/>
          <w:sz w:val="23"/>
          <w:szCs w:val="23"/>
          <w:lang w:val="fr-CH" w:eastAsia="en-US"/>
        </w:rPr>
        <w:t>ible avec une moteur Kappa de 1.</w:t>
      </w:r>
      <w:r w:rsidRPr="006C48CB">
        <w:rPr>
          <w:rFonts w:ascii="Arial" w:eastAsia="Modern H Light" w:hAnsi="Arial" w:cs="Arial"/>
          <w:sz w:val="23"/>
          <w:szCs w:val="23"/>
          <w:lang w:val="fr-CH" w:eastAsia="en-US"/>
        </w:rPr>
        <w:t>4 litre. Ce moteur 4-cylindres à essence de 1</w:t>
      </w:r>
      <w:r>
        <w:rPr>
          <w:rFonts w:ascii="Arial" w:eastAsia="Modern H Light" w:hAnsi="Arial" w:cs="Arial"/>
          <w:sz w:val="23"/>
          <w:szCs w:val="23"/>
          <w:lang w:val="fr-CH" w:eastAsia="en-US"/>
        </w:rPr>
        <w:t>’</w:t>
      </w:r>
      <w:r w:rsidRPr="006C48CB">
        <w:rPr>
          <w:rFonts w:ascii="Arial" w:eastAsia="Modern H Light" w:hAnsi="Arial" w:cs="Arial"/>
          <w:sz w:val="23"/>
          <w:szCs w:val="23"/>
          <w:lang w:val="fr-CH" w:eastAsia="en-US"/>
        </w:rPr>
        <w:t>368 cm</w:t>
      </w:r>
      <w:r w:rsidRPr="006C48CB">
        <w:rPr>
          <w:rFonts w:ascii="Arial" w:eastAsia="Modern H Light" w:hAnsi="Arial" w:cs="Arial"/>
          <w:sz w:val="23"/>
          <w:szCs w:val="23"/>
          <w:vertAlign w:val="superscript"/>
          <w:lang w:val="fr-CH" w:eastAsia="en-US"/>
        </w:rPr>
        <w:t>3</w:t>
      </w:r>
      <w:r w:rsidRPr="006C48CB">
        <w:rPr>
          <w:rFonts w:ascii="Arial" w:eastAsia="Modern H Light" w:hAnsi="Arial" w:cs="Arial"/>
          <w:sz w:val="23"/>
          <w:szCs w:val="23"/>
          <w:lang w:val="fr-CH" w:eastAsia="en-US"/>
        </w:rPr>
        <w:t xml:space="preserve"> développe 100 chevaux, avec un couple maximal de 134,4 Nm.</w:t>
      </w:r>
    </w:p>
    <w:p w:rsidR="006C48CB" w:rsidRDefault="006C48CB" w:rsidP="006A32F4">
      <w:pPr>
        <w:spacing w:line="312" w:lineRule="auto"/>
        <w:jc w:val="both"/>
        <w:rPr>
          <w:rFonts w:ascii="Arial" w:eastAsia="Modern H Light" w:hAnsi="Arial" w:cs="Arial"/>
          <w:sz w:val="23"/>
          <w:szCs w:val="23"/>
          <w:lang w:val="fr-CH" w:eastAsia="en-US"/>
        </w:rPr>
      </w:pPr>
    </w:p>
    <w:p w:rsidR="006C48CB" w:rsidRDefault="006C48CB" w:rsidP="006A32F4">
      <w:pPr>
        <w:spacing w:line="312" w:lineRule="auto"/>
        <w:jc w:val="both"/>
        <w:rPr>
          <w:rFonts w:ascii="Arial" w:eastAsia="Modern H Light" w:hAnsi="Arial" w:cs="Arial"/>
          <w:sz w:val="23"/>
          <w:szCs w:val="23"/>
          <w:lang w:val="fr-CH" w:eastAsia="en-US"/>
        </w:rPr>
      </w:pPr>
      <w:r w:rsidRPr="006C48CB">
        <w:rPr>
          <w:rFonts w:ascii="Arial" w:eastAsia="Modern H Light" w:hAnsi="Arial" w:cs="Arial"/>
          <w:sz w:val="23"/>
          <w:szCs w:val="23"/>
          <w:lang w:val="fr-CH" w:eastAsia="en-US"/>
        </w:rPr>
        <w:t>En lieu et place des moteurs à essence, il existe également en option pou</w:t>
      </w:r>
      <w:r w:rsidR="006024D1">
        <w:rPr>
          <w:rFonts w:ascii="Arial" w:eastAsia="Modern H Light" w:hAnsi="Arial" w:cs="Arial"/>
          <w:sz w:val="23"/>
          <w:szCs w:val="23"/>
          <w:lang w:val="fr-CH" w:eastAsia="en-US"/>
        </w:rPr>
        <w:t>r i20 Active le groupe diesel 1.</w:t>
      </w:r>
      <w:r w:rsidRPr="006C48CB">
        <w:rPr>
          <w:rFonts w:ascii="Arial" w:eastAsia="Modern H Light" w:hAnsi="Arial" w:cs="Arial"/>
          <w:sz w:val="23"/>
          <w:szCs w:val="23"/>
          <w:lang w:val="fr-CH" w:eastAsia="en-US"/>
        </w:rPr>
        <w:t>4 l U II, le même qui est proposé pour i20 cinq portes et i20 Coupe. Ce moteur de 90 chevaux permet de réaliser des consommations de seulement 4,2 l/100 km* et des émissions de CO</w:t>
      </w:r>
      <w:r w:rsidRPr="006C48CB">
        <w:rPr>
          <w:rFonts w:ascii="Arial" w:eastAsia="Modern H Light" w:hAnsi="Arial" w:cs="Arial"/>
          <w:sz w:val="23"/>
          <w:szCs w:val="23"/>
          <w:vertAlign w:val="subscript"/>
          <w:lang w:val="fr-CH" w:eastAsia="en-US"/>
        </w:rPr>
        <w:t>2</w:t>
      </w:r>
      <w:r w:rsidRPr="006C48CB">
        <w:rPr>
          <w:rFonts w:ascii="Arial" w:eastAsia="Modern H Light" w:hAnsi="Arial" w:cs="Arial"/>
          <w:sz w:val="23"/>
          <w:szCs w:val="23"/>
          <w:lang w:val="fr-CH" w:eastAsia="en-US"/>
        </w:rPr>
        <w:t xml:space="preserve"> pouvant atteindre 110 g/km*.</w:t>
      </w:r>
    </w:p>
    <w:p w:rsidR="006C48CB" w:rsidRDefault="006C48CB" w:rsidP="006A32F4">
      <w:pPr>
        <w:spacing w:line="312" w:lineRule="auto"/>
        <w:jc w:val="both"/>
        <w:rPr>
          <w:rFonts w:ascii="Arial" w:eastAsia="Modern H Light" w:hAnsi="Arial" w:cs="Arial"/>
          <w:sz w:val="23"/>
          <w:szCs w:val="23"/>
          <w:lang w:val="fr-CH" w:eastAsia="en-US"/>
        </w:rPr>
      </w:pPr>
    </w:p>
    <w:p w:rsidR="006C48CB" w:rsidRPr="006C48CB" w:rsidRDefault="006C48CB" w:rsidP="006A32F4">
      <w:pPr>
        <w:spacing w:line="312" w:lineRule="auto"/>
        <w:jc w:val="both"/>
        <w:rPr>
          <w:rFonts w:ascii="Arial" w:eastAsia="Modern H Light" w:hAnsi="Arial" w:cs="Arial"/>
          <w:i/>
          <w:sz w:val="23"/>
          <w:szCs w:val="23"/>
          <w:lang w:val="fr-CH" w:eastAsia="en-US"/>
        </w:rPr>
      </w:pPr>
      <w:r w:rsidRPr="006C48CB">
        <w:rPr>
          <w:rFonts w:ascii="Arial" w:eastAsia="Modern H Light" w:hAnsi="Arial" w:cs="Arial"/>
          <w:i/>
          <w:sz w:val="23"/>
          <w:szCs w:val="23"/>
          <w:lang w:val="fr-CH" w:eastAsia="en-US"/>
        </w:rPr>
        <w:t>*Données techniques préliminaires</w:t>
      </w:r>
    </w:p>
    <w:p w:rsidR="006C48CB" w:rsidRDefault="006C48CB" w:rsidP="006A32F4">
      <w:pPr>
        <w:spacing w:line="312" w:lineRule="auto"/>
        <w:jc w:val="both"/>
        <w:rPr>
          <w:rFonts w:ascii="Arial" w:eastAsia="Modern H Light" w:hAnsi="Arial" w:cs="Arial"/>
          <w:sz w:val="23"/>
          <w:szCs w:val="23"/>
          <w:lang w:val="fr-CH" w:eastAsia="en-US"/>
        </w:rPr>
      </w:pPr>
    </w:p>
    <w:p w:rsidR="006C48CB" w:rsidRDefault="006C48CB" w:rsidP="006C48CB">
      <w:pPr>
        <w:spacing w:line="312" w:lineRule="auto"/>
        <w:rPr>
          <w:rFonts w:ascii="Arial" w:eastAsia="Modern H Light" w:hAnsi="Arial" w:cs="Arial"/>
          <w:sz w:val="23"/>
          <w:szCs w:val="23"/>
          <w:lang w:val="fr-CH" w:eastAsia="en-US"/>
        </w:rPr>
      </w:pPr>
      <w:r>
        <w:rPr>
          <w:rFonts w:ascii="Arial" w:eastAsia="Modern H Light" w:hAnsi="Arial" w:cs="Arial"/>
          <w:sz w:val="23"/>
          <w:szCs w:val="23"/>
          <w:lang w:val="fr-CH" w:eastAsia="en-US"/>
        </w:rPr>
        <w:br w:type="page"/>
      </w:r>
    </w:p>
    <w:p w:rsidR="006C48CB" w:rsidRPr="006C48CB" w:rsidRDefault="006C48CB" w:rsidP="006C48CB">
      <w:pPr>
        <w:pStyle w:val="Paragraphedeliste"/>
        <w:numPr>
          <w:ilvl w:val="0"/>
          <w:numId w:val="15"/>
        </w:numPr>
        <w:spacing w:line="312" w:lineRule="auto"/>
        <w:ind w:left="426" w:hanging="426"/>
        <w:rPr>
          <w:rFonts w:ascii="Arial" w:eastAsia="Modern H Light" w:hAnsi="Arial" w:cs="Arial"/>
          <w:b/>
          <w:sz w:val="23"/>
          <w:szCs w:val="23"/>
          <w:lang w:val="fr-CH" w:eastAsia="en-US"/>
        </w:rPr>
      </w:pPr>
      <w:r w:rsidRPr="006C48CB">
        <w:rPr>
          <w:rFonts w:ascii="Arial" w:eastAsia="Modern H Light" w:hAnsi="Arial" w:cs="Arial"/>
          <w:b/>
          <w:sz w:val="23"/>
          <w:szCs w:val="23"/>
          <w:lang w:val="fr-CH" w:eastAsia="en-US"/>
        </w:rPr>
        <w:lastRenderedPageBreak/>
        <w:t>CONNECTIVITÉ</w:t>
      </w:r>
    </w:p>
    <w:p w:rsidR="006C48CB" w:rsidRDefault="006C48CB" w:rsidP="006C48CB">
      <w:pPr>
        <w:spacing w:line="312" w:lineRule="auto"/>
        <w:rPr>
          <w:rFonts w:ascii="Arial" w:eastAsia="Modern H Light" w:hAnsi="Arial" w:cs="Arial"/>
          <w:b/>
          <w:sz w:val="23"/>
          <w:szCs w:val="23"/>
          <w:lang w:val="fr-CH" w:eastAsia="en-US"/>
        </w:rPr>
      </w:pPr>
    </w:p>
    <w:p w:rsidR="006C48CB" w:rsidRPr="006C48CB" w:rsidRDefault="006C48CB" w:rsidP="006C48CB">
      <w:pPr>
        <w:numPr>
          <w:ilvl w:val="0"/>
          <w:numId w:val="1"/>
        </w:numPr>
        <w:spacing w:line="312" w:lineRule="auto"/>
        <w:ind w:left="426" w:hanging="426"/>
        <w:rPr>
          <w:rFonts w:ascii="Arial" w:eastAsia="Modern H Light" w:hAnsi="Arial" w:cs="Arial"/>
          <w:sz w:val="23"/>
          <w:szCs w:val="23"/>
          <w:lang w:val="fr-CH" w:eastAsia="en-US"/>
        </w:rPr>
      </w:pPr>
      <w:r w:rsidRPr="006C48CB">
        <w:rPr>
          <w:rFonts w:ascii="Arial" w:eastAsia="Modern H Light" w:hAnsi="Arial" w:cs="Arial"/>
          <w:sz w:val="23"/>
          <w:szCs w:val="23"/>
          <w:lang w:val="fr-CH" w:eastAsia="en-US"/>
        </w:rPr>
        <w:t xml:space="preserve">Services </w:t>
      </w:r>
      <w:proofErr w:type="spellStart"/>
      <w:r w:rsidRPr="006C48CB">
        <w:rPr>
          <w:rFonts w:ascii="Arial" w:eastAsia="Modern H Light" w:hAnsi="Arial" w:cs="Arial"/>
          <w:sz w:val="23"/>
          <w:szCs w:val="23"/>
          <w:lang w:val="fr-CH" w:eastAsia="en-US"/>
        </w:rPr>
        <w:t>TomTomLive</w:t>
      </w:r>
      <w:proofErr w:type="spellEnd"/>
      <w:r w:rsidRPr="006C48CB">
        <w:rPr>
          <w:rFonts w:ascii="Arial" w:eastAsia="Modern H Light" w:hAnsi="Arial" w:cs="Arial"/>
          <w:sz w:val="23"/>
          <w:szCs w:val="23"/>
          <w:lang w:val="fr-CH" w:eastAsia="en-US"/>
        </w:rPr>
        <w:t xml:space="preserve"> disponible sur tous les modèles de la gamme i20 à partir de la fin de 2015</w:t>
      </w:r>
    </w:p>
    <w:p w:rsidR="006C48CB" w:rsidRPr="006C48CB" w:rsidRDefault="006C48CB" w:rsidP="006C48CB">
      <w:pPr>
        <w:numPr>
          <w:ilvl w:val="0"/>
          <w:numId w:val="1"/>
        </w:numPr>
        <w:spacing w:line="312" w:lineRule="auto"/>
        <w:ind w:left="426" w:hanging="426"/>
        <w:rPr>
          <w:rFonts w:ascii="Arial" w:eastAsia="Modern H Light" w:hAnsi="Arial" w:cs="Arial"/>
          <w:sz w:val="23"/>
          <w:szCs w:val="23"/>
          <w:lang w:val="fr-CH" w:eastAsia="en-US"/>
        </w:rPr>
      </w:pPr>
      <w:r>
        <w:rPr>
          <w:rFonts w:ascii="Arial" w:eastAsia="Modern H Light" w:hAnsi="Arial" w:cs="Arial"/>
          <w:sz w:val="23"/>
          <w:szCs w:val="23"/>
          <w:lang w:val="fr-CH" w:eastAsia="en-US"/>
        </w:rPr>
        <w:t>Le pack LIVE inclut</w:t>
      </w:r>
      <w:r w:rsidRPr="006C48CB">
        <w:rPr>
          <w:rFonts w:ascii="Arial" w:eastAsia="Modern H Light" w:hAnsi="Arial" w:cs="Arial"/>
          <w:sz w:val="23"/>
          <w:szCs w:val="23"/>
          <w:lang w:val="fr-CH" w:eastAsia="en-US"/>
        </w:rPr>
        <w:t>: mises à jour du trafic en temps réel, météo, recherche de points d’intérêt, avertisseur de la présence de radars de vitesse (seulement pour certains pays)</w:t>
      </w:r>
    </w:p>
    <w:p w:rsidR="006C48CB" w:rsidRDefault="006C48CB" w:rsidP="006C48CB">
      <w:pPr>
        <w:numPr>
          <w:ilvl w:val="0"/>
          <w:numId w:val="1"/>
        </w:numPr>
        <w:spacing w:line="312" w:lineRule="auto"/>
        <w:ind w:left="426" w:hanging="426"/>
        <w:rPr>
          <w:rFonts w:ascii="Arial" w:eastAsia="Modern H Light" w:hAnsi="Arial" w:cs="Arial"/>
          <w:sz w:val="23"/>
          <w:szCs w:val="23"/>
          <w:lang w:val="fr-CH" w:eastAsia="en-US"/>
        </w:rPr>
      </w:pPr>
      <w:r w:rsidRPr="006C48CB">
        <w:rPr>
          <w:rFonts w:ascii="Arial" w:eastAsia="Modern H Light" w:hAnsi="Arial" w:cs="Arial"/>
          <w:sz w:val="23"/>
          <w:szCs w:val="23"/>
          <w:lang w:val="fr-CH" w:eastAsia="en-US"/>
        </w:rPr>
        <w:t>Souscription gratuite de 7 ans pour les services LIVE</w:t>
      </w:r>
      <w:r>
        <w:rPr>
          <w:rFonts w:ascii="Arial" w:eastAsia="Modern H Light" w:hAnsi="Arial" w:cs="Arial"/>
          <w:sz w:val="23"/>
          <w:szCs w:val="23"/>
          <w:lang w:val="fr-CH" w:eastAsia="en-US"/>
        </w:rPr>
        <w:t>,</w:t>
      </w:r>
      <w:r w:rsidRPr="006C48CB">
        <w:rPr>
          <w:rFonts w:ascii="Arial" w:eastAsia="Modern H Light" w:hAnsi="Arial" w:cs="Arial"/>
          <w:sz w:val="23"/>
          <w:szCs w:val="23"/>
          <w:lang w:val="fr-CH" w:eastAsia="en-US"/>
        </w:rPr>
        <w:t xml:space="preserve"> ce qui signifie une épargne de près de 74 CHF/an.</w:t>
      </w:r>
    </w:p>
    <w:p w:rsidR="006C48CB" w:rsidRDefault="006C48CB" w:rsidP="006C48CB">
      <w:pPr>
        <w:spacing w:line="312" w:lineRule="auto"/>
        <w:rPr>
          <w:rFonts w:ascii="Arial" w:eastAsia="Modern H Light" w:hAnsi="Arial" w:cs="Arial"/>
          <w:sz w:val="23"/>
          <w:szCs w:val="23"/>
          <w:lang w:val="fr-CH" w:eastAsia="en-US"/>
        </w:rPr>
      </w:pPr>
    </w:p>
    <w:p w:rsidR="006C48CB" w:rsidRDefault="006C48CB" w:rsidP="00BF53BE">
      <w:pPr>
        <w:pStyle w:val="Textebrut"/>
        <w:spacing w:line="312" w:lineRule="auto"/>
        <w:jc w:val="both"/>
        <w:rPr>
          <w:rFonts w:ascii="Arial" w:eastAsia="Modern H Light" w:hAnsi="Arial" w:cs="Arial"/>
          <w:color w:val="000000" w:themeColor="text1"/>
          <w:sz w:val="23"/>
          <w:szCs w:val="23"/>
          <w:lang w:val="fr-CH"/>
        </w:rPr>
      </w:pPr>
      <w:r w:rsidRPr="006C48CB">
        <w:rPr>
          <w:rFonts w:ascii="Arial" w:eastAsia="Modern H Light" w:hAnsi="Arial" w:cs="Arial"/>
          <w:color w:val="000000" w:themeColor="text1"/>
          <w:sz w:val="23"/>
          <w:szCs w:val="23"/>
          <w:lang w:val="fr-CH"/>
        </w:rPr>
        <w:t>Avec New i20 Active, le client restera connecté, informé et en toute sécurité lorsqu’il se déplace. Les services TomTom LIVE sont disponibles à partir du mois de novembre 2015 pour l’ensemble des modèles i20 et permettront aux conducteurs de rester immédiatement informés des conditions du trafic, de la météo locale, en affichant les points d’intérêt et, pour certains pays, par le positionnement des radars de surveillance.</w:t>
      </w:r>
    </w:p>
    <w:p w:rsidR="006C48CB" w:rsidRDefault="006C48CB" w:rsidP="00BF53BE">
      <w:pPr>
        <w:pStyle w:val="Textebrut"/>
        <w:spacing w:line="312" w:lineRule="auto"/>
        <w:jc w:val="both"/>
        <w:rPr>
          <w:rFonts w:ascii="Arial" w:eastAsia="Modern H Light" w:hAnsi="Arial" w:cs="Arial"/>
          <w:color w:val="000000" w:themeColor="text1"/>
          <w:sz w:val="23"/>
          <w:szCs w:val="23"/>
          <w:lang w:val="fr-CH"/>
        </w:rPr>
      </w:pPr>
    </w:p>
    <w:p w:rsidR="00AE7DD3" w:rsidRDefault="00AE7DD3" w:rsidP="00BF53BE">
      <w:pPr>
        <w:pStyle w:val="Textebrut"/>
        <w:spacing w:line="312" w:lineRule="auto"/>
        <w:jc w:val="both"/>
        <w:rPr>
          <w:rFonts w:ascii="Arial" w:eastAsia="Modern H Light" w:hAnsi="Arial" w:cs="Arial"/>
          <w:color w:val="000000" w:themeColor="text1"/>
          <w:sz w:val="23"/>
          <w:szCs w:val="23"/>
          <w:lang w:val="fr-CH"/>
        </w:rPr>
      </w:pPr>
      <w:r w:rsidRPr="00AE7DD3">
        <w:rPr>
          <w:rFonts w:ascii="Arial" w:eastAsia="Modern H Light" w:hAnsi="Arial" w:cs="Arial"/>
          <w:color w:val="000000" w:themeColor="text1"/>
          <w:sz w:val="23"/>
          <w:szCs w:val="23"/>
          <w:lang w:val="fr-CH"/>
        </w:rPr>
        <w:t>Le bouquet LIVE Services comprend une souscription gratuite, valable 7 ans (d’autres constructeurs se limitent généralement à 2 ans), sans avoir à débourser</w:t>
      </w:r>
      <w:r w:rsidR="006024D1">
        <w:rPr>
          <w:rFonts w:ascii="Arial" w:eastAsia="Modern H Light" w:hAnsi="Arial" w:cs="Arial"/>
          <w:color w:val="000000" w:themeColor="text1"/>
          <w:sz w:val="23"/>
          <w:szCs w:val="23"/>
          <w:lang w:val="fr-CH"/>
        </w:rPr>
        <w:t xml:space="preserve"> le montant de près de 74.- CHF</w:t>
      </w:r>
      <w:r w:rsidRPr="00AE7DD3">
        <w:rPr>
          <w:rFonts w:ascii="Arial" w:eastAsia="Modern H Light" w:hAnsi="Arial" w:cs="Arial"/>
          <w:color w:val="000000" w:themeColor="text1"/>
          <w:sz w:val="23"/>
          <w:szCs w:val="23"/>
          <w:lang w:val="fr-CH"/>
        </w:rPr>
        <w:t>/an</w:t>
      </w:r>
      <w:r>
        <w:rPr>
          <w:rFonts w:ascii="Arial" w:eastAsia="Modern H Light" w:hAnsi="Arial" w:cs="Arial"/>
          <w:color w:val="000000" w:themeColor="text1"/>
          <w:sz w:val="23"/>
          <w:szCs w:val="23"/>
          <w:lang w:val="fr-CH"/>
        </w:rPr>
        <w:t>.</w:t>
      </w:r>
    </w:p>
    <w:p w:rsidR="00AE7DD3" w:rsidRDefault="00AE7DD3" w:rsidP="00BF53BE">
      <w:pPr>
        <w:pStyle w:val="Textebrut"/>
        <w:spacing w:line="312" w:lineRule="auto"/>
        <w:jc w:val="both"/>
        <w:rPr>
          <w:rFonts w:ascii="Arial" w:eastAsia="Modern H Light" w:hAnsi="Arial" w:cs="Arial"/>
          <w:color w:val="000000" w:themeColor="text1"/>
          <w:sz w:val="23"/>
          <w:szCs w:val="23"/>
          <w:lang w:val="fr-CH"/>
        </w:rPr>
      </w:pPr>
    </w:p>
    <w:p w:rsidR="00AE7DD3" w:rsidRDefault="00AE7DD3" w:rsidP="00BF53BE">
      <w:pPr>
        <w:pStyle w:val="Textebrut"/>
        <w:spacing w:line="312" w:lineRule="auto"/>
        <w:jc w:val="both"/>
        <w:rPr>
          <w:rFonts w:ascii="Arial" w:eastAsia="Modern H Light" w:hAnsi="Arial" w:cs="Arial"/>
          <w:b/>
          <w:color w:val="000000" w:themeColor="text1"/>
          <w:sz w:val="23"/>
          <w:szCs w:val="23"/>
          <w:lang w:val="fr-CH"/>
        </w:rPr>
      </w:pPr>
    </w:p>
    <w:p w:rsidR="00AE7DD3" w:rsidRDefault="00AE7DD3" w:rsidP="00BF53BE">
      <w:pPr>
        <w:pStyle w:val="Textebrut"/>
        <w:spacing w:line="312" w:lineRule="auto"/>
        <w:jc w:val="both"/>
        <w:rPr>
          <w:rFonts w:ascii="Arial" w:eastAsia="Modern H Light" w:hAnsi="Arial" w:cs="Arial"/>
          <w:b/>
          <w:color w:val="000000" w:themeColor="text1"/>
          <w:sz w:val="23"/>
          <w:szCs w:val="23"/>
          <w:lang w:val="fr-CH"/>
        </w:rPr>
      </w:pPr>
    </w:p>
    <w:p w:rsidR="00AE7DD3" w:rsidRDefault="00AE7DD3" w:rsidP="00AE7DD3">
      <w:pPr>
        <w:pStyle w:val="Textebrut"/>
        <w:numPr>
          <w:ilvl w:val="0"/>
          <w:numId w:val="15"/>
        </w:numPr>
        <w:spacing w:line="312" w:lineRule="auto"/>
        <w:ind w:left="426" w:hanging="426"/>
        <w:jc w:val="both"/>
        <w:rPr>
          <w:rFonts w:ascii="Arial" w:eastAsia="Modern H Light" w:hAnsi="Arial" w:cs="Arial"/>
          <w:b/>
          <w:color w:val="000000" w:themeColor="text1"/>
          <w:sz w:val="23"/>
          <w:szCs w:val="23"/>
          <w:lang w:val="fr-CH"/>
        </w:rPr>
      </w:pPr>
      <w:r>
        <w:rPr>
          <w:rFonts w:ascii="Arial" w:eastAsia="Modern H Light" w:hAnsi="Arial" w:cs="Arial"/>
          <w:b/>
          <w:color w:val="000000" w:themeColor="text1"/>
          <w:sz w:val="23"/>
          <w:szCs w:val="23"/>
          <w:lang w:val="fr-CH"/>
        </w:rPr>
        <w:t>QUATRE MODÈLES CROSSOVER ET SUV STIMULENT LA MARQUE HYUNDAI EN EUROPE</w:t>
      </w:r>
    </w:p>
    <w:p w:rsidR="00AE7DD3" w:rsidRDefault="00AE7DD3" w:rsidP="00BF53BE">
      <w:pPr>
        <w:pStyle w:val="Textebrut"/>
        <w:spacing w:line="312" w:lineRule="auto"/>
        <w:jc w:val="both"/>
        <w:rPr>
          <w:rFonts w:ascii="Arial" w:eastAsia="Modern H Light" w:hAnsi="Arial" w:cs="Arial"/>
          <w:b/>
          <w:color w:val="000000" w:themeColor="text1"/>
          <w:sz w:val="23"/>
          <w:szCs w:val="23"/>
          <w:lang w:val="fr-CH"/>
        </w:rPr>
      </w:pPr>
    </w:p>
    <w:p w:rsidR="00AE7DD3" w:rsidRPr="00AE7DD3" w:rsidRDefault="00AE7DD3" w:rsidP="00AE7DD3">
      <w:pPr>
        <w:numPr>
          <w:ilvl w:val="0"/>
          <w:numId w:val="1"/>
        </w:numPr>
        <w:spacing w:line="312" w:lineRule="auto"/>
        <w:ind w:left="426" w:hanging="426"/>
        <w:rPr>
          <w:rFonts w:ascii="Arial" w:eastAsia="Modern H Light" w:hAnsi="Arial" w:cs="Arial"/>
          <w:sz w:val="23"/>
          <w:szCs w:val="23"/>
          <w:lang w:val="fr-CH" w:eastAsia="en-US"/>
        </w:rPr>
      </w:pPr>
      <w:r w:rsidRPr="00AE7DD3">
        <w:rPr>
          <w:rFonts w:ascii="Arial" w:eastAsia="Modern H Light" w:hAnsi="Arial" w:cs="Arial"/>
          <w:sz w:val="23"/>
          <w:szCs w:val="23"/>
          <w:lang w:val="fr-CH" w:eastAsia="en-US"/>
        </w:rPr>
        <w:t xml:space="preserve">New Hyundai i20 Active complète la gamme des crossover et SUV Hyundai  </w:t>
      </w:r>
    </w:p>
    <w:p w:rsidR="00AE7DD3" w:rsidRPr="00AE7DD3" w:rsidRDefault="00AE7DD3" w:rsidP="00AE7DD3">
      <w:pPr>
        <w:numPr>
          <w:ilvl w:val="0"/>
          <w:numId w:val="1"/>
        </w:numPr>
        <w:spacing w:line="312" w:lineRule="auto"/>
        <w:ind w:left="426" w:hanging="426"/>
        <w:rPr>
          <w:rFonts w:ascii="Arial" w:eastAsia="Modern H Light" w:hAnsi="Arial" w:cs="Arial"/>
          <w:sz w:val="23"/>
          <w:szCs w:val="23"/>
          <w:lang w:val="fr-CH" w:eastAsia="en-US"/>
        </w:rPr>
      </w:pPr>
      <w:r w:rsidRPr="00AE7DD3">
        <w:rPr>
          <w:rFonts w:ascii="Arial" w:eastAsia="Modern H Light" w:hAnsi="Arial" w:cs="Arial"/>
          <w:sz w:val="23"/>
          <w:szCs w:val="23"/>
          <w:lang w:val="fr-CH" w:eastAsia="en-US"/>
        </w:rPr>
        <w:t>Ces quatre modèles ont été soit entièrement renouvelés ou profondément remaniés en 2015 – tous conçus et développés en Europe</w:t>
      </w:r>
    </w:p>
    <w:p w:rsidR="00AE7DD3" w:rsidRPr="00AE7DD3" w:rsidRDefault="00AE7DD3" w:rsidP="00AE7DD3">
      <w:pPr>
        <w:numPr>
          <w:ilvl w:val="0"/>
          <w:numId w:val="1"/>
        </w:numPr>
        <w:spacing w:line="312" w:lineRule="auto"/>
        <w:ind w:left="426" w:hanging="426"/>
        <w:rPr>
          <w:rFonts w:ascii="Arial" w:eastAsia="Modern H Light" w:hAnsi="Arial" w:cs="Arial"/>
          <w:sz w:val="23"/>
          <w:szCs w:val="23"/>
          <w:lang w:val="fr-CH" w:eastAsia="en-US"/>
        </w:rPr>
      </w:pPr>
      <w:r w:rsidRPr="00AE7DD3">
        <w:rPr>
          <w:rFonts w:ascii="Arial" w:eastAsia="Modern H Light" w:hAnsi="Arial" w:cs="Arial"/>
          <w:sz w:val="23"/>
          <w:szCs w:val="23"/>
          <w:lang w:val="fr-CH" w:eastAsia="en-US"/>
        </w:rPr>
        <w:t>Le segment B constitue la clé du développement constant de Hyundai dans cette région</w:t>
      </w: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r w:rsidRPr="00AE7DD3">
        <w:rPr>
          <w:rFonts w:ascii="Arial" w:eastAsia="Modern H Light" w:hAnsi="Arial" w:cs="Arial"/>
          <w:color w:val="000000" w:themeColor="text1"/>
          <w:sz w:val="23"/>
          <w:szCs w:val="23"/>
          <w:lang w:val="fr-CH"/>
        </w:rPr>
        <w:t xml:space="preserve">La gamme SUV et cross-over de Hyundai est désormais formée de quatre modèles, chacun étant soit entièrement nouveau ou profondément remanié en 2015. New i20 Active accompagne All-New Tucson, New Santa Fe et New Grand Santa Fe, en poursuivant la longue tradition du constructeur à vouloir produire des SUV pour le marché européen. </w:t>
      </w: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r w:rsidRPr="00AE7DD3">
        <w:rPr>
          <w:rFonts w:ascii="Arial" w:eastAsia="Modern H Light" w:hAnsi="Arial" w:cs="Arial"/>
          <w:color w:val="000000" w:themeColor="text1"/>
          <w:sz w:val="23"/>
          <w:szCs w:val="23"/>
          <w:lang w:val="fr-CH"/>
        </w:rPr>
        <w:t>Après avoir vendu plus d</w:t>
      </w:r>
      <w:r>
        <w:rPr>
          <w:rFonts w:ascii="Arial" w:eastAsia="Modern H Light" w:hAnsi="Arial" w:cs="Arial"/>
          <w:color w:val="000000" w:themeColor="text1"/>
          <w:sz w:val="23"/>
          <w:szCs w:val="23"/>
          <w:lang w:val="fr-CH"/>
        </w:rPr>
        <w:t>’</w:t>
      </w:r>
      <w:r w:rsidRPr="00AE7DD3">
        <w:rPr>
          <w:rFonts w:ascii="Arial" w:eastAsia="Modern H Light" w:hAnsi="Arial" w:cs="Arial"/>
          <w:color w:val="000000" w:themeColor="text1"/>
          <w:sz w:val="23"/>
          <w:szCs w:val="23"/>
          <w:lang w:val="fr-CH"/>
        </w:rPr>
        <w:t xml:space="preserve">un million de SUV depuis le lancement de Santa Fe en 2001, Hyundai est conscient de l’appétit du conducteur européen pour des véhicules robustes, au style néanmoins </w:t>
      </w:r>
      <w:r>
        <w:rPr>
          <w:rFonts w:ascii="Arial" w:eastAsia="Modern H Light" w:hAnsi="Arial" w:cs="Arial"/>
          <w:color w:val="000000" w:themeColor="text1"/>
          <w:sz w:val="23"/>
          <w:szCs w:val="23"/>
          <w:lang w:val="fr-CH"/>
        </w:rPr>
        <w:t xml:space="preserve">affirmé. Développer </w:t>
      </w:r>
      <w:r w:rsidRPr="00AE7DD3">
        <w:rPr>
          <w:rFonts w:ascii="Arial" w:eastAsia="Modern H Light" w:hAnsi="Arial" w:cs="Arial"/>
          <w:color w:val="000000" w:themeColor="text1"/>
          <w:sz w:val="23"/>
          <w:szCs w:val="23"/>
          <w:lang w:val="fr-CH"/>
        </w:rPr>
        <w:t xml:space="preserve">sa gamme de SUV et crossover vers un segment </w:t>
      </w:r>
      <w:r w:rsidRPr="00AE7DD3">
        <w:rPr>
          <w:rFonts w:ascii="Arial" w:eastAsia="Modern H Light" w:hAnsi="Arial" w:cs="Arial"/>
          <w:color w:val="000000" w:themeColor="text1"/>
          <w:sz w:val="23"/>
          <w:szCs w:val="23"/>
          <w:lang w:val="fr-CH"/>
        </w:rPr>
        <w:lastRenderedPageBreak/>
        <w:t xml:space="preserve">B en constante augmentation représente une décision commerciale qui devrait permettre d’atteindre les 100'000 ventes annuelles dans ce segment. </w:t>
      </w: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r w:rsidRPr="00AE7DD3">
        <w:rPr>
          <w:rFonts w:ascii="Arial" w:eastAsia="Modern H Light" w:hAnsi="Arial" w:cs="Arial"/>
          <w:color w:val="000000" w:themeColor="text1"/>
          <w:sz w:val="23"/>
          <w:szCs w:val="23"/>
          <w:lang w:val="fr-CH"/>
        </w:rPr>
        <w:t>Tout comme ses modèles-frère</w:t>
      </w:r>
      <w:r>
        <w:rPr>
          <w:rFonts w:ascii="Arial" w:eastAsia="Modern H Light" w:hAnsi="Arial" w:cs="Arial"/>
          <w:color w:val="000000" w:themeColor="text1"/>
          <w:sz w:val="23"/>
          <w:szCs w:val="23"/>
          <w:lang w:val="fr-CH"/>
        </w:rPr>
        <w:t>s</w:t>
      </w:r>
      <w:r w:rsidRPr="00AE7DD3">
        <w:rPr>
          <w:rFonts w:ascii="Arial" w:eastAsia="Modern H Light" w:hAnsi="Arial" w:cs="Arial"/>
          <w:color w:val="000000" w:themeColor="text1"/>
          <w:sz w:val="23"/>
          <w:szCs w:val="23"/>
          <w:lang w:val="fr-CH"/>
        </w:rPr>
        <w:t>, i20 Active a été conçu et développé en Europe afin de pouvoir correspondre à la demande en matière de qualité, de raffinement et de fiabilité pour tous les marchés européens. I20 Active sera produit aux côtés des autres membres de la famille i20</w:t>
      </w:r>
      <w:r>
        <w:rPr>
          <w:rFonts w:ascii="Arial" w:eastAsia="Modern H Light" w:hAnsi="Arial" w:cs="Arial"/>
          <w:color w:val="000000" w:themeColor="text1"/>
          <w:sz w:val="23"/>
          <w:szCs w:val="23"/>
          <w:lang w:val="fr-CH"/>
        </w:rPr>
        <w:t xml:space="preserve"> </w:t>
      </w:r>
      <w:r w:rsidRPr="00AE7DD3">
        <w:rPr>
          <w:rFonts w:ascii="Arial" w:eastAsia="Modern H Light" w:hAnsi="Arial" w:cs="Arial"/>
          <w:color w:val="000000" w:themeColor="text1"/>
          <w:sz w:val="23"/>
          <w:szCs w:val="23"/>
          <w:lang w:val="fr-CH"/>
        </w:rPr>
        <w:t xml:space="preserve">dans les usines de Hyundai </w:t>
      </w:r>
      <w:proofErr w:type="spellStart"/>
      <w:r w:rsidRPr="00AE7DD3">
        <w:rPr>
          <w:rFonts w:ascii="Arial" w:eastAsia="Modern H Light" w:hAnsi="Arial" w:cs="Arial"/>
          <w:color w:val="000000" w:themeColor="text1"/>
          <w:sz w:val="23"/>
          <w:szCs w:val="23"/>
          <w:lang w:val="fr-CH"/>
        </w:rPr>
        <w:t>Assan</w:t>
      </w:r>
      <w:proofErr w:type="spellEnd"/>
      <w:r w:rsidRPr="00AE7DD3">
        <w:rPr>
          <w:rFonts w:ascii="Arial" w:eastAsia="Modern H Light" w:hAnsi="Arial" w:cs="Arial"/>
          <w:color w:val="000000" w:themeColor="text1"/>
          <w:sz w:val="23"/>
          <w:szCs w:val="23"/>
          <w:lang w:val="fr-CH"/>
        </w:rPr>
        <w:t xml:space="preserve"> </w:t>
      </w:r>
      <w:proofErr w:type="spellStart"/>
      <w:r w:rsidRPr="00AE7DD3">
        <w:rPr>
          <w:rFonts w:ascii="Arial" w:eastAsia="Modern H Light" w:hAnsi="Arial" w:cs="Arial"/>
          <w:color w:val="000000" w:themeColor="text1"/>
          <w:sz w:val="23"/>
          <w:szCs w:val="23"/>
          <w:lang w:val="fr-CH"/>
        </w:rPr>
        <w:t>Otomotiv</w:t>
      </w:r>
      <w:proofErr w:type="spellEnd"/>
      <w:r w:rsidRPr="00AE7DD3">
        <w:rPr>
          <w:rFonts w:ascii="Arial" w:eastAsia="Modern H Light" w:hAnsi="Arial" w:cs="Arial"/>
          <w:color w:val="000000" w:themeColor="text1"/>
          <w:sz w:val="23"/>
          <w:szCs w:val="23"/>
          <w:lang w:val="fr-CH"/>
        </w:rPr>
        <w:t xml:space="preserve"> </w:t>
      </w:r>
      <w:proofErr w:type="spellStart"/>
      <w:r w:rsidRPr="00AE7DD3">
        <w:rPr>
          <w:rFonts w:ascii="Arial" w:eastAsia="Modern H Light" w:hAnsi="Arial" w:cs="Arial"/>
          <w:color w:val="000000" w:themeColor="text1"/>
          <w:sz w:val="23"/>
          <w:szCs w:val="23"/>
          <w:lang w:val="fr-CH"/>
        </w:rPr>
        <w:t>Sanay</w:t>
      </w:r>
      <w:proofErr w:type="spellEnd"/>
      <w:r w:rsidRPr="00AE7DD3">
        <w:rPr>
          <w:rFonts w:ascii="Arial" w:eastAsia="Modern H Light" w:hAnsi="Arial" w:cs="Arial"/>
          <w:color w:val="000000" w:themeColor="text1"/>
          <w:sz w:val="23"/>
          <w:szCs w:val="23"/>
          <w:lang w:val="fr-CH"/>
        </w:rPr>
        <w:t xml:space="preserve"> (HAOS)</w:t>
      </w:r>
      <w:r>
        <w:rPr>
          <w:rFonts w:ascii="Arial" w:eastAsia="Modern H Light" w:hAnsi="Arial" w:cs="Arial"/>
          <w:color w:val="000000" w:themeColor="text1"/>
          <w:sz w:val="23"/>
          <w:szCs w:val="23"/>
          <w:lang w:val="fr-CH"/>
        </w:rPr>
        <w:t xml:space="preserve"> à Izmit, en Turquie</w:t>
      </w:r>
      <w:r w:rsidRPr="00AE7DD3">
        <w:rPr>
          <w:rFonts w:ascii="Arial" w:eastAsia="Modern H Light" w:hAnsi="Arial" w:cs="Arial"/>
          <w:color w:val="000000" w:themeColor="text1"/>
          <w:sz w:val="23"/>
          <w:szCs w:val="23"/>
          <w:lang w:val="fr-CH"/>
        </w:rPr>
        <w:t>.</w:t>
      </w:r>
    </w:p>
    <w:p w:rsidR="00AE7DD3" w:rsidRDefault="00AE7DD3" w:rsidP="00AE7DD3">
      <w:pPr>
        <w:pStyle w:val="Textebrut"/>
        <w:spacing w:line="312" w:lineRule="auto"/>
        <w:jc w:val="both"/>
        <w:rPr>
          <w:rFonts w:ascii="Arial" w:eastAsia="Modern H Light" w:hAnsi="Arial" w:cs="Arial"/>
          <w:color w:val="000000" w:themeColor="text1"/>
          <w:sz w:val="23"/>
          <w:szCs w:val="23"/>
          <w:lang w:val="fr-CH"/>
        </w:rPr>
      </w:pPr>
    </w:p>
    <w:p w:rsidR="00C054B0" w:rsidRDefault="00C054B0" w:rsidP="00AE7DD3">
      <w:pPr>
        <w:pStyle w:val="Textebrut"/>
        <w:spacing w:line="312" w:lineRule="auto"/>
        <w:jc w:val="both"/>
        <w:rPr>
          <w:rFonts w:ascii="Arial" w:eastAsia="Modern H Light" w:hAnsi="Arial" w:cs="Arial"/>
          <w:color w:val="000000" w:themeColor="text1"/>
          <w:sz w:val="23"/>
          <w:szCs w:val="23"/>
          <w:lang w:val="fr-CH"/>
        </w:rPr>
      </w:pPr>
    </w:p>
    <w:p w:rsidR="00C054B0" w:rsidRDefault="00C054B0" w:rsidP="00AE7DD3">
      <w:pPr>
        <w:pStyle w:val="Textebrut"/>
        <w:spacing w:line="312" w:lineRule="auto"/>
        <w:jc w:val="both"/>
        <w:rPr>
          <w:rFonts w:ascii="Arial" w:eastAsia="Modern H Light" w:hAnsi="Arial" w:cs="Arial"/>
          <w:color w:val="000000" w:themeColor="text1"/>
          <w:sz w:val="23"/>
          <w:szCs w:val="23"/>
          <w:lang w:val="fr-CH"/>
        </w:rPr>
      </w:pPr>
      <w:r>
        <w:rPr>
          <w:rFonts w:ascii="Arial" w:eastAsia="Modern H Light" w:hAnsi="Arial" w:cs="Arial"/>
          <w:color w:val="000000" w:themeColor="text1"/>
          <w:sz w:val="23"/>
          <w:szCs w:val="23"/>
          <w:lang w:val="fr-CH"/>
        </w:rPr>
        <w:br w:type="page"/>
      </w:r>
    </w:p>
    <w:p w:rsidR="00C054B0" w:rsidRDefault="00C054B0" w:rsidP="00C054B0">
      <w:pPr>
        <w:pStyle w:val="Textebrut"/>
        <w:numPr>
          <w:ilvl w:val="0"/>
          <w:numId w:val="15"/>
        </w:numPr>
        <w:spacing w:line="312" w:lineRule="auto"/>
        <w:ind w:left="426" w:hanging="426"/>
        <w:jc w:val="both"/>
        <w:rPr>
          <w:rFonts w:ascii="Arial" w:eastAsia="Modern H Light" w:hAnsi="Arial" w:cs="Arial"/>
          <w:b/>
          <w:color w:val="000000" w:themeColor="text1"/>
          <w:sz w:val="23"/>
          <w:szCs w:val="23"/>
          <w:lang w:val="fr-CH"/>
        </w:rPr>
      </w:pPr>
      <w:r>
        <w:rPr>
          <w:rFonts w:ascii="Arial" w:eastAsia="Modern H Light" w:hAnsi="Arial" w:cs="Arial"/>
          <w:b/>
          <w:color w:val="000000" w:themeColor="text1"/>
          <w:sz w:val="23"/>
          <w:szCs w:val="23"/>
          <w:lang w:val="fr-CH"/>
        </w:rPr>
        <w:lastRenderedPageBreak/>
        <w:t>SPÉCIFICATIONS TECHNIQUES</w:t>
      </w:r>
    </w:p>
    <w:p w:rsidR="00C054B0" w:rsidRDefault="00C054B0" w:rsidP="00AE7DD3">
      <w:pPr>
        <w:pStyle w:val="Textebrut"/>
        <w:spacing w:line="312" w:lineRule="auto"/>
        <w:jc w:val="both"/>
        <w:rPr>
          <w:rFonts w:ascii="Arial" w:eastAsia="Modern H Light" w:hAnsi="Arial" w:cs="Arial"/>
          <w:b/>
          <w:color w:val="000000" w:themeColor="text1"/>
          <w:sz w:val="23"/>
          <w:szCs w:val="23"/>
          <w:lang w:val="fr-CH"/>
        </w:rPr>
      </w:pPr>
    </w:p>
    <w:bookmarkEnd w:id="1"/>
    <w:bookmarkEnd w:id="2"/>
    <w:p w:rsidR="00C054B0" w:rsidRPr="00C054B0" w:rsidRDefault="00C054B0" w:rsidP="00C054B0">
      <w:pPr>
        <w:spacing w:line="312" w:lineRule="auto"/>
        <w:rPr>
          <w:rFonts w:ascii="Arial" w:eastAsia="Modern H Light" w:hAnsi="Arial" w:cs="Arial"/>
          <w:i/>
          <w:sz w:val="23"/>
          <w:szCs w:val="23"/>
          <w:lang w:val="fr-CH"/>
        </w:rPr>
      </w:pPr>
      <w:r w:rsidRPr="00C054B0">
        <w:rPr>
          <w:rFonts w:ascii="Arial" w:eastAsia="Modern H Light" w:hAnsi="Arial" w:cs="Arial"/>
          <w:i/>
          <w:sz w:val="23"/>
          <w:szCs w:val="23"/>
          <w:lang w:val="fr-CH"/>
        </w:rPr>
        <w:t>L’ensemble des spécifications est donné à titre provisoire et peut faire l’objet de modifications</w:t>
      </w:r>
    </w:p>
    <w:p w:rsidR="00C054B0" w:rsidRDefault="00C054B0" w:rsidP="00CD4035">
      <w:pPr>
        <w:spacing w:line="312" w:lineRule="auto"/>
        <w:rPr>
          <w:rFonts w:ascii="Arial" w:eastAsia="Modern H Light" w:hAnsi="Arial" w:cs="Arial"/>
          <w:i/>
          <w:sz w:val="23"/>
          <w:szCs w:val="23"/>
          <w:lang w:val="fr-CH"/>
        </w:rPr>
      </w:pPr>
    </w:p>
    <w:p w:rsidR="00CD4035" w:rsidRPr="00B33BD7" w:rsidRDefault="00AD351C" w:rsidP="00CD4035">
      <w:pPr>
        <w:spacing w:line="312" w:lineRule="auto"/>
        <w:rPr>
          <w:rFonts w:ascii="Arial" w:eastAsia="Modern H Light" w:hAnsi="Arial" w:cs="Arial"/>
          <w:i/>
          <w:sz w:val="23"/>
          <w:szCs w:val="23"/>
          <w:lang w:val="fr-CH"/>
        </w:rPr>
      </w:pPr>
      <w:r w:rsidRPr="00B33BD7">
        <w:rPr>
          <w:rFonts w:ascii="Arial" w:eastAsia="Modern H Light" w:hAnsi="Arial" w:cs="Arial"/>
          <w:i/>
          <w:sz w:val="23"/>
          <w:szCs w:val="23"/>
          <w:lang w:val="fr-CH"/>
        </w:rPr>
        <w:t>Coque et châssis</w:t>
      </w:r>
      <w:r w:rsidR="00CD4035" w:rsidRPr="00B33BD7">
        <w:rPr>
          <w:rFonts w:ascii="Arial" w:eastAsia="Modern H Light" w:hAnsi="Arial" w:cs="Arial"/>
          <w:i/>
          <w:sz w:val="23"/>
          <w:szCs w:val="23"/>
          <w:lang w:val="fr-CH"/>
        </w:rPr>
        <w:t xml:space="preserve"> </w:t>
      </w:r>
    </w:p>
    <w:p w:rsidR="009B5183" w:rsidRDefault="00C054B0" w:rsidP="00CD4035">
      <w:pPr>
        <w:spacing w:line="312" w:lineRule="auto"/>
        <w:rPr>
          <w:rFonts w:ascii="Arial" w:eastAsia="Modern H Light" w:hAnsi="Arial" w:cs="Arial"/>
          <w:sz w:val="23"/>
          <w:szCs w:val="23"/>
          <w:lang w:val="fr-CH"/>
        </w:rPr>
      </w:pPr>
      <w:r w:rsidRPr="00C054B0">
        <w:rPr>
          <w:rFonts w:ascii="Arial" w:eastAsia="Modern H Light" w:hAnsi="Arial" w:cs="Arial"/>
          <w:sz w:val="23"/>
          <w:szCs w:val="23"/>
          <w:lang w:val="fr-CH"/>
        </w:rPr>
        <w:t>Hatch-back 5-portes appartenant au segment B, coque autoporteuse en acier haute tension. Choix de trois moteurs à essence et d’un groupe diesel, tous montés transversalement à l’avant et agissant sur les roues avant par l’intermédiaire d’une boîte manuelle à 6 r</w:t>
      </w:r>
      <w:r>
        <w:rPr>
          <w:rFonts w:ascii="Arial" w:eastAsia="Modern H Light" w:hAnsi="Arial" w:cs="Arial"/>
          <w:sz w:val="23"/>
          <w:szCs w:val="23"/>
          <w:lang w:val="fr-CH"/>
        </w:rPr>
        <w:t>apports.</w:t>
      </w:r>
    </w:p>
    <w:p w:rsidR="00C21DE3" w:rsidRPr="004E2AAC" w:rsidRDefault="00C21DE3" w:rsidP="00CD4035">
      <w:pPr>
        <w:rPr>
          <w:rFonts w:ascii="Arial" w:eastAsia="Modern H Light" w:hAnsi="Arial" w:cs="Arial"/>
          <w:i/>
          <w:sz w:val="21"/>
          <w:szCs w:val="21"/>
          <w:lang w:val="fr-CH"/>
        </w:rPr>
      </w:pPr>
    </w:p>
    <w:p w:rsidR="009E0B92" w:rsidRPr="009E0B92" w:rsidRDefault="006A7990" w:rsidP="009E0B92">
      <w:pPr>
        <w:rPr>
          <w:rFonts w:ascii="Arial" w:eastAsia="Modern H Light" w:hAnsi="Arial" w:cs="Arial"/>
          <w:i/>
          <w:sz w:val="21"/>
          <w:szCs w:val="21"/>
          <w:lang w:val="en-GB"/>
        </w:rPr>
      </w:pPr>
      <w:r>
        <w:rPr>
          <w:rFonts w:ascii="Arial" w:eastAsia="Modern H Light" w:hAnsi="Arial" w:cs="Arial"/>
          <w:i/>
          <w:sz w:val="21"/>
          <w:szCs w:val="21"/>
          <w:lang w:val="en-GB"/>
        </w:rPr>
        <w:t>Motorisation</w:t>
      </w:r>
      <w:r w:rsidR="00CD4035" w:rsidRPr="00CD4035">
        <w:rPr>
          <w:rFonts w:ascii="Arial" w:eastAsia="Modern H Light" w:hAnsi="Arial" w:cs="Arial"/>
          <w:i/>
          <w:sz w:val="21"/>
          <w:szCs w:val="21"/>
          <w:lang w:val="en-GB"/>
        </w:rPr>
        <w:t xml:space="preserve"> / </w:t>
      </w:r>
      <w:r>
        <w:rPr>
          <w:rFonts w:ascii="Arial" w:eastAsia="Modern H Light" w:hAnsi="Arial" w:cs="Arial"/>
          <w:i/>
          <w:sz w:val="21"/>
          <w:szCs w:val="21"/>
          <w:lang w:val="en-GB"/>
        </w:rPr>
        <w:t>Essence</w:t>
      </w:r>
    </w:p>
    <w:tbl>
      <w:tblPr>
        <w:tblW w:w="9067" w:type="dxa"/>
        <w:tblLayout w:type="fixed"/>
        <w:tblLook w:val="00A0" w:firstRow="1" w:lastRow="0" w:firstColumn="1" w:lastColumn="0" w:noHBand="0" w:noVBand="0"/>
      </w:tblPr>
      <w:tblGrid>
        <w:gridCol w:w="4531"/>
        <w:gridCol w:w="4536"/>
      </w:tblGrid>
      <w:tr w:rsidR="009E0B92" w:rsidRPr="00395AA7" w:rsidTr="009E0B92">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9E0B92" w:rsidRPr="00757B51" w:rsidRDefault="009E0B92" w:rsidP="00757B51">
            <w:pPr>
              <w:spacing w:line="360" w:lineRule="auto"/>
              <w:rPr>
                <w:rFonts w:ascii="Arial" w:eastAsia="Modern H Light" w:hAnsi="Arial" w:cs="Arial"/>
                <w:b/>
                <w:sz w:val="21"/>
                <w:szCs w:val="21"/>
                <w:lang w:val="fr-CH" w:eastAsia="en-GB"/>
              </w:rPr>
            </w:pPr>
            <w:r w:rsidRPr="00757B51">
              <w:rPr>
                <w:rFonts w:ascii="Arial" w:eastAsia="Modern H Light" w:hAnsi="Arial" w:cs="Arial"/>
                <w:b/>
                <w:sz w:val="21"/>
                <w:szCs w:val="21"/>
                <w:lang w:val="fr-CH" w:eastAsia="en-GB"/>
              </w:rPr>
              <w:t>1</w:t>
            </w:r>
            <w:r w:rsidR="006024D1">
              <w:rPr>
                <w:rFonts w:ascii="Arial" w:eastAsia="Modern H Light" w:hAnsi="Arial" w:cs="Arial"/>
                <w:b/>
                <w:sz w:val="21"/>
                <w:szCs w:val="21"/>
                <w:lang w:val="fr-CH" w:eastAsia="en-GB"/>
              </w:rPr>
              <w:t>.</w:t>
            </w:r>
            <w:r w:rsidR="00757B51">
              <w:rPr>
                <w:rFonts w:ascii="Arial" w:eastAsia="Modern H Light" w:hAnsi="Arial" w:cs="Arial"/>
                <w:b/>
                <w:sz w:val="21"/>
                <w:szCs w:val="21"/>
                <w:lang w:val="fr-CH" w:eastAsia="en-GB"/>
              </w:rPr>
              <w:t>0 litre</w:t>
            </w:r>
            <w:r w:rsidRPr="00757B51">
              <w:rPr>
                <w:rFonts w:ascii="Arial" w:eastAsia="Modern H Light" w:hAnsi="Arial" w:cs="Arial"/>
                <w:b/>
                <w:sz w:val="21"/>
                <w:szCs w:val="21"/>
                <w:lang w:val="fr-CH" w:eastAsia="en-GB"/>
              </w:rPr>
              <w:t xml:space="preserve"> T-GDI 100 </w:t>
            </w:r>
            <w:r w:rsidR="00915913" w:rsidRPr="00757B51">
              <w:rPr>
                <w:rFonts w:ascii="Arial" w:eastAsia="Modern H Light" w:hAnsi="Arial" w:cs="Arial"/>
                <w:b/>
                <w:sz w:val="21"/>
                <w:szCs w:val="21"/>
                <w:lang w:val="fr-CH" w:eastAsia="en-GB"/>
              </w:rPr>
              <w:t>chevaux</w:t>
            </w:r>
          </w:p>
        </w:tc>
        <w:tc>
          <w:tcPr>
            <w:tcW w:w="4536" w:type="dxa"/>
            <w:tcBorders>
              <w:top w:val="single" w:sz="4" w:space="0" w:color="auto"/>
              <w:left w:val="nil"/>
              <w:bottom w:val="single" w:sz="4" w:space="0" w:color="auto"/>
              <w:right w:val="single" w:sz="4" w:space="0" w:color="000000"/>
            </w:tcBorders>
            <w:shd w:val="clear" w:color="auto" w:fill="DAEEF3"/>
            <w:noWrap/>
          </w:tcPr>
          <w:p w:rsidR="009E0B92" w:rsidRPr="00757B51" w:rsidRDefault="009E0B92" w:rsidP="009E0B92">
            <w:pPr>
              <w:spacing w:line="360" w:lineRule="auto"/>
              <w:rPr>
                <w:rFonts w:ascii="Arial" w:eastAsia="Modern H Light" w:hAnsi="Arial" w:cs="Arial"/>
                <w:color w:val="000000"/>
                <w:sz w:val="21"/>
                <w:szCs w:val="21"/>
                <w:lang w:val="fr-CH" w:eastAsia="en-GB"/>
              </w:rPr>
            </w:pPr>
          </w:p>
        </w:tc>
      </w:tr>
      <w:tr w:rsidR="009E0B92" w:rsidRPr="00F4229E"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Type</w:t>
            </w:r>
          </w:p>
        </w:tc>
        <w:tc>
          <w:tcPr>
            <w:tcW w:w="4536" w:type="dxa"/>
            <w:tcBorders>
              <w:top w:val="single" w:sz="4" w:space="0" w:color="auto"/>
              <w:left w:val="nil"/>
              <w:bottom w:val="single" w:sz="4" w:space="0" w:color="auto"/>
              <w:right w:val="single" w:sz="4" w:space="0" w:color="000000"/>
            </w:tcBorders>
          </w:tcPr>
          <w:p w:rsidR="009E0B92" w:rsidRPr="00757B51" w:rsidRDefault="009E0B92" w:rsidP="0091591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Kappa, </w:t>
            </w:r>
            <w:r w:rsidR="00915913" w:rsidRPr="00757B51">
              <w:rPr>
                <w:rFonts w:ascii="Arial" w:eastAsia="Modern H Light" w:hAnsi="Arial" w:cs="Arial"/>
                <w:color w:val="000000"/>
                <w:sz w:val="21"/>
                <w:szCs w:val="21"/>
                <w:lang w:val="fr-CH" w:eastAsia="en-GB"/>
              </w:rPr>
              <w:t>3-cylindres en ligne</w:t>
            </w:r>
            <w:r w:rsidRPr="00757B51">
              <w:rPr>
                <w:rFonts w:ascii="Arial" w:eastAsia="Modern H Light" w:hAnsi="Arial" w:cs="Arial"/>
                <w:color w:val="000000"/>
                <w:sz w:val="21"/>
                <w:szCs w:val="21"/>
                <w:lang w:val="fr-CH" w:eastAsia="en-GB"/>
              </w:rPr>
              <w:t xml:space="preserve">, DOHC, </w:t>
            </w:r>
            <w:r w:rsidR="00915913" w:rsidRPr="00757B51">
              <w:rPr>
                <w:rFonts w:ascii="Arial" w:eastAsia="Modern H Light" w:hAnsi="Arial" w:cs="Arial"/>
                <w:color w:val="000000"/>
                <w:sz w:val="21"/>
                <w:szCs w:val="21"/>
                <w:lang w:val="fr-CH" w:eastAsia="en-GB"/>
              </w:rPr>
              <w:t>avec</w:t>
            </w:r>
            <w:r w:rsidRPr="00757B51">
              <w:rPr>
                <w:rFonts w:ascii="Arial" w:eastAsia="Modern H Light" w:hAnsi="Arial" w:cs="Arial"/>
                <w:color w:val="000000"/>
                <w:sz w:val="21"/>
                <w:szCs w:val="21"/>
                <w:lang w:val="fr-CH" w:eastAsia="en-GB"/>
              </w:rPr>
              <w:t xml:space="preserve"> dual CVVT</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Cylindrée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998</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1591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Alésage x course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71.0 x 84.0 mm</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Taux de compression</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10.0</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Puissance</w:t>
            </w:r>
          </w:p>
        </w:tc>
        <w:tc>
          <w:tcPr>
            <w:tcW w:w="4536" w:type="dxa"/>
            <w:tcBorders>
              <w:top w:val="single" w:sz="4" w:space="0" w:color="auto"/>
              <w:left w:val="nil"/>
              <w:bottom w:val="single" w:sz="4" w:space="0" w:color="auto"/>
              <w:right w:val="single" w:sz="4" w:space="0" w:color="000000"/>
            </w:tcBorders>
            <w:noWrap/>
          </w:tcPr>
          <w:p w:rsidR="009E0B92" w:rsidRPr="00757B51" w:rsidRDefault="00757B51" w:rsidP="00B10633">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 xml:space="preserve">100 </w:t>
            </w:r>
            <w:proofErr w:type="spellStart"/>
            <w:r w:rsidR="00B10633">
              <w:rPr>
                <w:rFonts w:ascii="Arial" w:eastAsia="Modern H Light" w:hAnsi="Arial" w:cs="Arial"/>
                <w:color w:val="000000"/>
                <w:sz w:val="21"/>
                <w:szCs w:val="21"/>
                <w:lang w:val="fr-CH" w:eastAsia="en-GB"/>
              </w:rPr>
              <w:t>ch</w:t>
            </w:r>
            <w:proofErr w:type="spellEnd"/>
            <w:r>
              <w:rPr>
                <w:rFonts w:ascii="Arial" w:eastAsia="Modern H Light" w:hAnsi="Arial" w:cs="Arial"/>
                <w:color w:val="000000"/>
                <w:sz w:val="21"/>
                <w:szCs w:val="21"/>
                <w:lang w:val="fr-CH" w:eastAsia="en-GB"/>
              </w:rPr>
              <w:t xml:space="preserve"> à</w:t>
            </w:r>
            <w:r w:rsidR="009E0B92" w:rsidRPr="00757B51">
              <w:rPr>
                <w:rFonts w:ascii="Arial" w:eastAsia="Modern H Light" w:hAnsi="Arial" w:cs="Arial"/>
                <w:color w:val="000000"/>
                <w:sz w:val="21"/>
                <w:szCs w:val="21"/>
                <w:lang w:val="fr-CH" w:eastAsia="en-GB"/>
              </w:rPr>
              <w:t xml:space="preserve"> 4’500 </w:t>
            </w:r>
            <w:r w:rsidR="00915913" w:rsidRPr="00757B51">
              <w:rPr>
                <w:rFonts w:ascii="Arial" w:eastAsia="Modern H Light" w:hAnsi="Arial" w:cs="Arial"/>
                <w:color w:val="000000"/>
                <w:sz w:val="21"/>
                <w:szCs w:val="21"/>
                <w:lang w:val="fr-CH" w:eastAsia="en-GB"/>
              </w:rPr>
              <w:t>t</w:t>
            </w:r>
            <w:r w:rsidR="009E0B92" w:rsidRPr="00757B51">
              <w:rPr>
                <w:rFonts w:ascii="Arial" w:eastAsia="Modern H Light" w:hAnsi="Arial" w:cs="Arial"/>
                <w:color w:val="000000"/>
                <w:sz w:val="21"/>
                <w:szCs w:val="21"/>
                <w:lang w:val="fr-CH" w:eastAsia="en-GB"/>
              </w:rPr>
              <w:t>/min</w:t>
            </w:r>
            <w:r w:rsidR="00915913" w:rsidRPr="00757B51">
              <w:rPr>
                <w:rFonts w:ascii="Arial" w:eastAsia="Modern H Light" w:hAnsi="Arial" w:cs="Arial"/>
                <w:color w:val="000000"/>
                <w:sz w:val="21"/>
                <w:szCs w:val="21"/>
                <w:lang w:val="fr-CH" w:eastAsia="en-GB"/>
              </w:rPr>
              <w:t>.</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Couple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757B51">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171.6 Nm </w:t>
            </w:r>
            <w:r w:rsidR="00757B51">
              <w:rPr>
                <w:rFonts w:ascii="Arial" w:eastAsia="Modern H Light" w:hAnsi="Arial" w:cs="Arial"/>
                <w:color w:val="000000"/>
                <w:sz w:val="21"/>
                <w:szCs w:val="21"/>
                <w:lang w:val="fr-CH" w:eastAsia="en-GB"/>
              </w:rPr>
              <w:t>à</w:t>
            </w:r>
            <w:r w:rsidRPr="00757B51">
              <w:rPr>
                <w:rFonts w:ascii="Arial" w:eastAsia="Modern H Light" w:hAnsi="Arial" w:cs="Arial"/>
                <w:color w:val="000000"/>
                <w:sz w:val="21"/>
                <w:szCs w:val="21"/>
                <w:lang w:val="fr-CH" w:eastAsia="en-GB"/>
              </w:rPr>
              <w:t xml:space="preserve"> 1’500 </w:t>
            </w:r>
            <w:r w:rsidR="00915913" w:rsidRPr="00757B51">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915913" w:rsidRPr="00757B51">
              <w:rPr>
                <w:rFonts w:ascii="Arial" w:eastAsia="Modern H Light" w:hAnsi="Arial" w:cs="Arial"/>
                <w:color w:val="000000"/>
                <w:sz w:val="21"/>
                <w:szCs w:val="21"/>
                <w:lang w:val="fr-CH" w:eastAsia="en-GB"/>
              </w:rPr>
              <w:t>.</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915913" w:rsidP="0091591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Vitesse maximale </w:t>
            </w:r>
            <w:r w:rsidR="009E0B92" w:rsidRPr="00757B51">
              <w:rPr>
                <w:rFonts w:ascii="Arial" w:eastAsia="Modern H Light" w:hAnsi="Arial" w:cs="Arial"/>
                <w:color w:val="000000"/>
                <w:sz w:val="21"/>
                <w:szCs w:val="21"/>
                <w:lang w:val="fr-CH" w:eastAsia="en-GB"/>
              </w:rPr>
              <w:t>(km/h)</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176</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Accélération de 0-100 km/h (secondes</w:t>
            </w:r>
            <w:r w:rsidR="009E0B92" w:rsidRPr="00757B51">
              <w:rPr>
                <w:rFonts w:ascii="Arial" w:eastAsia="Modern H Light" w:hAnsi="Arial" w:cs="Arial"/>
                <w:color w:val="000000"/>
                <w:sz w:val="21"/>
                <w:szCs w:val="21"/>
                <w:lang w:val="fr-CH" w:eastAsia="en-GB"/>
              </w:rPr>
              <w:t>)</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10.9</w:t>
            </w:r>
          </w:p>
        </w:tc>
      </w:tr>
      <w:tr w:rsidR="009E0B92" w:rsidRPr="00395AA7"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Consommation mixte</w:t>
            </w:r>
          </w:p>
        </w:tc>
        <w:tc>
          <w:tcPr>
            <w:tcW w:w="4536" w:type="dxa"/>
            <w:tcBorders>
              <w:top w:val="nil"/>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4.6 – 4.8 l/100 km*</w:t>
            </w:r>
          </w:p>
        </w:tc>
      </w:tr>
      <w:tr w:rsidR="009E0B92" w:rsidRPr="00395AA7" w:rsidTr="009E0B92">
        <w:trPr>
          <w:trHeight w:val="284"/>
        </w:trPr>
        <w:tc>
          <w:tcPr>
            <w:tcW w:w="4531" w:type="dxa"/>
            <w:tcBorders>
              <w:top w:val="single" w:sz="4" w:space="0" w:color="auto"/>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Emissions CO</w:t>
            </w:r>
            <w:r w:rsidRPr="00757B51">
              <w:rPr>
                <w:rFonts w:ascii="Arial" w:eastAsia="Modern H Light" w:hAnsi="Arial" w:cs="Arial"/>
                <w:color w:val="000000"/>
                <w:sz w:val="21"/>
                <w:szCs w:val="21"/>
                <w:vertAlign w:val="subscript"/>
                <w:lang w:val="fr-CH" w:eastAsia="en-GB"/>
              </w:rPr>
              <w:t>2</w:t>
            </w:r>
            <w:r>
              <w:rPr>
                <w:rFonts w:ascii="Arial" w:eastAsia="Modern H Light" w:hAnsi="Arial" w:cs="Arial"/>
                <w:color w:val="000000"/>
                <w:sz w:val="21"/>
                <w:szCs w:val="21"/>
                <w:lang w:val="fr-CH" w:eastAsia="en-GB"/>
              </w:rPr>
              <w:t xml:space="preserve"> mixte</w:t>
            </w:r>
          </w:p>
        </w:tc>
        <w:tc>
          <w:tcPr>
            <w:tcW w:w="4536" w:type="dxa"/>
            <w:tcBorders>
              <w:top w:val="single" w:sz="4" w:space="0" w:color="auto"/>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106 – 111 g/km*</w:t>
            </w:r>
          </w:p>
        </w:tc>
      </w:tr>
    </w:tbl>
    <w:p w:rsidR="009E0B92" w:rsidRDefault="009E0B92" w:rsidP="009E0B92">
      <w:pPr>
        <w:spacing w:line="360" w:lineRule="auto"/>
        <w:rPr>
          <w:rFonts w:ascii="Arial" w:eastAsia="Modern H Light" w:hAnsi="Arial" w:cs="Arial"/>
          <w:sz w:val="21"/>
          <w:szCs w:val="21"/>
          <w:lang w:val="it-IT"/>
        </w:rPr>
      </w:pPr>
      <w:r w:rsidRPr="00257A77">
        <w:rPr>
          <w:rFonts w:ascii="Arial" w:eastAsia="Modern H Light" w:hAnsi="Arial" w:cs="Arial"/>
          <w:sz w:val="21"/>
          <w:szCs w:val="21"/>
          <w:lang w:val="it-IT"/>
        </w:rPr>
        <w:t>*</w:t>
      </w:r>
      <w:r w:rsidR="00B10633" w:rsidRPr="00B10633">
        <w:t xml:space="preserve"> </w:t>
      </w:r>
      <w:r w:rsidR="00B10633" w:rsidRPr="00B10633">
        <w:rPr>
          <w:rFonts w:ascii="Arial" w:eastAsia="Modern H Light" w:hAnsi="Arial" w:cs="Arial"/>
          <w:sz w:val="21"/>
          <w:szCs w:val="21"/>
          <w:lang w:val="it-IT"/>
        </w:rPr>
        <w:t>En fonction de l’équipement et de la dimension des pneus utilisés</w:t>
      </w:r>
    </w:p>
    <w:p w:rsidR="009E0B92" w:rsidRDefault="009E0B92" w:rsidP="009E0B92">
      <w:pPr>
        <w:spacing w:line="360" w:lineRule="auto"/>
        <w:rPr>
          <w:rFonts w:ascii="Arial" w:eastAsia="Modern H Light" w:hAnsi="Arial" w:cs="Arial"/>
          <w:sz w:val="21"/>
          <w:szCs w:val="21"/>
          <w:lang w:val="it-IT"/>
        </w:rPr>
      </w:pPr>
    </w:p>
    <w:tbl>
      <w:tblPr>
        <w:tblW w:w="9067" w:type="dxa"/>
        <w:tblLayout w:type="fixed"/>
        <w:tblLook w:val="00A0" w:firstRow="1" w:lastRow="0" w:firstColumn="1" w:lastColumn="0" w:noHBand="0" w:noVBand="0"/>
      </w:tblPr>
      <w:tblGrid>
        <w:gridCol w:w="4531"/>
        <w:gridCol w:w="4536"/>
      </w:tblGrid>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9E0B92" w:rsidRPr="00757B51" w:rsidRDefault="009E0B92" w:rsidP="00757B51">
            <w:pPr>
              <w:spacing w:line="360" w:lineRule="auto"/>
              <w:rPr>
                <w:rFonts w:ascii="Arial" w:eastAsia="Modern H Light" w:hAnsi="Arial" w:cs="Arial"/>
                <w:b/>
                <w:sz w:val="21"/>
                <w:szCs w:val="21"/>
                <w:lang w:val="fr-CH" w:eastAsia="en-GB"/>
              </w:rPr>
            </w:pPr>
            <w:r w:rsidRPr="00757B51">
              <w:rPr>
                <w:rFonts w:ascii="Arial" w:eastAsia="Modern H Light" w:hAnsi="Arial" w:cs="Arial"/>
                <w:b/>
                <w:sz w:val="21"/>
                <w:szCs w:val="21"/>
                <w:lang w:val="fr-CH" w:eastAsia="en-GB"/>
              </w:rPr>
              <w:t>1</w:t>
            </w:r>
            <w:r w:rsidR="006024D1">
              <w:rPr>
                <w:rFonts w:ascii="Arial" w:eastAsia="Modern H Light" w:hAnsi="Arial" w:cs="Arial"/>
                <w:b/>
                <w:sz w:val="21"/>
                <w:szCs w:val="21"/>
                <w:lang w:val="fr-CH" w:eastAsia="en-GB"/>
              </w:rPr>
              <w:t>.</w:t>
            </w:r>
            <w:r w:rsidRPr="00757B51">
              <w:rPr>
                <w:rFonts w:ascii="Arial" w:eastAsia="Modern H Light" w:hAnsi="Arial" w:cs="Arial"/>
                <w:b/>
                <w:sz w:val="21"/>
                <w:szCs w:val="21"/>
                <w:lang w:val="fr-CH" w:eastAsia="en-GB"/>
              </w:rPr>
              <w:t>0 litr</w:t>
            </w:r>
            <w:r w:rsidR="00757B51">
              <w:rPr>
                <w:rFonts w:ascii="Arial" w:eastAsia="Modern H Light" w:hAnsi="Arial" w:cs="Arial"/>
                <w:b/>
                <w:sz w:val="21"/>
                <w:szCs w:val="21"/>
                <w:lang w:val="fr-CH" w:eastAsia="en-GB"/>
              </w:rPr>
              <w:t>e</w:t>
            </w:r>
            <w:r w:rsidRPr="00757B51">
              <w:rPr>
                <w:rFonts w:ascii="Arial" w:eastAsia="Modern H Light" w:hAnsi="Arial" w:cs="Arial"/>
                <w:b/>
                <w:sz w:val="21"/>
                <w:szCs w:val="21"/>
                <w:lang w:val="fr-CH" w:eastAsia="en-GB"/>
              </w:rPr>
              <w:t xml:space="preserve"> T-GDI 120 </w:t>
            </w:r>
            <w:r w:rsidR="00757B51">
              <w:rPr>
                <w:rFonts w:ascii="Arial" w:eastAsia="Modern H Light" w:hAnsi="Arial" w:cs="Arial"/>
                <w:b/>
                <w:sz w:val="21"/>
                <w:szCs w:val="21"/>
                <w:lang w:val="fr-CH" w:eastAsia="en-GB"/>
              </w:rPr>
              <w:t>chevaux</w:t>
            </w:r>
          </w:p>
        </w:tc>
        <w:tc>
          <w:tcPr>
            <w:tcW w:w="4536" w:type="dxa"/>
            <w:tcBorders>
              <w:top w:val="single" w:sz="4" w:space="0" w:color="auto"/>
              <w:left w:val="nil"/>
              <w:bottom w:val="single" w:sz="4" w:space="0" w:color="auto"/>
              <w:right w:val="single" w:sz="4" w:space="0" w:color="000000"/>
            </w:tcBorders>
            <w:shd w:val="clear" w:color="auto" w:fill="DAEEF3"/>
            <w:noWrap/>
          </w:tcPr>
          <w:p w:rsidR="009E0B92" w:rsidRPr="00757B51" w:rsidRDefault="009E0B92" w:rsidP="009E0B92">
            <w:pPr>
              <w:spacing w:line="360" w:lineRule="auto"/>
              <w:rPr>
                <w:rFonts w:ascii="Arial" w:eastAsia="Modern H Light" w:hAnsi="Arial" w:cs="Arial"/>
                <w:color w:val="000000"/>
                <w:sz w:val="21"/>
                <w:szCs w:val="21"/>
                <w:lang w:val="fr-CH" w:eastAsia="en-GB"/>
              </w:rPr>
            </w:pP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Type</w:t>
            </w:r>
          </w:p>
        </w:tc>
        <w:tc>
          <w:tcPr>
            <w:tcW w:w="4536" w:type="dxa"/>
            <w:tcBorders>
              <w:top w:val="single" w:sz="4" w:space="0" w:color="auto"/>
              <w:left w:val="nil"/>
              <w:bottom w:val="single" w:sz="4" w:space="0" w:color="auto"/>
              <w:right w:val="single" w:sz="4" w:space="0" w:color="000000"/>
            </w:tcBorders>
          </w:tcPr>
          <w:p w:rsidR="009E0B92" w:rsidRPr="00757B51" w:rsidRDefault="009E0B92" w:rsidP="00757B51">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Kappa,</w:t>
            </w:r>
            <w:r w:rsidR="00757B51">
              <w:rPr>
                <w:rFonts w:ascii="Arial" w:eastAsia="Modern H Light" w:hAnsi="Arial" w:cs="Arial"/>
                <w:color w:val="000000"/>
                <w:sz w:val="21"/>
                <w:szCs w:val="21"/>
                <w:lang w:val="fr-CH" w:eastAsia="en-GB"/>
              </w:rPr>
              <w:t xml:space="preserve"> 3-</w:t>
            </w:r>
            <w:r w:rsidRPr="00757B51">
              <w:rPr>
                <w:rFonts w:ascii="Arial" w:eastAsia="Modern H Light" w:hAnsi="Arial" w:cs="Arial"/>
                <w:color w:val="000000"/>
                <w:sz w:val="21"/>
                <w:szCs w:val="21"/>
                <w:lang w:val="fr-CH" w:eastAsia="en-GB"/>
              </w:rPr>
              <w:t>c</w:t>
            </w:r>
            <w:r w:rsidR="00757B51">
              <w:rPr>
                <w:rFonts w:ascii="Arial" w:eastAsia="Modern H Light" w:hAnsi="Arial" w:cs="Arial"/>
                <w:color w:val="000000"/>
                <w:sz w:val="21"/>
                <w:szCs w:val="21"/>
                <w:lang w:val="fr-CH" w:eastAsia="en-GB"/>
              </w:rPr>
              <w:t>y</w:t>
            </w:r>
            <w:r w:rsidRPr="00757B51">
              <w:rPr>
                <w:rFonts w:ascii="Arial" w:eastAsia="Modern H Light" w:hAnsi="Arial" w:cs="Arial"/>
                <w:color w:val="000000"/>
                <w:sz w:val="21"/>
                <w:szCs w:val="21"/>
                <w:lang w:val="fr-CH" w:eastAsia="en-GB"/>
              </w:rPr>
              <w:t>lindr</w:t>
            </w:r>
            <w:r w:rsidR="00757B51">
              <w:rPr>
                <w:rFonts w:ascii="Arial" w:eastAsia="Modern H Light" w:hAnsi="Arial" w:cs="Arial"/>
                <w:color w:val="000000"/>
                <w:sz w:val="21"/>
                <w:szCs w:val="21"/>
                <w:lang w:val="fr-CH" w:eastAsia="en-GB"/>
              </w:rPr>
              <w:t>es e</w:t>
            </w:r>
            <w:r w:rsidRPr="00757B51">
              <w:rPr>
                <w:rFonts w:ascii="Arial" w:eastAsia="Modern H Light" w:hAnsi="Arial" w:cs="Arial"/>
                <w:color w:val="000000"/>
                <w:sz w:val="21"/>
                <w:szCs w:val="21"/>
                <w:lang w:val="fr-CH" w:eastAsia="en-GB"/>
              </w:rPr>
              <w:t>n li</w:t>
            </w:r>
            <w:r w:rsidR="00757B51">
              <w:rPr>
                <w:rFonts w:ascii="Arial" w:eastAsia="Modern H Light" w:hAnsi="Arial" w:cs="Arial"/>
                <w:color w:val="000000"/>
                <w:sz w:val="21"/>
                <w:szCs w:val="21"/>
                <w:lang w:val="fr-CH" w:eastAsia="en-GB"/>
              </w:rPr>
              <w:t>gne</w:t>
            </w:r>
            <w:r w:rsidRPr="00757B51">
              <w:rPr>
                <w:rFonts w:ascii="Arial" w:eastAsia="Modern H Light" w:hAnsi="Arial" w:cs="Arial"/>
                <w:color w:val="000000"/>
                <w:sz w:val="21"/>
                <w:szCs w:val="21"/>
                <w:lang w:val="fr-CH" w:eastAsia="en-GB"/>
              </w:rPr>
              <w:t xml:space="preserve">, DOHC, </w:t>
            </w:r>
            <w:r w:rsidR="00757B51">
              <w:rPr>
                <w:rFonts w:ascii="Arial" w:eastAsia="Modern H Light" w:hAnsi="Arial" w:cs="Arial"/>
                <w:color w:val="000000"/>
                <w:sz w:val="21"/>
                <w:szCs w:val="21"/>
                <w:lang w:val="fr-CH" w:eastAsia="en-GB"/>
              </w:rPr>
              <w:t>avec</w:t>
            </w:r>
            <w:r w:rsidRPr="00757B51">
              <w:rPr>
                <w:rFonts w:ascii="Arial" w:eastAsia="Modern H Light" w:hAnsi="Arial" w:cs="Arial"/>
                <w:color w:val="000000"/>
                <w:sz w:val="21"/>
                <w:szCs w:val="21"/>
                <w:lang w:val="fr-CH" w:eastAsia="en-GB"/>
              </w:rPr>
              <w:t xml:space="preserve"> dual CVVT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Cylindrée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998</w:t>
            </w:r>
            <w:r w:rsidR="00757B51">
              <w:rPr>
                <w:rFonts w:ascii="Arial" w:eastAsia="Modern H Light" w:hAnsi="Arial" w:cs="Arial"/>
                <w:color w:val="000000"/>
                <w:sz w:val="21"/>
                <w:szCs w:val="21"/>
                <w:lang w:val="fr-CH" w:eastAsia="en-GB"/>
              </w:rPr>
              <w:t xml:space="preserve"> </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Alésage x course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71.0 x 84.0 mm</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Taux de compression</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10.0</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Puissance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120</w:t>
            </w:r>
            <w:r w:rsidR="00757B51">
              <w:rPr>
                <w:rFonts w:ascii="Arial" w:eastAsia="Modern H Light" w:hAnsi="Arial" w:cs="Arial"/>
                <w:color w:val="000000"/>
                <w:sz w:val="21"/>
                <w:szCs w:val="21"/>
                <w:lang w:val="fr-CH" w:eastAsia="en-GB"/>
              </w:rPr>
              <w:t xml:space="preserve"> </w:t>
            </w:r>
            <w:proofErr w:type="spellStart"/>
            <w:r w:rsidR="00B10633">
              <w:rPr>
                <w:rFonts w:ascii="Arial" w:eastAsia="Modern H Light" w:hAnsi="Arial" w:cs="Arial"/>
                <w:color w:val="000000"/>
                <w:sz w:val="21"/>
                <w:szCs w:val="21"/>
                <w:lang w:val="fr-CH" w:eastAsia="en-GB"/>
              </w:rPr>
              <w:t>ch</w:t>
            </w:r>
            <w:proofErr w:type="spellEnd"/>
            <w:r w:rsidR="00757B51">
              <w:rPr>
                <w:rFonts w:ascii="Arial" w:eastAsia="Modern H Light" w:hAnsi="Arial" w:cs="Arial"/>
                <w:color w:val="000000"/>
                <w:sz w:val="21"/>
                <w:szCs w:val="21"/>
                <w:lang w:val="fr-CH" w:eastAsia="en-GB"/>
              </w:rPr>
              <w:t xml:space="preserve"> à</w:t>
            </w:r>
            <w:r w:rsidRPr="00757B51">
              <w:rPr>
                <w:rFonts w:ascii="Arial" w:eastAsia="Modern H Light" w:hAnsi="Arial" w:cs="Arial"/>
                <w:color w:val="000000"/>
                <w:sz w:val="21"/>
                <w:szCs w:val="21"/>
                <w:lang w:val="fr-CH" w:eastAsia="en-GB"/>
              </w:rPr>
              <w:t xml:space="preserve"> 6’000 </w:t>
            </w:r>
            <w:r w:rsidR="00757B51">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757B51">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Couple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757B51">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171.6 Nm </w:t>
            </w:r>
            <w:r w:rsidR="00757B51">
              <w:rPr>
                <w:rFonts w:ascii="Arial" w:eastAsia="Modern H Light" w:hAnsi="Arial" w:cs="Arial"/>
                <w:color w:val="000000"/>
                <w:sz w:val="21"/>
                <w:szCs w:val="21"/>
                <w:lang w:val="fr-CH" w:eastAsia="en-GB"/>
              </w:rPr>
              <w:t>à</w:t>
            </w:r>
            <w:r w:rsidRPr="00757B51">
              <w:rPr>
                <w:rFonts w:ascii="Arial" w:eastAsia="Modern H Light" w:hAnsi="Arial" w:cs="Arial"/>
                <w:color w:val="000000"/>
                <w:sz w:val="21"/>
                <w:szCs w:val="21"/>
                <w:lang w:val="fr-CH" w:eastAsia="en-GB"/>
              </w:rPr>
              <w:t xml:space="preserve"> 1’500 </w:t>
            </w:r>
            <w:r w:rsidR="00757B51">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757B51">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757B51"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Vitesse maximale (km/h)</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183</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Accélération de 0-100 km/h (secondes</w:t>
            </w:r>
            <w:r w:rsidR="009E0B92" w:rsidRPr="00757B51">
              <w:rPr>
                <w:rFonts w:ascii="Arial" w:eastAsia="Modern H Light" w:hAnsi="Arial" w:cs="Arial"/>
                <w:color w:val="000000"/>
                <w:sz w:val="21"/>
                <w:szCs w:val="21"/>
                <w:lang w:val="fr-CH" w:eastAsia="en-GB"/>
              </w:rPr>
              <w:t>)</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10.3</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 xml:space="preserve">Consommation mixte </w:t>
            </w:r>
          </w:p>
        </w:tc>
        <w:tc>
          <w:tcPr>
            <w:tcW w:w="4536" w:type="dxa"/>
            <w:tcBorders>
              <w:top w:val="nil"/>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5.0 – 5.2 l/100 km*</w:t>
            </w:r>
          </w:p>
        </w:tc>
      </w:tr>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Emissions CO</w:t>
            </w:r>
            <w:r w:rsidRPr="00B10633">
              <w:rPr>
                <w:rFonts w:ascii="Arial" w:eastAsia="Modern H Light" w:hAnsi="Arial" w:cs="Arial"/>
                <w:color w:val="000000"/>
                <w:sz w:val="21"/>
                <w:szCs w:val="21"/>
                <w:vertAlign w:val="subscript"/>
                <w:lang w:val="fr-CH" w:eastAsia="en-GB"/>
              </w:rPr>
              <w:t>2</w:t>
            </w:r>
            <w:r>
              <w:rPr>
                <w:rFonts w:ascii="Arial" w:eastAsia="Modern H Light" w:hAnsi="Arial" w:cs="Arial"/>
                <w:color w:val="000000"/>
                <w:sz w:val="21"/>
                <w:szCs w:val="21"/>
                <w:lang w:val="fr-CH" w:eastAsia="en-GB"/>
              </w:rPr>
              <w:t xml:space="preserve"> mixte</w:t>
            </w:r>
          </w:p>
        </w:tc>
        <w:tc>
          <w:tcPr>
            <w:tcW w:w="4536" w:type="dxa"/>
            <w:tcBorders>
              <w:top w:val="single" w:sz="4" w:space="0" w:color="auto"/>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116 – 121 g/km*</w:t>
            </w:r>
          </w:p>
        </w:tc>
      </w:tr>
    </w:tbl>
    <w:p w:rsidR="009E0B92" w:rsidRDefault="009E0B92" w:rsidP="009E0B92">
      <w:pPr>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w:t>
      </w:r>
      <w:r w:rsidR="00B10633" w:rsidRPr="00B10633">
        <w:t xml:space="preserve"> </w:t>
      </w:r>
      <w:r w:rsidR="00B10633" w:rsidRPr="00B10633">
        <w:rPr>
          <w:rFonts w:ascii="Arial" w:eastAsia="Modern H Light" w:hAnsi="Arial" w:cs="Arial"/>
          <w:sz w:val="21"/>
          <w:szCs w:val="21"/>
          <w:lang w:val="fr-CH"/>
        </w:rPr>
        <w:t>En fonction de l’équipement et de la dimension des pneus utilisés</w:t>
      </w:r>
    </w:p>
    <w:p w:rsidR="00B10633" w:rsidRDefault="00B10633" w:rsidP="009E0B92">
      <w:pPr>
        <w:spacing w:line="360" w:lineRule="auto"/>
        <w:rPr>
          <w:rFonts w:ascii="Arial" w:eastAsia="Modern H Light" w:hAnsi="Arial" w:cs="Arial"/>
          <w:sz w:val="21"/>
          <w:szCs w:val="21"/>
          <w:lang w:val="fr-CH"/>
        </w:rPr>
      </w:pPr>
    </w:p>
    <w:p w:rsidR="00B10633" w:rsidRDefault="00B10633" w:rsidP="009E0B92">
      <w:pPr>
        <w:spacing w:line="360" w:lineRule="auto"/>
        <w:rPr>
          <w:rFonts w:ascii="Arial" w:eastAsia="Modern H Light" w:hAnsi="Arial" w:cs="Arial"/>
          <w:sz w:val="21"/>
          <w:szCs w:val="21"/>
          <w:lang w:val="fr-CH"/>
        </w:rPr>
      </w:pPr>
    </w:p>
    <w:p w:rsidR="00B10633" w:rsidRPr="00757B51" w:rsidRDefault="00B10633" w:rsidP="009E0B92">
      <w:pPr>
        <w:spacing w:line="360" w:lineRule="auto"/>
        <w:rPr>
          <w:rFonts w:ascii="Arial" w:eastAsia="Modern H Light" w:hAnsi="Arial" w:cs="Arial"/>
          <w:sz w:val="21"/>
          <w:szCs w:val="21"/>
          <w:lang w:val="fr-CH"/>
        </w:rPr>
      </w:pPr>
    </w:p>
    <w:p w:rsidR="009E0B92" w:rsidRDefault="009E0B92" w:rsidP="009E0B92">
      <w:pPr>
        <w:spacing w:line="360" w:lineRule="auto"/>
        <w:rPr>
          <w:rFonts w:ascii="Arial" w:eastAsia="Modern H Light" w:hAnsi="Arial" w:cs="Arial"/>
          <w:sz w:val="21"/>
          <w:szCs w:val="21"/>
          <w:lang w:val="fr-CH"/>
        </w:rPr>
      </w:pPr>
    </w:p>
    <w:p w:rsidR="00757B51" w:rsidRPr="00757B51" w:rsidRDefault="00757B51" w:rsidP="009E0B92">
      <w:pPr>
        <w:spacing w:line="360" w:lineRule="auto"/>
        <w:rPr>
          <w:rFonts w:ascii="Arial" w:eastAsia="Modern H Light" w:hAnsi="Arial" w:cs="Arial"/>
          <w:sz w:val="21"/>
          <w:szCs w:val="21"/>
          <w:lang w:val="fr-CH"/>
        </w:rPr>
      </w:pPr>
    </w:p>
    <w:tbl>
      <w:tblPr>
        <w:tblW w:w="9067" w:type="dxa"/>
        <w:tblLayout w:type="fixed"/>
        <w:tblLook w:val="00A0" w:firstRow="1" w:lastRow="0" w:firstColumn="1" w:lastColumn="0" w:noHBand="0" w:noVBand="0"/>
      </w:tblPr>
      <w:tblGrid>
        <w:gridCol w:w="4531"/>
        <w:gridCol w:w="4536"/>
      </w:tblGrid>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tcPr>
          <w:p w:rsidR="009E0B92" w:rsidRPr="00757B51" w:rsidRDefault="006024D1" w:rsidP="009E0B92">
            <w:pPr>
              <w:spacing w:line="360" w:lineRule="auto"/>
              <w:rPr>
                <w:rFonts w:ascii="Arial" w:eastAsia="Modern H Light" w:hAnsi="Arial" w:cs="Arial"/>
                <w:b/>
                <w:sz w:val="21"/>
                <w:szCs w:val="21"/>
                <w:lang w:val="fr-CH" w:eastAsia="en-GB"/>
              </w:rPr>
            </w:pPr>
            <w:r>
              <w:rPr>
                <w:rFonts w:ascii="Arial" w:eastAsia="Modern H Light" w:hAnsi="Arial" w:cs="Arial"/>
                <w:b/>
                <w:sz w:val="21"/>
                <w:szCs w:val="21"/>
                <w:lang w:val="fr-CH" w:eastAsia="en-GB"/>
              </w:rPr>
              <w:t>1.</w:t>
            </w:r>
            <w:r w:rsidR="009E0B92" w:rsidRPr="00757B51">
              <w:rPr>
                <w:rFonts w:ascii="Arial" w:eastAsia="Modern H Light" w:hAnsi="Arial" w:cs="Arial"/>
                <w:b/>
                <w:sz w:val="21"/>
                <w:szCs w:val="21"/>
                <w:lang w:val="fr-CH" w:eastAsia="en-GB"/>
              </w:rPr>
              <w:t>4</w:t>
            </w:r>
            <w:r w:rsidR="00B10633">
              <w:rPr>
                <w:rFonts w:ascii="Arial" w:eastAsia="Modern H Light" w:hAnsi="Arial" w:cs="Arial"/>
                <w:b/>
                <w:sz w:val="21"/>
                <w:szCs w:val="21"/>
                <w:lang w:val="fr-CH" w:eastAsia="en-GB"/>
              </w:rPr>
              <w:t xml:space="preserve"> litre</w:t>
            </w:r>
            <w:r w:rsidR="009E0B92" w:rsidRPr="00757B51">
              <w:rPr>
                <w:rFonts w:ascii="Arial" w:eastAsia="Modern H Light" w:hAnsi="Arial" w:cs="Arial"/>
                <w:b/>
                <w:sz w:val="21"/>
                <w:szCs w:val="21"/>
                <w:lang w:val="fr-CH" w:eastAsia="en-GB"/>
              </w:rPr>
              <w:t xml:space="preserve"> 100</w:t>
            </w:r>
            <w:r w:rsidR="00B10633">
              <w:rPr>
                <w:rFonts w:ascii="Arial" w:eastAsia="Modern H Light" w:hAnsi="Arial" w:cs="Arial"/>
                <w:b/>
                <w:sz w:val="21"/>
                <w:szCs w:val="21"/>
                <w:lang w:val="fr-CH" w:eastAsia="en-GB"/>
              </w:rPr>
              <w:t xml:space="preserve"> chevaux</w:t>
            </w:r>
          </w:p>
        </w:tc>
        <w:tc>
          <w:tcPr>
            <w:tcW w:w="4536" w:type="dxa"/>
            <w:tcBorders>
              <w:top w:val="single" w:sz="4" w:space="0" w:color="auto"/>
              <w:left w:val="nil"/>
              <w:bottom w:val="single" w:sz="4" w:space="0" w:color="auto"/>
              <w:right w:val="single" w:sz="4" w:space="0" w:color="000000"/>
            </w:tcBorders>
            <w:shd w:val="clear" w:color="auto" w:fill="DAEEF3"/>
            <w:noWrap/>
          </w:tcPr>
          <w:p w:rsidR="009E0B92" w:rsidRPr="00757B51" w:rsidRDefault="009E0B92" w:rsidP="009E0B92">
            <w:pPr>
              <w:spacing w:line="360" w:lineRule="auto"/>
              <w:rPr>
                <w:rFonts w:ascii="Arial" w:eastAsia="Modern H Light" w:hAnsi="Arial" w:cs="Arial"/>
                <w:color w:val="000000"/>
                <w:sz w:val="21"/>
                <w:szCs w:val="21"/>
                <w:lang w:val="fr-CH" w:eastAsia="en-GB"/>
              </w:rPr>
            </w:pP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Type</w:t>
            </w:r>
          </w:p>
        </w:tc>
        <w:tc>
          <w:tcPr>
            <w:tcW w:w="4536" w:type="dxa"/>
            <w:tcBorders>
              <w:top w:val="single" w:sz="4" w:space="0" w:color="auto"/>
              <w:left w:val="nil"/>
              <w:bottom w:val="single" w:sz="4" w:space="0" w:color="auto"/>
              <w:right w:val="single" w:sz="4" w:space="0" w:color="000000"/>
            </w:tcBorders>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Kappa, </w:t>
            </w:r>
            <w:r w:rsidR="00B10633">
              <w:rPr>
                <w:rFonts w:ascii="Arial" w:eastAsia="Modern H Light" w:hAnsi="Arial" w:cs="Arial"/>
                <w:color w:val="000000"/>
                <w:sz w:val="21"/>
                <w:szCs w:val="21"/>
                <w:lang w:val="fr-CH" w:eastAsia="en-GB"/>
              </w:rPr>
              <w:t>4-cylindres en ligne</w:t>
            </w:r>
            <w:r w:rsidRPr="00757B51">
              <w:rPr>
                <w:rFonts w:ascii="Arial" w:eastAsia="Modern H Light" w:hAnsi="Arial" w:cs="Arial"/>
                <w:color w:val="000000"/>
                <w:sz w:val="21"/>
                <w:szCs w:val="21"/>
                <w:lang w:val="fr-CH" w:eastAsia="en-GB"/>
              </w:rPr>
              <w:t xml:space="preserve">, DOHC, </w:t>
            </w:r>
            <w:r w:rsidR="00B10633">
              <w:rPr>
                <w:rFonts w:ascii="Arial" w:eastAsia="Modern H Light" w:hAnsi="Arial" w:cs="Arial"/>
                <w:color w:val="000000"/>
                <w:sz w:val="21"/>
                <w:szCs w:val="21"/>
                <w:lang w:val="fr-CH" w:eastAsia="en-GB"/>
              </w:rPr>
              <w:t>avec</w:t>
            </w:r>
            <w:r w:rsidRPr="00757B51">
              <w:rPr>
                <w:rFonts w:ascii="Arial" w:eastAsia="Modern H Light" w:hAnsi="Arial" w:cs="Arial"/>
                <w:color w:val="000000"/>
                <w:sz w:val="21"/>
                <w:szCs w:val="21"/>
                <w:lang w:val="fr-CH" w:eastAsia="en-GB"/>
              </w:rPr>
              <w:t xml:space="preserve"> dual CVVT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Cylindrée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1’368</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Alésage x course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72.0 x 84.0 mm</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Taux de compression</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10.5</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Puissance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100 </w:t>
            </w:r>
            <w:proofErr w:type="spellStart"/>
            <w:r w:rsidR="00B10633">
              <w:rPr>
                <w:rFonts w:ascii="Arial" w:eastAsia="Modern H Light" w:hAnsi="Arial" w:cs="Arial"/>
                <w:color w:val="000000"/>
                <w:sz w:val="21"/>
                <w:szCs w:val="21"/>
                <w:lang w:val="fr-CH" w:eastAsia="en-GB"/>
              </w:rPr>
              <w:t>ch</w:t>
            </w:r>
            <w:proofErr w:type="spellEnd"/>
            <w:r w:rsidRPr="00757B51">
              <w:rPr>
                <w:rFonts w:ascii="Arial" w:eastAsia="Modern H Light" w:hAnsi="Arial" w:cs="Arial"/>
                <w:color w:val="000000"/>
                <w:sz w:val="21"/>
                <w:szCs w:val="21"/>
                <w:lang w:val="fr-CH" w:eastAsia="en-GB"/>
              </w:rPr>
              <w:t xml:space="preserve"> </w:t>
            </w:r>
            <w:r w:rsidR="00B10633">
              <w:rPr>
                <w:rFonts w:ascii="Arial" w:eastAsia="Modern H Light" w:hAnsi="Arial" w:cs="Arial"/>
                <w:color w:val="000000"/>
                <w:sz w:val="21"/>
                <w:szCs w:val="21"/>
                <w:lang w:val="fr-CH" w:eastAsia="en-GB"/>
              </w:rPr>
              <w:t>à</w:t>
            </w:r>
            <w:r w:rsidRPr="00757B51">
              <w:rPr>
                <w:rFonts w:ascii="Arial" w:eastAsia="Modern H Light" w:hAnsi="Arial" w:cs="Arial"/>
                <w:color w:val="000000"/>
                <w:sz w:val="21"/>
                <w:szCs w:val="21"/>
                <w:lang w:val="fr-CH" w:eastAsia="en-GB"/>
              </w:rPr>
              <w:t xml:space="preserve"> 6’000 </w:t>
            </w:r>
            <w:r w:rsidR="00B10633">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B10633">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Couple</w:t>
            </w:r>
          </w:p>
        </w:tc>
        <w:tc>
          <w:tcPr>
            <w:tcW w:w="4536" w:type="dxa"/>
            <w:tcBorders>
              <w:top w:val="single" w:sz="4" w:space="0" w:color="auto"/>
              <w:left w:val="nil"/>
              <w:bottom w:val="single" w:sz="4" w:space="0" w:color="auto"/>
              <w:right w:val="single" w:sz="4" w:space="0" w:color="000000"/>
            </w:tcBorders>
            <w:noWrap/>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134 Nm </w:t>
            </w:r>
            <w:r w:rsidR="00B10633">
              <w:rPr>
                <w:rFonts w:ascii="Arial" w:eastAsia="Modern H Light" w:hAnsi="Arial" w:cs="Arial"/>
                <w:color w:val="000000"/>
                <w:sz w:val="21"/>
                <w:szCs w:val="21"/>
                <w:lang w:val="fr-CH" w:eastAsia="en-GB"/>
              </w:rPr>
              <w:t>à</w:t>
            </w:r>
            <w:r w:rsidRPr="00757B51">
              <w:rPr>
                <w:rFonts w:ascii="Arial" w:eastAsia="Modern H Light" w:hAnsi="Arial" w:cs="Arial"/>
                <w:color w:val="000000"/>
                <w:sz w:val="21"/>
                <w:szCs w:val="21"/>
                <w:lang w:val="fr-CH" w:eastAsia="en-GB"/>
              </w:rPr>
              <w:t xml:space="preserve"> 3’500 </w:t>
            </w:r>
            <w:r w:rsidR="00B10633">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B10633">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Vitesse maximale (km/h)</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178</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Accélération de 0-100 km/h (secondes)</w:t>
            </w:r>
          </w:p>
        </w:tc>
        <w:tc>
          <w:tcPr>
            <w:tcW w:w="4536" w:type="dxa"/>
            <w:tcBorders>
              <w:top w:val="nil"/>
              <w:left w:val="nil"/>
              <w:bottom w:val="single" w:sz="4" w:space="0" w:color="auto"/>
              <w:right w:val="single" w:sz="4" w:space="0" w:color="000000"/>
            </w:tcBorders>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11.9</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Consommation mixte</w:t>
            </w:r>
          </w:p>
        </w:tc>
        <w:tc>
          <w:tcPr>
            <w:tcW w:w="4536" w:type="dxa"/>
            <w:tcBorders>
              <w:top w:val="nil"/>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5.6 – 5.8 l/100 km*</w:t>
            </w:r>
          </w:p>
        </w:tc>
      </w:tr>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Emissions CO</w:t>
            </w:r>
            <w:r w:rsidRPr="00B10633">
              <w:rPr>
                <w:rFonts w:ascii="Arial" w:eastAsia="Modern H Light" w:hAnsi="Arial" w:cs="Arial"/>
                <w:color w:val="000000"/>
                <w:sz w:val="21"/>
                <w:szCs w:val="21"/>
                <w:vertAlign w:val="subscript"/>
                <w:lang w:val="fr-CH" w:eastAsia="en-GB"/>
              </w:rPr>
              <w:t>2</w:t>
            </w:r>
            <w:r>
              <w:rPr>
                <w:rFonts w:ascii="Arial" w:eastAsia="Modern H Light" w:hAnsi="Arial" w:cs="Arial"/>
                <w:color w:val="000000"/>
                <w:sz w:val="21"/>
                <w:szCs w:val="21"/>
                <w:lang w:val="fr-CH" w:eastAsia="en-GB"/>
              </w:rPr>
              <w:t xml:space="preserve"> mixte</w:t>
            </w:r>
          </w:p>
        </w:tc>
        <w:tc>
          <w:tcPr>
            <w:tcW w:w="4536" w:type="dxa"/>
            <w:tcBorders>
              <w:top w:val="single" w:sz="4" w:space="0" w:color="auto"/>
              <w:left w:val="nil"/>
              <w:bottom w:val="single" w:sz="4" w:space="0" w:color="auto"/>
              <w:right w:val="single" w:sz="4" w:space="0" w:color="auto"/>
            </w:tcBorders>
            <w:noWrap/>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129 – 135 g/km*</w:t>
            </w:r>
          </w:p>
        </w:tc>
      </w:tr>
    </w:tbl>
    <w:p w:rsidR="009E0B92" w:rsidRPr="00757B51" w:rsidRDefault="009E0B92" w:rsidP="009E0B92">
      <w:pPr>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w:t>
      </w:r>
      <w:r w:rsidR="00B10633" w:rsidRPr="00B10633">
        <w:rPr>
          <w:rFonts w:ascii="Arial" w:eastAsia="Modern H Light" w:hAnsi="Arial" w:cs="Arial"/>
          <w:sz w:val="21"/>
          <w:szCs w:val="21"/>
          <w:lang w:val="fr-CH"/>
        </w:rPr>
        <w:t>En fonction de l’équipement et de la dimension des pneus utilisés</w:t>
      </w:r>
    </w:p>
    <w:p w:rsidR="009E0B92" w:rsidRPr="00757B51" w:rsidRDefault="009E0B92" w:rsidP="009E0B92">
      <w:pPr>
        <w:rPr>
          <w:rFonts w:ascii="Arial" w:eastAsia="Modern H Light" w:hAnsi="Arial" w:cs="Arial"/>
          <w:i/>
          <w:sz w:val="21"/>
          <w:szCs w:val="21"/>
          <w:lang w:val="fr-CH"/>
        </w:rPr>
      </w:pPr>
    </w:p>
    <w:p w:rsidR="009E0B92" w:rsidRPr="00757B51" w:rsidRDefault="00B10633" w:rsidP="009E0B92">
      <w:pPr>
        <w:rPr>
          <w:rFonts w:ascii="Arial" w:eastAsia="Modern H Light" w:hAnsi="Arial" w:cs="Arial"/>
          <w:b/>
          <w:i/>
          <w:sz w:val="21"/>
          <w:szCs w:val="21"/>
          <w:lang w:val="fr-CH"/>
        </w:rPr>
      </w:pPr>
      <w:r>
        <w:rPr>
          <w:rFonts w:ascii="Arial" w:eastAsia="Modern H Light" w:hAnsi="Arial" w:cs="Arial"/>
          <w:i/>
          <w:sz w:val="21"/>
          <w:szCs w:val="21"/>
          <w:lang w:val="fr-CH"/>
        </w:rPr>
        <w:t>Motorisation</w:t>
      </w:r>
      <w:r w:rsidR="009E0B92" w:rsidRPr="00757B51">
        <w:rPr>
          <w:rFonts w:ascii="Arial" w:eastAsia="Modern H Light" w:hAnsi="Arial" w:cs="Arial"/>
          <w:i/>
          <w:sz w:val="21"/>
          <w:szCs w:val="21"/>
          <w:lang w:val="fr-CH"/>
        </w:rPr>
        <w:t xml:space="preserve"> / diesel</w:t>
      </w:r>
    </w:p>
    <w:tbl>
      <w:tblPr>
        <w:tblW w:w="9067" w:type="dxa"/>
        <w:tblLayout w:type="fixed"/>
        <w:tblLook w:val="04A0" w:firstRow="1" w:lastRow="0" w:firstColumn="1" w:lastColumn="0" w:noHBand="0" w:noVBand="1"/>
      </w:tblPr>
      <w:tblGrid>
        <w:gridCol w:w="4531"/>
        <w:gridCol w:w="4536"/>
      </w:tblGrid>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shd w:val="clear" w:color="000000" w:fill="DCE6F1"/>
            <w:noWrap/>
          </w:tcPr>
          <w:p w:rsidR="009E0B92" w:rsidRPr="00757B51" w:rsidRDefault="006024D1" w:rsidP="00B10633">
            <w:pPr>
              <w:rPr>
                <w:rFonts w:ascii="Arial" w:eastAsia="Modern H Light" w:hAnsi="Arial" w:cs="Arial"/>
                <w:color w:val="000000"/>
                <w:sz w:val="21"/>
                <w:szCs w:val="21"/>
                <w:lang w:val="fr-CH" w:eastAsia="en-GB"/>
              </w:rPr>
            </w:pPr>
            <w:r>
              <w:rPr>
                <w:rFonts w:ascii="Arial" w:eastAsia="Modern H Light" w:hAnsi="Arial" w:cs="Arial"/>
                <w:b/>
                <w:sz w:val="21"/>
                <w:szCs w:val="21"/>
                <w:lang w:val="fr-CH" w:eastAsia="en-GB"/>
              </w:rPr>
              <w:t>1.</w:t>
            </w:r>
            <w:r w:rsidR="009E0B92" w:rsidRPr="00757B51">
              <w:rPr>
                <w:rFonts w:ascii="Arial" w:eastAsia="Modern H Light" w:hAnsi="Arial" w:cs="Arial"/>
                <w:b/>
                <w:sz w:val="21"/>
                <w:szCs w:val="21"/>
                <w:lang w:val="fr-CH" w:eastAsia="en-GB"/>
              </w:rPr>
              <w:t>4</w:t>
            </w:r>
            <w:r w:rsidR="00B10633">
              <w:rPr>
                <w:rFonts w:ascii="Arial" w:eastAsia="Modern H Light" w:hAnsi="Arial" w:cs="Arial"/>
                <w:b/>
                <w:sz w:val="21"/>
                <w:szCs w:val="21"/>
                <w:lang w:val="fr-CH" w:eastAsia="en-GB"/>
              </w:rPr>
              <w:t xml:space="preserve"> litre</w:t>
            </w:r>
            <w:r w:rsidR="009E0B92" w:rsidRPr="00757B51">
              <w:rPr>
                <w:rFonts w:ascii="Arial" w:eastAsia="Modern H Light" w:hAnsi="Arial" w:cs="Arial"/>
                <w:b/>
                <w:sz w:val="21"/>
                <w:szCs w:val="21"/>
                <w:lang w:val="fr-CH" w:eastAsia="en-GB"/>
              </w:rPr>
              <w:t xml:space="preserve"> 90 </w:t>
            </w:r>
            <w:r w:rsidR="00B10633">
              <w:rPr>
                <w:rFonts w:ascii="Arial" w:eastAsia="Modern H Light" w:hAnsi="Arial" w:cs="Arial"/>
                <w:b/>
                <w:sz w:val="21"/>
                <w:szCs w:val="21"/>
                <w:lang w:val="fr-CH" w:eastAsia="en-GB"/>
              </w:rPr>
              <w:t>chevaux</w:t>
            </w:r>
            <w:r w:rsidR="009E0B92" w:rsidRPr="00757B51">
              <w:rPr>
                <w:rFonts w:ascii="Arial" w:eastAsia="Modern H Light" w:hAnsi="Arial" w:cs="Arial"/>
                <w:b/>
                <w:sz w:val="21"/>
                <w:szCs w:val="21"/>
                <w:lang w:val="fr-CH" w:eastAsia="en-GB"/>
              </w:rPr>
              <w:t xml:space="preserve"> </w:t>
            </w:r>
          </w:p>
        </w:tc>
        <w:tc>
          <w:tcPr>
            <w:tcW w:w="4536" w:type="dxa"/>
            <w:tcBorders>
              <w:top w:val="single" w:sz="4" w:space="0" w:color="auto"/>
              <w:left w:val="nil"/>
              <w:bottom w:val="single" w:sz="4" w:space="0" w:color="auto"/>
              <w:right w:val="single" w:sz="4" w:space="0" w:color="auto"/>
            </w:tcBorders>
            <w:shd w:val="clear" w:color="auto" w:fill="DAEEF3" w:themeFill="accent5" w:themeFillTint="33"/>
            <w:noWrap/>
          </w:tcPr>
          <w:p w:rsidR="009E0B92" w:rsidRPr="00757B51" w:rsidRDefault="009E0B92" w:rsidP="009E0B92">
            <w:pPr>
              <w:rPr>
                <w:rFonts w:ascii="Arial" w:eastAsia="Modern H Light" w:hAnsi="Arial" w:cs="Arial"/>
                <w:color w:val="FF0000"/>
                <w:sz w:val="21"/>
                <w:szCs w:val="21"/>
                <w:lang w:val="fr-CH" w:eastAsia="en-GB"/>
              </w:rPr>
            </w:pPr>
          </w:p>
        </w:tc>
      </w:tr>
      <w:tr w:rsidR="009E0B92" w:rsidRPr="00757B51" w:rsidTr="009E0B9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auto"/>
            <w:noWrap/>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Type</w:t>
            </w:r>
          </w:p>
        </w:tc>
        <w:tc>
          <w:tcPr>
            <w:tcW w:w="4536" w:type="dxa"/>
            <w:tcBorders>
              <w:top w:val="single" w:sz="4" w:space="0" w:color="auto"/>
              <w:left w:val="nil"/>
              <w:bottom w:val="single" w:sz="4" w:space="0" w:color="auto"/>
              <w:right w:val="single" w:sz="4" w:space="0" w:color="auto"/>
            </w:tcBorders>
            <w:shd w:val="clear" w:color="auto" w:fill="auto"/>
            <w:noWrap/>
          </w:tcPr>
          <w:p w:rsidR="009E0B92" w:rsidRPr="00757B51" w:rsidRDefault="00B10633" w:rsidP="009E0B92">
            <w:pPr>
              <w:rPr>
                <w:rFonts w:ascii="Arial" w:eastAsia="Modern H Light" w:hAnsi="Arial" w:cs="Arial"/>
                <w:color w:val="FF0000"/>
                <w:sz w:val="21"/>
                <w:szCs w:val="21"/>
                <w:lang w:val="fr-CH" w:eastAsia="en-GB"/>
              </w:rPr>
            </w:pPr>
            <w:r>
              <w:rPr>
                <w:rFonts w:ascii="Arial" w:eastAsia="Modern H Light" w:hAnsi="Arial" w:cs="Arial"/>
                <w:color w:val="000000"/>
                <w:sz w:val="21"/>
                <w:szCs w:val="21"/>
                <w:lang w:val="fr-CH" w:eastAsia="en-GB"/>
              </w:rPr>
              <w:t>U2, 4-cylindres en ligne</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tcPr>
          <w:p w:rsidR="009E0B92" w:rsidRPr="00757B51" w:rsidRDefault="00B10633" w:rsidP="009E0B92">
            <w:pPr>
              <w:rPr>
                <w:rFonts w:ascii="Arial" w:eastAsia="Modern H Light" w:hAnsi="Arial" w:cs="Arial"/>
                <w:b/>
                <w:sz w:val="21"/>
                <w:szCs w:val="21"/>
                <w:lang w:val="fr-CH" w:eastAsia="en-GB"/>
              </w:rPr>
            </w:pPr>
            <w:r>
              <w:rPr>
                <w:rFonts w:ascii="Arial" w:eastAsia="Modern H Light" w:hAnsi="Arial" w:cs="Arial"/>
                <w:color w:val="000000"/>
                <w:sz w:val="21"/>
                <w:szCs w:val="21"/>
                <w:lang w:val="fr-CH" w:eastAsia="en-GB"/>
              </w:rPr>
              <w:t>Cylindrée</w:t>
            </w:r>
          </w:p>
        </w:tc>
        <w:tc>
          <w:tcPr>
            <w:tcW w:w="4536" w:type="dxa"/>
            <w:tcBorders>
              <w:top w:val="single" w:sz="4" w:space="0" w:color="auto"/>
              <w:left w:val="nil"/>
              <w:bottom w:val="single" w:sz="4" w:space="0" w:color="auto"/>
              <w:right w:val="single" w:sz="4" w:space="0" w:color="auto"/>
            </w:tcBorders>
            <w:shd w:val="clear" w:color="auto" w:fill="auto"/>
            <w:noWrap/>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1’396</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hideMark/>
          </w:tcPr>
          <w:p w:rsidR="009E0B92" w:rsidRPr="00757B51" w:rsidRDefault="00B10633" w:rsidP="009E0B92">
            <w:pPr>
              <w:rPr>
                <w:rFonts w:ascii="Arial" w:eastAsia="Modern H Light" w:hAnsi="Arial" w:cs="Arial"/>
                <w:b/>
                <w:sz w:val="21"/>
                <w:szCs w:val="21"/>
                <w:lang w:val="fr-CH" w:eastAsia="en-GB"/>
              </w:rPr>
            </w:pPr>
            <w:r>
              <w:rPr>
                <w:rFonts w:ascii="Arial" w:eastAsia="Modern H Light" w:hAnsi="Arial" w:cs="Arial"/>
                <w:color w:val="000000"/>
                <w:sz w:val="21"/>
                <w:szCs w:val="21"/>
                <w:lang w:val="fr-CH" w:eastAsia="en-GB"/>
              </w:rPr>
              <w:t>Alésage x course</w:t>
            </w:r>
          </w:p>
        </w:tc>
        <w:tc>
          <w:tcPr>
            <w:tcW w:w="4536" w:type="dxa"/>
            <w:tcBorders>
              <w:top w:val="single" w:sz="4" w:space="0" w:color="auto"/>
              <w:left w:val="nil"/>
              <w:bottom w:val="single" w:sz="4" w:space="0" w:color="auto"/>
              <w:right w:val="single" w:sz="4" w:space="0" w:color="auto"/>
            </w:tcBorders>
            <w:shd w:val="clear" w:color="auto" w:fill="auto"/>
            <w:noWrap/>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75 x 79 mm</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Taux de compression</w:t>
            </w:r>
          </w:p>
        </w:tc>
        <w:tc>
          <w:tcPr>
            <w:tcW w:w="4536" w:type="dxa"/>
            <w:tcBorders>
              <w:top w:val="single" w:sz="4" w:space="0" w:color="auto"/>
              <w:left w:val="nil"/>
              <w:bottom w:val="single" w:sz="4" w:space="0" w:color="auto"/>
              <w:right w:val="single" w:sz="4" w:space="0" w:color="auto"/>
            </w:tcBorders>
            <w:shd w:val="clear" w:color="auto" w:fill="auto"/>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16.0</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Puissance</w:t>
            </w:r>
          </w:p>
        </w:tc>
        <w:tc>
          <w:tcPr>
            <w:tcW w:w="4536" w:type="dxa"/>
            <w:tcBorders>
              <w:top w:val="single" w:sz="4" w:space="0" w:color="auto"/>
              <w:left w:val="nil"/>
              <w:bottom w:val="single" w:sz="4" w:space="0" w:color="auto"/>
              <w:right w:val="single" w:sz="4" w:space="0" w:color="auto"/>
            </w:tcBorders>
            <w:shd w:val="clear" w:color="auto" w:fill="auto"/>
            <w:noWrap/>
            <w:hideMark/>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90 </w:t>
            </w:r>
            <w:proofErr w:type="spellStart"/>
            <w:r w:rsidR="00B10633">
              <w:rPr>
                <w:rFonts w:ascii="Arial" w:eastAsia="Modern H Light" w:hAnsi="Arial" w:cs="Arial"/>
                <w:color w:val="000000"/>
                <w:sz w:val="21"/>
                <w:szCs w:val="21"/>
                <w:lang w:val="fr-CH" w:eastAsia="en-GB"/>
              </w:rPr>
              <w:t>ch</w:t>
            </w:r>
            <w:proofErr w:type="spellEnd"/>
            <w:r w:rsidRPr="00757B51">
              <w:rPr>
                <w:rFonts w:ascii="Arial" w:eastAsia="Modern H Light" w:hAnsi="Arial" w:cs="Arial"/>
                <w:color w:val="000000"/>
                <w:sz w:val="21"/>
                <w:szCs w:val="21"/>
                <w:lang w:val="fr-CH" w:eastAsia="en-GB"/>
              </w:rPr>
              <w:t xml:space="preserve"> </w:t>
            </w:r>
            <w:r w:rsidR="00B10633">
              <w:rPr>
                <w:rFonts w:ascii="Arial" w:eastAsia="Modern H Light" w:hAnsi="Arial" w:cs="Arial"/>
                <w:color w:val="000000"/>
                <w:sz w:val="21"/>
                <w:szCs w:val="21"/>
                <w:lang w:val="fr-CH" w:eastAsia="en-GB"/>
              </w:rPr>
              <w:t>à</w:t>
            </w:r>
            <w:r w:rsidRPr="00757B51">
              <w:rPr>
                <w:rFonts w:ascii="Arial" w:eastAsia="Modern H Light" w:hAnsi="Arial" w:cs="Arial"/>
                <w:color w:val="000000"/>
                <w:sz w:val="21"/>
                <w:szCs w:val="21"/>
                <w:lang w:val="fr-CH" w:eastAsia="en-GB"/>
              </w:rPr>
              <w:t xml:space="preserve"> 4’000 </w:t>
            </w:r>
            <w:r w:rsidR="00B10633">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B10633">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Couple</w:t>
            </w:r>
          </w:p>
        </w:tc>
        <w:tc>
          <w:tcPr>
            <w:tcW w:w="4536" w:type="dxa"/>
            <w:tcBorders>
              <w:top w:val="single" w:sz="4" w:space="0" w:color="auto"/>
              <w:left w:val="nil"/>
              <w:bottom w:val="single" w:sz="4" w:space="0" w:color="auto"/>
              <w:right w:val="single" w:sz="4" w:space="0" w:color="auto"/>
            </w:tcBorders>
            <w:shd w:val="clear" w:color="auto" w:fill="auto"/>
            <w:noWrap/>
            <w:hideMark/>
          </w:tcPr>
          <w:p w:rsidR="009E0B92" w:rsidRPr="00757B51" w:rsidRDefault="009E0B92" w:rsidP="00B10633">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24</w:t>
            </w:r>
            <w:r w:rsidR="00B10633">
              <w:rPr>
                <w:rFonts w:ascii="Arial" w:eastAsia="Modern H Light" w:hAnsi="Arial" w:cs="Arial"/>
                <w:color w:val="000000"/>
                <w:sz w:val="21"/>
                <w:szCs w:val="21"/>
                <w:lang w:val="fr-CH" w:eastAsia="en-GB"/>
              </w:rPr>
              <w:t>0 Nm à</w:t>
            </w:r>
            <w:r w:rsidRPr="00757B51">
              <w:rPr>
                <w:rFonts w:ascii="Arial" w:eastAsia="Modern H Light" w:hAnsi="Arial" w:cs="Arial"/>
                <w:color w:val="000000"/>
                <w:sz w:val="21"/>
                <w:szCs w:val="21"/>
                <w:lang w:val="fr-CH" w:eastAsia="en-GB"/>
              </w:rPr>
              <w:t xml:space="preserve"> 1’500~2’500 </w:t>
            </w:r>
            <w:r w:rsidR="00B10633">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/min</w:t>
            </w:r>
            <w:r w:rsidR="00B10633">
              <w:rPr>
                <w:rFonts w:ascii="Arial" w:eastAsia="Modern H Light" w:hAnsi="Arial" w:cs="Arial"/>
                <w:color w:val="000000"/>
                <w:sz w:val="21"/>
                <w:szCs w:val="21"/>
                <w:lang w:val="fr-CH" w:eastAsia="en-GB"/>
              </w:rPr>
              <w:t>.</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B10633">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Vitesse maximale</w:t>
            </w:r>
            <w:r w:rsidR="009E0B92" w:rsidRPr="00757B51">
              <w:rPr>
                <w:rFonts w:ascii="Arial" w:eastAsia="Modern H Light" w:hAnsi="Arial" w:cs="Arial"/>
                <w:color w:val="000000"/>
                <w:sz w:val="21"/>
                <w:szCs w:val="21"/>
                <w:lang w:val="fr-CH" w:eastAsia="en-GB"/>
              </w:rPr>
              <w:t xml:space="preserve"> (km/h)</w:t>
            </w:r>
          </w:p>
        </w:tc>
        <w:tc>
          <w:tcPr>
            <w:tcW w:w="4536" w:type="dxa"/>
            <w:tcBorders>
              <w:top w:val="single" w:sz="4" w:space="0" w:color="auto"/>
              <w:left w:val="nil"/>
              <w:bottom w:val="single" w:sz="4" w:space="0" w:color="auto"/>
              <w:right w:val="single" w:sz="4" w:space="0" w:color="000000"/>
            </w:tcBorders>
            <w:shd w:val="clear" w:color="auto" w:fill="auto"/>
            <w:noWrap/>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170</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B10633">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 xml:space="preserve">Accélération de </w:t>
            </w:r>
            <w:r w:rsidR="009E0B92" w:rsidRPr="00757B51">
              <w:rPr>
                <w:rFonts w:ascii="Arial" w:eastAsia="Modern H Light" w:hAnsi="Arial" w:cs="Arial"/>
                <w:color w:val="000000"/>
                <w:sz w:val="21"/>
                <w:szCs w:val="21"/>
                <w:lang w:val="fr-CH" w:eastAsia="en-GB"/>
              </w:rPr>
              <w:t>0-100 km/h (second</w:t>
            </w:r>
            <w:r>
              <w:rPr>
                <w:rFonts w:ascii="Arial" w:eastAsia="Modern H Light" w:hAnsi="Arial" w:cs="Arial"/>
                <w:color w:val="000000"/>
                <w:sz w:val="21"/>
                <w:szCs w:val="21"/>
                <w:lang w:val="fr-CH" w:eastAsia="en-GB"/>
              </w:rPr>
              <w:t>es</w:t>
            </w:r>
            <w:r w:rsidR="009E0B92" w:rsidRPr="00757B51">
              <w:rPr>
                <w:rFonts w:ascii="Arial" w:eastAsia="Modern H Light" w:hAnsi="Arial" w:cs="Arial"/>
                <w:color w:val="000000"/>
                <w:sz w:val="21"/>
                <w:szCs w:val="21"/>
                <w:lang w:val="fr-CH" w:eastAsia="en-GB"/>
              </w:rPr>
              <w:t>)</w:t>
            </w:r>
          </w:p>
        </w:tc>
        <w:tc>
          <w:tcPr>
            <w:tcW w:w="4536" w:type="dxa"/>
            <w:tcBorders>
              <w:top w:val="single" w:sz="4" w:space="0" w:color="auto"/>
              <w:left w:val="nil"/>
              <w:bottom w:val="single" w:sz="4" w:space="0" w:color="auto"/>
              <w:right w:val="single" w:sz="4" w:space="0" w:color="000000"/>
            </w:tcBorders>
            <w:shd w:val="clear" w:color="auto" w:fill="auto"/>
            <w:noWrap/>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12.3</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Consommation mixte</w:t>
            </w:r>
          </w:p>
        </w:tc>
        <w:tc>
          <w:tcPr>
            <w:tcW w:w="4536" w:type="dxa"/>
            <w:tcBorders>
              <w:top w:val="nil"/>
              <w:left w:val="nil"/>
              <w:bottom w:val="single" w:sz="4" w:space="0" w:color="auto"/>
              <w:right w:val="single" w:sz="4" w:space="0" w:color="auto"/>
            </w:tcBorders>
            <w:shd w:val="clear" w:color="auto" w:fill="auto"/>
            <w:noWrap/>
            <w:hideMark/>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4.2 – 4.3 l/100 km*</w:t>
            </w:r>
          </w:p>
        </w:tc>
      </w:tr>
      <w:tr w:rsidR="009E0B92" w:rsidRPr="00757B51" w:rsidTr="009E0B92">
        <w:trPr>
          <w:trHeight w:val="284"/>
        </w:trPr>
        <w:tc>
          <w:tcPr>
            <w:tcW w:w="4531" w:type="dxa"/>
            <w:tcBorders>
              <w:top w:val="nil"/>
              <w:left w:val="single" w:sz="4" w:space="0" w:color="auto"/>
              <w:bottom w:val="single" w:sz="4" w:space="0" w:color="auto"/>
              <w:right w:val="single" w:sz="4" w:space="0" w:color="auto"/>
            </w:tcBorders>
            <w:shd w:val="clear" w:color="auto" w:fill="auto"/>
            <w:noWrap/>
            <w:hideMark/>
          </w:tcPr>
          <w:p w:rsidR="009E0B92" w:rsidRPr="00757B51" w:rsidRDefault="00B10633"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Emissions CO</w:t>
            </w:r>
            <w:r w:rsidRPr="00B10633">
              <w:rPr>
                <w:rFonts w:ascii="Arial" w:eastAsia="Modern H Light" w:hAnsi="Arial" w:cs="Arial"/>
                <w:color w:val="000000"/>
                <w:sz w:val="21"/>
                <w:szCs w:val="21"/>
                <w:vertAlign w:val="subscript"/>
                <w:lang w:val="fr-CH" w:eastAsia="en-GB"/>
              </w:rPr>
              <w:t>2</w:t>
            </w:r>
            <w:r>
              <w:rPr>
                <w:rFonts w:ascii="Arial" w:eastAsia="Modern H Light" w:hAnsi="Arial" w:cs="Arial"/>
                <w:color w:val="000000"/>
                <w:sz w:val="21"/>
                <w:szCs w:val="21"/>
                <w:lang w:val="fr-CH" w:eastAsia="en-GB"/>
              </w:rPr>
              <w:t xml:space="preserve"> mixte</w:t>
            </w:r>
          </w:p>
        </w:tc>
        <w:tc>
          <w:tcPr>
            <w:tcW w:w="4536" w:type="dxa"/>
            <w:tcBorders>
              <w:top w:val="nil"/>
              <w:left w:val="nil"/>
              <w:bottom w:val="single" w:sz="4" w:space="0" w:color="auto"/>
              <w:right w:val="single" w:sz="4" w:space="0" w:color="auto"/>
            </w:tcBorders>
            <w:shd w:val="clear" w:color="auto" w:fill="auto"/>
            <w:noWrap/>
            <w:hideMark/>
          </w:tcPr>
          <w:p w:rsidR="009E0B92" w:rsidRPr="00757B51" w:rsidRDefault="009E0B92" w:rsidP="009E0B92">
            <w:pPr>
              <w:rPr>
                <w:rFonts w:ascii="Arial" w:eastAsia="Modern H Light" w:hAnsi="Arial" w:cs="Arial"/>
                <w:sz w:val="21"/>
                <w:szCs w:val="21"/>
                <w:lang w:val="fr-CH" w:eastAsia="en-GB"/>
              </w:rPr>
            </w:pPr>
            <w:r w:rsidRPr="00757B51">
              <w:rPr>
                <w:rFonts w:ascii="Arial" w:eastAsia="Modern H Light" w:hAnsi="Arial" w:cs="Arial"/>
                <w:sz w:val="21"/>
                <w:szCs w:val="21"/>
                <w:lang w:val="fr-CH" w:eastAsia="en-GB"/>
              </w:rPr>
              <w:t>110 – 115 g/km*</w:t>
            </w:r>
          </w:p>
        </w:tc>
      </w:tr>
    </w:tbl>
    <w:p w:rsidR="009E0B92" w:rsidRDefault="009E0B92" w:rsidP="009E0B92">
      <w:pPr>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w:t>
      </w:r>
      <w:r w:rsidR="00B10633" w:rsidRPr="00B10633">
        <w:rPr>
          <w:rFonts w:ascii="Arial" w:eastAsia="Modern H Light" w:hAnsi="Arial" w:cs="Arial"/>
          <w:sz w:val="21"/>
          <w:szCs w:val="21"/>
          <w:lang w:val="fr-CH"/>
        </w:rPr>
        <w:t>En fonction de l’équipement et de la dimension des pneus utilisés</w:t>
      </w:r>
    </w:p>
    <w:p w:rsidR="009E0B92" w:rsidRPr="00757B51" w:rsidRDefault="009E0B92" w:rsidP="009E0B92">
      <w:pPr>
        <w:rPr>
          <w:rFonts w:ascii="Arial" w:eastAsia="Modern H Light" w:hAnsi="Arial" w:cs="Arial"/>
          <w:i/>
          <w:sz w:val="21"/>
          <w:szCs w:val="21"/>
          <w:highlight w:val="yellow"/>
          <w:lang w:val="fr-CH"/>
        </w:rPr>
      </w:pPr>
    </w:p>
    <w:p w:rsidR="009E0B92" w:rsidRPr="00757B51" w:rsidRDefault="009E0B92" w:rsidP="009E0B92">
      <w:pPr>
        <w:rPr>
          <w:rFonts w:ascii="Arial" w:eastAsia="Modern H Light" w:hAnsi="Arial" w:cs="Arial"/>
          <w:i/>
          <w:sz w:val="21"/>
          <w:szCs w:val="21"/>
          <w:lang w:val="fr-CH"/>
        </w:rPr>
      </w:pPr>
      <w:r w:rsidRPr="00757B51">
        <w:rPr>
          <w:rFonts w:ascii="Arial" w:eastAsia="Modern H Light" w:hAnsi="Arial" w:cs="Arial"/>
          <w:i/>
          <w:sz w:val="21"/>
          <w:szCs w:val="21"/>
          <w:lang w:val="fr-CH"/>
        </w:rPr>
        <w:t>T</w:t>
      </w:r>
      <w:r w:rsidR="00AC18DA">
        <w:rPr>
          <w:rFonts w:ascii="Arial" w:eastAsia="Modern H Light" w:hAnsi="Arial" w:cs="Arial"/>
          <w:i/>
          <w:sz w:val="21"/>
          <w:szCs w:val="21"/>
          <w:lang w:val="fr-CH"/>
        </w:rPr>
        <w:t>ransmission</w:t>
      </w:r>
      <w:r w:rsidRPr="00757B51">
        <w:rPr>
          <w:rFonts w:ascii="Arial" w:eastAsia="Modern H Light" w:hAnsi="Arial" w:cs="Arial"/>
          <w:i/>
          <w:sz w:val="21"/>
          <w:szCs w:val="21"/>
          <w:lang w:val="fr-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460"/>
        <w:gridCol w:w="1936"/>
        <w:gridCol w:w="1806"/>
        <w:gridCol w:w="1662"/>
      </w:tblGrid>
      <w:tr w:rsidR="009E0B92" w:rsidRPr="00757B51" w:rsidTr="009E0B92">
        <w:tc>
          <w:tcPr>
            <w:tcW w:w="2190" w:type="dxa"/>
            <w:tcBorders>
              <w:top w:val="single" w:sz="4" w:space="0" w:color="auto"/>
              <w:left w:val="single" w:sz="4" w:space="0" w:color="auto"/>
              <w:bottom w:val="single" w:sz="4" w:space="0" w:color="auto"/>
              <w:right w:val="single" w:sz="4" w:space="0" w:color="auto"/>
            </w:tcBorders>
            <w:shd w:val="clear" w:color="auto" w:fill="DAEEF3"/>
            <w:vAlign w:val="center"/>
          </w:tcPr>
          <w:p w:rsidR="009E0B92" w:rsidRPr="00757B51" w:rsidRDefault="009E0B92" w:rsidP="009E0B92">
            <w:pPr>
              <w:rPr>
                <w:rFonts w:ascii="Arial" w:eastAsia="Modern H Light" w:hAnsi="Arial" w:cs="Arial"/>
                <w:b/>
                <w:bCs/>
                <w:color w:val="000000"/>
                <w:sz w:val="21"/>
                <w:szCs w:val="21"/>
                <w:lang w:val="fr-CH" w:eastAsia="en-GB"/>
              </w:rPr>
            </w:pPr>
          </w:p>
        </w:tc>
        <w:tc>
          <w:tcPr>
            <w:tcW w:w="5202" w:type="dxa"/>
            <w:gridSpan w:val="3"/>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AC18DA" w:rsidP="009E0B92">
            <w:pPr>
              <w:rPr>
                <w:rFonts w:ascii="Arial" w:eastAsia="Modern H Light" w:hAnsi="Arial" w:cs="Arial"/>
                <w:b/>
                <w:bCs/>
                <w:color w:val="000000"/>
                <w:sz w:val="21"/>
                <w:szCs w:val="21"/>
                <w:lang w:val="fr-CH" w:eastAsia="en-GB"/>
              </w:rPr>
            </w:pPr>
            <w:r>
              <w:rPr>
                <w:rFonts w:ascii="Arial" w:eastAsia="Modern H Light" w:hAnsi="Arial" w:cs="Arial"/>
                <w:b/>
                <w:bCs/>
                <w:color w:val="000000"/>
                <w:sz w:val="21"/>
                <w:szCs w:val="21"/>
                <w:lang w:val="fr-CH" w:eastAsia="en-GB"/>
              </w:rPr>
              <w:t>Essence</w:t>
            </w:r>
          </w:p>
        </w:tc>
        <w:tc>
          <w:tcPr>
            <w:tcW w:w="1662" w:type="dxa"/>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Diesel</w:t>
            </w:r>
          </w:p>
        </w:tc>
      </w:tr>
      <w:tr w:rsidR="009E0B92" w:rsidRPr="00757B51" w:rsidTr="009E0B92">
        <w:tc>
          <w:tcPr>
            <w:tcW w:w="219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E0B92" w:rsidRPr="00757B51" w:rsidRDefault="00AC18DA" w:rsidP="009E0B92">
            <w:pPr>
              <w:rPr>
                <w:rFonts w:ascii="Arial" w:eastAsia="Modern H Light" w:hAnsi="Arial" w:cs="Arial"/>
                <w:b/>
                <w:bCs/>
                <w:color w:val="000000"/>
                <w:sz w:val="21"/>
                <w:szCs w:val="21"/>
                <w:lang w:val="fr-CH" w:eastAsia="en-GB"/>
              </w:rPr>
            </w:pPr>
            <w:r>
              <w:rPr>
                <w:rFonts w:ascii="Arial" w:eastAsia="Modern H Light" w:hAnsi="Arial" w:cs="Arial"/>
                <w:b/>
                <w:bCs/>
                <w:color w:val="000000"/>
                <w:sz w:val="21"/>
                <w:szCs w:val="21"/>
                <w:lang w:val="fr-CH" w:eastAsia="en-GB"/>
              </w:rPr>
              <w:t>Motorisation</w:t>
            </w:r>
          </w:p>
        </w:tc>
        <w:tc>
          <w:tcPr>
            <w:tcW w:w="1460"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4</w:t>
            </w:r>
          </w:p>
          <w:p w:rsidR="009E0B92" w:rsidRPr="00757B51" w:rsidRDefault="009E0B92" w:rsidP="00AC18DA">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(100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c>
          <w:tcPr>
            <w:tcW w:w="1936"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AC18DA">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 xml:space="preserve">0 T-GDI </w:t>
            </w:r>
            <w:r w:rsidRPr="00757B51">
              <w:rPr>
                <w:rFonts w:ascii="Arial" w:eastAsia="Modern H Light" w:hAnsi="Arial" w:cs="Arial"/>
                <w:b/>
                <w:bCs/>
                <w:color w:val="000000"/>
                <w:sz w:val="21"/>
                <w:szCs w:val="21"/>
                <w:lang w:val="fr-CH" w:eastAsia="en-GB"/>
              </w:rPr>
              <w:br/>
              <w:t xml:space="preserve">(100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c>
          <w:tcPr>
            <w:tcW w:w="1806"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 xml:space="preserve">0 T-GDI </w:t>
            </w:r>
          </w:p>
          <w:p w:rsidR="009E0B92" w:rsidRPr="00757B51" w:rsidRDefault="009E0B92" w:rsidP="00AC18DA">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(120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c>
          <w:tcPr>
            <w:tcW w:w="1662" w:type="dxa"/>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 xml:space="preserve">4 </w:t>
            </w:r>
          </w:p>
          <w:p w:rsidR="009E0B92" w:rsidRPr="00757B51" w:rsidRDefault="009E0B92" w:rsidP="00AC18DA">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(90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r>
      <w:tr w:rsidR="009E0B92" w:rsidRPr="00757B51" w:rsidTr="009E0B92">
        <w:tc>
          <w:tcPr>
            <w:tcW w:w="2190"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AC18DA">
            <w:pPr>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Boîte manuelle</w:t>
            </w:r>
          </w:p>
        </w:tc>
        <w:tc>
          <w:tcPr>
            <w:tcW w:w="146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6</w:t>
            </w:r>
          </w:p>
        </w:tc>
        <w:tc>
          <w:tcPr>
            <w:tcW w:w="193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 xml:space="preserve">5 </w:t>
            </w:r>
          </w:p>
        </w:tc>
        <w:tc>
          <w:tcPr>
            <w:tcW w:w="180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6</w:t>
            </w:r>
          </w:p>
        </w:tc>
        <w:tc>
          <w:tcPr>
            <w:tcW w:w="1662"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6</w:t>
            </w:r>
          </w:p>
        </w:tc>
      </w:tr>
    </w:tbl>
    <w:p w:rsidR="00B10633" w:rsidRDefault="00B10633" w:rsidP="009E0B92">
      <w:pPr>
        <w:rPr>
          <w:rFonts w:ascii="Arial" w:eastAsia="Modern H Light" w:hAnsi="Arial" w:cs="Arial"/>
          <w:i/>
          <w:sz w:val="21"/>
          <w:szCs w:val="21"/>
          <w:lang w:val="fr-CH"/>
        </w:rPr>
      </w:pPr>
    </w:p>
    <w:p w:rsidR="00AC18DA" w:rsidRDefault="00AC18DA" w:rsidP="009E0B92">
      <w:pPr>
        <w:rPr>
          <w:rFonts w:ascii="Arial" w:eastAsia="Modern H Light" w:hAnsi="Arial" w:cs="Arial"/>
          <w:i/>
          <w:sz w:val="21"/>
          <w:szCs w:val="21"/>
          <w:lang w:val="fr-CH"/>
        </w:rPr>
      </w:pPr>
    </w:p>
    <w:p w:rsidR="00AC18DA" w:rsidRDefault="00AC18DA" w:rsidP="00AC18DA">
      <w:pPr>
        <w:rPr>
          <w:rFonts w:ascii="Arial" w:eastAsia="Modern H Light" w:hAnsi="Arial" w:cs="Arial"/>
          <w:i/>
          <w:sz w:val="21"/>
          <w:szCs w:val="21"/>
          <w:lang w:val="en-GB"/>
        </w:rPr>
      </w:pPr>
      <w:r>
        <w:rPr>
          <w:rFonts w:ascii="Arial" w:eastAsia="Modern H Light" w:hAnsi="Arial" w:cs="Arial"/>
          <w:i/>
          <w:sz w:val="21"/>
          <w:szCs w:val="21"/>
          <w:lang w:val="en-GB"/>
        </w:rPr>
        <w:t xml:space="preserve">Rapports de </w:t>
      </w:r>
      <w:proofErr w:type="spellStart"/>
      <w:r>
        <w:rPr>
          <w:rFonts w:ascii="Arial" w:eastAsia="Modern H Light" w:hAnsi="Arial" w:cs="Arial"/>
          <w:i/>
          <w:sz w:val="21"/>
          <w:szCs w:val="21"/>
          <w:lang w:val="en-GB"/>
        </w:rPr>
        <w:t>démultiplication</w:t>
      </w:r>
      <w:proofErr w:type="spellEnd"/>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48"/>
        <w:gridCol w:w="1693"/>
        <w:gridCol w:w="1680"/>
        <w:gridCol w:w="1682"/>
      </w:tblGrid>
      <w:tr w:rsidR="009E0B92" w:rsidRPr="00757B51" w:rsidTr="00AC18DA">
        <w:tc>
          <w:tcPr>
            <w:tcW w:w="169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E0B92" w:rsidRPr="00757B51" w:rsidRDefault="009E0B92" w:rsidP="009E0B92">
            <w:pPr>
              <w:rPr>
                <w:rFonts w:ascii="Arial" w:eastAsia="Modern H Light" w:hAnsi="Arial" w:cs="Arial"/>
                <w:b/>
                <w:bCs/>
                <w:color w:val="000000"/>
                <w:sz w:val="21"/>
                <w:szCs w:val="21"/>
                <w:lang w:val="fr-CH" w:eastAsia="en-GB"/>
              </w:rPr>
            </w:pPr>
          </w:p>
        </w:tc>
        <w:tc>
          <w:tcPr>
            <w:tcW w:w="4821" w:type="dxa"/>
            <w:gridSpan w:val="3"/>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AC18DA" w:rsidP="009E0B92">
            <w:pPr>
              <w:autoSpaceDN w:val="0"/>
              <w:spacing w:line="360" w:lineRule="auto"/>
              <w:rPr>
                <w:rFonts w:ascii="Arial" w:eastAsia="Modern H Light" w:hAnsi="Arial" w:cs="Arial"/>
                <w:b/>
                <w:bCs/>
                <w:color w:val="000000"/>
                <w:sz w:val="21"/>
                <w:szCs w:val="21"/>
                <w:lang w:val="fr-CH" w:eastAsia="en-GB"/>
              </w:rPr>
            </w:pPr>
            <w:r>
              <w:rPr>
                <w:rFonts w:ascii="Arial" w:eastAsia="Modern H Light" w:hAnsi="Arial" w:cs="Arial"/>
                <w:b/>
                <w:bCs/>
                <w:color w:val="000000"/>
                <w:sz w:val="21"/>
                <w:szCs w:val="21"/>
                <w:lang w:val="fr-CH" w:eastAsia="en-GB"/>
              </w:rPr>
              <w:t>Essence</w:t>
            </w:r>
          </w:p>
        </w:tc>
        <w:tc>
          <w:tcPr>
            <w:tcW w:w="1682"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9E0B92">
            <w:pPr>
              <w:autoSpaceDN w:val="0"/>
              <w:spacing w:line="360" w:lineRule="auto"/>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Diesel</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shd w:val="clear" w:color="auto" w:fill="DAEEF3"/>
            <w:vAlign w:val="center"/>
          </w:tcPr>
          <w:p w:rsidR="009E0B92" w:rsidRPr="00757B51" w:rsidRDefault="00AC18DA" w:rsidP="009E0B92">
            <w:pPr>
              <w:rPr>
                <w:rFonts w:ascii="Arial" w:eastAsia="Modern H Light" w:hAnsi="Arial" w:cs="Arial"/>
                <w:b/>
                <w:bCs/>
                <w:color w:val="000000"/>
                <w:sz w:val="21"/>
                <w:szCs w:val="21"/>
                <w:lang w:val="fr-CH" w:eastAsia="en-GB"/>
              </w:rPr>
            </w:pPr>
            <w:r>
              <w:rPr>
                <w:rFonts w:ascii="Arial" w:eastAsia="Modern H Light" w:hAnsi="Arial" w:cs="Arial"/>
                <w:b/>
                <w:bCs/>
                <w:color w:val="000000"/>
                <w:sz w:val="21"/>
                <w:szCs w:val="21"/>
                <w:lang w:val="fr-CH" w:eastAsia="en-GB"/>
              </w:rPr>
              <w:t>Motorisation</w:t>
            </w:r>
          </w:p>
        </w:tc>
        <w:tc>
          <w:tcPr>
            <w:tcW w:w="1448" w:type="dxa"/>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4</w:t>
            </w:r>
          </w:p>
          <w:p w:rsidR="009E0B92" w:rsidRPr="00757B51" w:rsidRDefault="009E0B92" w:rsidP="00AC18DA">
            <w:pPr>
              <w:autoSpaceDN w:val="0"/>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(100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c>
          <w:tcPr>
            <w:tcW w:w="1693" w:type="dxa"/>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6024D1" w:rsidP="00AC18DA">
            <w:pPr>
              <w:autoSpaceDN w:val="0"/>
              <w:rPr>
                <w:rFonts w:ascii="Arial" w:eastAsia="Modern H Light" w:hAnsi="Arial" w:cs="Arial"/>
                <w:b/>
                <w:bCs/>
                <w:color w:val="000000"/>
                <w:sz w:val="21"/>
                <w:szCs w:val="21"/>
                <w:lang w:val="fr-CH" w:eastAsia="en-GB"/>
              </w:rPr>
            </w:pPr>
            <w:r>
              <w:rPr>
                <w:rFonts w:ascii="Arial" w:eastAsia="Modern H Light" w:hAnsi="Arial" w:cs="Arial"/>
                <w:b/>
                <w:bCs/>
                <w:color w:val="000000"/>
                <w:sz w:val="21"/>
                <w:szCs w:val="21"/>
                <w:lang w:val="fr-CH" w:eastAsia="en-GB"/>
              </w:rPr>
              <w:t>1.</w:t>
            </w:r>
            <w:r w:rsidR="009E0B92" w:rsidRPr="00757B51">
              <w:rPr>
                <w:rFonts w:ascii="Arial" w:eastAsia="Modern H Light" w:hAnsi="Arial" w:cs="Arial"/>
                <w:b/>
                <w:bCs/>
                <w:color w:val="000000"/>
                <w:sz w:val="21"/>
                <w:szCs w:val="21"/>
                <w:lang w:val="fr-CH" w:eastAsia="en-GB"/>
              </w:rPr>
              <w:t xml:space="preserve">0 T-GDI </w:t>
            </w:r>
            <w:r w:rsidR="009E0B92" w:rsidRPr="00757B51">
              <w:rPr>
                <w:rFonts w:ascii="Arial" w:eastAsia="Modern H Light" w:hAnsi="Arial" w:cs="Arial"/>
                <w:b/>
                <w:bCs/>
                <w:color w:val="000000"/>
                <w:sz w:val="21"/>
                <w:szCs w:val="21"/>
                <w:lang w:val="fr-CH" w:eastAsia="en-GB"/>
              </w:rPr>
              <w:br/>
              <w:t xml:space="preserve">(100 </w:t>
            </w:r>
            <w:proofErr w:type="spellStart"/>
            <w:r w:rsidR="00AC18DA">
              <w:rPr>
                <w:rFonts w:ascii="Arial" w:eastAsia="Modern H Light" w:hAnsi="Arial" w:cs="Arial"/>
                <w:b/>
                <w:bCs/>
                <w:color w:val="000000"/>
                <w:sz w:val="21"/>
                <w:szCs w:val="21"/>
                <w:lang w:val="fr-CH" w:eastAsia="en-GB"/>
              </w:rPr>
              <w:t>ch</w:t>
            </w:r>
            <w:proofErr w:type="spellEnd"/>
            <w:r w:rsidR="009E0B92" w:rsidRPr="00757B51">
              <w:rPr>
                <w:rFonts w:ascii="Arial" w:eastAsia="Modern H Light" w:hAnsi="Arial" w:cs="Arial"/>
                <w:b/>
                <w:bCs/>
                <w:color w:val="000000"/>
                <w:sz w:val="21"/>
                <w:szCs w:val="21"/>
                <w:lang w:val="fr-CH" w:eastAsia="en-GB"/>
              </w:rPr>
              <w:t>)</w:t>
            </w:r>
          </w:p>
        </w:tc>
        <w:tc>
          <w:tcPr>
            <w:tcW w:w="1680" w:type="dxa"/>
            <w:tcBorders>
              <w:top w:val="single" w:sz="4" w:space="0" w:color="auto"/>
              <w:left w:val="single" w:sz="4" w:space="0" w:color="auto"/>
              <w:bottom w:val="single" w:sz="4" w:space="0" w:color="auto"/>
              <w:right w:val="single" w:sz="4" w:space="0" w:color="auto"/>
            </w:tcBorders>
            <w:shd w:val="clear" w:color="auto" w:fill="DAEEF3"/>
            <w:vAlign w:val="center"/>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 xml:space="preserve">0 T-GDI </w:t>
            </w:r>
          </w:p>
          <w:p w:rsidR="009E0B92" w:rsidRPr="00757B51" w:rsidRDefault="009E0B92" w:rsidP="00AC18DA">
            <w:pPr>
              <w:autoSpaceDN w:val="0"/>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(120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c>
          <w:tcPr>
            <w:tcW w:w="1682" w:type="dxa"/>
            <w:tcBorders>
              <w:top w:val="single" w:sz="4" w:space="0" w:color="auto"/>
              <w:left w:val="single" w:sz="4" w:space="0" w:color="auto"/>
              <w:bottom w:val="single" w:sz="4" w:space="0" w:color="auto"/>
              <w:right w:val="single" w:sz="4" w:space="0" w:color="auto"/>
            </w:tcBorders>
            <w:shd w:val="clear" w:color="auto" w:fill="DAEEF3"/>
          </w:tcPr>
          <w:p w:rsidR="009E0B92" w:rsidRPr="00757B51" w:rsidRDefault="009E0B92" w:rsidP="009E0B92">
            <w:pPr>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1</w:t>
            </w:r>
            <w:r w:rsidR="006024D1">
              <w:rPr>
                <w:rFonts w:ascii="Arial" w:eastAsia="Modern H Light" w:hAnsi="Arial" w:cs="Arial"/>
                <w:b/>
                <w:bCs/>
                <w:color w:val="000000"/>
                <w:sz w:val="21"/>
                <w:szCs w:val="21"/>
                <w:lang w:val="fr-CH" w:eastAsia="en-GB"/>
              </w:rPr>
              <w:t>.</w:t>
            </w:r>
            <w:r w:rsidRPr="00757B51">
              <w:rPr>
                <w:rFonts w:ascii="Arial" w:eastAsia="Modern H Light" w:hAnsi="Arial" w:cs="Arial"/>
                <w:b/>
                <w:bCs/>
                <w:color w:val="000000"/>
                <w:sz w:val="21"/>
                <w:szCs w:val="21"/>
                <w:lang w:val="fr-CH" w:eastAsia="en-GB"/>
              </w:rPr>
              <w:t>4</w:t>
            </w:r>
          </w:p>
          <w:p w:rsidR="009E0B92" w:rsidRPr="00757B51" w:rsidRDefault="009E0B92" w:rsidP="00AC18DA">
            <w:pPr>
              <w:autoSpaceDN w:val="0"/>
              <w:rPr>
                <w:rFonts w:ascii="Arial" w:eastAsia="Modern H Light" w:hAnsi="Arial" w:cs="Arial"/>
                <w:b/>
                <w:bCs/>
                <w:color w:val="000000"/>
                <w:sz w:val="21"/>
                <w:szCs w:val="21"/>
                <w:lang w:val="fr-CH" w:eastAsia="en-GB"/>
              </w:rPr>
            </w:pPr>
            <w:r w:rsidRPr="00757B51">
              <w:rPr>
                <w:rFonts w:ascii="Arial" w:eastAsia="Modern H Light" w:hAnsi="Arial" w:cs="Arial"/>
                <w:b/>
                <w:bCs/>
                <w:color w:val="000000"/>
                <w:sz w:val="21"/>
                <w:szCs w:val="21"/>
                <w:lang w:val="fr-CH" w:eastAsia="en-GB"/>
              </w:rPr>
              <w:t xml:space="preserve">(90 </w:t>
            </w:r>
            <w:proofErr w:type="spellStart"/>
            <w:r w:rsidR="00AC18DA">
              <w:rPr>
                <w:rFonts w:ascii="Arial" w:eastAsia="Modern H Light" w:hAnsi="Arial" w:cs="Arial"/>
                <w:b/>
                <w:bCs/>
                <w:color w:val="000000"/>
                <w:sz w:val="21"/>
                <w:szCs w:val="21"/>
                <w:lang w:val="fr-CH" w:eastAsia="en-GB"/>
              </w:rPr>
              <w:t>ch</w:t>
            </w:r>
            <w:proofErr w:type="spellEnd"/>
            <w:r w:rsidRPr="00757B51">
              <w:rPr>
                <w:rFonts w:ascii="Arial" w:eastAsia="Modern H Light" w:hAnsi="Arial" w:cs="Arial"/>
                <w:b/>
                <w:bCs/>
                <w:color w:val="000000"/>
                <w:sz w:val="21"/>
                <w:szCs w:val="21"/>
                <w:lang w:val="fr-CH" w:eastAsia="en-GB"/>
              </w:rPr>
              <w:t>)</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1</w:t>
            </w:r>
            <w:r w:rsidRPr="00AC18DA">
              <w:rPr>
                <w:rFonts w:ascii="Arial" w:eastAsia="Modern H Light" w:hAnsi="Arial" w:cs="Arial"/>
                <w:bCs/>
                <w:color w:val="000000"/>
                <w:sz w:val="21"/>
                <w:szCs w:val="21"/>
                <w:vertAlign w:val="superscript"/>
                <w:lang w:val="fr-CH" w:eastAsia="en-GB"/>
              </w:rPr>
              <w:t>ère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3.769</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3.615</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3.615</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3.636</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2</w:t>
            </w:r>
            <w:r w:rsidRPr="00AC18DA">
              <w:rPr>
                <w:rFonts w:ascii="Arial" w:eastAsia="Modern H Light" w:hAnsi="Arial" w:cs="Arial"/>
                <w:bCs/>
                <w:color w:val="000000"/>
                <w:sz w:val="21"/>
                <w:szCs w:val="21"/>
                <w:vertAlign w:val="superscript"/>
                <w:lang w:val="fr-CH" w:eastAsia="en-GB"/>
              </w:rPr>
              <w:t>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2.045</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1.955</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1.955</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1.962</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3</w:t>
            </w:r>
            <w:r w:rsidRPr="00AC18DA">
              <w:rPr>
                <w:rFonts w:ascii="Arial" w:eastAsia="Modern H Light" w:hAnsi="Arial" w:cs="Arial"/>
                <w:bCs/>
                <w:color w:val="000000"/>
                <w:sz w:val="21"/>
                <w:szCs w:val="21"/>
                <w:vertAlign w:val="superscript"/>
                <w:lang w:val="fr-CH" w:eastAsia="en-GB"/>
              </w:rPr>
              <w:t>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1.370</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1.207</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1.286</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1.257</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4</w:t>
            </w:r>
            <w:r w:rsidRPr="00AC18DA">
              <w:rPr>
                <w:rFonts w:ascii="Arial" w:eastAsia="Modern H Light" w:hAnsi="Arial" w:cs="Arial"/>
                <w:bCs/>
                <w:color w:val="000000"/>
                <w:sz w:val="21"/>
                <w:szCs w:val="21"/>
                <w:vertAlign w:val="superscript"/>
                <w:lang w:val="fr-CH" w:eastAsia="en-GB"/>
              </w:rPr>
              <w:t>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1.036</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0.893</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0.971</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0.905</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5</w:t>
            </w:r>
            <w:r w:rsidRPr="00AC18DA">
              <w:rPr>
                <w:rFonts w:ascii="Arial" w:eastAsia="Modern H Light" w:hAnsi="Arial" w:cs="Arial"/>
                <w:bCs/>
                <w:color w:val="000000"/>
                <w:sz w:val="21"/>
                <w:szCs w:val="21"/>
                <w:vertAlign w:val="superscript"/>
                <w:lang w:val="fr-CH" w:eastAsia="en-GB"/>
              </w:rPr>
              <w:t>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0.893</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0.703</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0.794</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0.723</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lastRenderedPageBreak/>
              <w:t>6</w:t>
            </w:r>
            <w:r w:rsidRPr="00AC18DA">
              <w:rPr>
                <w:rFonts w:ascii="Arial" w:eastAsia="Modern H Light" w:hAnsi="Arial" w:cs="Arial"/>
                <w:bCs/>
                <w:color w:val="000000"/>
                <w:sz w:val="21"/>
                <w:szCs w:val="21"/>
                <w:vertAlign w:val="superscript"/>
                <w:lang w:val="fr-CH" w:eastAsia="en-GB"/>
              </w:rPr>
              <w:t>e</w:t>
            </w:r>
            <w:r>
              <w:rPr>
                <w:rFonts w:ascii="Arial" w:eastAsia="Modern H Light" w:hAnsi="Arial" w:cs="Arial"/>
                <w:bCs/>
                <w:color w:val="000000"/>
                <w:sz w:val="21"/>
                <w:szCs w:val="21"/>
                <w:lang w:val="fr-CH" w:eastAsia="en-GB"/>
              </w:rPr>
              <w:t xml:space="preserve"> </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0.774</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0.667</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0.633</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Marche arrière</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3.700</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3.636</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3.700</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3.583</w:t>
            </w:r>
          </w:p>
        </w:tc>
      </w:tr>
      <w:tr w:rsidR="009E0B92" w:rsidRPr="00757B51" w:rsidTr="00AC18DA">
        <w:tc>
          <w:tcPr>
            <w:tcW w:w="169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autoSpaceDN w:val="0"/>
              <w:spacing w:line="360" w:lineRule="auto"/>
              <w:rPr>
                <w:rFonts w:ascii="Arial" w:eastAsia="Modern H Light" w:hAnsi="Arial" w:cs="Arial"/>
                <w:bCs/>
                <w:color w:val="000000"/>
                <w:sz w:val="21"/>
                <w:szCs w:val="21"/>
                <w:lang w:val="fr-CH" w:eastAsia="en-GB"/>
              </w:rPr>
            </w:pPr>
            <w:r>
              <w:rPr>
                <w:rFonts w:ascii="Arial" w:eastAsia="Modern H Light" w:hAnsi="Arial" w:cs="Arial"/>
                <w:bCs/>
                <w:color w:val="000000"/>
                <w:sz w:val="21"/>
                <w:szCs w:val="21"/>
                <w:lang w:val="fr-CH" w:eastAsia="en-GB"/>
              </w:rPr>
              <w:t>Rapport final</w:t>
            </w:r>
          </w:p>
        </w:tc>
        <w:tc>
          <w:tcPr>
            <w:tcW w:w="1448"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4.400</w:t>
            </w:r>
          </w:p>
        </w:tc>
        <w:tc>
          <w:tcPr>
            <w:tcW w:w="169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4.059/3.833</w:t>
            </w:r>
          </w:p>
        </w:tc>
        <w:tc>
          <w:tcPr>
            <w:tcW w:w="1680"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4.267</w:t>
            </w:r>
          </w:p>
        </w:tc>
        <w:tc>
          <w:tcPr>
            <w:tcW w:w="168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spacing w:line="360" w:lineRule="auto"/>
              <w:jc w:val="center"/>
              <w:rPr>
                <w:rFonts w:ascii="Arial" w:eastAsia="Modern H Light" w:hAnsi="Arial" w:cs="Arial"/>
                <w:bCs/>
                <w:color w:val="000000"/>
                <w:sz w:val="21"/>
                <w:szCs w:val="21"/>
                <w:lang w:val="fr-CH" w:eastAsia="en-GB"/>
              </w:rPr>
            </w:pPr>
            <w:r w:rsidRPr="00757B51">
              <w:rPr>
                <w:rFonts w:ascii="Arial" w:eastAsia="Modern H Light" w:hAnsi="Arial" w:cs="Arial"/>
                <w:bCs/>
                <w:color w:val="000000"/>
                <w:sz w:val="21"/>
                <w:szCs w:val="21"/>
                <w:lang w:val="fr-CH" w:eastAsia="en-GB"/>
              </w:rPr>
              <w:t>3.941</w:t>
            </w:r>
          </w:p>
        </w:tc>
      </w:tr>
    </w:tbl>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r w:rsidRPr="00757B51">
        <w:rPr>
          <w:rFonts w:ascii="Arial" w:eastAsia="Modern H Light" w:hAnsi="Arial" w:cs="Arial"/>
          <w:i/>
          <w:sz w:val="21"/>
          <w:szCs w:val="21"/>
          <w:lang w:val="fr-CH"/>
        </w:rPr>
        <w:t>S</w:t>
      </w:r>
      <w:r w:rsidR="00AC18DA">
        <w:rPr>
          <w:rFonts w:ascii="Arial" w:eastAsia="Modern H Light" w:hAnsi="Arial" w:cs="Arial"/>
          <w:i/>
          <w:sz w:val="21"/>
          <w:szCs w:val="21"/>
          <w:lang w:val="fr-CH"/>
        </w:rPr>
        <w:t>uspension et amortissement</w:t>
      </w:r>
      <w:r w:rsidRPr="00757B51">
        <w:rPr>
          <w:rFonts w:ascii="Arial" w:eastAsia="Modern H Light" w:hAnsi="Arial" w:cs="Arial"/>
          <w:i/>
          <w:sz w:val="21"/>
          <w:szCs w:val="21"/>
          <w:lang w:val="fr-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85"/>
      </w:tblGrid>
      <w:tr w:rsidR="009E0B92" w:rsidRPr="00757B51" w:rsidTr="009E0B92">
        <w:trPr>
          <w:trHeight w:val="750"/>
        </w:trPr>
        <w:tc>
          <w:tcPr>
            <w:tcW w:w="1384"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Avant</w:t>
            </w:r>
          </w:p>
        </w:tc>
        <w:tc>
          <w:tcPr>
            <w:tcW w:w="7857"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D013CB" w:rsidP="00D013CB">
            <w:pPr>
              <w:rPr>
                <w:rFonts w:ascii="Arial" w:eastAsia="Modern H Light" w:hAnsi="Arial" w:cs="Arial"/>
                <w:color w:val="000000"/>
                <w:sz w:val="21"/>
                <w:szCs w:val="21"/>
                <w:highlight w:val="yellow"/>
                <w:lang w:val="fr-CH" w:eastAsia="en-GB"/>
              </w:rPr>
            </w:pPr>
            <w:r w:rsidRPr="00D013CB">
              <w:rPr>
                <w:rFonts w:ascii="Arial" w:eastAsia="Modern H Light" w:hAnsi="Arial" w:cs="Arial"/>
                <w:color w:val="000000"/>
                <w:sz w:val="21"/>
                <w:szCs w:val="21"/>
                <w:lang w:val="fr-CH" w:eastAsia="en-GB"/>
              </w:rPr>
              <w:t xml:space="preserve">Suspension indépendante au moyen de jambes de force de type </w:t>
            </w:r>
            <w:proofErr w:type="spellStart"/>
            <w:r w:rsidRPr="00D013CB">
              <w:rPr>
                <w:rFonts w:ascii="Arial" w:eastAsia="Modern H Light" w:hAnsi="Arial" w:cs="Arial"/>
                <w:color w:val="000000"/>
                <w:sz w:val="21"/>
                <w:szCs w:val="21"/>
                <w:lang w:val="fr-CH" w:eastAsia="en-GB"/>
              </w:rPr>
              <w:t>MacPherson</w:t>
            </w:r>
            <w:proofErr w:type="spellEnd"/>
            <w:r w:rsidRPr="00D013CB">
              <w:rPr>
                <w:rFonts w:ascii="Arial" w:eastAsia="Modern H Light" w:hAnsi="Arial" w:cs="Arial"/>
                <w:color w:val="000000"/>
                <w:sz w:val="21"/>
                <w:szCs w:val="21"/>
                <w:lang w:val="fr-CH" w:eastAsia="en-GB"/>
              </w:rPr>
              <w:t xml:space="preserve"> avec ressorts hélicoïdaux et amortisseurs à gaz. Barre antiroulis.</w:t>
            </w:r>
            <w:r w:rsidR="009E0B92" w:rsidRPr="00D013CB">
              <w:rPr>
                <w:rFonts w:ascii="Arial" w:eastAsia="Modern H Light" w:hAnsi="Arial" w:cs="Arial"/>
                <w:color w:val="000000"/>
                <w:sz w:val="21"/>
                <w:szCs w:val="21"/>
                <w:lang w:val="fr-CH" w:eastAsia="en-GB"/>
              </w:rPr>
              <w:t xml:space="preserve"> </w:t>
            </w:r>
          </w:p>
        </w:tc>
      </w:tr>
      <w:tr w:rsidR="009E0B92" w:rsidRPr="00757B51" w:rsidTr="009E0B92">
        <w:trPr>
          <w:trHeight w:val="831"/>
        </w:trPr>
        <w:tc>
          <w:tcPr>
            <w:tcW w:w="1384"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Arrière</w:t>
            </w:r>
          </w:p>
        </w:tc>
        <w:tc>
          <w:tcPr>
            <w:tcW w:w="7857"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776E67" w:rsidP="00776E67">
            <w:pPr>
              <w:rPr>
                <w:rFonts w:ascii="Arial" w:eastAsia="Modern H Light" w:hAnsi="Arial" w:cs="Arial"/>
                <w:color w:val="000000"/>
                <w:sz w:val="21"/>
                <w:szCs w:val="21"/>
                <w:highlight w:val="yellow"/>
                <w:lang w:val="fr-CH" w:eastAsia="en-GB"/>
              </w:rPr>
            </w:pPr>
            <w:r w:rsidRPr="00776E67">
              <w:rPr>
                <w:rFonts w:ascii="Arial" w:eastAsia="Modern H Light" w:hAnsi="Arial" w:cs="Arial"/>
                <w:color w:val="000000"/>
                <w:sz w:val="21"/>
                <w:szCs w:val="21"/>
                <w:lang w:val="fr-CH" w:eastAsia="en-GB"/>
              </w:rPr>
              <w:t>Essieu arrière à barres de torsion semi-indépendant avec ressorts hélicoïdaux séparés et amortisseurs à gaz.</w:t>
            </w:r>
          </w:p>
        </w:tc>
      </w:tr>
    </w:tbl>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p>
    <w:p w:rsidR="009E0B92" w:rsidRPr="00757B51" w:rsidRDefault="00AC18DA" w:rsidP="009E0B92">
      <w:pPr>
        <w:rPr>
          <w:rFonts w:ascii="Arial" w:eastAsia="Modern H Light" w:hAnsi="Arial" w:cs="Arial"/>
          <w:i/>
          <w:color w:val="000000"/>
          <w:sz w:val="21"/>
          <w:szCs w:val="21"/>
          <w:lang w:val="fr-CH" w:eastAsia="en-GB"/>
        </w:rPr>
      </w:pPr>
      <w:r>
        <w:rPr>
          <w:rFonts w:ascii="Arial" w:eastAsia="Modern H Light" w:hAnsi="Arial" w:cs="Arial"/>
          <w:i/>
          <w:color w:val="000000"/>
          <w:sz w:val="21"/>
          <w:szCs w:val="21"/>
          <w:lang w:val="fr-CH" w:eastAsia="en-GB"/>
        </w:rPr>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133"/>
      </w:tblGrid>
      <w:tr w:rsidR="009E0B92" w:rsidRPr="00757B51" w:rsidTr="009E0B92">
        <w:tc>
          <w:tcPr>
            <w:tcW w:w="1928"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AC18DA"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Type</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D013CB" w:rsidP="00D013CB">
            <w:pPr>
              <w:rPr>
                <w:rFonts w:ascii="Arial" w:eastAsia="Modern H Light" w:hAnsi="Arial" w:cs="Arial"/>
                <w:color w:val="000000"/>
                <w:sz w:val="21"/>
                <w:szCs w:val="21"/>
                <w:lang w:val="fr-CH" w:eastAsia="en-GB"/>
              </w:rPr>
            </w:pPr>
            <w:r w:rsidRPr="00D013CB">
              <w:rPr>
                <w:rFonts w:ascii="Arial" w:eastAsia="Modern H Light" w:hAnsi="Arial" w:cs="Arial"/>
                <w:color w:val="000000"/>
                <w:sz w:val="21"/>
                <w:szCs w:val="21"/>
                <w:lang w:val="fr-CH" w:eastAsia="en-GB"/>
              </w:rPr>
              <w:t>(direction assistée par moteur) direction à crémaillère assistée électriquement</w:t>
            </w:r>
            <w:r w:rsidR="009E0B92" w:rsidRPr="00757B51">
              <w:rPr>
                <w:rFonts w:ascii="Arial" w:eastAsia="Modern H Light" w:hAnsi="Arial" w:cs="Arial"/>
                <w:color w:val="000000"/>
                <w:sz w:val="21"/>
                <w:szCs w:val="21"/>
                <w:lang w:val="fr-CH" w:eastAsia="en-GB"/>
              </w:rPr>
              <w:t xml:space="preserve"> </w:t>
            </w:r>
          </w:p>
        </w:tc>
      </w:tr>
      <w:tr w:rsidR="009E0B92" w:rsidRPr="00757B51" w:rsidTr="009E0B92">
        <w:tc>
          <w:tcPr>
            <w:tcW w:w="1928" w:type="dxa"/>
            <w:tcBorders>
              <w:top w:val="single" w:sz="4" w:space="0" w:color="auto"/>
              <w:left w:val="single" w:sz="4" w:space="0" w:color="auto"/>
              <w:bottom w:val="single" w:sz="4" w:space="0" w:color="auto"/>
              <w:right w:val="single" w:sz="4" w:space="0" w:color="auto"/>
            </w:tcBorders>
            <w:hideMark/>
          </w:tcPr>
          <w:p w:rsidR="009E0B92" w:rsidRPr="00757B51" w:rsidRDefault="00AC18DA"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Démultiplication</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2.7</w:t>
            </w:r>
          </w:p>
        </w:tc>
      </w:tr>
      <w:tr w:rsidR="009E0B92" w:rsidRPr="00757B51" w:rsidTr="009E0B92">
        <w:tc>
          <w:tcPr>
            <w:tcW w:w="1928" w:type="dxa"/>
            <w:tcBorders>
              <w:top w:val="single" w:sz="4" w:space="0" w:color="auto"/>
              <w:left w:val="single" w:sz="4" w:space="0" w:color="auto"/>
              <w:bottom w:val="single" w:sz="4" w:space="0" w:color="auto"/>
              <w:right w:val="single" w:sz="4" w:space="0" w:color="auto"/>
            </w:tcBorders>
            <w:hideMark/>
          </w:tcPr>
          <w:p w:rsidR="009E0B92" w:rsidRPr="00757B51" w:rsidRDefault="00AC18DA"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Rayon de braquage</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5.1 </w:t>
            </w:r>
            <w:r w:rsidR="00AC18DA">
              <w:rPr>
                <w:rFonts w:ascii="Arial" w:eastAsia="Modern H Light" w:hAnsi="Arial" w:cs="Arial"/>
                <w:color w:val="000000"/>
                <w:sz w:val="21"/>
                <w:szCs w:val="21"/>
                <w:lang w:val="fr-CH" w:eastAsia="en-GB"/>
              </w:rPr>
              <w:t>mè</w:t>
            </w:r>
            <w:r w:rsidRPr="00757B51">
              <w:rPr>
                <w:rFonts w:ascii="Arial" w:eastAsia="Modern H Light" w:hAnsi="Arial" w:cs="Arial"/>
                <w:color w:val="000000"/>
                <w:sz w:val="21"/>
                <w:szCs w:val="21"/>
                <w:lang w:val="fr-CH" w:eastAsia="en-GB"/>
              </w:rPr>
              <w:t>tr</w:t>
            </w:r>
            <w:r w:rsidR="00AC18DA">
              <w:rPr>
                <w:rFonts w:ascii="Arial" w:eastAsia="Modern H Light" w:hAnsi="Arial" w:cs="Arial"/>
                <w:color w:val="000000"/>
                <w:sz w:val="21"/>
                <w:szCs w:val="21"/>
                <w:lang w:val="fr-CH" w:eastAsia="en-GB"/>
              </w:rPr>
              <w:t>es</w:t>
            </w:r>
            <w:r w:rsidRPr="00757B51">
              <w:rPr>
                <w:rFonts w:ascii="Arial" w:eastAsia="Modern H Light" w:hAnsi="Arial" w:cs="Arial"/>
                <w:color w:val="000000"/>
                <w:sz w:val="21"/>
                <w:szCs w:val="21"/>
                <w:lang w:val="fr-CH" w:eastAsia="en-GB"/>
              </w:rPr>
              <w:t xml:space="preserve"> (minimum)</w:t>
            </w:r>
          </w:p>
        </w:tc>
      </w:tr>
    </w:tbl>
    <w:p w:rsidR="00AC18DA" w:rsidRDefault="00AC18DA" w:rsidP="00AC18DA">
      <w:pPr>
        <w:rPr>
          <w:rFonts w:ascii="Arial" w:eastAsia="Modern H Light" w:hAnsi="Arial" w:cs="Arial"/>
          <w:i/>
          <w:sz w:val="21"/>
          <w:szCs w:val="21"/>
          <w:lang w:val="en-GB"/>
        </w:rPr>
      </w:pPr>
    </w:p>
    <w:p w:rsidR="00D013CB" w:rsidRDefault="00D013CB" w:rsidP="00AC18DA">
      <w:pPr>
        <w:rPr>
          <w:rFonts w:ascii="Arial" w:eastAsia="Modern H Light" w:hAnsi="Arial" w:cs="Arial"/>
          <w:i/>
          <w:sz w:val="21"/>
          <w:szCs w:val="21"/>
          <w:lang w:val="en-GB"/>
        </w:rPr>
      </w:pPr>
    </w:p>
    <w:p w:rsidR="009E0B92" w:rsidRPr="00757B51" w:rsidRDefault="00D013CB" w:rsidP="009E0B92">
      <w:pPr>
        <w:rPr>
          <w:rFonts w:ascii="Arial" w:eastAsia="Modern H Light" w:hAnsi="Arial" w:cs="Arial"/>
          <w:i/>
          <w:sz w:val="21"/>
          <w:szCs w:val="21"/>
          <w:lang w:val="fr-CH"/>
        </w:rPr>
      </w:pPr>
      <w:r>
        <w:rPr>
          <w:rFonts w:ascii="Arial" w:eastAsia="Modern H Light" w:hAnsi="Arial" w:cs="Arial"/>
          <w:i/>
          <w:sz w:val="21"/>
          <w:szCs w:val="21"/>
          <w:lang w:val="fr-CH"/>
        </w:rPr>
        <w:t>Freins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145"/>
      </w:tblGrid>
      <w:tr w:rsidR="009E0B92" w:rsidRPr="00757B51" w:rsidTr="009E0B92">
        <w:tc>
          <w:tcPr>
            <w:tcW w:w="1928"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D013C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Avant</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D013C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Essence</w:t>
            </w:r>
            <w:r w:rsidR="009E0B92" w:rsidRPr="00757B51">
              <w:rPr>
                <w:rFonts w:ascii="Arial" w:eastAsia="Modern H Light" w:hAnsi="Arial" w:cs="Arial"/>
                <w:color w:val="000000"/>
                <w:sz w:val="21"/>
                <w:szCs w:val="21"/>
                <w:lang w:val="fr-CH" w:eastAsia="en-GB"/>
              </w:rPr>
              <w:t xml:space="preserve">: </w:t>
            </w:r>
            <w:r>
              <w:rPr>
                <w:rFonts w:ascii="Arial" w:eastAsia="Modern H Light" w:hAnsi="Arial" w:cs="Arial"/>
                <w:color w:val="000000"/>
                <w:sz w:val="21"/>
                <w:szCs w:val="21"/>
                <w:lang w:val="fr-CH" w:eastAsia="en-GB"/>
              </w:rPr>
              <w:t>disques ventilés de</w:t>
            </w:r>
            <w:r w:rsidR="009E0B92" w:rsidRPr="00757B51">
              <w:rPr>
                <w:rFonts w:ascii="Arial" w:eastAsia="Modern H Light" w:hAnsi="Arial" w:cs="Arial"/>
                <w:color w:val="000000"/>
                <w:sz w:val="21"/>
                <w:szCs w:val="21"/>
                <w:lang w:val="fr-CH" w:eastAsia="en-GB"/>
              </w:rPr>
              <w:t xml:space="preserve"> Φ 256 mm </w:t>
            </w:r>
          </w:p>
          <w:p w:rsidR="009E0B92" w:rsidRPr="00757B51" w:rsidRDefault="009E0B92" w:rsidP="00D013CB">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 xml:space="preserve">Diesel: </w:t>
            </w:r>
            <w:r w:rsidR="00D013CB">
              <w:rPr>
                <w:rFonts w:ascii="Arial" w:eastAsia="Modern H Light" w:hAnsi="Arial" w:cs="Arial"/>
                <w:color w:val="000000"/>
                <w:sz w:val="21"/>
                <w:szCs w:val="21"/>
                <w:lang w:val="fr-CH" w:eastAsia="en-GB"/>
              </w:rPr>
              <w:t>disques ventilés de</w:t>
            </w:r>
            <w:r w:rsidRPr="00757B51">
              <w:rPr>
                <w:rFonts w:ascii="Arial" w:eastAsia="Modern H Light" w:hAnsi="Arial" w:cs="Arial"/>
                <w:color w:val="000000"/>
                <w:sz w:val="21"/>
                <w:szCs w:val="21"/>
                <w:lang w:val="fr-CH" w:eastAsia="en-GB"/>
              </w:rPr>
              <w:t xml:space="preserve"> Φ 280 mm </w:t>
            </w:r>
          </w:p>
        </w:tc>
      </w:tr>
      <w:tr w:rsidR="009E0B92" w:rsidRPr="00757B51" w:rsidTr="009E0B92">
        <w:tc>
          <w:tcPr>
            <w:tcW w:w="1928" w:type="dxa"/>
            <w:tcBorders>
              <w:top w:val="single" w:sz="4" w:space="0" w:color="auto"/>
              <w:left w:val="single" w:sz="4" w:space="0" w:color="auto"/>
              <w:bottom w:val="single" w:sz="4" w:space="0" w:color="auto"/>
              <w:right w:val="single" w:sz="4" w:space="0" w:color="auto"/>
            </w:tcBorders>
            <w:hideMark/>
          </w:tcPr>
          <w:p w:rsidR="009E0B92" w:rsidRPr="00757B51" w:rsidRDefault="00D013C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Arrière</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D013C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Disques solides de</w:t>
            </w:r>
            <w:r w:rsidR="009E0B92" w:rsidRPr="00757B51">
              <w:rPr>
                <w:rFonts w:ascii="Arial" w:eastAsia="Modern H Light" w:hAnsi="Arial" w:cs="Arial"/>
                <w:color w:val="000000"/>
                <w:sz w:val="21"/>
                <w:szCs w:val="21"/>
                <w:lang w:val="fr-CH" w:eastAsia="en-GB"/>
              </w:rPr>
              <w:t xml:space="preserve"> Φ </w:t>
            </w:r>
            <w:r>
              <w:rPr>
                <w:rFonts w:ascii="Arial" w:eastAsia="Modern H Light" w:hAnsi="Arial" w:cs="Arial"/>
                <w:color w:val="000000"/>
                <w:sz w:val="21"/>
                <w:szCs w:val="21"/>
                <w:lang w:val="fr-CH" w:eastAsia="en-GB"/>
              </w:rPr>
              <w:t>262 mm</w:t>
            </w:r>
          </w:p>
        </w:tc>
      </w:tr>
      <w:tr w:rsidR="009E0B92" w:rsidRPr="00757B51" w:rsidTr="009E0B92">
        <w:tc>
          <w:tcPr>
            <w:tcW w:w="1928" w:type="dxa"/>
            <w:tcBorders>
              <w:top w:val="single" w:sz="4" w:space="0" w:color="auto"/>
              <w:left w:val="single" w:sz="4" w:space="0" w:color="auto"/>
              <w:bottom w:val="single" w:sz="4" w:space="0" w:color="auto"/>
              <w:right w:val="single" w:sz="4" w:space="0" w:color="auto"/>
            </w:tcBorders>
            <w:hideMark/>
          </w:tcPr>
          <w:p w:rsidR="009E0B92" w:rsidRPr="00757B51" w:rsidRDefault="00D013C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Assistance</w:t>
            </w:r>
          </w:p>
        </w:tc>
        <w:tc>
          <w:tcPr>
            <w:tcW w:w="7313"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ABS, EBD, ESC e</w:t>
            </w:r>
            <w:r w:rsidR="00D013CB">
              <w:rPr>
                <w:rFonts w:ascii="Arial" w:eastAsia="Modern H Light" w:hAnsi="Arial" w:cs="Arial"/>
                <w:color w:val="000000"/>
                <w:sz w:val="21"/>
                <w:szCs w:val="21"/>
                <w:lang w:val="fr-CH" w:eastAsia="en-GB"/>
              </w:rPr>
              <w:t>t</w:t>
            </w:r>
            <w:r w:rsidRPr="00757B51">
              <w:rPr>
                <w:rFonts w:ascii="Arial" w:eastAsia="Modern H Light" w:hAnsi="Arial" w:cs="Arial"/>
                <w:color w:val="000000"/>
                <w:sz w:val="21"/>
                <w:szCs w:val="21"/>
                <w:lang w:val="fr-CH" w:eastAsia="en-GB"/>
              </w:rPr>
              <w:t xml:space="preserve"> VSM</w:t>
            </w:r>
          </w:p>
        </w:tc>
      </w:tr>
    </w:tbl>
    <w:p w:rsidR="009E0B92" w:rsidRPr="00757B51" w:rsidRDefault="009E0B92" w:rsidP="009E0B92">
      <w:pPr>
        <w:rPr>
          <w:rFonts w:ascii="Arial" w:eastAsia="Modern H Light" w:hAnsi="Arial" w:cs="Arial"/>
          <w:i/>
          <w:sz w:val="21"/>
          <w:szCs w:val="21"/>
          <w:highlight w:val="yellow"/>
          <w:lang w:val="fr-CH"/>
        </w:rPr>
      </w:pPr>
    </w:p>
    <w:p w:rsidR="009E0B92" w:rsidRPr="00757B51" w:rsidRDefault="009E0B92" w:rsidP="009E0B92">
      <w:pPr>
        <w:rPr>
          <w:rFonts w:ascii="Arial" w:eastAsia="Modern H Light" w:hAnsi="Arial" w:cs="Arial"/>
          <w:i/>
          <w:sz w:val="21"/>
          <w:szCs w:val="21"/>
          <w:highlight w:val="yellow"/>
          <w:lang w:val="fr-CH"/>
        </w:rPr>
      </w:pPr>
    </w:p>
    <w:p w:rsidR="009E0B92" w:rsidRPr="00757B51" w:rsidRDefault="00B206A0" w:rsidP="009E0B92">
      <w:pPr>
        <w:rPr>
          <w:rFonts w:ascii="Arial" w:eastAsia="Modern H Light" w:hAnsi="Arial" w:cs="Arial"/>
          <w:i/>
          <w:sz w:val="21"/>
          <w:szCs w:val="21"/>
          <w:lang w:val="fr-CH"/>
        </w:rPr>
      </w:pPr>
      <w:r>
        <w:rPr>
          <w:rFonts w:ascii="Arial" w:eastAsia="Modern H Light" w:hAnsi="Arial" w:cs="Arial"/>
          <w:i/>
          <w:sz w:val="21"/>
          <w:szCs w:val="21"/>
          <w:lang w:val="fr-CH"/>
        </w:rPr>
        <w:t>Jantes et pneumatiques</w:t>
      </w:r>
      <w:r w:rsidR="009E0B92" w:rsidRPr="00757B51">
        <w:rPr>
          <w:rFonts w:ascii="Arial" w:eastAsia="Modern H Light" w:hAnsi="Arial" w:cs="Arial"/>
          <w:i/>
          <w:sz w:val="21"/>
          <w:szCs w:val="21"/>
          <w:lang w:val="fr-CH"/>
        </w:rPr>
        <w:t xml:space="preserve"> </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381"/>
        <w:gridCol w:w="3405"/>
      </w:tblGrid>
      <w:tr w:rsidR="009E0B92" w:rsidRPr="00757B51" w:rsidTr="009E0B92">
        <w:tc>
          <w:tcPr>
            <w:tcW w:w="3397"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B206A0" w:rsidP="009E0B92">
            <w:pPr>
              <w:rPr>
                <w:rFonts w:ascii="Arial" w:eastAsia="Modern H Light" w:hAnsi="Arial" w:cs="Arial"/>
                <w:sz w:val="21"/>
                <w:szCs w:val="21"/>
                <w:lang w:val="fr-CH"/>
              </w:rPr>
            </w:pPr>
            <w:r>
              <w:rPr>
                <w:rFonts w:ascii="Arial" w:eastAsia="Modern H Light" w:hAnsi="Arial" w:cs="Arial"/>
                <w:sz w:val="21"/>
                <w:szCs w:val="21"/>
                <w:lang w:val="fr-CH"/>
              </w:rPr>
              <w:t>Type de jante</w:t>
            </w:r>
          </w:p>
        </w:tc>
        <w:tc>
          <w:tcPr>
            <w:tcW w:w="2381"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B206A0" w:rsidP="009E0B92">
            <w:pPr>
              <w:rPr>
                <w:rFonts w:ascii="Arial" w:eastAsia="Modern H Light" w:hAnsi="Arial" w:cs="Arial"/>
                <w:sz w:val="21"/>
                <w:szCs w:val="21"/>
                <w:lang w:val="fr-CH"/>
              </w:rPr>
            </w:pPr>
            <w:r>
              <w:rPr>
                <w:rFonts w:ascii="Arial" w:eastAsia="Modern H Light" w:hAnsi="Arial" w:cs="Arial"/>
                <w:sz w:val="21"/>
                <w:szCs w:val="21"/>
                <w:lang w:val="fr-CH"/>
              </w:rPr>
              <w:t>Pneus</w:t>
            </w:r>
          </w:p>
        </w:tc>
        <w:tc>
          <w:tcPr>
            <w:tcW w:w="3405"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B206A0" w:rsidP="009E0B92">
            <w:pPr>
              <w:rPr>
                <w:rFonts w:ascii="Arial" w:eastAsia="Modern H Light" w:hAnsi="Arial" w:cs="Arial"/>
                <w:sz w:val="21"/>
                <w:szCs w:val="21"/>
                <w:lang w:val="fr-CH"/>
              </w:rPr>
            </w:pPr>
            <w:r>
              <w:rPr>
                <w:rFonts w:ascii="Arial" w:eastAsia="Modern H Light" w:hAnsi="Arial" w:cs="Arial"/>
                <w:sz w:val="21"/>
                <w:szCs w:val="21"/>
                <w:lang w:val="fr-CH"/>
              </w:rPr>
              <w:t>Roue de secours</w:t>
            </w:r>
          </w:p>
        </w:tc>
      </w:tr>
      <w:tr w:rsidR="009E0B92" w:rsidRPr="00757B51" w:rsidTr="009E0B92">
        <w:tc>
          <w:tcPr>
            <w:tcW w:w="3397" w:type="dxa"/>
            <w:tcBorders>
              <w:top w:val="single" w:sz="4" w:space="0" w:color="auto"/>
              <w:left w:val="single" w:sz="4" w:space="0" w:color="auto"/>
              <w:bottom w:val="single" w:sz="4" w:space="0" w:color="auto"/>
              <w:right w:val="single" w:sz="4" w:space="0" w:color="auto"/>
            </w:tcBorders>
            <w:hideMark/>
          </w:tcPr>
          <w:p w:rsidR="009E0B92" w:rsidRPr="00757B51" w:rsidRDefault="009E0B92" w:rsidP="00B206A0">
            <w:pPr>
              <w:rPr>
                <w:rFonts w:ascii="Arial" w:eastAsia="Modern H Light" w:hAnsi="Arial" w:cs="Arial"/>
                <w:sz w:val="21"/>
                <w:szCs w:val="21"/>
                <w:lang w:val="fr-CH"/>
              </w:rPr>
            </w:pPr>
            <w:r w:rsidRPr="00757B51">
              <w:rPr>
                <w:rFonts w:ascii="Arial" w:eastAsia="Modern H Light" w:hAnsi="Arial" w:cs="Arial"/>
                <w:sz w:val="21"/>
                <w:szCs w:val="21"/>
                <w:lang w:val="fr-CH"/>
              </w:rPr>
              <w:t xml:space="preserve">6.0J x 15’’ </w:t>
            </w:r>
            <w:r w:rsidR="00B206A0">
              <w:rPr>
                <w:rFonts w:ascii="Arial" w:eastAsia="Modern H Light" w:hAnsi="Arial" w:cs="Arial"/>
                <w:sz w:val="21"/>
                <w:szCs w:val="21"/>
                <w:lang w:val="fr-CH"/>
              </w:rPr>
              <w:t>e</w:t>
            </w:r>
            <w:r w:rsidRPr="00757B51">
              <w:rPr>
                <w:rFonts w:ascii="Arial" w:eastAsia="Modern H Light" w:hAnsi="Arial" w:cs="Arial"/>
                <w:sz w:val="21"/>
                <w:szCs w:val="21"/>
                <w:lang w:val="fr-CH"/>
              </w:rPr>
              <w:t xml:space="preserve">n </w:t>
            </w:r>
            <w:r w:rsidR="00B206A0">
              <w:rPr>
                <w:rFonts w:ascii="Arial" w:eastAsia="Modern H Light" w:hAnsi="Arial" w:cs="Arial"/>
                <w:sz w:val="21"/>
                <w:szCs w:val="21"/>
                <w:lang w:val="fr-CH"/>
              </w:rPr>
              <w:t>acier</w:t>
            </w:r>
          </w:p>
        </w:tc>
        <w:tc>
          <w:tcPr>
            <w:tcW w:w="238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185 / 65 R15</w:t>
            </w:r>
          </w:p>
        </w:tc>
        <w:tc>
          <w:tcPr>
            <w:tcW w:w="340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B00A25">
            <w:pPr>
              <w:rPr>
                <w:rFonts w:ascii="Arial" w:eastAsia="Modern H Light" w:hAnsi="Arial" w:cs="Arial"/>
                <w:sz w:val="21"/>
                <w:szCs w:val="21"/>
                <w:lang w:val="fr-CH"/>
              </w:rPr>
            </w:pPr>
            <w:r w:rsidRPr="00757B51">
              <w:rPr>
                <w:rFonts w:ascii="Arial" w:eastAsia="Modern H Light" w:hAnsi="Arial" w:cs="Arial"/>
                <w:sz w:val="21"/>
                <w:szCs w:val="21"/>
                <w:lang w:val="fr-CH"/>
              </w:rPr>
              <w:t>TMK o</w:t>
            </w:r>
            <w:r w:rsidR="00B00A25">
              <w:rPr>
                <w:rFonts w:ascii="Arial" w:eastAsia="Modern H Light" w:hAnsi="Arial" w:cs="Arial"/>
                <w:sz w:val="21"/>
                <w:szCs w:val="21"/>
                <w:lang w:val="fr-CH"/>
              </w:rPr>
              <w:t>u</w:t>
            </w:r>
            <w:r w:rsidRPr="00757B51">
              <w:rPr>
                <w:rFonts w:ascii="Arial" w:eastAsia="Modern H Light" w:hAnsi="Arial" w:cs="Arial"/>
                <w:sz w:val="21"/>
                <w:szCs w:val="21"/>
                <w:lang w:val="fr-CH"/>
              </w:rPr>
              <w:t xml:space="preserve"> Full-size o</w:t>
            </w:r>
            <w:r w:rsidR="00B00A25">
              <w:rPr>
                <w:rFonts w:ascii="Arial" w:eastAsia="Modern H Light" w:hAnsi="Arial" w:cs="Arial"/>
                <w:sz w:val="21"/>
                <w:szCs w:val="21"/>
                <w:lang w:val="fr-CH"/>
              </w:rPr>
              <w:t>u</w:t>
            </w:r>
            <w:r w:rsidRPr="00757B51">
              <w:rPr>
                <w:rFonts w:ascii="Arial" w:eastAsia="Modern H Light" w:hAnsi="Arial" w:cs="Arial"/>
                <w:sz w:val="21"/>
                <w:szCs w:val="21"/>
                <w:lang w:val="fr-CH"/>
              </w:rPr>
              <w:t xml:space="preserve"> Temp</w:t>
            </w:r>
            <w:r w:rsidR="00B00A25">
              <w:rPr>
                <w:rFonts w:ascii="Arial" w:eastAsia="Modern H Light" w:hAnsi="Arial" w:cs="Arial"/>
                <w:sz w:val="21"/>
                <w:szCs w:val="21"/>
                <w:lang w:val="fr-CH"/>
              </w:rPr>
              <w:t>oraire</w:t>
            </w:r>
          </w:p>
        </w:tc>
      </w:tr>
      <w:tr w:rsidR="009E0B92" w:rsidRPr="00757B51" w:rsidTr="009E0B92">
        <w:tc>
          <w:tcPr>
            <w:tcW w:w="3397"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6.0J x 16</w:t>
            </w:r>
            <w:r w:rsidR="00B206A0">
              <w:rPr>
                <w:rFonts w:ascii="Arial" w:eastAsia="Modern H Light" w:hAnsi="Arial" w:cs="Arial"/>
                <w:sz w:val="21"/>
                <w:szCs w:val="21"/>
                <w:lang w:val="fr-CH"/>
              </w:rPr>
              <w:t>’’ en alliage</w:t>
            </w:r>
          </w:p>
        </w:tc>
        <w:tc>
          <w:tcPr>
            <w:tcW w:w="238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195 / 55 R16</w:t>
            </w:r>
          </w:p>
        </w:tc>
        <w:tc>
          <w:tcPr>
            <w:tcW w:w="340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B00A25">
            <w:pPr>
              <w:rPr>
                <w:rFonts w:ascii="Arial" w:eastAsia="Modern H Light" w:hAnsi="Arial" w:cs="Arial"/>
                <w:sz w:val="21"/>
                <w:szCs w:val="21"/>
                <w:lang w:val="fr-CH"/>
              </w:rPr>
            </w:pPr>
            <w:r w:rsidRPr="00757B51">
              <w:rPr>
                <w:rFonts w:ascii="Arial" w:eastAsia="Modern H Light" w:hAnsi="Arial" w:cs="Arial"/>
                <w:sz w:val="21"/>
                <w:szCs w:val="21"/>
                <w:lang w:val="fr-CH"/>
              </w:rPr>
              <w:t>TMK o</w:t>
            </w:r>
            <w:r w:rsidR="00B00A25">
              <w:rPr>
                <w:rFonts w:ascii="Arial" w:eastAsia="Modern H Light" w:hAnsi="Arial" w:cs="Arial"/>
                <w:sz w:val="21"/>
                <w:szCs w:val="21"/>
                <w:lang w:val="fr-CH"/>
              </w:rPr>
              <w:t>u</w:t>
            </w:r>
            <w:r w:rsidRPr="00757B51">
              <w:rPr>
                <w:rFonts w:ascii="Arial" w:eastAsia="Modern H Light" w:hAnsi="Arial" w:cs="Arial"/>
                <w:sz w:val="21"/>
                <w:szCs w:val="21"/>
                <w:lang w:val="fr-CH"/>
              </w:rPr>
              <w:t xml:space="preserve"> Full-size o</w:t>
            </w:r>
            <w:r w:rsidR="00B00A25">
              <w:rPr>
                <w:rFonts w:ascii="Arial" w:eastAsia="Modern H Light" w:hAnsi="Arial" w:cs="Arial"/>
                <w:sz w:val="21"/>
                <w:szCs w:val="21"/>
                <w:lang w:val="fr-CH"/>
              </w:rPr>
              <w:t>u</w:t>
            </w:r>
            <w:r w:rsidRPr="00757B51">
              <w:rPr>
                <w:rFonts w:ascii="Arial" w:eastAsia="Modern H Light" w:hAnsi="Arial" w:cs="Arial"/>
                <w:sz w:val="21"/>
                <w:szCs w:val="21"/>
                <w:lang w:val="fr-CH"/>
              </w:rPr>
              <w:t xml:space="preserve"> Temp</w:t>
            </w:r>
            <w:r w:rsidR="00B00A25">
              <w:rPr>
                <w:rFonts w:ascii="Arial" w:eastAsia="Modern H Light" w:hAnsi="Arial" w:cs="Arial"/>
                <w:sz w:val="21"/>
                <w:szCs w:val="21"/>
                <w:lang w:val="fr-CH"/>
              </w:rPr>
              <w:t>oraire</w:t>
            </w:r>
          </w:p>
        </w:tc>
      </w:tr>
      <w:tr w:rsidR="009E0B92" w:rsidRPr="00757B51" w:rsidTr="009E0B92">
        <w:tc>
          <w:tcPr>
            <w:tcW w:w="3397" w:type="dxa"/>
            <w:tcBorders>
              <w:top w:val="single" w:sz="4" w:space="0" w:color="auto"/>
              <w:left w:val="single" w:sz="4" w:space="0" w:color="auto"/>
              <w:bottom w:val="single" w:sz="4" w:space="0" w:color="auto"/>
              <w:right w:val="single" w:sz="4" w:space="0" w:color="auto"/>
            </w:tcBorders>
          </w:tcPr>
          <w:p w:rsidR="009E0B92" w:rsidRPr="00757B51" w:rsidRDefault="009E0B92" w:rsidP="00B206A0">
            <w:pPr>
              <w:rPr>
                <w:rFonts w:ascii="Arial" w:eastAsia="Modern H Light" w:hAnsi="Arial" w:cs="Arial"/>
                <w:sz w:val="21"/>
                <w:szCs w:val="21"/>
                <w:lang w:val="fr-CH"/>
              </w:rPr>
            </w:pPr>
            <w:r w:rsidRPr="00757B51">
              <w:rPr>
                <w:rFonts w:ascii="Arial" w:eastAsia="Modern H Light" w:hAnsi="Arial" w:cs="Arial"/>
                <w:sz w:val="21"/>
                <w:szCs w:val="21"/>
                <w:lang w:val="fr-CH"/>
              </w:rPr>
              <w:t xml:space="preserve">6.5J x 17’’ </w:t>
            </w:r>
            <w:r w:rsidR="00B206A0">
              <w:rPr>
                <w:rFonts w:ascii="Arial" w:eastAsia="Modern H Light" w:hAnsi="Arial" w:cs="Arial"/>
                <w:sz w:val="21"/>
                <w:szCs w:val="21"/>
                <w:lang w:val="fr-CH"/>
              </w:rPr>
              <w:t>en alliage</w:t>
            </w:r>
            <w:r w:rsidRPr="00757B51">
              <w:rPr>
                <w:rFonts w:ascii="Arial" w:eastAsia="Modern H Light" w:hAnsi="Arial" w:cs="Arial"/>
                <w:sz w:val="21"/>
                <w:szCs w:val="21"/>
                <w:lang w:val="fr-CH"/>
              </w:rPr>
              <w:t xml:space="preserve"> </w:t>
            </w:r>
          </w:p>
        </w:tc>
        <w:tc>
          <w:tcPr>
            <w:tcW w:w="2381"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205 / 45 R17</w:t>
            </w:r>
          </w:p>
        </w:tc>
        <w:tc>
          <w:tcPr>
            <w:tcW w:w="3405" w:type="dxa"/>
            <w:tcBorders>
              <w:top w:val="single" w:sz="4" w:space="0" w:color="auto"/>
              <w:left w:val="single" w:sz="4" w:space="0" w:color="auto"/>
              <w:bottom w:val="single" w:sz="4" w:space="0" w:color="auto"/>
              <w:right w:val="single" w:sz="4" w:space="0" w:color="auto"/>
            </w:tcBorders>
          </w:tcPr>
          <w:p w:rsidR="009E0B92" w:rsidRPr="00757B51" w:rsidRDefault="009E0B92" w:rsidP="00B00A25">
            <w:pPr>
              <w:rPr>
                <w:rFonts w:ascii="Arial" w:eastAsia="Modern H Light" w:hAnsi="Arial" w:cs="Arial"/>
                <w:sz w:val="21"/>
                <w:szCs w:val="21"/>
                <w:lang w:val="fr-CH"/>
              </w:rPr>
            </w:pPr>
            <w:r w:rsidRPr="00757B51">
              <w:rPr>
                <w:rFonts w:ascii="Arial" w:eastAsia="Modern H Light" w:hAnsi="Arial" w:cs="Arial"/>
                <w:sz w:val="21"/>
                <w:szCs w:val="21"/>
                <w:lang w:val="fr-CH"/>
              </w:rPr>
              <w:t>TMK o</w:t>
            </w:r>
            <w:r w:rsidR="00B00A25">
              <w:rPr>
                <w:rFonts w:ascii="Arial" w:eastAsia="Modern H Light" w:hAnsi="Arial" w:cs="Arial"/>
                <w:sz w:val="21"/>
                <w:szCs w:val="21"/>
                <w:lang w:val="fr-CH"/>
              </w:rPr>
              <w:t xml:space="preserve">u </w:t>
            </w:r>
            <w:r w:rsidRPr="00757B51">
              <w:rPr>
                <w:rFonts w:ascii="Arial" w:eastAsia="Modern H Light" w:hAnsi="Arial" w:cs="Arial"/>
                <w:sz w:val="21"/>
                <w:szCs w:val="21"/>
                <w:lang w:val="fr-CH"/>
              </w:rPr>
              <w:t>Full-size o</w:t>
            </w:r>
            <w:r w:rsidR="00B00A25">
              <w:rPr>
                <w:rFonts w:ascii="Arial" w:eastAsia="Modern H Light" w:hAnsi="Arial" w:cs="Arial"/>
                <w:sz w:val="21"/>
                <w:szCs w:val="21"/>
                <w:lang w:val="fr-CH"/>
              </w:rPr>
              <w:t>u</w:t>
            </w:r>
            <w:r w:rsidRPr="00757B51">
              <w:rPr>
                <w:rFonts w:ascii="Arial" w:eastAsia="Modern H Light" w:hAnsi="Arial" w:cs="Arial"/>
                <w:sz w:val="21"/>
                <w:szCs w:val="21"/>
                <w:lang w:val="fr-CH"/>
              </w:rPr>
              <w:t xml:space="preserve"> Temp</w:t>
            </w:r>
            <w:r w:rsidR="00B00A25">
              <w:rPr>
                <w:rFonts w:ascii="Arial" w:eastAsia="Modern H Light" w:hAnsi="Arial" w:cs="Arial"/>
                <w:sz w:val="21"/>
                <w:szCs w:val="21"/>
                <w:lang w:val="fr-CH"/>
              </w:rPr>
              <w:t>oraire</w:t>
            </w:r>
          </w:p>
        </w:tc>
      </w:tr>
    </w:tbl>
    <w:p w:rsidR="00B206A0" w:rsidRDefault="00B206A0" w:rsidP="009E0B92">
      <w:pPr>
        <w:rPr>
          <w:rFonts w:ascii="Arial" w:eastAsia="Modern H Light" w:hAnsi="Arial" w:cs="Arial"/>
          <w:i/>
          <w:sz w:val="21"/>
          <w:szCs w:val="21"/>
          <w:lang w:val="fr-CH"/>
        </w:rPr>
      </w:pPr>
    </w:p>
    <w:p w:rsidR="00B206A0" w:rsidRPr="00757B51" w:rsidRDefault="00B206A0" w:rsidP="009E0B92">
      <w:pPr>
        <w:rPr>
          <w:rFonts w:ascii="Arial" w:eastAsia="Modern H Light" w:hAnsi="Arial" w:cs="Arial"/>
          <w:i/>
          <w:sz w:val="21"/>
          <w:szCs w:val="21"/>
          <w:lang w:val="fr-CH"/>
        </w:rPr>
      </w:pPr>
    </w:p>
    <w:p w:rsidR="009E0B92" w:rsidRPr="00757B51" w:rsidRDefault="00B00A25" w:rsidP="009E0B92">
      <w:pPr>
        <w:rPr>
          <w:rFonts w:ascii="Arial" w:eastAsia="Modern H Light" w:hAnsi="Arial" w:cs="Arial"/>
          <w:i/>
          <w:sz w:val="21"/>
          <w:szCs w:val="21"/>
          <w:lang w:val="fr-CH"/>
        </w:rPr>
      </w:pPr>
      <w:r>
        <w:rPr>
          <w:rFonts w:ascii="Arial" w:eastAsia="Modern H Light" w:hAnsi="Arial" w:cs="Arial"/>
          <w:i/>
          <w:sz w:val="21"/>
          <w:szCs w:val="21"/>
          <w:lang w:val="fr-CH"/>
        </w:rPr>
        <w:t>Dimensions extérieures</w:t>
      </w:r>
      <w:r w:rsidR="009E0B92" w:rsidRPr="00757B51">
        <w:rPr>
          <w:rFonts w:ascii="Arial" w:eastAsia="Modern H Light" w:hAnsi="Arial" w:cs="Arial"/>
          <w:i/>
          <w:sz w:val="21"/>
          <w:szCs w:val="21"/>
          <w:lang w:val="fr-CH"/>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746"/>
      </w:tblGrid>
      <w:tr w:rsidR="009E0B92" w:rsidRPr="00757B51" w:rsidTr="009E0B92">
        <w:tc>
          <w:tcPr>
            <w:tcW w:w="2494"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B00A25">
            <w:pPr>
              <w:rPr>
                <w:rFonts w:ascii="Arial" w:eastAsia="Modern H Light" w:hAnsi="Arial" w:cs="Arial"/>
                <w:sz w:val="21"/>
                <w:szCs w:val="21"/>
                <w:lang w:val="fr-CH"/>
              </w:rPr>
            </w:pPr>
            <w:r>
              <w:rPr>
                <w:rFonts w:ascii="Arial" w:eastAsia="Modern H Light" w:hAnsi="Arial" w:cs="Arial"/>
                <w:sz w:val="21"/>
                <w:szCs w:val="21"/>
                <w:lang w:val="fr-CH"/>
              </w:rPr>
              <w:t>Longueur hors tout</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4’475</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Largeur hors tout</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B00A25">
            <w:pPr>
              <w:rPr>
                <w:rFonts w:ascii="Arial" w:eastAsia="Modern H Light" w:hAnsi="Arial" w:cs="Arial"/>
                <w:sz w:val="21"/>
                <w:szCs w:val="21"/>
                <w:lang w:val="fr-CH"/>
              </w:rPr>
            </w:pPr>
            <w:r w:rsidRPr="00757B51">
              <w:rPr>
                <w:rFonts w:ascii="Arial" w:eastAsia="Modern H Light" w:hAnsi="Arial" w:cs="Arial"/>
                <w:sz w:val="21"/>
                <w:szCs w:val="21"/>
                <w:lang w:val="fr-CH"/>
              </w:rPr>
              <w:t>1’850 (</w:t>
            </w:r>
            <w:r w:rsidR="00B00A25">
              <w:rPr>
                <w:rFonts w:ascii="Arial" w:eastAsia="Modern H Light" w:hAnsi="Arial" w:cs="Arial"/>
                <w:sz w:val="21"/>
                <w:szCs w:val="21"/>
                <w:lang w:val="fr-CH"/>
              </w:rPr>
              <w:t>sans rétroviseurs extérieurs</w:t>
            </w:r>
            <w:r w:rsidRPr="00757B51">
              <w:rPr>
                <w:rFonts w:ascii="Arial" w:eastAsia="Modern H Light" w:hAnsi="Arial" w:cs="Arial"/>
                <w:sz w:val="21"/>
                <w:szCs w:val="21"/>
                <w:lang w:val="fr-CH"/>
              </w:rPr>
              <w:t>)</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Hauteur totale</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1’645</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Empattement</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2’670</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Garde au sol</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172</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Porte-à-faux avant</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910</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Porte-à-faux arrière</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895</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Voie avant</w:t>
            </w:r>
          </w:p>
        </w:tc>
        <w:tc>
          <w:tcPr>
            <w:tcW w:w="6746"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1’517 (185/65 R15) / 1’511 (195/55R16) / 1’512 (205/45R17)</w:t>
            </w:r>
          </w:p>
        </w:tc>
      </w:tr>
      <w:tr w:rsidR="009E0B92" w:rsidRPr="00757B51" w:rsidTr="009E0B92">
        <w:tc>
          <w:tcPr>
            <w:tcW w:w="2494"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Voie arrière</w:t>
            </w:r>
          </w:p>
        </w:tc>
        <w:tc>
          <w:tcPr>
            <w:tcW w:w="6746"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1’519 (185/65 R15) / 1’513 (195/55R16) / 1’513 (205/45R17)</w:t>
            </w:r>
          </w:p>
        </w:tc>
      </w:tr>
    </w:tbl>
    <w:p w:rsidR="00B00A25" w:rsidRDefault="00B00A25" w:rsidP="00B00A25">
      <w:pPr>
        <w:rPr>
          <w:rFonts w:ascii="Arial" w:eastAsia="Modern H Light" w:hAnsi="Arial" w:cs="Arial"/>
          <w:i/>
          <w:sz w:val="21"/>
          <w:szCs w:val="21"/>
          <w:highlight w:val="yellow"/>
          <w:lang w:val="en-GB"/>
        </w:rPr>
      </w:pPr>
    </w:p>
    <w:p w:rsidR="00B00A25" w:rsidRDefault="00B00A25" w:rsidP="00B00A25">
      <w:pPr>
        <w:rPr>
          <w:rFonts w:ascii="Arial" w:eastAsia="Modern H Light" w:hAnsi="Arial" w:cs="Arial"/>
          <w:i/>
          <w:sz w:val="21"/>
          <w:szCs w:val="21"/>
          <w:highlight w:val="yellow"/>
          <w:lang w:val="en-GB"/>
        </w:rPr>
      </w:pPr>
    </w:p>
    <w:p w:rsidR="00B00A25" w:rsidRDefault="00B00A25" w:rsidP="00B00A25">
      <w:pPr>
        <w:rPr>
          <w:rFonts w:ascii="Arial" w:eastAsia="Modern H Light" w:hAnsi="Arial" w:cs="Arial"/>
          <w:i/>
          <w:sz w:val="21"/>
          <w:szCs w:val="21"/>
          <w:highlight w:val="yellow"/>
          <w:lang w:val="en-GB"/>
        </w:rPr>
      </w:pPr>
    </w:p>
    <w:p w:rsidR="00B00A25" w:rsidRPr="00A35131" w:rsidRDefault="00B00A25" w:rsidP="00B00A25">
      <w:pPr>
        <w:rPr>
          <w:rFonts w:ascii="Arial" w:eastAsia="Modern H Light" w:hAnsi="Arial" w:cs="Arial"/>
          <w:i/>
          <w:sz w:val="21"/>
          <w:szCs w:val="21"/>
          <w:highlight w:val="yellow"/>
          <w:lang w:val="fr-CH"/>
        </w:rPr>
      </w:pPr>
    </w:p>
    <w:p w:rsidR="009E0B92" w:rsidRPr="00757B51" w:rsidRDefault="009E0B92" w:rsidP="009E0B92">
      <w:pPr>
        <w:rPr>
          <w:rFonts w:ascii="Arial" w:eastAsia="Modern H Light" w:hAnsi="Arial" w:cs="Arial"/>
          <w:i/>
          <w:sz w:val="21"/>
          <w:szCs w:val="21"/>
          <w:highlight w:val="yellow"/>
          <w:lang w:val="fr-CH"/>
        </w:rPr>
      </w:pPr>
    </w:p>
    <w:p w:rsidR="009E0B92" w:rsidRPr="00757B51" w:rsidRDefault="00B00A25" w:rsidP="009E0B92">
      <w:pPr>
        <w:rPr>
          <w:rFonts w:ascii="Arial" w:eastAsia="Modern H Light" w:hAnsi="Arial" w:cs="Arial"/>
          <w:i/>
          <w:sz w:val="21"/>
          <w:szCs w:val="21"/>
          <w:lang w:val="fr-CH"/>
        </w:rPr>
      </w:pPr>
      <w:r>
        <w:rPr>
          <w:rFonts w:ascii="Arial" w:eastAsia="Modern H Light" w:hAnsi="Arial" w:cs="Arial"/>
          <w:i/>
          <w:sz w:val="21"/>
          <w:szCs w:val="21"/>
          <w:lang w:val="fr-CH"/>
        </w:rPr>
        <w:lastRenderedPageBreak/>
        <w:t>Dimensions intérieures</w:t>
      </w:r>
      <w:r w:rsidR="009E0B92" w:rsidRPr="00757B51">
        <w:rPr>
          <w:rFonts w:ascii="Arial" w:eastAsia="Modern H Light" w:hAnsi="Arial" w:cs="Arial"/>
          <w:i/>
          <w:sz w:val="21"/>
          <w:szCs w:val="21"/>
          <w:lang w:val="fr-CH"/>
        </w:rPr>
        <w:t xml:space="preserve"> (mm)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9E0B92" w:rsidRPr="00757B51" w:rsidTr="00B00A25">
        <w:tc>
          <w:tcPr>
            <w:tcW w:w="393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B00A25">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Longueur intérieure</w:t>
            </w:r>
            <w:r w:rsidR="009E0B92" w:rsidRPr="00757B51">
              <w:rPr>
                <w:rFonts w:ascii="Arial" w:eastAsia="Modern H Light" w:hAnsi="Arial" w:cs="Arial"/>
                <w:sz w:val="21"/>
                <w:szCs w:val="21"/>
                <w:lang w:val="fr-CH"/>
              </w:rPr>
              <w:t xml:space="preserve"> totale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1’815</w:t>
            </w:r>
          </w:p>
        </w:tc>
      </w:tr>
      <w:tr w:rsidR="009E0B92" w:rsidRPr="00757B51" w:rsidTr="00B00A25">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Largeur intérieure totale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1’436</w:t>
            </w:r>
          </w:p>
        </w:tc>
      </w:tr>
      <w:tr w:rsidR="009E0B92" w:rsidRPr="00757B51" w:rsidTr="00B00A25">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Hauteur intérieure totale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1’242</w:t>
            </w:r>
          </w:p>
        </w:tc>
      </w:tr>
    </w:tbl>
    <w:p w:rsidR="009E0B92" w:rsidRPr="00757B51" w:rsidRDefault="009E0B92" w:rsidP="009E0B92">
      <w:pPr>
        <w:rPr>
          <w:rFonts w:ascii="Arial" w:eastAsia="Modern H Light" w:hAnsi="Arial" w:cs="Arial"/>
          <w:i/>
          <w:sz w:val="21"/>
          <w:szCs w:val="21"/>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659"/>
        <w:gridCol w:w="2522"/>
      </w:tblGrid>
      <w:tr w:rsidR="009E0B92" w:rsidRPr="00757B51" w:rsidTr="009E0B92">
        <w:tc>
          <w:tcPr>
            <w:tcW w:w="387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E0B92" w:rsidRPr="00757B51" w:rsidRDefault="009E0B92" w:rsidP="009E0B92">
            <w:pPr>
              <w:autoSpaceDN w:val="0"/>
              <w:spacing w:line="360" w:lineRule="auto"/>
              <w:rPr>
                <w:rFonts w:ascii="Arial" w:eastAsia="Modern H Light" w:hAnsi="Arial" w:cs="Arial"/>
                <w:sz w:val="21"/>
                <w:szCs w:val="21"/>
                <w:lang w:val="fr-CH"/>
              </w:rPr>
            </w:pPr>
          </w:p>
        </w:tc>
        <w:tc>
          <w:tcPr>
            <w:tcW w:w="2659"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Avant</w:t>
            </w:r>
          </w:p>
        </w:tc>
        <w:tc>
          <w:tcPr>
            <w:tcW w:w="2522"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Arrière</w:t>
            </w:r>
          </w:p>
        </w:tc>
      </w:tr>
      <w:tr w:rsidR="009E0B92" w:rsidRPr="00757B51" w:rsidTr="009E0B92">
        <w:tc>
          <w:tcPr>
            <w:tcW w:w="3873"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Garde au toit</w:t>
            </w:r>
          </w:p>
        </w:tc>
        <w:tc>
          <w:tcPr>
            <w:tcW w:w="2659"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1’038</w:t>
            </w:r>
          </w:p>
        </w:tc>
        <w:tc>
          <w:tcPr>
            <w:tcW w:w="252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978</w:t>
            </w:r>
          </w:p>
        </w:tc>
      </w:tr>
      <w:tr w:rsidR="009E0B92" w:rsidRPr="00757B51" w:rsidTr="009E0B92">
        <w:tc>
          <w:tcPr>
            <w:tcW w:w="3873"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Dégagement pour les jambes</w:t>
            </w:r>
          </w:p>
        </w:tc>
        <w:tc>
          <w:tcPr>
            <w:tcW w:w="2659"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1’098</w:t>
            </w:r>
          </w:p>
        </w:tc>
        <w:tc>
          <w:tcPr>
            <w:tcW w:w="252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794</w:t>
            </w:r>
          </w:p>
        </w:tc>
      </w:tr>
      <w:tr w:rsidR="009E0B92" w:rsidRPr="00757B51" w:rsidTr="009E0B92">
        <w:tc>
          <w:tcPr>
            <w:tcW w:w="3873"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Dégagement aux épaules</w:t>
            </w:r>
          </w:p>
        </w:tc>
        <w:tc>
          <w:tcPr>
            <w:tcW w:w="2659"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1’365</w:t>
            </w:r>
          </w:p>
        </w:tc>
        <w:tc>
          <w:tcPr>
            <w:tcW w:w="252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1’350</w:t>
            </w:r>
          </w:p>
        </w:tc>
      </w:tr>
      <w:tr w:rsidR="009E0B92" w:rsidRPr="00757B51" w:rsidTr="009E0B92">
        <w:tc>
          <w:tcPr>
            <w:tcW w:w="3873"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Espace pour les hanches</w:t>
            </w:r>
          </w:p>
        </w:tc>
        <w:tc>
          <w:tcPr>
            <w:tcW w:w="2659"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1’301</w:t>
            </w:r>
          </w:p>
        </w:tc>
        <w:tc>
          <w:tcPr>
            <w:tcW w:w="2522"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1'252</w:t>
            </w:r>
          </w:p>
        </w:tc>
      </w:tr>
    </w:tbl>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p>
    <w:p w:rsidR="009E0B92" w:rsidRPr="00757B51" w:rsidRDefault="00B00A25" w:rsidP="009E0B92">
      <w:pPr>
        <w:rPr>
          <w:rFonts w:ascii="Arial" w:eastAsia="Modern H Light" w:hAnsi="Arial" w:cs="Arial"/>
          <w:i/>
          <w:sz w:val="21"/>
          <w:szCs w:val="21"/>
          <w:lang w:val="fr-CH"/>
        </w:rPr>
      </w:pPr>
      <w:r>
        <w:rPr>
          <w:rFonts w:ascii="Arial" w:eastAsia="Modern H Light" w:hAnsi="Arial" w:cs="Arial"/>
          <w:i/>
          <w:sz w:val="21"/>
          <w:szCs w:val="21"/>
          <w:lang w:val="fr-CH"/>
        </w:rPr>
        <w:t>Surface réservée aux bagages</w:t>
      </w:r>
      <w:r w:rsidR="009E0B92" w:rsidRPr="00757B51">
        <w:rPr>
          <w:rFonts w:ascii="Arial" w:eastAsia="Modern H Light" w:hAnsi="Arial" w:cs="Arial"/>
          <w:i/>
          <w:sz w:val="21"/>
          <w:szCs w:val="21"/>
          <w:lang w:val="fr-CH"/>
        </w:rPr>
        <w:t xml:space="preserve"> (mm)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31"/>
      </w:tblGrid>
      <w:tr w:rsidR="009E0B92" w:rsidRPr="00757B51" w:rsidTr="009E0B92">
        <w:tc>
          <w:tcPr>
            <w:tcW w:w="393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B00A25" w:rsidP="00B00A25">
            <w:pPr>
              <w:rPr>
                <w:rFonts w:ascii="Arial" w:eastAsia="Modern H Light" w:hAnsi="Arial" w:cs="Arial"/>
                <w:sz w:val="21"/>
                <w:szCs w:val="21"/>
                <w:lang w:val="fr-CH"/>
              </w:rPr>
            </w:pPr>
            <w:r>
              <w:rPr>
                <w:rFonts w:ascii="Arial" w:eastAsia="Modern H Light" w:hAnsi="Arial" w:cs="Arial"/>
                <w:sz w:val="21"/>
                <w:szCs w:val="21"/>
                <w:lang w:val="fr-CH"/>
              </w:rPr>
              <w:t>Longueur du plancher</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722</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Largeur</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1’050</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B00A25" w:rsidP="009E0B92">
            <w:pPr>
              <w:rPr>
                <w:rFonts w:ascii="Arial" w:eastAsia="Modern H Light" w:hAnsi="Arial" w:cs="Arial"/>
                <w:sz w:val="21"/>
                <w:szCs w:val="21"/>
                <w:lang w:val="fr-CH"/>
              </w:rPr>
            </w:pPr>
            <w:r>
              <w:rPr>
                <w:rFonts w:ascii="Arial" w:eastAsia="Modern H Light" w:hAnsi="Arial" w:cs="Arial"/>
                <w:sz w:val="21"/>
                <w:szCs w:val="21"/>
                <w:lang w:val="fr-CH"/>
              </w:rPr>
              <w:t>Hauteur</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582</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E54A2C" w:rsidP="009E0B92">
            <w:pPr>
              <w:rPr>
                <w:rFonts w:ascii="Arial" w:eastAsia="Modern H Light" w:hAnsi="Arial" w:cs="Arial"/>
                <w:sz w:val="21"/>
                <w:szCs w:val="21"/>
                <w:lang w:val="fr-CH"/>
              </w:rPr>
            </w:pPr>
            <w:r>
              <w:rPr>
                <w:rFonts w:ascii="Arial" w:eastAsia="Modern H Light" w:hAnsi="Arial" w:cs="Arial"/>
                <w:sz w:val="21"/>
                <w:szCs w:val="21"/>
                <w:lang w:val="fr-CH"/>
              </w:rPr>
              <w:t>Longueur supérieure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400</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E54A2C" w:rsidP="009E0B92">
            <w:pPr>
              <w:rPr>
                <w:rFonts w:ascii="Arial" w:eastAsia="Modern H Light" w:hAnsi="Arial" w:cs="Arial"/>
                <w:sz w:val="21"/>
                <w:szCs w:val="21"/>
                <w:lang w:val="fr-CH"/>
              </w:rPr>
            </w:pPr>
            <w:r>
              <w:rPr>
                <w:rFonts w:ascii="Arial" w:eastAsia="Modern H Light" w:hAnsi="Arial" w:cs="Arial"/>
                <w:sz w:val="21"/>
                <w:szCs w:val="21"/>
                <w:lang w:val="fr-CH"/>
              </w:rPr>
              <w:t>Largeur d’ouverture du hayon arrière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1’027</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E54A2C" w:rsidP="009E0B92">
            <w:pPr>
              <w:rPr>
                <w:rFonts w:ascii="Arial" w:eastAsia="Modern H Light" w:hAnsi="Arial" w:cs="Arial"/>
                <w:sz w:val="21"/>
                <w:szCs w:val="21"/>
                <w:lang w:val="fr-CH"/>
              </w:rPr>
            </w:pPr>
            <w:r>
              <w:rPr>
                <w:rFonts w:ascii="Arial" w:eastAsia="Modern H Light" w:hAnsi="Arial" w:cs="Arial"/>
                <w:sz w:val="21"/>
                <w:szCs w:val="21"/>
                <w:lang w:val="fr-CH"/>
              </w:rPr>
              <w:t>Longueur d’ouverture du hayon arrière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688</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E54A2C" w:rsidP="009E0B92">
            <w:pPr>
              <w:rPr>
                <w:rFonts w:ascii="Arial" w:eastAsia="Modern H Light" w:hAnsi="Arial" w:cs="Arial"/>
                <w:sz w:val="21"/>
                <w:szCs w:val="21"/>
                <w:lang w:val="fr-CH"/>
              </w:rPr>
            </w:pPr>
            <w:r>
              <w:rPr>
                <w:rFonts w:ascii="Arial" w:eastAsia="Modern H Light" w:hAnsi="Arial" w:cs="Arial"/>
                <w:sz w:val="21"/>
                <w:szCs w:val="21"/>
                <w:lang w:val="fr-CH"/>
              </w:rPr>
              <w:t>Hauteur d’ouverture du hayon arrière</w:t>
            </w:r>
          </w:p>
        </w:tc>
        <w:tc>
          <w:tcPr>
            <w:tcW w:w="5131"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rPr>
                <w:rFonts w:ascii="Arial" w:eastAsia="Modern H Light" w:hAnsi="Arial" w:cs="Arial"/>
                <w:sz w:val="21"/>
                <w:szCs w:val="21"/>
                <w:lang w:val="fr-CH"/>
              </w:rPr>
            </w:pPr>
            <w:r w:rsidRPr="00757B51">
              <w:rPr>
                <w:rFonts w:ascii="Arial" w:eastAsia="Modern H Light" w:hAnsi="Arial" w:cs="Arial"/>
                <w:sz w:val="21"/>
                <w:szCs w:val="21"/>
                <w:lang w:val="fr-CH"/>
              </w:rPr>
              <w:t>765</w:t>
            </w:r>
          </w:p>
        </w:tc>
      </w:tr>
    </w:tbl>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p>
    <w:p w:rsidR="009E0B92" w:rsidRPr="00757B51" w:rsidRDefault="00E54A2C" w:rsidP="009E0B92">
      <w:pPr>
        <w:rPr>
          <w:rFonts w:ascii="Arial" w:eastAsia="Modern H Light" w:hAnsi="Arial" w:cs="Arial"/>
          <w:i/>
          <w:sz w:val="21"/>
          <w:szCs w:val="21"/>
          <w:lang w:val="fr-CH"/>
        </w:rPr>
      </w:pPr>
      <w:r>
        <w:rPr>
          <w:rFonts w:ascii="Arial" w:eastAsia="Modern H Light" w:hAnsi="Arial" w:cs="Arial"/>
          <w:i/>
          <w:sz w:val="21"/>
          <w:szCs w:val="21"/>
          <w:lang w:val="fr-CH"/>
        </w:rPr>
        <w:t>Contenance (en litres</w:t>
      </w:r>
      <w:r w:rsidR="009E0B92" w:rsidRPr="00757B51">
        <w:rPr>
          <w:rFonts w:ascii="Arial" w:eastAsia="Modern H Light" w:hAnsi="Arial" w:cs="Arial"/>
          <w:i/>
          <w:sz w:val="21"/>
          <w:szCs w:val="21"/>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193"/>
      </w:tblGrid>
      <w:tr w:rsidR="009E0B92" w:rsidRPr="00757B51" w:rsidTr="009E0B92">
        <w:tc>
          <w:tcPr>
            <w:tcW w:w="3936" w:type="dxa"/>
            <w:tcBorders>
              <w:top w:val="single" w:sz="4" w:space="0" w:color="auto"/>
              <w:left w:val="single" w:sz="4" w:space="0" w:color="auto"/>
              <w:bottom w:val="single" w:sz="4" w:space="0" w:color="auto"/>
              <w:right w:val="single" w:sz="4" w:space="0" w:color="auto"/>
            </w:tcBorders>
            <w:vAlign w:val="center"/>
            <w:hideMark/>
          </w:tcPr>
          <w:p w:rsidR="009E0B92" w:rsidRPr="00757B51" w:rsidRDefault="00E54A2C"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Réservoir à carburant</w:t>
            </w:r>
          </w:p>
        </w:tc>
        <w:tc>
          <w:tcPr>
            <w:tcW w:w="530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E54A2C">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50  (</w:t>
            </w:r>
            <w:r w:rsidR="00E54A2C">
              <w:rPr>
                <w:rFonts w:ascii="Arial" w:eastAsia="Modern H Light" w:hAnsi="Arial" w:cs="Arial"/>
                <w:sz w:val="21"/>
                <w:szCs w:val="21"/>
                <w:lang w:val="fr-CH"/>
              </w:rPr>
              <w:t xml:space="preserve">modèles Essence et </w:t>
            </w:r>
            <w:r w:rsidRPr="00757B51">
              <w:rPr>
                <w:rFonts w:ascii="Arial" w:eastAsia="Modern H Light" w:hAnsi="Arial" w:cs="Arial"/>
                <w:sz w:val="21"/>
                <w:szCs w:val="21"/>
                <w:lang w:val="fr-CH"/>
              </w:rPr>
              <w:t>Diesel)</w:t>
            </w:r>
          </w:p>
        </w:tc>
      </w:tr>
      <w:tr w:rsidR="009E0B92" w:rsidRPr="00757B51" w:rsidTr="009E0B92">
        <w:tc>
          <w:tcPr>
            <w:tcW w:w="3936" w:type="dxa"/>
            <w:tcBorders>
              <w:top w:val="single" w:sz="4" w:space="0" w:color="auto"/>
              <w:left w:val="single" w:sz="4" w:space="0" w:color="auto"/>
              <w:bottom w:val="single" w:sz="4" w:space="0" w:color="auto"/>
              <w:right w:val="single" w:sz="4" w:space="0" w:color="auto"/>
            </w:tcBorders>
            <w:hideMark/>
          </w:tcPr>
          <w:p w:rsidR="009E0B92" w:rsidRPr="00757B51" w:rsidRDefault="00E54A2C" w:rsidP="009E0B92">
            <w:pPr>
              <w:autoSpaceDN w:val="0"/>
              <w:spacing w:line="360" w:lineRule="auto"/>
              <w:rPr>
                <w:rFonts w:ascii="Arial" w:eastAsia="Modern H Light" w:hAnsi="Arial" w:cs="Arial"/>
                <w:sz w:val="21"/>
                <w:szCs w:val="21"/>
                <w:lang w:val="fr-CH"/>
              </w:rPr>
            </w:pPr>
            <w:r>
              <w:rPr>
                <w:rFonts w:ascii="Arial" w:eastAsia="Modern H Light" w:hAnsi="Arial" w:cs="Arial"/>
                <w:sz w:val="21"/>
                <w:szCs w:val="21"/>
                <w:lang w:val="fr-CH"/>
              </w:rPr>
              <w:t>Bagages</w:t>
            </w:r>
            <w:r w:rsidR="009E0B92" w:rsidRPr="00757B51">
              <w:rPr>
                <w:rFonts w:ascii="Arial" w:eastAsia="Modern H Light" w:hAnsi="Arial" w:cs="Arial"/>
                <w:sz w:val="21"/>
                <w:szCs w:val="21"/>
                <w:lang w:val="fr-CH"/>
              </w:rPr>
              <w:t xml:space="preserve"> (VDA)</w:t>
            </w:r>
          </w:p>
        </w:tc>
        <w:tc>
          <w:tcPr>
            <w:tcW w:w="530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 xml:space="preserve">326 – </w:t>
            </w:r>
            <w:r w:rsidR="00E54A2C">
              <w:rPr>
                <w:rFonts w:ascii="Arial" w:eastAsia="Modern H Light" w:hAnsi="Arial" w:cs="Arial"/>
                <w:sz w:val="21"/>
                <w:szCs w:val="21"/>
                <w:lang w:val="fr-CH"/>
              </w:rPr>
              <w:t>sièges en position verticale</w:t>
            </w:r>
          </w:p>
          <w:p w:rsidR="009E0B92" w:rsidRPr="00757B51" w:rsidRDefault="009E0B92" w:rsidP="009E0B92">
            <w:pPr>
              <w:autoSpaceDN w:val="0"/>
              <w:spacing w:line="360" w:lineRule="auto"/>
              <w:rPr>
                <w:rFonts w:ascii="Arial" w:eastAsia="Modern H Light" w:hAnsi="Arial" w:cs="Arial"/>
                <w:sz w:val="21"/>
                <w:szCs w:val="21"/>
                <w:lang w:val="fr-CH"/>
              </w:rPr>
            </w:pPr>
            <w:r w:rsidRPr="00757B51">
              <w:rPr>
                <w:rFonts w:ascii="Arial" w:eastAsia="Modern H Light" w:hAnsi="Arial" w:cs="Arial"/>
                <w:sz w:val="21"/>
                <w:szCs w:val="21"/>
                <w:lang w:val="fr-CH"/>
              </w:rPr>
              <w:t xml:space="preserve">1’042 – </w:t>
            </w:r>
            <w:r w:rsidR="00E54A2C">
              <w:rPr>
                <w:rFonts w:ascii="Arial" w:eastAsia="Modern H Light" w:hAnsi="Arial" w:cs="Arial"/>
                <w:sz w:val="21"/>
                <w:szCs w:val="21"/>
                <w:lang w:val="fr-CH"/>
              </w:rPr>
              <w:t>sièges rabattus</w:t>
            </w:r>
          </w:p>
        </w:tc>
      </w:tr>
    </w:tbl>
    <w:p w:rsidR="009E0B92" w:rsidRPr="00757B51" w:rsidRDefault="009E0B92" w:rsidP="009E0B92">
      <w:pPr>
        <w:rPr>
          <w:rFonts w:ascii="Arial" w:eastAsia="Modern H Light" w:hAnsi="Arial" w:cs="Arial"/>
          <w:i/>
          <w:sz w:val="21"/>
          <w:szCs w:val="21"/>
          <w:lang w:val="fr-CH"/>
        </w:rPr>
      </w:pPr>
    </w:p>
    <w:p w:rsidR="009E0B92" w:rsidRPr="00757B51" w:rsidRDefault="009E0B92" w:rsidP="009E0B92">
      <w:pPr>
        <w:rPr>
          <w:rFonts w:ascii="Arial" w:eastAsia="Modern H Light" w:hAnsi="Arial" w:cs="Arial"/>
          <w:i/>
          <w:sz w:val="21"/>
          <w:szCs w:val="21"/>
          <w:lang w:val="fr-CH"/>
        </w:rPr>
      </w:pPr>
    </w:p>
    <w:p w:rsidR="009E0B92" w:rsidRPr="00757B51" w:rsidRDefault="00E54A2C" w:rsidP="009E0B92">
      <w:pPr>
        <w:rPr>
          <w:rFonts w:ascii="Arial" w:eastAsia="Modern H Light" w:hAnsi="Arial" w:cs="Arial"/>
          <w:i/>
          <w:sz w:val="21"/>
          <w:szCs w:val="21"/>
          <w:lang w:val="fr-CH"/>
        </w:rPr>
      </w:pPr>
      <w:r>
        <w:rPr>
          <w:rFonts w:ascii="Arial" w:eastAsia="Modern H Light" w:hAnsi="Arial" w:cs="Arial"/>
          <w:i/>
          <w:sz w:val="21"/>
          <w:szCs w:val="21"/>
          <w:lang w:val="fr-CH"/>
        </w:rPr>
        <w:t>Poids</w:t>
      </w:r>
      <w:r w:rsidR="009E0B92" w:rsidRPr="00757B51">
        <w:rPr>
          <w:rFonts w:ascii="Arial" w:eastAsia="Modern H Light" w:hAnsi="Arial" w:cs="Arial"/>
          <w:i/>
          <w:sz w:val="21"/>
          <w:szCs w:val="21"/>
          <w:lang w:val="fr-CH"/>
        </w:rPr>
        <w:t>* (kg) (</w:t>
      </w:r>
      <w:r>
        <w:rPr>
          <w:rFonts w:ascii="Arial" w:eastAsia="Modern H Light" w:hAnsi="Arial" w:cs="Arial"/>
          <w:i/>
          <w:sz w:val="21"/>
          <w:szCs w:val="21"/>
          <w:lang w:val="fr-CH"/>
        </w:rPr>
        <w:t>boîte manuelle</w:t>
      </w:r>
      <w:r w:rsidR="009E0B92" w:rsidRPr="00757B51">
        <w:rPr>
          <w:rFonts w:ascii="Arial" w:eastAsia="Modern H Light" w:hAnsi="Arial" w:cs="Arial"/>
          <w:i/>
          <w:sz w:val="21"/>
          <w:szCs w:val="21"/>
          <w:lang w:val="fr-CH"/>
        </w:rPr>
        <w:t xml:space="preserve"> / automatico)</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474"/>
        <w:gridCol w:w="1474"/>
        <w:gridCol w:w="1475"/>
        <w:gridCol w:w="1475"/>
      </w:tblGrid>
      <w:tr w:rsidR="009E0B92" w:rsidRPr="00757B51" w:rsidTr="009E0B92">
        <w:tc>
          <w:tcPr>
            <w:tcW w:w="195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E0B92" w:rsidRPr="00757B51" w:rsidRDefault="009E0B92" w:rsidP="009E0B92">
            <w:pPr>
              <w:rPr>
                <w:rFonts w:ascii="Arial" w:eastAsia="Modern H Light" w:hAnsi="Arial" w:cs="Arial"/>
                <w:color w:val="000000"/>
                <w:sz w:val="21"/>
                <w:szCs w:val="21"/>
                <w:lang w:val="fr-CH" w:eastAsia="en-GB"/>
              </w:rPr>
            </w:pPr>
          </w:p>
        </w:tc>
        <w:tc>
          <w:tcPr>
            <w:tcW w:w="4423" w:type="dxa"/>
            <w:gridSpan w:val="3"/>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9E0B92">
            <w:pPr>
              <w:rPr>
                <w:rFonts w:ascii="Arial" w:eastAsia="Modern H Light" w:hAnsi="Arial" w:cs="Arial"/>
                <w:color w:val="000000"/>
                <w:sz w:val="21"/>
                <w:szCs w:val="21"/>
                <w:lang w:val="fr-CH" w:eastAsia="en-GB"/>
              </w:rPr>
            </w:pPr>
            <w:proofErr w:type="spellStart"/>
            <w:r w:rsidRPr="00757B51">
              <w:rPr>
                <w:rFonts w:ascii="Arial" w:eastAsia="Modern H Light" w:hAnsi="Arial" w:cs="Arial"/>
                <w:color w:val="000000"/>
                <w:sz w:val="21"/>
                <w:szCs w:val="21"/>
                <w:lang w:val="fr-CH" w:eastAsia="en-GB"/>
              </w:rPr>
              <w:t>Benzina</w:t>
            </w:r>
            <w:proofErr w:type="spellEnd"/>
          </w:p>
        </w:tc>
        <w:tc>
          <w:tcPr>
            <w:tcW w:w="1475" w:type="dxa"/>
            <w:tcBorders>
              <w:top w:val="single" w:sz="4" w:space="0" w:color="auto"/>
              <w:left w:val="single" w:sz="4" w:space="0" w:color="auto"/>
              <w:bottom w:val="single" w:sz="4" w:space="0" w:color="auto"/>
              <w:right w:val="single" w:sz="4" w:space="0" w:color="auto"/>
            </w:tcBorders>
            <w:shd w:val="clear" w:color="auto" w:fill="DAEEF3"/>
            <w:hideMark/>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Diesel</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tcPr>
          <w:p w:rsidR="009E0B92" w:rsidRPr="00757B51" w:rsidRDefault="001016EE"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Moteur</w:t>
            </w:r>
          </w:p>
        </w:tc>
        <w:tc>
          <w:tcPr>
            <w:tcW w:w="1474"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1.4</w:t>
            </w:r>
          </w:p>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(100 CV)</w:t>
            </w:r>
          </w:p>
        </w:tc>
        <w:tc>
          <w:tcPr>
            <w:tcW w:w="1474"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 T-GDI (100 CV)</w:t>
            </w:r>
          </w:p>
        </w:tc>
        <w:tc>
          <w:tcPr>
            <w:tcW w:w="1475" w:type="dxa"/>
            <w:tcBorders>
              <w:top w:val="single" w:sz="4" w:space="0" w:color="auto"/>
              <w:left w:val="single" w:sz="4" w:space="0" w:color="auto"/>
              <w:bottom w:val="single" w:sz="4" w:space="0" w:color="auto"/>
              <w:right w:val="single" w:sz="4" w:space="0" w:color="auto"/>
            </w:tcBorders>
            <w:vAlign w:val="center"/>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1.0 T-GDI</w:t>
            </w:r>
          </w:p>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(120 CV)</w:t>
            </w:r>
          </w:p>
        </w:tc>
        <w:tc>
          <w:tcPr>
            <w:tcW w:w="1475" w:type="dxa"/>
            <w:tcBorders>
              <w:top w:val="single" w:sz="4" w:space="0" w:color="auto"/>
              <w:left w:val="single" w:sz="4" w:space="0" w:color="auto"/>
              <w:bottom w:val="single" w:sz="4" w:space="0" w:color="auto"/>
              <w:right w:val="single" w:sz="4" w:space="0" w:color="auto"/>
            </w:tcBorders>
          </w:tcPr>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1.4</w:t>
            </w:r>
          </w:p>
          <w:p w:rsidR="009E0B92" w:rsidRPr="00757B51" w:rsidRDefault="009E0B92" w:rsidP="009E0B92">
            <w:pP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(90 CV)</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hideMark/>
          </w:tcPr>
          <w:p w:rsidR="001016EE" w:rsidRPr="001016EE" w:rsidRDefault="001C627B" w:rsidP="009E0B92">
            <w:pPr>
              <w:rPr>
                <w:rFonts w:ascii="Arial" w:eastAsia="Modern H Light" w:hAnsi="Arial" w:cs="Arial"/>
                <w:color w:val="000000"/>
                <w:sz w:val="21"/>
                <w:szCs w:val="21"/>
                <w:lang w:val="fr-CH" w:eastAsia="en-GB"/>
              </w:rPr>
            </w:pPr>
            <w:r>
              <w:rPr>
                <w:rFonts w:ascii="Arial" w:eastAsia="Modern H Light" w:hAnsi="Arial" w:cs="Arial"/>
                <w:color w:val="000000"/>
                <w:sz w:val="21"/>
                <w:szCs w:val="21"/>
                <w:lang w:val="fr-CH" w:eastAsia="en-GB"/>
              </w:rPr>
              <w:t>Poids à vide</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1’195</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1’181</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1’235</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1’295</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hideMark/>
          </w:tcPr>
          <w:p w:rsidR="009E0B92" w:rsidRPr="001016EE" w:rsidRDefault="001016EE" w:rsidP="009E0B92">
            <w:pPr>
              <w:rPr>
                <w:rFonts w:ascii="Arial" w:eastAsia="Modern H Light" w:hAnsi="Arial" w:cs="Arial"/>
                <w:color w:val="000000"/>
                <w:sz w:val="21"/>
                <w:szCs w:val="21"/>
                <w:lang w:val="fr-CH" w:eastAsia="en-GB"/>
              </w:rPr>
            </w:pPr>
            <w:r w:rsidRPr="001016EE">
              <w:rPr>
                <w:rFonts w:ascii="Arial" w:eastAsia="Modern H Light" w:hAnsi="Arial" w:cs="Arial"/>
                <w:color w:val="000000"/>
                <w:sz w:val="21"/>
                <w:szCs w:val="21"/>
                <w:lang w:val="fr-CH" w:eastAsia="en-GB"/>
              </w:rPr>
              <w:t>Charge min.</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425</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429</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415</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405</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hideMark/>
          </w:tcPr>
          <w:p w:rsidR="009E0B92" w:rsidRPr="001016EE" w:rsidRDefault="001016EE" w:rsidP="009E0B92">
            <w:pPr>
              <w:rPr>
                <w:rFonts w:ascii="Arial" w:eastAsia="Modern H Light" w:hAnsi="Arial" w:cs="Arial"/>
                <w:color w:val="000000"/>
                <w:sz w:val="21"/>
                <w:szCs w:val="21"/>
                <w:lang w:val="fr-CH" w:eastAsia="en-GB"/>
              </w:rPr>
            </w:pPr>
            <w:r w:rsidRPr="001016EE">
              <w:rPr>
                <w:rFonts w:ascii="Arial" w:eastAsia="Modern H Light" w:hAnsi="Arial" w:cs="Arial"/>
                <w:color w:val="000000"/>
                <w:sz w:val="21"/>
                <w:szCs w:val="21"/>
                <w:lang w:val="fr-CH" w:eastAsia="en-GB"/>
              </w:rPr>
              <w:t>Charge max.</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570</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525</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560</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525</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hideMark/>
          </w:tcPr>
          <w:p w:rsidR="009E0B92" w:rsidRPr="001016EE" w:rsidRDefault="001016EE" w:rsidP="001016EE">
            <w:pPr>
              <w:rPr>
                <w:rFonts w:ascii="Arial" w:eastAsia="Modern H Light" w:hAnsi="Arial" w:cs="Arial"/>
                <w:color w:val="000000"/>
                <w:sz w:val="21"/>
                <w:szCs w:val="21"/>
                <w:lang w:val="fr-CH" w:eastAsia="en-GB"/>
              </w:rPr>
            </w:pPr>
            <w:r w:rsidRPr="001016EE">
              <w:rPr>
                <w:rFonts w:ascii="Arial" w:eastAsia="Modern H Light" w:hAnsi="Arial" w:cs="Arial"/>
                <w:color w:val="000000"/>
                <w:sz w:val="21"/>
                <w:szCs w:val="21"/>
                <w:lang w:val="fr-CH" w:eastAsia="en-GB"/>
              </w:rPr>
              <w:t>Poids total</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1’620</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1’610</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1’650</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1’700</w:t>
            </w:r>
          </w:p>
        </w:tc>
      </w:tr>
      <w:tr w:rsidR="009E0B92" w:rsidRPr="00757B51" w:rsidTr="009E0B92">
        <w:tc>
          <w:tcPr>
            <w:tcW w:w="1950" w:type="dxa"/>
            <w:tcBorders>
              <w:top w:val="single" w:sz="4" w:space="0" w:color="auto"/>
              <w:left w:val="single" w:sz="4" w:space="0" w:color="auto"/>
              <w:bottom w:val="single" w:sz="4" w:space="0" w:color="auto"/>
              <w:right w:val="single" w:sz="4" w:space="0" w:color="auto"/>
            </w:tcBorders>
            <w:vAlign w:val="center"/>
            <w:hideMark/>
          </w:tcPr>
          <w:p w:rsidR="009E0B92" w:rsidRPr="001016EE" w:rsidRDefault="001016EE" w:rsidP="009E0B92">
            <w:pPr>
              <w:rPr>
                <w:rFonts w:ascii="Arial" w:eastAsia="Modern H Light" w:hAnsi="Arial" w:cs="Arial"/>
                <w:color w:val="000000"/>
                <w:sz w:val="21"/>
                <w:szCs w:val="21"/>
                <w:lang w:val="fr-CH" w:eastAsia="en-GB"/>
              </w:rPr>
            </w:pPr>
            <w:r w:rsidRPr="001016EE">
              <w:rPr>
                <w:rFonts w:ascii="Arial" w:eastAsia="Modern H Light" w:hAnsi="Arial" w:cs="Arial"/>
                <w:color w:val="000000"/>
                <w:sz w:val="21"/>
                <w:szCs w:val="21"/>
                <w:lang w:val="fr-CH" w:eastAsia="en-GB"/>
              </w:rPr>
              <w:t>Charge sur le toit</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70</w:t>
            </w:r>
          </w:p>
        </w:tc>
        <w:tc>
          <w:tcPr>
            <w:tcW w:w="1474"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70</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70</w:t>
            </w:r>
          </w:p>
        </w:tc>
        <w:tc>
          <w:tcPr>
            <w:tcW w:w="1475" w:type="dxa"/>
            <w:tcBorders>
              <w:top w:val="single" w:sz="4" w:space="0" w:color="auto"/>
              <w:left w:val="single" w:sz="4" w:space="0" w:color="auto"/>
              <w:bottom w:val="single" w:sz="4" w:space="0" w:color="auto"/>
              <w:right w:val="single" w:sz="4" w:space="0" w:color="auto"/>
            </w:tcBorders>
            <w:hideMark/>
          </w:tcPr>
          <w:p w:rsidR="009E0B92" w:rsidRPr="00757B51" w:rsidRDefault="009E0B92" w:rsidP="009E0B92">
            <w:pPr>
              <w:jc w:val="center"/>
              <w:rPr>
                <w:rFonts w:ascii="Arial" w:eastAsia="Modern H Light" w:hAnsi="Arial" w:cs="Arial"/>
                <w:color w:val="000000"/>
                <w:sz w:val="21"/>
                <w:szCs w:val="21"/>
                <w:lang w:val="fr-CH" w:eastAsia="en-GB"/>
              </w:rPr>
            </w:pPr>
            <w:r w:rsidRPr="00757B51">
              <w:rPr>
                <w:rFonts w:ascii="Arial" w:eastAsia="Modern H Light" w:hAnsi="Arial" w:cs="Arial"/>
                <w:color w:val="000000"/>
                <w:sz w:val="21"/>
                <w:szCs w:val="21"/>
                <w:lang w:val="fr-CH" w:eastAsia="en-GB"/>
              </w:rPr>
              <w:t>70</w:t>
            </w:r>
          </w:p>
        </w:tc>
      </w:tr>
    </w:tbl>
    <w:p w:rsidR="009E0B92" w:rsidRDefault="009E0B92" w:rsidP="009E0B92">
      <w:pPr>
        <w:rPr>
          <w:rFonts w:ascii="Arial" w:eastAsia="Modern H Light" w:hAnsi="Arial" w:cs="Arial"/>
          <w:i/>
          <w:sz w:val="21"/>
          <w:szCs w:val="21"/>
          <w:lang w:val="it-IT"/>
        </w:rPr>
      </w:pPr>
    </w:p>
    <w:p w:rsidR="009E0B92" w:rsidRDefault="009E0B92" w:rsidP="009E0B92">
      <w:pPr>
        <w:spacing w:line="312" w:lineRule="auto"/>
        <w:jc w:val="both"/>
        <w:rPr>
          <w:rFonts w:ascii="Arial" w:hAnsi="Arial" w:cs="Arial"/>
          <w:sz w:val="21"/>
          <w:szCs w:val="21"/>
          <w:lang w:val="it-IT" w:eastAsia="en-US"/>
        </w:rPr>
      </w:pPr>
    </w:p>
    <w:p w:rsidR="009E0B92" w:rsidRDefault="009E0B92" w:rsidP="009E0B92">
      <w:pPr>
        <w:spacing w:line="312" w:lineRule="auto"/>
        <w:jc w:val="both"/>
        <w:rPr>
          <w:rFonts w:ascii="Arial" w:hAnsi="Arial" w:cs="Arial"/>
          <w:sz w:val="21"/>
          <w:szCs w:val="21"/>
          <w:lang w:val="it-IT" w:eastAsia="en-US"/>
        </w:rPr>
      </w:pPr>
    </w:p>
    <w:p w:rsidR="009E0B92" w:rsidRDefault="009E0B92" w:rsidP="009E0B92">
      <w:pPr>
        <w:spacing w:line="312" w:lineRule="auto"/>
        <w:jc w:val="both"/>
        <w:rPr>
          <w:rFonts w:ascii="Arial" w:hAnsi="Arial" w:cs="Arial"/>
          <w:sz w:val="21"/>
          <w:szCs w:val="21"/>
          <w:lang w:val="it-IT" w:eastAsia="en-US"/>
        </w:rPr>
      </w:pPr>
    </w:p>
    <w:p w:rsidR="009E0B92" w:rsidRDefault="009E0B92" w:rsidP="00CD4035">
      <w:pPr>
        <w:rPr>
          <w:rFonts w:ascii="Arial" w:eastAsia="Modern H Light" w:hAnsi="Arial" w:cs="Arial"/>
          <w:i/>
          <w:sz w:val="21"/>
          <w:szCs w:val="21"/>
          <w:lang w:val="en-GB"/>
        </w:rPr>
      </w:pPr>
    </w:p>
    <w:p w:rsidR="007612A4" w:rsidRPr="00A74136" w:rsidRDefault="007612A4" w:rsidP="007612A4">
      <w:pPr>
        <w:rPr>
          <w:rFonts w:ascii="Arial" w:eastAsia="Modern H Light" w:hAnsi="Arial" w:cs="Arial"/>
          <w:color w:val="000000"/>
          <w:sz w:val="21"/>
          <w:szCs w:val="21"/>
          <w:highlight w:val="yellow"/>
          <w:lang w:eastAsia="en-GB"/>
        </w:rPr>
      </w:pPr>
    </w:p>
    <w:p w:rsidR="007612A4" w:rsidRDefault="007612A4" w:rsidP="007612A4">
      <w:pPr>
        <w:rPr>
          <w:rFonts w:ascii="Arial" w:eastAsia="Modern H Light" w:hAnsi="Arial" w:cs="Arial"/>
          <w:b/>
          <w:i/>
          <w:sz w:val="21"/>
          <w:szCs w:val="21"/>
          <w:highlight w:val="yellow"/>
        </w:rPr>
      </w:pPr>
      <w:bookmarkStart w:id="3" w:name="_GoBack"/>
      <w:bookmarkEnd w:id="3"/>
    </w:p>
    <w:p w:rsidR="00A34CC9" w:rsidRPr="004E2AAC" w:rsidRDefault="00A34CC9" w:rsidP="00CD4035">
      <w:pPr>
        <w:rPr>
          <w:rFonts w:ascii="Arial" w:eastAsia="Modern H Light" w:hAnsi="Arial" w:cs="Arial"/>
          <w:i/>
          <w:sz w:val="21"/>
          <w:szCs w:val="21"/>
          <w:lang w:val="fr-CH"/>
        </w:rPr>
      </w:pPr>
    </w:p>
    <w:p w:rsidR="00E70207" w:rsidRDefault="00E70207" w:rsidP="00CD4035">
      <w:pPr>
        <w:rPr>
          <w:rFonts w:ascii="Arial" w:eastAsia="Modern H Light" w:hAnsi="Arial" w:cs="Arial"/>
          <w:i/>
          <w:sz w:val="21"/>
          <w:szCs w:val="21"/>
          <w:lang w:val="en-GB"/>
        </w:rPr>
      </w:pPr>
    </w:p>
    <w:p w:rsidR="0073378A" w:rsidRDefault="0073378A" w:rsidP="00CD4035">
      <w:pPr>
        <w:rPr>
          <w:rFonts w:ascii="Arial" w:eastAsia="Modern H Light" w:hAnsi="Arial" w:cs="Arial"/>
          <w:i/>
          <w:sz w:val="21"/>
          <w:szCs w:val="21"/>
          <w:lang w:val="en-GB"/>
        </w:rPr>
      </w:pPr>
      <w:r>
        <w:rPr>
          <w:rFonts w:ascii="Arial" w:eastAsia="Modern H Light" w:hAnsi="Arial" w:cs="Arial"/>
          <w:i/>
          <w:sz w:val="21"/>
          <w:szCs w:val="21"/>
          <w:lang w:val="en-GB"/>
        </w:rPr>
        <w:br w:type="page"/>
      </w:r>
    </w:p>
    <w:p w:rsidR="009560D3" w:rsidRPr="00D27345" w:rsidRDefault="009560D3" w:rsidP="000C2D94">
      <w:pPr>
        <w:spacing w:line="312" w:lineRule="auto"/>
        <w:jc w:val="both"/>
        <w:rPr>
          <w:rFonts w:ascii="Arial" w:hAnsi="Arial" w:cs="Arial"/>
          <w:sz w:val="21"/>
          <w:szCs w:val="21"/>
          <w:lang w:val="fr-CH" w:eastAsia="en-US"/>
        </w:rPr>
      </w:pPr>
    </w:p>
    <w:p w:rsidR="00AB46DD" w:rsidRPr="009D5141" w:rsidRDefault="00AB46DD" w:rsidP="00AB46DD">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AB46DD" w:rsidRDefault="00AB46DD" w:rsidP="00AB46DD">
      <w:pPr>
        <w:spacing w:line="312" w:lineRule="auto"/>
        <w:rPr>
          <w:rFonts w:ascii="Arial" w:hAnsi="Arial" w:cs="Arial"/>
          <w:b/>
          <w:sz w:val="18"/>
          <w:szCs w:val="18"/>
          <w:lang w:val="fr-CH"/>
        </w:rPr>
      </w:pPr>
    </w:p>
    <w:p w:rsidR="00AB46DD" w:rsidRPr="009D5141" w:rsidRDefault="00AB46DD" w:rsidP="00AB46DD">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AB46DD" w:rsidRPr="009D5141" w:rsidRDefault="00AB46DD" w:rsidP="00AB46DD">
      <w:pPr>
        <w:spacing w:line="312" w:lineRule="auto"/>
        <w:rPr>
          <w:rFonts w:ascii="Arial" w:hAnsi="Arial" w:cs="Arial"/>
          <w:b/>
          <w:bCs/>
          <w:sz w:val="23"/>
          <w:szCs w:val="23"/>
          <w:lang w:val="fr-CH"/>
        </w:rPr>
      </w:pPr>
    </w:p>
    <w:p w:rsidR="00AB46DD" w:rsidRPr="00683975" w:rsidRDefault="00AB46DD" w:rsidP="00AB46DD">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AB46DD" w:rsidRPr="009D5141" w:rsidRDefault="00AB46DD" w:rsidP="00AB46DD">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AB46DD" w:rsidRPr="009D5141" w:rsidRDefault="00AB46DD" w:rsidP="00AB46DD">
      <w:pPr>
        <w:spacing w:line="312" w:lineRule="auto"/>
        <w:jc w:val="both"/>
        <w:rPr>
          <w:rFonts w:ascii="Arial" w:hAnsi="Arial" w:cs="Arial"/>
          <w:sz w:val="18"/>
          <w:szCs w:val="18"/>
          <w:lang w:val="fr-CH"/>
        </w:rPr>
      </w:pPr>
    </w:p>
    <w:p w:rsidR="0080718D" w:rsidRPr="00DC01B5" w:rsidRDefault="00AB46DD" w:rsidP="00AB46DD">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8"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sectPr w:rsidR="0080718D" w:rsidRPr="00DC01B5" w:rsidSect="003B014A">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92" w:rsidRDefault="009E0B92">
      <w:pPr>
        <w:rPr>
          <w:rFonts w:eastAsia="SimSun"/>
        </w:rPr>
      </w:pPr>
      <w:r>
        <w:rPr>
          <w:rFonts w:eastAsia="SimSun"/>
        </w:rPr>
        <w:separator/>
      </w:r>
    </w:p>
  </w:endnote>
  <w:endnote w:type="continuationSeparator" w:id="0">
    <w:p w:rsidR="009E0B92" w:rsidRDefault="009E0B92">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A00002FF" w:usb1="29DF7CFB" w:usb2="00000010" w:usb3="00000000" w:csb0="001E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92" w:rsidRDefault="009E0B92">
      <w:pPr>
        <w:rPr>
          <w:rFonts w:eastAsia="SimSun"/>
        </w:rPr>
      </w:pPr>
      <w:r>
        <w:rPr>
          <w:rFonts w:eastAsia="SimSun"/>
        </w:rPr>
        <w:separator/>
      </w:r>
    </w:p>
  </w:footnote>
  <w:footnote w:type="continuationSeparator" w:id="0">
    <w:p w:rsidR="009E0B92" w:rsidRDefault="009E0B92">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92" w:rsidRPr="00456440" w:rsidRDefault="009E0B92" w:rsidP="00C95522">
    <w:pPr>
      <w:spacing w:line="312" w:lineRule="auto"/>
      <w:jc w:val="right"/>
      <w:rPr>
        <w:rFonts w:ascii="Arial" w:eastAsia="SimSun" w:hAnsi="Arial" w:cs="Arial"/>
        <w:bCs/>
        <w:noProof/>
        <w:sz w:val="18"/>
        <w:szCs w:val="18"/>
        <w:lang w:val="fr-CH"/>
      </w:rPr>
    </w:pPr>
    <w:r>
      <w:rPr>
        <w:rFonts w:ascii="Arial" w:hAnsi="Arial" w:cs="Arial"/>
        <w:sz w:val="18"/>
        <w:szCs w:val="18"/>
        <w:lang w:val="fr-CH"/>
      </w:rPr>
      <w:t xml:space="preserve">New </w:t>
    </w:r>
    <w:r w:rsidRPr="00456440">
      <w:rPr>
        <w:rFonts w:ascii="Arial" w:hAnsi="Arial" w:cs="Arial"/>
        <w:sz w:val="18"/>
        <w:szCs w:val="18"/>
        <w:lang w:val="fr-CH"/>
      </w:rPr>
      <w:t>Hyundai</w:t>
    </w:r>
    <w:r>
      <w:rPr>
        <w:rFonts w:ascii="Arial" w:hAnsi="Arial" w:cs="Arial"/>
        <w:sz w:val="18"/>
        <w:szCs w:val="18"/>
        <w:lang w:val="fr-CH"/>
      </w:rPr>
      <w:t xml:space="preserve"> i20 Active</w:t>
    </w:r>
    <w:r w:rsidRPr="00456440">
      <w:rPr>
        <w:rFonts w:ascii="Arial" w:hAnsi="Arial" w:cs="Arial"/>
        <w:sz w:val="18"/>
        <w:szCs w:val="18"/>
        <w:lang w:val="fr-CH"/>
      </w:rPr>
      <w:t>,</w:t>
    </w:r>
    <w:r w:rsidRPr="00456440">
      <w:rPr>
        <w:rFonts w:ascii="Arial" w:hAnsi="Arial" w:cs="Arial"/>
        <w:sz w:val="18"/>
        <w:szCs w:val="18"/>
        <w:lang w:val="fr-CH" w:eastAsia="en-US"/>
      </w:rPr>
      <w:t xml:space="preserve"> </w:t>
    </w:r>
    <w:r w:rsidRPr="00456440">
      <w:rPr>
        <w:rFonts w:ascii="Arial" w:eastAsia="SimSun" w:hAnsi="Arial" w:cs="Arial"/>
        <w:bCs/>
        <w:sz w:val="18"/>
        <w:szCs w:val="18"/>
        <w:lang w:val="fr-CH"/>
      </w:rPr>
      <w:t xml:space="preserve">page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1C627B">
      <w:rPr>
        <w:rStyle w:val="Numrodepage"/>
        <w:rFonts w:ascii="Arial" w:eastAsia="SimSun" w:hAnsi="Arial" w:cs="Arial"/>
        <w:bCs/>
        <w:noProof/>
        <w:sz w:val="18"/>
        <w:szCs w:val="18"/>
        <w:lang w:val="fr-CH"/>
      </w:rPr>
      <w:t>13</w:t>
    </w:r>
    <w:r w:rsidRPr="00456440">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B92" w:rsidRDefault="009E0B92">
    <w:pPr>
      <w:pStyle w:val="En-tte"/>
      <w:rPr>
        <w:rFonts w:eastAsia="SimSun"/>
      </w:rPr>
    </w:pPr>
    <w:r>
      <w:rPr>
        <w:noProof/>
        <w:lang w:eastAsia="de-CH"/>
      </w:rPr>
      <w:drawing>
        <wp:anchor distT="0" distB="0" distL="114300" distR="114300" simplePos="0" relativeHeight="251658240"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B352030"/>
    <w:multiLevelType w:val="hybridMultilevel"/>
    <w:tmpl w:val="33D4CCAE"/>
    <w:lvl w:ilvl="0" w:tplc="C0D66A02">
      <w:start w:val="1"/>
      <w:numFmt w:val="decimal"/>
      <w:pStyle w:val="TM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581F33"/>
    <w:multiLevelType w:val="hybridMultilevel"/>
    <w:tmpl w:val="8BA22C98"/>
    <w:lvl w:ilvl="0" w:tplc="444EC3C8">
      <w:start w:val="1"/>
      <w:numFmt w:val="decimal"/>
      <w:lvlText w:val="%1."/>
      <w:lvlJc w:val="left"/>
      <w:pPr>
        <w:ind w:left="720" w:hanging="360"/>
      </w:pPr>
      <w:rPr>
        <w:rFonts w:eastAsia="Batang" w:hint="default"/>
        <w:b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8FE74C8"/>
    <w:multiLevelType w:val="hybridMultilevel"/>
    <w:tmpl w:val="A206598A"/>
    <w:lvl w:ilvl="0" w:tplc="0AC45E6A">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lvl>
    <w:lvl w:ilvl="2" w:tplc="100C001B" w:tentative="1">
      <w:start w:val="1"/>
      <w:numFmt w:val="lowerRoman"/>
      <w:lvlText w:val="%3."/>
      <w:lvlJc w:val="right"/>
      <w:pPr>
        <w:ind w:left="2190" w:hanging="180"/>
      </w:pPr>
    </w:lvl>
    <w:lvl w:ilvl="3" w:tplc="100C000F" w:tentative="1">
      <w:start w:val="1"/>
      <w:numFmt w:val="decimal"/>
      <w:lvlText w:val="%4."/>
      <w:lvlJc w:val="left"/>
      <w:pPr>
        <w:ind w:left="2910" w:hanging="360"/>
      </w:pPr>
    </w:lvl>
    <w:lvl w:ilvl="4" w:tplc="100C0019" w:tentative="1">
      <w:start w:val="1"/>
      <w:numFmt w:val="lowerLetter"/>
      <w:lvlText w:val="%5."/>
      <w:lvlJc w:val="left"/>
      <w:pPr>
        <w:ind w:left="3630" w:hanging="360"/>
      </w:pPr>
    </w:lvl>
    <w:lvl w:ilvl="5" w:tplc="100C001B" w:tentative="1">
      <w:start w:val="1"/>
      <w:numFmt w:val="lowerRoman"/>
      <w:lvlText w:val="%6."/>
      <w:lvlJc w:val="right"/>
      <w:pPr>
        <w:ind w:left="4350" w:hanging="180"/>
      </w:pPr>
    </w:lvl>
    <w:lvl w:ilvl="6" w:tplc="100C000F" w:tentative="1">
      <w:start w:val="1"/>
      <w:numFmt w:val="decimal"/>
      <w:lvlText w:val="%7."/>
      <w:lvlJc w:val="left"/>
      <w:pPr>
        <w:ind w:left="5070" w:hanging="360"/>
      </w:pPr>
    </w:lvl>
    <w:lvl w:ilvl="7" w:tplc="100C0019" w:tentative="1">
      <w:start w:val="1"/>
      <w:numFmt w:val="lowerLetter"/>
      <w:lvlText w:val="%8."/>
      <w:lvlJc w:val="left"/>
      <w:pPr>
        <w:ind w:left="5790" w:hanging="360"/>
      </w:pPr>
    </w:lvl>
    <w:lvl w:ilvl="8" w:tplc="100C001B" w:tentative="1">
      <w:start w:val="1"/>
      <w:numFmt w:val="lowerRoman"/>
      <w:lvlText w:val="%9."/>
      <w:lvlJc w:val="right"/>
      <w:pPr>
        <w:ind w:left="6510" w:hanging="180"/>
      </w:pPr>
    </w:lvl>
  </w:abstractNum>
  <w:abstractNum w:abstractNumId="8" w15:restartNumberingAfterBreak="0">
    <w:nsid w:val="56D6203C"/>
    <w:multiLevelType w:val="hybridMultilevel"/>
    <w:tmpl w:val="F9248456"/>
    <w:lvl w:ilvl="0" w:tplc="1A442CBE">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37A78"/>
    <w:multiLevelType w:val="hybridMultilevel"/>
    <w:tmpl w:val="56F2F8D0"/>
    <w:lvl w:ilvl="0" w:tplc="244C02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CA67EE"/>
    <w:multiLevelType w:val="hybridMultilevel"/>
    <w:tmpl w:val="CCDCAC1C"/>
    <w:lvl w:ilvl="0" w:tplc="A18C082C">
      <w:start w:val="1"/>
      <w:numFmt w:val="decimal"/>
      <w:lvlText w:val="%1."/>
      <w:lvlJc w:val="left"/>
      <w:pPr>
        <w:ind w:left="360" w:hanging="360"/>
      </w:p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2" w15:restartNumberingAfterBreak="0">
    <w:nsid w:val="73CC2A3A"/>
    <w:multiLevelType w:val="hybridMultilevel"/>
    <w:tmpl w:val="0960F63E"/>
    <w:lvl w:ilvl="0" w:tplc="632CFB66">
      <w:start w:val="1"/>
      <w:numFmt w:val="decimal"/>
      <w:lvlText w:val="%1."/>
      <w:lvlJc w:val="left"/>
      <w:pPr>
        <w:ind w:left="720" w:hanging="360"/>
      </w:pPr>
      <w:rPr>
        <w:rFonts w:eastAsia="Modern H Light" w:hint="default"/>
        <w:sz w:val="23"/>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2"/>
  </w:num>
  <w:num w:numId="6">
    <w:abstractNumId w:val="6"/>
  </w:num>
  <w:num w:numId="7">
    <w:abstractNumId w:val="1"/>
  </w:num>
  <w:num w:numId="8">
    <w:abstractNumId w:val="8"/>
  </w:num>
  <w:num w:numId="9">
    <w:abstractNumId w:val="11"/>
  </w:num>
  <w:num w:numId="10">
    <w:abstractNumId w:val="9"/>
  </w:num>
  <w:num w:numId="11">
    <w:abstractNumId w:val="3"/>
  </w:num>
  <w:num w:numId="12">
    <w:abstractNumId w:val="4"/>
  </w:num>
  <w:num w:numId="13">
    <w:abstractNumId w:val="3"/>
    <w:lvlOverride w:ilvl="0">
      <w:startOverride w:val="1"/>
    </w:lvlOverride>
  </w:num>
  <w:num w:numId="14">
    <w:abstractNumId w:val="3"/>
    <w:lvlOverride w:ilvl="0">
      <w:startOverride w:val="1"/>
    </w:lvlOverride>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3F9F"/>
    <w:rsid w:val="000147B2"/>
    <w:rsid w:val="000155EB"/>
    <w:rsid w:val="00016D12"/>
    <w:rsid w:val="00020A1C"/>
    <w:rsid w:val="000220AE"/>
    <w:rsid w:val="000245B9"/>
    <w:rsid w:val="000262E6"/>
    <w:rsid w:val="000263C5"/>
    <w:rsid w:val="00027C16"/>
    <w:rsid w:val="0003079C"/>
    <w:rsid w:val="00031547"/>
    <w:rsid w:val="000338E5"/>
    <w:rsid w:val="0003497C"/>
    <w:rsid w:val="00034F67"/>
    <w:rsid w:val="000372D9"/>
    <w:rsid w:val="00037700"/>
    <w:rsid w:val="00041A69"/>
    <w:rsid w:val="00045014"/>
    <w:rsid w:val="00056FBB"/>
    <w:rsid w:val="00057280"/>
    <w:rsid w:val="000601AA"/>
    <w:rsid w:val="000700E6"/>
    <w:rsid w:val="0007118D"/>
    <w:rsid w:val="00071AF7"/>
    <w:rsid w:val="00071E2C"/>
    <w:rsid w:val="00072E18"/>
    <w:rsid w:val="00072FC5"/>
    <w:rsid w:val="00073E8B"/>
    <w:rsid w:val="00082314"/>
    <w:rsid w:val="00082B0C"/>
    <w:rsid w:val="00083309"/>
    <w:rsid w:val="00085F13"/>
    <w:rsid w:val="00086F5F"/>
    <w:rsid w:val="0009131C"/>
    <w:rsid w:val="0009463D"/>
    <w:rsid w:val="00095288"/>
    <w:rsid w:val="00095927"/>
    <w:rsid w:val="00096758"/>
    <w:rsid w:val="000969BB"/>
    <w:rsid w:val="00096E8A"/>
    <w:rsid w:val="00097C70"/>
    <w:rsid w:val="00097EE6"/>
    <w:rsid w:val="000A0644"/>
    <w:rsid w:val="000A1D93"/>
    <w:rsid w:val="000A7032"/>
    <w:rsid w:val="000B0515"/>
    <w:rsid w:val="000B077B"/>
    <w:rsid w:val="000B29BA"/>
    <w:rsid w:val="000B3005"/>
    <w:rsid w:val="000B3271"/>
    <w:rsid w:val="000B54A1"/>
    <w:rsid w:val="000B5C71"/>
    <w:rsid w:val="000B73E9"/>
    <w:rsid w:val="000B7E2B"/>
    <w:rsid w:val="000C2D94"/>
    <w:rsid w:val="000C33D1"/>
    <w:rsid w:val="000C572A"/>
    <w:rsid w:val="000C5768"/>
    <w:rsid w:val="000C5ED4"/>
    <w:rsid w:val="000C61A7"/>
    <w:rsid w:val="000C71C0"/>
    <w:rsid w:val="000D0002"/>
    <w:rsid w:val="000D233D"/>
    <w:rsid w:val="000D35B4"/>
    <w:rsid w:val="000D41F9"/>
    <w:rsid w:val="000E3A42"/>
    <w:rsid w:val="000E408B"/>
    <w:rsid w:val="000E57DE"/>
    <w:rsid w:val="000E5BAE"/>
    <w:rsid w:val="000F0B20"/>
    <w:rsid w:val="000F174C"/>
    <w:rsid w:val="000F3565"/>
    <w:rsid w:val="000F4A4B"/>
    <w:rsid w:val="000F4DB3"/>
    <w:rsid w:val="000F58F5"/>
    <w:rsid w:val="000F69FF"/>
    <w:rsid w:val="00100570"/>
    <w:rsid w:val="00100A77"/>
    <w:rsid w:val="001016EE"/>
    <w:rsid w:val="0010379E"/>
    <w:rsid w:val="00105FF9"/>
    <w:rsid w:val="00111946"/>
    <w:rsid w:val="00111FE3"/>
    <w:rsid w:val="001122CE"/>
    <w:rsid w:val="001150A7"/>
    <w:rsid w:val="0011532D"/>
    <w:rsid w:val="00116DB8"/>
    <w:rsid w:val="001172F1"/>
    <w:rsid w:val="00117669"/>
    <w:rsid w:val="00120263"/>
    <w:rsid w:val="0012249B"/>
    <w:rsid w:val="001228A1"/>
    <w:rsid w:val="001236E2"/>
    <w:rsid w:val="0012572C"/>
    <w:rsid w:val="00125752"/>
    <w:rsid w:val="00126136"/>
    <w:rsid w:val="001306C7"/>
    <w:rsid w:val="00131A4F"/>
    <w:rsid w:val="00133535"/>
    <w:rsid w:val="00134987"/>
    <w:rsid w:val="00134E7E"/>
    <w:rsid w:val="0013622F"/>
    <w:rsid w:val="00136C6B"/>
    <w:rsid w:val="00137016"/>
    <w:rsid w:val="001370C6"/>
    <w:rsid w:val="0013797D"/>
    <w:rsid w:val="0014275E"/>
    <w:rsid w:val="00143119"/>
    <w:rsid w:val="00143BF9"/>
    <w:rsid w:val="00144C78"/>
    <w:rsid w:val="00146F5E"/>
    <w:rsid w:val="0014767A"/>
    <w:rsid w:val="0014797B"/>
    <w:rsid w:val="00147E55"/>
    <w:rsid w:val="00152F39"/>
    <w:rsid w:val="00153222"/>
    <w:rsid w:val="00155556"/>
    <w:rsid w:val="00157696"/>
    <w:rsid w:val="00161A7F"/>
    <w:rsid w:val="00162D2C"/>
    <w:rsid w:val="0016508F"/>
    <w:rsid w:val="001656C2"/>
    <w:rsid w:val="00165D48"/>
    <w:rsid w:val="00166040"/>
    <w:rsid w:val="0016726F"/>
    <w:rsid w:val="00171762"/>
    <w:rsid w:val="0017187D"/>
    <w:rsid w:val="001742E5"/>
    <w:rsid w:val="001766B5"/>
    <w:rsid w:val="00177323"/>
    <w:rsid w:val="001809F3"/>
    <w:rsid w:val="00181061"/>
    <w:rsid w:val="0018211B"/>
    <w:rsid w:val="001822BC"/>
    <w:rsid w:val="001823D1"/>
    <w:rsid w:val="00184CCC"/>
    <w:rsid w:val="001867B2"/>
    <w:rsid w:val="0019127A"/>
    <w:rsid w:val="00194C19"/>
    <w:rsid w:val="0019668E"/>
    <w:rsid w:val="001A270F"/>
    <w:rsid w:val="001A2B14"/>
    <w:rsid w:val="001A6AAB"/>
    <w:rsid w:val="001B08FB"/>
    <w:rsid w:val="001B0A02"/>
    <w:rsid w:val="001B1380"/>
    <w:rsid w:val="001B2631"/>
    <w:rsid w:val="001B51D3"/>
    <w:rsid w:val="001C13D7"/>
    <w:rsid w:val="001C2534"/>
    <w:rsid w:val="001C3A5A"/>
    <w:rsid w:val="001C4F21"/>
    <w:rsid w:val="001C627B"/>
    <w:rsid w:val="001D1095"/>
    <w:rsid w:val="001D3BED"/>
    <w:rsid w:val="001D4869"/>
    <w:rsid w:val="001D5053"/>
    <w:rsid w:val="001D574F"/>
    <w:rsid w:val="001E0202"/>
    <w:rsid w:val="001E0218"/>
    <w:rsid w:val="001E15FC"/>
    <w:rsid w:val="001E1DAD"/>
    <w:rsid w:val="001E2883"/>
    <w:rsid w:val="001E2AE1"/>
    <w:rsid w:val="001E3568"/>
    <w:rsid w:val="001E4CF3"/>
    <w:rsid w:val="001E7F59"/>
    <w:rsid w:val="001F38CC"/>
    <w:rsid w:val="001F470A"/>
    <w:rsid w:val="001F70D0"/>
    <w:rsid w:val="0020013A"/>
    <w:rsid w:val="00201AFE"/>
    <w:rsid w:val="0020265F"/>
    <w:rsid w:val="00203D85"/>
    <w:rsid w:val="00203EA3"/>
    <w:rsid w:val="00206D68"/>
    <w:rsid w:val="00210E7E"/>
    <w:rsid w:val="00211739"/>
    <w:rsid w:val="00214AD5"/>
    <w:rsid w:val="002150A2"/>
    <w:rsid w:val="0021761A"/>
    <w:rsid w:val="002176F8"/>
    <w:rsid w:val="00220050"/>
    <w:rsid w:val="00220AB9"/>
    <w:rsid w:val="00221770"/>
    <w:rsid w:val="00222F23"/>
    <w:rsid w:val="00223C57"/>
    <w:rsid w:val="00225862"/>
    <w:rsid w:val="00225C24"/>
    <w:rsid w:val="00225D85"/>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457D"/>
    <w:rsid w:val="0024495D"/>
    <w:rsid w:val="0025055C"/>
    <w:rsid w:val="002525CB"/>
    <w:rsid w:val="00253670"/>
    <w:rsid w:val="00255120"/>
    <w:rsid w:val="00255342"/>
    <w:rsid w:val="00256002"/>
    <w:rsid w:val="00264290"/>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3A0A"/>
    <w:rsid w:val="00293C29"/>
    <w:rsid w:val="00294024"/>
    <w:rsid w:val="00295054"/>
    <w:rsid w:val="002960D5"/>
    <w:rsid w:val="002962AD"/>
    <w:rsid w:val="0029688D"/>
    <w:rsid w:val="00297091"/>
    <w:rsid w:val="00297AE2"/>
    <w:rsid w:val="002A417E"/>
    <w:rsid w:val="002A6147"/>
    <w:rsid w:val="002B2AF7"/>
    <w:rsid w:val="002B2B40"/>
    <w:rsid w:val="002B54C6"/>
    <w:rsid w:val="002C0457"/>
    <w:rsid w:val="002C255B"/>
    <w:rsid w:val="002C5423"/>
    <w:rsid w:val="002D1766"/>
    <w:rsid w:val="002D1C1F"/>
    <w:rsid w:val="002D2A9C"/>
    <w:rsid w:val="002D417D"/>
    <w:rsid w:val="002D6CC4"/>
    <w:rsid w:val="002E2167"/>
    <w:rsid w:val="002E3FB0"/>
    <w:rsid w:val="002E47A7"/>
    <w:rsid w:val="002E4C49"/>
    <w:rsid w:val="002E501F"/>
    <w:rsid w:val="002E6107"/>
    <w:rsid w:val="002E717D"/>
    <w:rsid w:val="002E7213"/>
    <w:rsid w:val="002F4661"/>
    <w:rsid w:val="002F495D"/>
    <w:rsid w:val="002F4D4E"/>
    <w:rsid w:val="002F678D"/>
    <w:rsid w:val="002F7ADD"/>
    <w:rsid w:val="00302DA9"/>
    <w:rsid w:val="003032F6"/>
    <w:rsid w:val="00303E2B"/>
    <w:rsid w:val="0030569F"/>
    <w:rsid w:val="00306B38"/>
    <w:rsid w:val="003076E2"/>
    <w:rsid w:val="003155D3"/>
    <w:rsid w:val="00316984"/>
    <w:rsid w:val="003213D3"/>
    <w:rsid w:val="00321F93"/>
    <w:rsid w:val="0032212F"/>
    <w:rsid w:val="00322AFC"/>
    <w:rsid w:val="00326013"/>
    <w:rsid w:val="00326507"/>
    <w:rsid w:val="003268C5"/>
    <w:rsid w:val="00326C09"/>
    <w:rsid w:val="00331E5A"/>
    <w:rsid w:val="003326FD"/>
    <w:rsid w:val="00333028"/>
    <w:rsid w:val="00334E6E"/>
    <w:rsid w:val="0034030B"/>
    <w:rsid w:val="00340699"/>
    <w:rsid w:val="00340CB7"/>
    <w:rsid w:val="003413AE"/>
    <w:rsid w:val="00342493"/>
    <w:rsid w:val="00344E39"/>
    <w:rsid w:val="00353EC3"/>
    <w:rsid w:val="00353F8E"/>
    <w:rsid w:val="00354EB1"/>
    <w:rsid w:val="00360D24"/>
    <w:rsid w:val="003638E3"/>
    <w:rsid w:val="00363ED4"/>
    <w:rsid w:val="00366DA8"/>
    <w:rsid w:val="00367030"/>
    <w:rsid w:val="00371DBB"/>
    <w:rsid w:val="00374E7D"/>
    <w:rsid w:val="00377083"/>
    <w:rsid w:val="0038106B"/>
    <w:rsid w:val="00383DC2"/>
    <w:rsid w:val="00384550"/>
    <w:rsid w:val="003855E3"/>
    <w:rsid w:val="00387063"/>
    <w:rsid w:val="00391456"/>
    <w:rsid w:val="00393F65"/>
    <w:rsid w:val="00395669"/>
    <w:rsid w:val="003975A7"/>
    <w:rsid w:val="003976F9"/>
    <w:rsid w:val="003A41A1"/>
    <w:rsid w:val="003A5154"/>
    <w:rsid w:val="003A5C06"/>
    <w:rsid w:val="003A7571"/>
    <w:rsid w:val="003B014A"/>
    <w:rsid w:val="003B28B6"/>
    <w:rsid w:val="003B5986"/>
    <w:rsid w:val="003C2ADF"/>
    <w:rsid w:val="003C43CF"/>
    <w:rsid w:val="003D0110"/>
    <w:rsid w:val="003D0E06"/>
    <w:rsid w:val="003D2053"/>
    <w:rsid w:val="003D458C"/>
    <w:rsid w:val="003D45B0"/>
    <w:rsid w:val="003D4B7D"/>
    <w:rsid w:val="003D5094"/>
    <w:rsid w:val="003E0741"/>
    <w:rsid w:val="003E13B0"/>
    <w:rsid w:val="003E2E6A"/>
    <w:rsid w:val="003E4ED7"/>
    <w:rsid w:val="003E55CF"/>
    <w:rsid w:val="003E56A0"/>
    <w:rsid w:val="003E5FC3"/>
    <w:rsid w:val="003E693B"/>
    <w:rsid w:val="003F0228"/>
    <w:rsid w:val="003F7DCF"/>
    <w:rsid w:val="00400A09"/>
    <w:rsid w:val="004015F8"/>
    <w:rsid w:val="00403BBF"/>
    <w:rsid w:val="00410AE4"/>
    <w:rsid w:val="0041138A"/>
    <w:rsid w:val="00414064"/>
    <w:rsid w:val="00414DA5"/>
    <w:rsid w:val="00415DE7"/>
    <w:rsid w:val="004168B0"/>
    <w:rsid w:val="00417ABC"/>
    <w:rsid w:val="0042017D"/>
    <w:rsid w:val="00420477"/>
    <w:rsid w:val="0042268E"/>
    <w:rsid w:val="004234EA"/>
    <w:rsid w:val="00423B9B"/>
    <w:rsid w:val="00425373"/>
    <w:rsid w:val="00426FF6"/>
    <w:rsid w:val="0042745D"/>
    <w:rsid w:val="004309F8"/>
    <w:rsid w:val="00430F58"/>
    <w:rsid w:val="00432848"/>
    <w:rsid w:val="00432BF9"/>
    <w:rsid w:val="00433DCF"/>
    <w:rsid w:val="0043677E"/>
    <w:rsid w:val="00437397"/>
    <w:rsid w:val="00440A16"/>
    <w:rsid w:val="004411A0"/>
    <w:rsid w:val="00441401"/>
    <w:rsid w:val="00441EF3"/>
    <w:rsid w:val="004434F2"/>
    <w:rsid w:val="00445030"/>
    <w:rsid w:val="0044566A"/>
    <w:rsid w:val="00446A3B"/>
    <w:rsid w:val="0044757D"/>
    <w:rsid w:val="0044787D"/>
    <w:rsid w:val="00450DDE"/>
    <w:rsid w:val="00453B26"/>
    <w:rsid w:val="0045425C"/>
    <w:rsid w:val="00456440"/>
    <w:rsid w:val="00462E03"/>
    <w:rsid w:val="00463AC3"/>
    <w:rsid w:val="004654D2"/>
    <w:rsid w:val="00465CD1"/>
    <w:rsid w:val="00467532"/>
    <w:rsid w:val="004677CC"/>
    <w:rsid w:val="004705AA"/>
    <w:rsid w:val="00470C1D"/>
    <w:rsid w:val="00471C9D"/>
    <w:rsid w:val="0047212C"/>
    <w:rsid w:val="00473C57"/>
    <w:rsid w:val="00473D4A"/>
    <w:rsid w:val="00474901"/>
    <w:rsid w:val="004754FA"/>
    <w:rsid w:val="00475B5B"/>
    <w:rsid w:val="00476071"/>
    <w:rsid w:val="00476522"/>
    <w:rsid w:val="004774AC"/>
    <w:rsid w:val="00480CEC"/>
    <w:rsid w:val="004828C2"/>
    <w:rsid w:val="0048446B"/>
    <w:rsid w:val="004849A2"/>
    <w:rsid w:val="00485DA5"/>
    <w:rsid w:val="00486F26"/>
    <w:rsid w:val="004917BE"/>
    <w:rsid w:val="004A2C52"/>
    <w:rsid w:val="004A2FA3"/>
    <w:rsid w:val="004A54C5"/>
    <w:rsid w:val="004A7D4E"/>
    <w:rsid w:val="004A7E92"/>
    <w:rsid w:val="004B13CE"/>
    <w:rsid w:val="004B339B"/>
    <w:rsid w:val="004B3ED0"/>
    <w:rsid w:val="004B429E"/>
    <w:rsid w:val="004B474F"/>
    <w:rsid w:val="004B5780"/>
    <w:rsid w:val="004B59CF"/>
    <w:rsid w:val="004C121F"/>
    <w:rsid w:val="004C1807"/>
    <w:rsid w:val="004C1BD8"/>
    <w:rsid w:val="004C5346"/>
    <w:rsid w:val="004C62A6"/>
    <w:rsid w:val="004C7C0C"/>
    <w:rsid w:val="004D14B5"/>
    <w:rsid w:val="004D33F3"/>
    <w:rsid w:val="004D3452"/>
    <w:rsid w:val="004D5704"/>
    <w:rsid w:val="004E0E80"/>
    <w:rsid w:val="004E283A"/>
    <w:rsid w:val="004E2AAC"/>
    <w:rsid w:val="004E2DBF"/>
    <w:rsid w:val="004E3FFF"/>
    <w:rsid w:val="004E6312"/>
    <w:rsid w:val="004E6573"/>
    <w:rsid w:val="004F0AB3"/>
    <w:rsid w:val="004F0B59"/>
    <w:rsid w:val="004F10F0"/>
    <w:rsid w:val="004F11A0"/>
    <w:rsid w:val="004F2378"/>
    <w:rsid w:val="004F249E"/>
    <w:rsid w:val="004F2519"/>
    <w:rsid w:val="004F45FA"/>
    <w:rsid w:val="004F47DB"/>
    <w:rsid w:val="004F4B10"/>
    <w:rsid w:val="004F70F8"/>
    <w:rsid w:val="00501E22"/>
    <w:rsid w:val="00502703"/>
    <w:rsid w:val="005035D3"/>
    <w:rsid w:val="0050471D"/>
    <w:rsid w:val="005048F7"/>
    <w:rsid w:val="00504B3D"/>
    <w:rsid w:val="00504B5F"/>
    <w:rsid w:val="00505913"/>
    <w:rsid w:val="00506218"/>
    <w:rsid w:val="00507B96"/>
    <w:rsid w:val="0051007D"/>
    <w:rsid w:val="00510813"/>
    <w:rsid w:val="0051172C"/>
    <w:rsid w:val="00512152"/>
    <w:rsid w:val="00516F38"/>
    <w:rsid w:val="005201D1"/>
    <w:rsid w:val="005235FA"/>
    <w:rsid w:val="00524353"/>
    <w:rsid w:val="00524F47"/>
    <w:rsid w:val="00525620"/>
    <w:rsid w:val="0052565F"/>
    <w:rsid w:val="00525B8F"/>
    <w:rsid w:val="005261E7"/>
    <w:rsid w:val="005273AA"/>
    <w:rsid w:val="005321F4"/>
    <w:rsid w:val="00535203"/>
    <w:rsid w:val="0053556E"/>
    <w:rsid w:val="00536B6B"/>
    <w:rsid w:val="005415D8"/>
    <w:rsid w:val="00541E0F"/>
    <w:rsid w:val="00543E5C"/>
    <w:rsid w:val="00545C3A"/>
    <w:rsid w:val="00546E3F"/>
    <w:rsid w:val="005529B2"/>
    <w:rsid w:val="00552F5E"/>
    <w:rsid w:val="00553C00"/>
    <w:rsid w:val="0055447A"/>
    <w:rsid w:val="0055623C"/>
    <w:rsid w:val="00557BBE"/>
    <w:rsid w:val="00560B6F"/>
    <w:rsid w:val="00562FEE"/>
    <w:rsid w:val="0056350E"/>
    <w:rsid w:val="00563908"/>
    <w:rsid w:val="00563927"/>
    <w:rsid w:val="00563D40"/>
    <w:rsid w:val="0056582C"/>
    <w:rsid w:val="0056676B"/>
    <w:rsid w:val="005670D0"/>
    <w:rsid w:val="0057144F"/>
    <w:rsid w:val="0057147E"/>
    <w:rsid w:val="00574621"/>
    <w:rsid w:val="00574C92"/>
    <w:rsid w:val="00574CC1"/>
    <w:rsid w:val="0057612A"/>
    <w:rsid w:val="0057684B"/>
    <w:rsid w:val="00577956"/>
    <w:rsid w:val="00577B0C"/>
    <w:rsid w:val="00581340"/>
    <w:rsid w:val="0058209C"/>
    <w:rsid w:val="00585C68"/>
    <w:rsid w:val="005931E0"/>
    <w:rsid w:val="00594D43"/>
    <w:rsid w:val="0059543E"/>
    <w:rsid w:val="0059583A"/>
    <w:rsid w:val="00595CE5"/>
    <w:rsid w:val="005974C0"/>
    <w:rsid w:val="005A1A94"/>
    <w:rsid w:val="005A1B86"/>
    <w:rsid w:val="005A2EE7"/>
    <w:rsid w:val="005A4382"/>
    <w:rsid w:val="005A4981"/>
    <w:rsid w:val="005A4BAB"/>
    <w:rsid w:val="005B2BE6"/>
    <w:rsid w:val="005B6274"/>
    <w:rsid w:val="005B738D"/>
    <w:rsid w:val="005B7CBA"/>
    <w:rsid w:val="005B7D04"/>
    <w:rsid w:val="005C0768"/>
    <w:rsid w:val="005C3204"/>
    <w:rsid w:val="005C3B43"/>
    <w:rsid w:val="005C413B"/>
    <w:rsid w:val="005C4F11"/>
    <w:rsid w:val="005C72CE"/>
    <w:rsid w:val="005D3BBB"/>
    <w:rsid w:val="005D59F1"/>
    <w:rsid w:val="005D606D"/>
    <w:rsid w:val="005D65E7"/>
    <w:rsid w:val="005D6615"/>
    <w:rsid w:val="005D77B9"/>
    <w:rsid w:val="005E226E"/>
    <w:rsid w:val="005E28FF"/>
    <w:rsid w:val="005E2F08"/>
    <w:rsid w:val="005E3130"/>
    <w:rsid w:val="005E4E91"/>
    <w:rsid w:val="005E689B"/>
    <w:rsid w:val="005E6A95"/>
    <w:rsid w:val="005F027D"/>
    <w:rsid w:val="005F178D"/>
    <w:rsid w:val="005F1F08"/>
    <w:rsid w:val="005F33EF"/>
    <w:rsid w:val="005F3686"/>
    <w:rsid w:val="005F6370"/>
    <w:rsid w:val="0060005E"/>
    <w:rsid w:val="006024D1"/>
    <w:rsid w:val="00605C62"/>
    <w:rsid w:val="006065D6"/>
    <w:rsid w:val="00606918"/>
    <w:rsid w:val="00607801"/>
    <w:rsid w:val="0061019C"/>
    <w:rsid w:val="00610833"/>
    <w:rsid w:val="00611233"/>
    <w:rsid w:val="00612F3A"/>
    <w:rsid w:val="00615940"/>
    <w:rsid w:val="006160B8"/>
    <w:rsid w:val="0061700E"/>
    <w:rsid w:val="00617444"/>
    <w:rsid w:val="00620479"/>
    <w:rsid w:val="00620B41"/>
    <w:rsid w:val="00622C08"/>
    <w:rsid w:val="00622CD6"/>
    <w:rsid w:val="0062463C"/>
    <w:rsid w:val="00625469"/>
    <w:rsid w:val="006263C9"/>
    <w:rsid w:val="00626A89"/>
    <w:rsid w:val="006303BF"/>
    <w:rsid w:val="0063093A"/>
    <w:rsid w:val="006330FC"/>
    <w:rsid w:val="006347FB"/>
    <w:rsid w:val="00634817"/>
    <w:rsid w:val="006352F9"/>
    <w:rsid w:val="006367B4"/>
    <w:rsid w:val="00637732"/>
    <w:rsid w:val="00641D09"/>
    <w:rsid w:val="00641EAB"/>
    <w:rsid w:val="00643251"/>
    <w:rsid w:val="006468EA"/>
    <w:rsid w:val="00647C29"/>
    <w:rsid w:val="00647EA3"/>
    <w:rsid w:val="0065055F"/>
    <w:rsid w:val="00650D2E"/>
    <w:rsid w:val="00651CF0"/>
    <w:rsid w:val="006528D1"/>
    <w:rsid w:val="00652945"/>
    <w:rsid w:val="00652A90"/>
    <w:rsid w:val="00653A95"/>
    <w:rsid w:val="00655844"/>
    <w:rsid w:val="00662E60"/>
    <w:rsid w:val="006630F8"/>
    <w:rsid w:val="00670013"/>
    <w:rsid w:val="006701A0"/>
    <w:rsid w:val="00671C6B"/>
    <w:rsid w:val="0067267A"/>
    <w:rsid w:val="00672C13"/>
    <w:rsid w:val="00673DDA"/>
    <w:rsid w:val="00674281"/>
    <w:rsid w:val="006758F9"/>
    <w:rsid w:val="00676EF5"/>
    <w:rsid w:val="0068040D"/>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729F"/>
    <w:rsid w:val="00697419"/>
    <w:rsid w:val="006A0982"/>
    <w:rsid w:val="006A32F4"/>
    <w:rsid w:val="006A5EA0"/>
    <w:rsid w:val="006A684E"/>
    <w:rsid w:val="006A6B05"/>
    <w:rsid w:val="006A74E7"/>
    <w:rsid w:val="006A7990"/>
    <w:rsid w:val="006A79C6"/>
    <w:rsid w:val="006B2ADE"/>
    <w:rsid w:val="006B2F06"/>
    <w:rsid w:val="006B3CBD"/>
    <w:rsid w:val="006B5CAB"/>
    <w:rsid w:val="006C1802"/>
    <w:rsid w:val="006C1863"/>
    <w:rsid w:val="006C26B5"/>
    <w:rsid w:val="006C2F1D"/>
    <w:rsid w:val="006C48CB"/>
    <w:rsid w:val="006D17B4"/>
    <w:rsid w:val="006D1E7B"/>
    <w:rsid w:val="006D2E23"/>
    <w:rsid w:val="006D56B3"/>
    <w:rsid w:val="006D7CDE"/>
    <w:rsid w:val="006E1822"/>
    <w:rsid w:val="006F37BF"/>
    <w:rsid w:val="006F3B5A"/>
    <w:rsid w:val="006F4AE9"/>
    <w:rsid w:val="006F4D27"/>
    <w:rsid w:val="007024EF"/>
    <w:rsid w:val="00702FC0"/>
    <w:rsid w:val="0070536F"/>
    <w:rsid w:val="00711E9A"/>
    <w:rsid w:val="00714DA9"/>
    <w:rsid w:val="00715AF6"/>
    <w:rsid w:val="00716DB0"/>
    <w:rsid w:val="00720499"/>
    <w:rsid w:val="00720F4C"/>
    <w:rsid w:val="00722219"/>
    <w:rsid w:val="00724A6E"/>
    <w:rsid w:val="00724D1F"/>
    <w:rsid w:val="00724E10"/>
    <w:rsid w:val="00724F5A"/>
    <w:rsid w:val="007251DD"/>
    <w:rsid w:val="00725EC1"/>
    <w:rsid w:val="007261D7"/>
    <w:rsid w:val="00727254"/>
    <w:rsid w:val="007336AE"/>
    <w:rsid w:val="0073378A"/>
    <w:rsid w:val="00733ECC"/>
    <w:rsid w:val="00736718"/>
    <w:rsid w:val="00743E59"/>
    <w:rsid w:val="00744138"/>
    <w:rsid w:val="0074449D"/>
    <w:rsid w:val="00746037"/>
    <w:rsid w:val="00746AC1"/>
    <w:rsid w:val="00751C5E"/>
    <w:rsid w:val="00752C9E"/>
    <w:rsid w:val="007534F1"/>
    <w:rsid w:val="007535E0"/>
    <w:rsid w:val="00757B51"/>
    <w:rsid w:val="007612A4"/>
    <w:rsid w:val="007622C7"/>
    <w:rsid w:val="00762E86"/>
    <w:rsid w:val="00763312"/>
    <w:rsid w:val="0076492C"/>
    <w:rsid w:val="0076593E"/>
    <w:rsid w:val="00765942"/>
    <w:rsid w:val="00770D4B"/>
    <w:rsid w:val="007732E5"/>
    <w:rsid w:val="0077473D"/>
    <w:rsid w:val="007757D1"/>
    <w:rsid w:val="007758E3"/>
    <w:rsid w:val="00776E67"/>
    <w:rsid w:val="00777A42"/>
    <w:rsid w:val="00777E33"/>
    <w:rsid w:val="00780586"/>
    <w:rsid w:val="007805EE"/>
    <w:rsid w:val="00780F03"/>
    <w:rsid w:val="0078215F"/>
    <w:rsid w:val="00784F61"/>
    <w:rsid w:val="00784FE0"/>
    <w:rsid w:val="00787374"/>
    <w:rsid w:val="00787BF4"/>
    <w:rsid w:val="00787D54"/>
    <w:rsid w:val="00790349"/>
    <w:rsid w:val="00791960"/>
    <w:rsid w:val="00792A7C"/>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B7590"/>
    <w:rsid w:val="007C2267"/>
    <w:rsid w:val="007C229B"/>
    <w:rsid w:val="007C23B6"/>
    <w:rsid w:val="007C27FC"/>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509E"/>
    <w:rsid w:val="007F57C0"/>
    <w:rsid w:val="007F6076"/>
    <w:rsid w:val="007F64DE"/>
    <w:rsid w:val="007F78B6"/>
    <w:rsid w:val="008007AC"/>
    <w:rsid w:val="008011A5"/>
    <w:rsid w:val="00801FB1"/>
    <w:rsid w:val="008023FA"/>
    <w:rsid w:val="008032FF"/>
    <w:rsid w:val="00803CFB"/>
    <w:rsid w:val="0080718D"/>
    <w:rsid w:val="008116E8"/>
    <w:rsid w:val="0081313B"/>
    <w:rsid w:val="0081600C"/>
    <w:rsid w:val="008160DA"/>
    <w:rsid w:val="008164E8"/>
    <w:rsid w:val="00820176"/>
    <w:rsid w:val="0082189E"/>
    <w:rsid w:val="00821C9B"/>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6427"/>
    <w:rsid w:val="0086765A"/>
    <w:rsid w:val="00870CED"/>
    <w:rsid w:val="00870E1A"/>
    <w:rsid w:val="00871941"/>
    <w:rsid w:val="00872A34"/>
    <w:rsid w:val="0087344F"/>
    <w:rsid w:val="0087400C"/>
    <w:rsid w:val="00874782"/>
    <w:rsid w:val="00875016"/>
    <w:rsid w:val="00876086"/>
    <w:rsid w:val="00880D20"/>
    <w:rsid w:val="008815DC"/>
    <w:rsid w:val="00882074"/>
    <w:rsid w:val="00883AAE"/>
    <w:rsid w:val="008857CB"/>
    <w:rsid w:val="008859F8"/>
    <w:rsid w:val="008865CD"/>
    <w:rsid w:val="00886B2A"/>
    <w:rsid w:val="00887C98"/>
    <w:rsid w:val="00890246"/>
    <w:rsid w:val="00890EFF"/>
    <w:rsid w:val="00893F7D"/>
    <w:rsid w:val="008A02DA"/>
    <w:rsid w:val="008A32BB"/>
    <w:rsid w:val="008A4CDB"/>
    <w:rsid w:val="008A5782"/>
    <w:rsid w:val="008A58EA"/>
    <w:rsid w:val="008A59B5"/>
    <w:rsid w:val="008A6D18"/>
    <w:rsid w:val="008A6F80"/>
    <w:rsid w:val="008A76A2"/>
    <w:rsid w:val="008A7B67"/>
    <w:rsid w:val="008B024B"/>
    <w:rsid w:val="008B093D"/>
    <w:rsid w:val="008B1E4B"/>
    <w:rsid w:val="008B29C5"/>
    <w:rsid w:val="008B361B"/>
    <w:rsid w:val="008B3E50"/>
    <w:rsid w:val="008B477C"/>
    <w:rsid w:val="008C145E"/>
    <w:rsid w:val="008C1BA5"/>
    <w:rsid w:val="008C30C0"/>
    <w:rsid w:val="008C335F"/>
    <w:rsid w:val="008C35F7"/>
    <w:rsid w:val="008C398E"/>
    <w:rsid w:val="008C448D"/>
    <w:rsid w:val="008C56E2"/>
    <w:rsid w:val="008C58D3"/>
    <w:rsid w:val="008C5BB0"/>
    <w:rsid w:val="008C61DC"/>
    <w:rsid w:val="008C68B8"/>
    <w:rsid w:val="008C76FF"/>
    <w:rsid w:val="008D164A"/>
    <w:rsid w:val="008D181F"/>
    <w:rsid w:val="008D4414"/>
    <w:rsid w:val="008D6C8E"/>
    <w:rsid w:val="008E126C"/>
    <w:rsid w:val="008E21D6"/>
    <w:rsid w:val="008E3F56"/>
    <w:rsid w:val="008E4286"/>
    <w:rsid w:val="008E42E4"/>
    <w:rsid w:val="008E4B1E"/>
    <w:rsid w:val="008E61BC"/>
    <w:rsid w:val="008E683F"/>
    <w:rsid w:val="008E7A2B"/>
    <w:rsid w:val="008F04FD"/>
    <w:rsid w:val="008F0C55"/>
    <w:rsid w:val="008F0CDF"/>
    <w:rsid w:val="008F1498"/>
    <w:rsid w:val="008F3525"/>
    <w:rsid w:val="008F3C84"/>
    <w:rsid w:val="008F777E"/>
    <w:rsid w:val="009022D7"/>
    <w:rsid w:val="009044B6"/>
    <w:rsid w:val="00904B57"/>
    <w:rsid w:val="009064C7"/>
    <w:rsid w:val="0090706C"/>
    <w:rsid w:val="00907B4E"/>
    <w:rsid w:val="00907D22"/>
    <w:rsid w:val="00911718"/>
    <w:rsid w:val="00912986"/>
    <w:rsid w:val="0091351A"/>
    <w:rsid w:val="00913558"/>
    <w:rsid w:val="00913DA6"/>
    <w:rsid w:val="009147DC"/>
    <w:rsid w:val="00915913"/>
    <w:rsid w:val="009164B4"/>
    <w:rsid w:val="0091681C"/>
    <w:rsid w:val="00917448"/>
    <w:rsid w:val="0092077C"/>
    <w:rsid w:val="00920C8E"/>
    <w:rsid w:val="00923AD6"/>
    <w:rsid w:val="0092410F"/>
    <w:rsid w:val="009241D1"/>
    <w:rsid w:val="00924966"/>
    <w:rsid w:val="00924D61"/>
    <w:rsid w:val="00925113"/>
    <w:rsid w:val="00925323"/>
    <w:rsid w:val="00926C12"/>
    <w:rsid w:val="00930229"/>
    <w:rsid w:val="00934EB8"/>
    <w:rsid w:val="00936DE5"/>
    <w:rsid w:val="00937144"/>
    <w:rsid w:val="009409E4"/>
    <w:rsid w:val="0094485A"/>
    <w:rsid w:val="009453E9"/>
    <w:rsid w:val="00945672"/>
    <w:rsid w:val="00945EB8"/>
    <w:rsid w:val="00946F85"/>
    <w:rsid w:val="009560D3"/>
    <w:rsid w:val="00961709"/>
    <w:rsid w:val="00962157"/>
    <w:rsid w:val="00962EEE"/>
    <w:rsid w:val="00971650"/>
    <w:rsid w:val="00971F98"/>
    <w:rsid w:val="00972A23"/>
    <w:rsid w:val="009775BF"/>
    <w:rsid w:val="0097782A"/>
    <w:rsid w:val="00981C32"/>
    <w:rsid w:val="00984A7E"/>
    <w:rsid w:val="00987962"/>
    <w:rsid w:val="00990283"/>
    <w:rsid w:val="00990D86"/>
    <w:rsid w:val="00991FEA"/>
    <w:rsid w:val="0099241F"/>
    <w:rsid w:val="009946C0"/>
    <w:rsid w:val="00994F18"/>
    <w:rsid w:val="00995883"/>
    <w:rsid w:val="0099629F"/>
    <w:rsid w:val="009A10AF"/>
    <w:rsid w:val="009A12AE"/>
    <w:rsid w:val="009A220A"/>
    <w:rsid w:val="009A2662"/>
    <w:rsid w:val="009A2697"/>
    <w:rsid w:val="009A28B4"/>
    <w:rsid w:val="009A3F24"/>
    <w:rsid w:val="009A4013"/>
    <w:rsid w:val="009A506A"/>
    <w:rsid w:val="009A5479"/>
    <w:rsid w:val="009A727B"/>
    <w:rsid w:val="009B12A7"/>
    <w:rsid w:val="009B2E8D"/>
    <w:rsid w:val="009B3175"/>
    <w:rsid w:val="009B5183"/>
    <w:rsid w:val="009B5449"/>
    <w:rsid w:val="009B57EF"/>
    <w:rsid w:val="009B62C4"/>
    <w:rsid w:val="009B6AD0"/>
    <w:rsid w:val="009B71ED"/>
    <w:rsid w:val="009C01CD"/>
    <w:rsid w:val="009C1760"/>
    <w:rsid w:val="009C301B"/>
    <w:rsid w:val="009C4138"/>
    <w:rsid w:val="009C54D5"/>
    <w:rsid w:val="009C57E2"/>
    <w:rsid w:val="009C679B"/>
    <w:rsid w:val="009D1AC3"/>
    <w:rsid w:val="009D1C42"/>
    <w:rsid w:val="009D3AB0"/>
    <w:rsid w:val="009D4E0D"/>
    <w:rsid w:val="009D5873"/>
    <w:rsid w:val="009D5D3D"/>
    <w:rsid w:val="009E01FE"/>
    <w:rsid w:val="009E041E"/>
    <w:rsid w:val="009E04A4"/>
    <w:rsid w:val="009E0523"/>
    <w:rsid w:val="009E0B92"/>
    <w:rsid w:val="009E2CE3"/>
    <w:rsid w:val="009E3C7A"/>
    <w:rsid w:val="009E49A8"/>
    <w:rsid w:val="009E5552"/>
    <w:rsid w:val="009E69C8"/>
    <w:rsid w:val="009E73CF"/>
    <w:rsid w:val="009F0B99"/>
    <w:rsid w:val="009F1AAE"/>
    <w:rsid w:val="009F1D65"/>
    <w:rsid w:val="009F30F0"/>
    <w:rsid w:val="009F3C05"/>
    <w:rsid w:val="009F4761"/>
    <w:rsid w:val="009F5AD1"/>
    <w:rsid w:val="009F67DA"/>
    <w:rsid w:val="00A00C4C"/>
    <w:rsid w:val="00A00E59"/>
    <w:rsid w:val="00A00E84"/>
    <w:rsid w:val="00A014B4"/>
    <w:rsid w:val="00A02018"/>
    <w:rsid w:val="00A0442C"/>
    <w:rsid w:val="00A0532E"/>
    <w:rsid w:val="00A06D4F"/>
    <w:rsid w:val="00A071F1"/>
    <w:rsid w:val="00A100D7"/>
    <w:rsid w:val="00A11887"/>
    <w:rsid w:val="00A14AA8"/>
    <w:rsid w:val="00A15412"/>
    <w:rsid w:val="00A166D3"/>
    <w:rsid w:val="00A168AE"/>
    <w:rsid w:val="00A21409"/>
    <w:rsid w:val="00A25492"/>
    <w:rsid w:val="00A25FEA"/>
    <w:rsid w:val="00A306E8"/>
    <w:rsid w:val="00A30C8E"/>
    <w:rsid w:val="00A336F9"/>
    <w:rsid w:val="00A341D7"/>
    <w:rsid w:val="00A3420D"/>
    <w:rsid w:val="00A34CC9"/>
    <w:rsid w:val="00A35131"/>
    <w:rsid w:val="00A4075A"/>
    <w:rsid w:val="00A45FD0"/>
    <w:rsid w:val="00A474BA"/>
    <w:rsid w:val="00A52623"/>
    <w:rsid w:val="00A53AE4"/>
    <w:rsid w:val="00A600BD"/>
    <w:rsid w:val="00A60864"/>
    <w:rsid w:val="00A61272"/>
    <w:rsid w:val="00A62A5A"/>
    <w:rsid w:val="00A62B48"/>
    <w:rsid w:val="00A63612"/>
    <w:rsid w:val="00A63E91"/>
    <w:rsid w:val="00A65BDE"/>
    <w:rsid w:val="00A66FA7"/>
    <w:rsid w:val="00A67F9B"/>
    <w:rsid w:val="00A70D16"/>
    <w:rsid w:val="00A7156D"/>
    <w:rsid w:val="00A718CC"/>
    <w:rsid w:val="00A73D1D"/>
    <w:rsid w:val="00A7445E"/>
    <w:rsid w:val="00A76D37"/>
    <w:rsid w:val="00A776DA"/>
    <w:rsid w:val="00A82927"/>
    <w:rsid w:val="00A8651B"/>
    <w:rsid w:val="00A86AD0"/>
    <w:rsid w:val="00A870A0"/>
    <w:rsid w:val="00A914BF"/>
    <w:rsid w:val="00A92934"/>
    <w:rsid w:val="00A9377B"/>
    <w:rsid w:val="00A943D5"/>
    <w:rsid w:val="00A94B1E"/>
    <w:rsid w:val="00A9508E"/>
    <w:rsid w:val="00A96942"/>
    <w:rsid w:val="00AA0C56"/>
    <w:rsid w:val="00AA2890"/>
    <w:rsid w:val="00AA3C88"/>
    <w:rsid w:val="00AA3E68"/>
    <w:rsid w:val="00AA59BC"/>
    <w:rsid w:val="00AA64FC"/>
    <w:rsid w:val="00AA726E"/>
    <w:rsid w:val="00AB07D9"/>
    <w:rsid w:val="00AB1999"/>
    <w:rsid w:val="00AB2F47"/>
    <w:rsid w:val="00AB3310"/>
    <w:rsid w:val="00AB3433"/>
    <w:rsid w:val="00AB46DD"/>
    <w:rsid w:val="00AB6273"/>
    <w:rsid w:val="00AB67BC"/>
    <w:rsid w:val="00AC18DA"/>
    <w:rsid w:val="00AC2FD1"/>
    <w:rsid w:val="00AC3DD5"/>
    <w:rsid w:val="00AC654E"/>
    <w:rsid w:val="00AD06B6"/>
    <w:rsid w:val="00AD228C"/>
    <w:rsid w:val="00AD3294"/>
    <w:rsid w:val="00AD351C"/>
    <w:rsid w:val="00AD418A"/>
    <w:rsid w:val="00AD4E99"/>
    <w:rsid w:val="00AD526D"/>
    <w:rsid w:val="00AD7944"/>
    <w:rsid w:val="00AE0A6E"/>
    <w:rsid w:val="00AE1315"/>
    <w:rsid w:val="00AE1626"/>
    <w:rsid w:val="00AE22D6"/>
    <w:rsid w:val="00AE4745"/>
    <w:rsid w:val="00AE47C9"/>
    <w:rsid w:val="00AE4BDA"/>
    <w:rsid w:val="00AE52CA"/>
    <w:rsid w:val="00AE6FB4"/>
    <w:rsid w:val="00AE7576"/>
    <w:rsid w:val="00AE7713"/>
    <w:rsid w:val="00AE7C0E"/>
    <w:rsid w:val="00AE7DD3"/>
    <w:rsid w:val="00AF16CD"/>
    <w:rsid w:val="00AF3407"/>
    <w:rsid w:val="00AF6CE3"/>
    <w:rsid w:val="00B00A25"/>
    <w:rsid w:val="00B0146B"/>
    <w:rsid w:val="00B022CC"/>
    <w:rsid w:val="00B02937"/>
    <w:rsid w:val="00B031EE"/>
    <w:rsid w:val="00B04ABF"/>
    <w:rsid w:val="00B0638E"/>
    <w:rsid w:val="00B07DAA"/>
    <w:rsid w:val="00B10633"/>
    <w:rsid w:val="00B17195"/>
    <w:rsid w:val="00B1736B"/>
    <w:rsid w:val="00B206A0"/>
    <w:rsid w:val="00B213A4"/>
    <w:rsid w:val="00B21B96"/>
    <w:rsid w:val="00B24968"/>
    <w:rsid w:val="00B26014"/>
    <w:rsid w:val="00B31C66"/>
    <w:rsid w:val="00B31E84"/>
    <w:rsid w:val="00B32702"/>
    <w:rsid w:val="00B33BD7"/>
    <w:rsid w:val="00B343CE"/>
    <w:rsid w:val="00B36E0D"/>
    <w:rsid w:val="00B40656"/>
    <w:rsid w:val="00B4243D"/>
    <w:rsid w:val="00B42CD3"/>
    <w:rsid w:val="00B436F7"/>
    <w:rsid w:val="00B44E7E"/>
    <w:rsid w:val="00B46239"/>
    <w:rsid w:val="00B4687D"/>
    <w:rsid w:val="00B50087"/>
    <w:rsid w:val="00B5352E"/>
    <w:rsid w:val="00B55F4B"/>
    <w:rsid w:val="00B5755C"/>
    <w:rsid w:val="00B676BE"/>
    <w:rsid w:val="00B70257"/>
    <w:rsid w:val="00B76DA2"/>
    <w:rsid w:val="00B76ED4"/>
    <w:rsid w:val="00B77BD3"/>
    <w:rsid w:val="00B806B1"/>
    <w:rsid w:val="00B81C4F"/>
    <w:rsid w:val="00B83543"/>
    <w:rsid w:val="00B870E4"/>
    <w:rsid w:val="00B91D9D"/>
    <w:rsid w:val="00B91DA0"/>
    <w:rsid w:val="00B92563"/>
    <w:rsid w:val="00B932DE"/>
    <w:rsid w:val="00B94CA4"/>
    <w:rsid w:val="00BA0422"/>
    <w:rsid w:val="00BA19F9"/>
    <w:rsid w:val="00BA1FE4"/>
    <w:rsid w:val="00BA2135"/>
    <w:rsid w:val="00BA3B44"/>
    <w:rsid w:val="00BA4951"/>
    <w:rsid w:val="00BA59C2"/>
    <w:rsid w:val="00BA69EE"/>
    <w:rsid w:val="00BB186A"/>
    <w:rsid w:val="00BB1F7E"/>
    <w:rsid w:val="00BB3540"/>
    <w:rsid w:val="00BB35C1"/>
    <w:rsid w:val="00BB382B"/>
    <w:rsid w:val="00BB3E60"/>
    <w:rsid w:val="00BB4E38"/>
    <w:rsid w:val="00BB4E55"/>
    <w:rsid w:val="00BB60F0"/>
    <w:rsid w:val="00BC1E52"/>
    <w:rsid w:val="00BC257D"/>
    <w:rsid w:val="00BC46A1"/>
    <w:rsid w:val="00BC4D96"/>
    <w:rsid w:val="00BC506B"/>
    <w:rsid w:val="00BC7389"/>
    <w:rsid w:val="00BC7815"/>
    <w:rsid w:val="00BC79FF"/>
    <w:rsid w:val="00BD02C1"/>
    <w:rsid w:val="00BD1395"/>
    <w:rsid w:val="00BD2752"/>
    <w:rsid w:val="00BD3150"/>
    <w:rsid w:val="00BD37AC"/>
    <w:rsid w:val="00BD4CF2"/>
    <w:rsid w:val="00BE063E"/>
    <w:rsid w:val="00BE09A0"/>
    <w:rsid w:val="00BE1243"/>
    <w:rsid w:val="00BE492A"/>
    <w:rsid w:val="00BF1DB0"/>
    <w:rsid w:val="00BF4E71"/>
    <w:rsid w:val="00BF53BE"/>
    <w:rsid w:val="00BF5477"/>
    <w:rsid w:val="00BF5D43"/>
    <w:rsid w:val="00BF70EA"/>
    <w:rsid w:val="00C03C27"/>
    <w:rsid w:val="00C0466C"/>
    <w:rsid w:val="00C048CC"/>
    <w:rsid w:val="00C054B0"/>
    <w:rsid w:val="00C06FAF"/>
    <w:rsid w:val="00C10540"/>
    <w:rsid w:val="00C11CD0"/>
    <w:rsid w:val="00C131F1"/>
    <w:rsid w:val="00C13D65"/>
    <w:rsid w:val="00C1408F"/>
    <w:rsid w:val="00C14C28"/>
    <w:rsid w:val="00C162C0"/>
    <w:rsid w:val="00C21DE3"/>
    <w:rsid w:val="00C2279C"/>
    <w:rsid w:val="00C232E6"/>
    <w:rsid w:val="00C25D8E"/>
    <w:rsid w:val="00C26723"/>
    <w:rsid w:val="00C26A5D"/>
    <w:rsid w:val="00C30673"/>
    <w:rsid w:val="00C308D1"/>
    <w:rsid w:val="00C31894"/>
    <w:rsid w:val="00C330A6"/>
    <w:rsid w:val="00C402E1"/>
    <w:rsid w:val="00C42304"/>
    <w:rsid w:val="00C469A3"/>
    <w:rsid w:val="00C51F92"/>
    <w:rsid w:val="00C52FEE"/>
    <w:rsid w:val="00C556C3"/>
    <w:rsid w:val="00C55A77"/>
    <w:rsid w:val="00C56879"/>
    <w:rsid w:val="00C605FB"/>
    <w:rsid w:val="00C628B6"/>
    <w:rsid w:val="00C64BD6"/>
    <w:rsid w:val="00C669E0"/>
    <w:rsid w:val="00C7027B"/>
    <w:rsid w:val="00C7127B"/>
    <w:rsid w:val="00C736FE"/>
    <w:rsid w:val="00C774DA"/>
    <w:rsid w:val="00C77AEC"/>
    <w:rsid w:val="00C819B2"/>
    <w:rsid w:val="00C81BA2"/>
    <w:rsid w:val="00C82E2E"/>
    <w:rsid w:val="00C83A41"/>
    <w:rsid w:val="00C845CA"/>
    <w:rsid w:val="00C847A1"/>
    <w:rsid w:val="00C85E2B"/>
    <w:rsid w:val="00C908B7"/>
    <w:rsid w:val="00C915AE"/>
    <w:rsid w:val="00C92501"/>
    <w:rsid w:val="00C93084"/>
    <w:rsid w:val="00C939D7"/>
    <w:rsid w:val="00C94F4D"/>
    <w:rsid w:val="00C95522"/>
    <w:rsid w:val="00C96139"/>
    <w:rsid w:val="00C97B54"/>
    <w:rsid w:val="00CA0804"/>
    <w:rsid w:val="00CA2BD7"/>
    <w:rsid w:val="00CA484F"/>
    <w:rsid w:val="00CA4BD8"/>
    <w:rsid w:val="00CA5C9D"/>
    <w:rsid w:val="00CB09A0"/>
    <w:rsid w:val="00CB2A5E"/>
    <w:rsid w:val="00CB3663"/>
    <w:rsid w:val="00CB3F99"/>
    <w:rsid w:val="00CB49A9"/>
    <w:rsid w:val="00CB5CCE"/>
    <w:rsid w:val="00CC09C6"/>
    <w:rsid w:val="00CC29FE"/>
    <w:rsid w:val="00CC397C"/>
    <w:rsid w:val="00CC4073"/>
    <w:rsid w:val="00CD09D3"/>
    <w:rsid w:val="00CD0E71"/>
    <w:rsid w:val="00CD10D3"/>
    <w:rsid w:val="00CD2966"/>
    <w:rsid w:val="00CD4035"/>
    <w:rsid w:val="00CD47B7"/>
    <w:rsid w:val="00CD5A68"/>
    <w:rsid w:val="00CE0777"/>
    <w:rsid w:val="00CE0DCC"/>
    <w:rsid w:val="00CE29D7"/>
    <w:rsid w:val="00CE2EB1"/>
    <w:rsid w:val="00CE584E"/>
    <w:rsid w:val="00CE60D3"/>
    <w:rsid w:val="00CE6DBD"/>
    <w:rsid w:val="00CE7617"/>
    <w:rsid w:val="00CF188F"/>
    <w:rsid w:val="00CF4037"/>
    <w:rsid w:val="00D00431"/>
    <w:rsid w:val="00D013CB"/>
    <w:rsid w:val="00D02145"/>
    <w:rsid w:val="00D0314F"/>
    <w:rsid w:val="00D0327E"/>
    <w:rsid w:val="00D0367E"/>
    <w:rsid w:val="00D07691"/>
    <w:rsid w:val="00D10C06"/>
    <w:rsid w:val="00D120D2"/>
    <w:rsid w:val="00D16B51"/>
    <w:rsid w:val="00D171E5"/>
    <w:rsid w:val="00D212F2"/>
    <w:rsid w:val="00D22114"/>
    <w:rsid w:val="00D22567"/>
    <w:rsid w:val="00D23629"/>
    <w:rsid w:val="00D25787"/>
    <w:rsid w:val="00D26FC9"/>
    <w:rsid w:val="00D27345"/>
    <w:rsid w:val="00D27A1F"/>
    <w:rsid w:val="00D3047A"/>
    <w:rsid w:val="00D33B75"/>
    <w:rsid w:val="00D3453F"/>
    <w:rsid w:val="00D400E1"/>
    <w:rsid w:val="00D42806"/>
    <w:rsid w:val="00D430A4"/>
    <w:rsid w:val="00D45405"/>
    <w:rsid w:val="00D46256"/>
    <w:rsid w:val="00D47313"/>
    <w:rsid w:val="00D501FF"/>
    <w:rsid w:val="00D50644"/>
    <w:rsid w:val="00D52027"/>
    <w:rsid w:val="00D53149"/>
    <w:rsid w:val="00D5577C"/>
    <w:rsid w:val="00D55A21"/>
    <w:rsid w:val="00D55C29"/>
    <w:rsid w:val="00D55F5A"/>
    <w:rsid w:val="00D61A87"/>
    <w:rsid w:val="00D623A1"/>
    <w:rsid w:val="00D64943"/>
    <w:rsid w:val="00D675E8"/>
    <w:rsid w:val="00D7182C"/>
    <w:rsid w:val="00D736AF"/>
    <w:rsid w:val="00D74D4B"/>
    <w:rsid w:val="00D81812"/>
    <w:rsid w:val="00D8247C"/>
    <w:rsid w:val="00D8265D"/>
    <w:rsid w:val="00D84E11"/>
    <w:rsid w:val="00D868F7"/>
    <w:rsid w:val="00D87A7F"/>
    <w:rsid w:val="00D90243"/>
    <w:rsid w:val="00D91706"/>
    <w:rsid w:val="00D92A7A"/>
    <w:rsid w:val="00D94C2E"/>
    <w:rsid w:val="00D96A8C"/>
    <w:rsid w:val="00DA11AA"/>
    <w:rsid w:val="00DA2253"/>
    <w:rsid w:val="00DA2FC2"/>
    <w:rsid w:val="00DA336C"/>
    <w:rsid w:val="00DA3EB7"/>
    <w:rsid w:val="00DA54E6"/>
    <w:rsid w:val="00DA64BA"/>
    <w:rsid w:val="00DA7243"/>
    <w:rsid w:val="00DA7D5C"/>
    <w:rsid w:val="00DA7DA0"/>
    <w:rsid w:val="00DB0517"/>
    <w:rsid w:val="00DB08F7"/>
    <w:rsid w:val="00DB1B4D"/>
    <w:rsid w:val="00DB1DD8"/>
    <w:rsid w:val="00DB2DCB"/>
    <w:rsid w:val="00DB46B5"/>
    <w:rsid w:val="00DB4CCE"/>
    <w:rsid w:val="00DB5F10"/>
    <w:rsid w:val="00DC01B5"/>
    <w:rsid w:val="00DC2F63"/>
    <w:rsid w:val="00DC4380"/>
    <w:rsid w:val="00DD09D3"/>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2925"/>
    <w:rsid w:val="00E045BE"/>
    <w:rsid w:val="00E060D0"/>
    <w:rsid w:val="00E06533"/>
    <w:rsid w:val="00E068C7"/>
    <w:rsid w:val="00E124B7"/>
    <w:rsid w:val="00E14687"/>
    <w:rsid w:val="00E14DEE"/>
    <w:rsid w:val="00E1715B"/>
    <w:rsid w:val="00E20E6B"/>
    <w:rsid w:val="00E2189B"/>
    <w:rsid w:val="00E23B92"/>
    <w:rsid w:val="00E23D80"/>
    <w:rsid w:val="00E254EF"/>
    <w:rsid w:val="00E2657C"/>
    <w:rsid w:val="00E2753B"/>
    <w:rsid w:val="00E27B21"/>
    <w:rsid w:val="00E34B89"/>
    <w:rsid w:val="00E35A22"/>
    <w:rsid w:val="00E35C61"/>
    <w:rsid w:val="00E42B22"/>
    <w:rsid w:val="00E456DD"/>
    <w:rsid w:val="00E5063C"/>
    <w:rsid w:val="00E5106F"/>
    <w:rsid w:val="00E54A2C"/>
    <w:rsid w:val="00E54C7E"/>
    <w:rsid w:val="00E56276"/>
    <w:rsid w:val="00E5649D"/>
    <w:rsid w:val="00E64413"/>
    <w:rsid w:val="00E65FC4"/>
    <w:rsid w:val="00E70207"/>
    <w:rsid w:val="00E70878"/>
    <w:rsid w:val="00E7267C"/>
    <w:rsid w:val="00E75964"/>
    <w:rsid w:val="00E75E3A"/>
    <w:rsid w:val="00E7607B"/>
    <w:rsid w:val="00E76864"/>
    <w:rsid w:val="00E76867"/>
    <w:rsid w:val="00E768DB"/>
    <w:rsid w:val="00E76BDE"/>
    <w:rsid w:val="00E76F8A"/>
    <w:rsid w:val="00E77D81"/>
    <w:rsid w:val="00E820CC"/>
    <w:rsid w:val="00E82EF7"/>
    <w:rsid w:val="00E84CA1"/>
    <w:rsid w:val="00E84D6D"/>
    <w:rsid w:val="00E853BD"/>
    <w:rsid w:val="00E87F2D"/>
    <w:rsid w:val="00E91306"/>
    <w:rsid w:val="00E92994"/>
    <w:rsid w:val="00E94BC9"/>
    <w:rsid w:val="00E94C35"/>
    <w:rsid w:val="00EA04D1"/>
    <w:rsid w:val="00EA0FA0"/>
    <w:rsid w:val="00EA3209"/>
    <w:rsid w:val="00EA366E"/>
    <w:rsid w:val="00EA3DC7"/>
    <w:rsid w:val="00EA542C"/>
    <w:rsid w:val="00EA6D3E"/>
    <w:rsid w:val="00EA6D7C"/>
    <w:rsid w:val="00EA712D"/>
    <w:rsid w:val="00EB0B7C"/>
    <w:rsid w:val="00EB0C3E"/>
    <w:rsid w:val="00EB6C46"/>
    <w:rsid w:val="00EC068A"/>
    <w:rsid w:val="00EC1AC6"/>
    <w:rsid w:val="00EC401A"/>
    <w:rsid w:val="00EC435A"/>
    <w:rsid w:val="00EC7DB7"/>
    <w:rsid w:val="00ED0847"/>
    <w:rsid w:val="00ED0BA1"/>
    <w:rsid w:val="00ED1C81"/>
    <w:rsid w:val="00ED3166"/>
    <w:rsid w:val="00ED3479"/>
    <w:rsid w:val="00ED6F9C"/>
    <w:rsid w:val="00ED713A"/>
    <w:rsid w:val="00EE02C8"/>
    <w:rsid w:val="00EE178E"/>
    <w:rsid w:val="00EE4DA3"/>
    <w:rsid w:val="00EE4E7D"/>
    <w:rsid w:val="00EE5C0C"/>
    <w:rsid w:val="00EE73FD"/>
    <w:rsid w:val="00EF3882"/>
    <w:rsid w:val="00EF5BA7"/>
    <w:rsid w:val="00EF6114"/>
    <w:rsid w:val="00EF64A6"/>
    <w:rsid w:val="00EF67AD"/>
    <w:rsid w:val="00F0055B"/>
    <w:rsid w:val="00F0181F"/>
    <w:rsid w:val="00F01B8C"/>
    <w:rsid w:val="00F02260"/>
    <w:rsid w:val="00F0533E"/>
    <w:rsid w:val="00F06753"/>
    <w:rsid w:val="00F11373"/>
    <w:rsid w:val="00F11AC5"/>
    <w:rsid w:val="00F13B04"/>
    <w:rsid w:val="00F13D02"/>
    <w:rsid w:val="00F172E8"/>
    <w:rsid w:val="00F22B10"/>
    <w:rsid w:val="00F25F11"/>
    <w:rsid w:val="00F2730A"/>
    <w:rsid w:val="00F31851"/>
    <w:rsid w:val="00F3573D"/>
    <w:rsid w:val="00F35D9A"/>
    <w:rsid w:val="00F365E9"/>
    <w:rsid w:val="00F41F2E"/>
    <w:rsid w:val="00F44B27"/>
    <w:rsid w:val="00F44BCE"/>
    <w:rsid w:val="00F46FF1"/>
    <w:rsid w:val="00F50325"/>
    <w:rsid w:val="00F522F4"/>
    <w:rsid w:val="00F6179E"/>
    <w:rsid w:val="00F61ABB"/>
    <w:rsid w:val="00F62F41"/>
    <w:rsid w:val="00F63355"/>
    <w:rsid w:val="00F64553"/>
    <w:rsid w:val="00F66D1A"/>
    <w:rsid w:val="00F67CB4"/>
    <w:rsid w:val="00F710C4"/>
    <w:rsid w:val="00F716E5"/>
    <w:rsid w:val="00F74421"/>
    <w:rsid w:val="00F77BB1"/>
    <w:rsid w:val="00F80369"/>
    <w:rsid w:val="00F81427"/>
    <w:rsid w:val="00F81D49"/>
    <w:rsid w:val="00F827CC"/>
    <w:rsid w:val="00F82FD2"/>
    <w:rsid w:val="00F83B89"/>
    <w:rsid w:val="00F83EDD"/>
    <w:rsid w:val="00F86640"/>
    <w:rsid w:val="00F92954"/>
    <w:rsid w:val="00F93578"/>
    <w:rsid w:val="00F94CFF"/>
    <w:rsid w:val="00F96F2C"/>
    <w:rsid w:val="00F96FDF"/>
    <w:rsid w:val="00FA1102"/>
    <w:rsid w:val="00FA29CC"/>
    <w:rsid w:val="00FA35A6"/>
    <w:rsid w:val="00FA40CB"/>
    <w:rsid w:val="00FA64D6"/>
    <w:rsid w:val="00FA7E72"/>
    <w:rsid w:val="00FB76A8"/>
    <w:rsid w:val="00FC1F79"/>
    <w:rsid w:val="00FC28C1"/>
    <w:rsid w:val="00FC4DAE"/>
    <w:rsid w:val="00FC7379"/>
    <w:rsid w:val="00FD031F"/>
    <w:rsid w:val="00FD28C6"/>
    <w:rsid w:val="00FD42FE"/>
    <w:rsid w:val="00FD5517"/>
    <w:rsid w:val="00FD5EAD"/>
    <w:rsid w:val="00FE1141"/>
    <w:rsid w:val="00FE19A1"/>
    <w:rsid w:val="00FE357E"/>
    <w:rsid w:val="00FE46F4"/>
    <w:rsid w:val="00FE4B77"/>
    <w:rsid w:val="00FE6B87"/>
    <w:rsid w:val="00FE7878"/>
    <w:rsid w:val="00FE7B75"/>
    <w:rsid w:val="00FF0039"/>
    <w:rsid w:val="00FF3FE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BA13494D-39D9-4338-9CEC-31496F25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39"/>
    <w:unhideWhenUsed/>
    <w:qFormat/>
    <w:rsid w:val="00610833"/>
    <w:pPr>
      <w:numPr>
        <w:numId w:val="11"/>
      </w:numPr>
      <w:tabs>
        <w:tab w:val="right" w:leader="dot" w:pos="9016"/>
        <w:tab w:val="right" w:leader="dot" w:pos="9062"/>
      </w:tabs>
      <w:spacing w:line="312" w:lineRule="auto"/>
      <w:ind w:hanging="720"/>
    </w:pPr>
    <w:rPr>
      <w:rFonts w:ascii="Arial" w:eastAsia="Modern H Light" w:hAnsi="Arial" w:cs="Arial"/>
      <w:b/>
      <w:sz w:val="32"/>
      <w:szCs w:val="32"/>
      <w:lang w:val="en-GB" w:eastAsia="ja-JP"/>
    </w:rPr>
  </w:style>
  <w:style w:type="paragraph" w:styleId="NormalWeb">
    <w:name w:val="Normal (Web)"/>
    <w:basedOn w:val="Normal"/>
    <w:uiPriority w:val="99"/>
    <w:unhideWhenUsed/>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3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39"/>
    <w:unhideWhenUsed/>
    <w:rsid w:val="008F777E"/>
    <w:pPr>
      <w:ind w:left="240"/>
    </w:pPr>
    <w:rPr>
      <w:rFonts w:ascii="Modern H Light" w:hAnsi="Modern H Light"/>
      <w:lang w:val="de-DE" w:eastAsia="en-US"/>
    </w:rPr>
  </w:style>
  <w:style w:type="paragraph" w:styleId="TM3">
    <w:name w:val="toc 3"/>
    <w:basedOn w:val="Normal"/>
    <w:next w:val="Normal"/>
    <w:autoRedefine/>
    <w:uiPriority w:val="39"/>
    <w:semiHidden/>
    <w:unhideWhenUsed/>
    <w:rsid w:val="008F777E"/>
    <w:pPr>
      <w:spacing w:after="100"/>
      <w:ind w:left="480"/>
    </w:pPr>
    <w:rPr>
      <w:rFonts w:ascii="Modern H Light" w:hAnsi="Modern H Light"/>
      <w:lang w:val="de-DE" w:eastAsia="en-US"/>
    </w:rPr>
  </w:style>
  <w:style w:type="paragraph" w:customStyle="1" w:styleId="ListParagraph1">
    <w:name w:val="List Paragraph1"/>
    <w:basedOn w:val="Normal"/>
    <w:qFormat/>
    <w:rsid w:val="00CD4035"/>
    <w:pPr>
      <w:spacing w:after="200" w:line="276" w:lineRule="auto"/>
      <w:ind w:left="720"/>
      <w:contextualSpacing/>
    </w:pPr>
    <w:rPr>
      <w:rFonts w:ascii="Calibri" w:eastAsia="Times New Roman" w:hAnsi="Calibri"/>
      <w:sz w:val="22"/>
      <w:szCs w:val="22"/>
      <w:lang w:val="pt-BR" w:eastAsia="ko-KR"/>
    </w:rPr>
  </w:style>
  <w:style w:type="paragraph" w:customStyle="1" w:styleId="TitrePage">
    <w:name w:val="Titre Page"/>
    <w:basedOn w:val="TM1"/>
    <w:qFormat/>
    <w:rsid w:val="00BA69EE"/>
    <w:pPr>
      <w:spacing w:after="160" w:line="259" w:lineRule="auto"/>
      <w:ind w:left="426" w:hanging="437"/>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099">
      <w:marLeft w:val="0"/>
      <w:marRight w:val="0"/>
      <w:marTop w:val="0"/>
      <w:marBottom w:val="0"/>
      <w:divBdr>
        <w:top w:val="none" w:sz="0" w:space="0" w:color="auto"/>
        <w:left w:val="none" w:sz="0" w:space="0" w:color="auto"/>
        <w:bottom w:val="none" w:sz="0" w:space="0" w:color="auto"/>
        <w:right w:val="none" w:sz="0" w:space="0" w:color="auto"/>
      </w:divBdr>
    </w:div>
    <w:div w:id="934441100">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934441104">
      <w:marLeft w:val="0"/>
      <w:marRight w:val="0"/>
      <w:marTop w:val="0"/>
      <w:marBottom w:val="0"/>
      <w:divBdr>
        <w:top w:val="none" w:sz="0" w:space="0" w:color="auto"/>
        <w:left w:val="none" w:sz="0" w:space="0" w:color="auto"/>
        <w:bottom w:val="none" w:sz="0" w:space="0" w:color="auto"/>
        <w:right w:val="none" w:sz="0" w:space="0" w:color="auto"/>
      </w:divBdr>
      <w:divsChild>
        <w:div w:id="934441103">
          <w:marLeft w:val="720"/>
          <w:marRight w:val="720"/>
          <w:marTop w:val="100"/>
          <w:marBottom w:val="100"/>
          <w:divBdr>
            <w:top w:val="none" w:sz="0" w:space="0" w:color="auto"/>
            <w:left w:val="none" w:sz="0" w:space="0" w:color="auto"/>
            <w:bottom w:val="none" w:sz="0" w:space="0" w:color="auto"/>
            <w:right w:val="none" w:sz="0" w:space="0" w:color="auto"/>
          </w:divBdr>
          <w:divsChild>
            <w:div w:id="934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1105">
      <w:marLeft w:val="0"/>
      <w:marRight w:val="0"/>
      <w:marTop w:val="0"/>
      <w:marBottom w:val="0"/>
      <w:divBdr>
        <w:top w:val="none" w:sz="0" w:space="0" w:color="auto"/>
        <w:left w:val="none" w:sz="0" w:space="0" w:color="auto"/>
        <w:bottom w:val="none" w:sz="0" w:space="0" w:color="auto"/>
        <w:right w:val="none" w:sz="0" w:space="0" w:color="auto"/>
      </w:divBdr>
    </w:div>
    <w:div w:id="934441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22FA-A841-4324-B9E3-19DA52BF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2291</Words>
  <Characters>14436</Characters>
  <Application>Microsoft Office Word</Application>
  <DocSecurity>0</DocSecurity>
  <Lines>120</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New Hyundai i20 Active_FR</vt:lpstr>
      <vt:lpstr>Hyundai_H350 Presskit_DE</vt:lpstr>
    </vt:vector>
  </TitlesOfParts>
  <Company>Hyundai Motor Europe GmbH</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Hyundai i20 Active_FR</dc:title>
  <dc:subject/>
  <dc:creator>Hyundai Suisse</dc:creator>
  <cp:keywords/>
  <dc:description/>
  <cp:lastModifiedBy>René Giroud</cp:lastModifiedBy>
  <cp:revision>5</cp:revision>
  <cp:lastPrinted>2015-08-18T08:09:00Z</cp:lastPrinted>
  <dcterms:created xsi:type="dcterms:W3CDTF">2015-09-11T10:12:00Z</dcterms:created>
  <dcterms:modified xsi:type="dcterms:W3CDTF">2015-09-14T07:35:00Z</dcterms:modified>
</cp:coreProperties>
</file>