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BFC" w:rsidRPr="00C26913" w:rsidRDefault="00862BFC" w:rsidP="00862BFC">
      <w:pPr>
        <w:spacing w:after="0" w:line="240" w:lineRule="auto"/>
        <w:jc w:val="center"/>
        <w:rPr>
          <w:b/>
          <w:sz w:val="28"/>
          <w:szCs w:val="28"/>
          <w:u w:val="single"/>
        </w:rPr>
      </w:pPr>
      <w:r w:rsidRPr="00C26913">
        <w:rPr>
          <w:b/>
          <w:sz w:val="28"/>
          <w:szCs w:val="28"/>
          <w:u w:val="single"/>
        </w:rPr>
        <w:t>SETTIMANA DELLA DIETA MEDITERRANEA A EXPO</w:t>
      </w:r>
    </w:p>
    <w:p w:rsidR="00C26913" w:rsidRDefault="00862BFC" w:rsidP="00862BFC">
      <w:pPr>
        <w:spacing w:after="0" w:line="240" w:lineRule="auto"/>
        <w:jc w:val="center"/>
        <w:rPr>
          <w:b/>
          <w:sz w:val="28"/>
          <w:szCs w:val="28"/>
        </w:rPr>
      </w:pPr>
      <w:r w:rsidRPr="005D1433">
        <w:rPr>
          <w:b/>
          <w:sz w:val="28"/>
          <w:szCs w:val="28"/>
        </w:rPr>
        <w:t xml:space="preserve">AIDEPI: </w:t>
      </w:r>
      <w:r w:rsidR="0091702A" w:rsidRPr="005D1433">
        <w:rPr>
          <w:b/>
          <w:sz w:val="28"/>
          <w:szCs w:val="28"/>
        </w:rPr>
        <w:t xml:space="preserve">PER IL 72% DEGLI </w:t>
      </w:r>
      <w:r w:rsidRPr="005D1433">
        <w:rPr>
          <w:b/>
          <w:sz w:val="28"/>
          <w:szCs w:val="28"/>
        </w:rPr>
        <w:t>ITALIANI E’ IL MIGLIOR MODELLO ALIMENTARE</w:t>
      </w:r>
      <w:r w:rsidR="005D1433" w:rsidRPr="005D1433">
        <w:rPr>
          <w:b/>
          <w:sz w:val="28"/>
          <w:szCs w:val="28"/>
        </w:rPr>
        <w:t xml:space="preserve"> </w:t>
      </w:r>
    </w:p>
    <w:p w:rsidR="0091702A" w:rsidRDefault="00C26913" w:rsidP="00862BFC">
      <w:pPr>
        <w:spacing w:after="0" w:line="240" w:lineRule="auto"/>
        <w:jc w:val="center"/>
        <w:rPr>
          <w:b/>
          <w:sz w:val="28"/>
          <w:szCs w:val="28"/>
        </w:rPr>
      </w:pPr>
      <w:r>
        <w:rPr>
          <w:b/>
          <w:sz w:val="28"/>
          <w:szCs w:val="28"/>
        </w:rPr>
        <w:t>PASTA ALIMENTO SIMBOLO, AMATA DA 9 ITALIANI SU 10</w:t>
      </w:r>
    </w:p>
    <w:p w:rsidR="0091327A" w:rsidRPr="005D1433" w:rsidRDefault="0091327A" w:rsidP="00862BFC">
      <w:pPr>
        <w:spacing w:after="0" w:line="240" w:lineRule="auto"/>
        <w:jc w:val="center"/>
        <w:rPr>
          <w:b/>
          <w:sz w:val="28"/>
          <w:szCs w:val="28"/>
        </w:rPr>
      </w:pPr>
    </w:p>
    <w:p w:rsidR="0091327A" w:rsidRPr="0091327A" w:rsidRDefault="00CF3808" w:rsidP="0091327A">
      <w:pPr>
        <w:spacing w:after="0" w:line="240" w:lineRule="auto"/>
        <w:jc w:val="center"/>
        <w:rPr>
          <w:i/>
        </w:rPr>
      </w:pPr>
      <w:r>
        <w:rPr>
          <w:i/>
        </w:rPr>
        <w:t xml:space="preserve">Dal 14 </w:t>
      </w:r>
      <w:r w:rsidR="0091327A" w:rsidRPr="0091327A">
        <w:rPr>
          <w:i/>
        </w:rPr>
        <w:t>fino al 21 settembre ad Expo sarà protagonista la Dieta Mediterranea</w:t>
      </w:r>
      <w:r w:rsidR="0091327A">
        <w:rPr>
          <w:i/>
        </w:rPr>
        <w:t>,</w:t>
      </w:r>
      <w:r w:rsidR="0091327A" w:rsidRPr="0091327A">
        <w:rPr>
          <w:i/>
        </w:rPr>
        <w:t xml:space="preserve"> in una settimana dedicata </w:t>
      </w:r>
      <w:r w:rsidR="0091327A">
        <w:rPr>
          <w:i/>
        </w:rPr>
        <w:t>alle sue proprietà nutrizionali</w:t>
      </w:r>
      <w:r w:rsidR="0091327A" w:rsidRPr="0091327A">
        <w:rPr>
          <w:i/>
        </w:rPr>
        <w:t>.</w:t>
      </w:r>
      <w:r>
        <w:rPr>
          <w:i/>
        </w:rPr>
        <w:t xml:space="preserve"> S</w:t>
      </w:r>
      <w:r w:rsidR="00E116F7">
        <w:rPr>
          <w:i/>
        </w:rPr>
        <w:t>econdo una ricerca Doxa/</w:t>
      </w:r>
      <w:proofErr w:type="spellStart"/>
      <w:r w:rsidR="00E116F7">
        <w:rPr>
          <w:i/>
        </w:rPr>
        <w:t>Aidepi</w:t>
      </w:r>
      <w:proofErr w:type="spellEnd"/>
      <w:r w:rsidR="00E116F7">
        <w:rPr>
          <w:i/>
        </w:rPr>
        <w:t xml:space="preserve"> quello mediterraneo è il miglior modello alimentare possibile.</w:t>
      </w:r>
      <w:r w:rsidR="0091327A" w:rsidRPr="0091327A">
        <w:rPr>
          <w:i/>
        </w:rPr>
        <w:t xml:space="preserve"> </w:t>
      </w:r>
      <w:r w:rsidR="00E116F7">
        <w:rPr>
          <w:i/>
        </w:rPr>
        <w:t xml:space="preserve">Tra gli alimenti simbolo la pasta, </w:t>
      </w:r>
      <w:r w:rsidR="0091327A">
        <w:rPr>
          <w:i/>
        </w:rPr>
        <w:t>amat</w:t>
      </w:r>
      <w:r w:rsidR="00E116F7">
        <w:rPr>
          <w:i/>
        </w:rPr>
        <w:t>a</w:t>
      </w:r>
      <w:r w:rsidR="0091327A">
        <w:rPr>
          <w:i/>
        </w:rPr>
        <w:t xml:space="preserve"> dal 90% degli italiani e da </w:t>
      </w:r>
      <w:r w:rsidR="00E116F7">
        <w:rPr>
          <w:i/>
        </w:rPr>
        <w:t xml:space="preserve">un immigrato </w:t>
      </w:r>
      <w:r w:rsidR="0091327A">
        <w:rPr>
          <w:i/>
        </w:rPr>
        <w:t xml:space="preserve">su 2. </w:t>
      </w:r>
    </w:p>
    <w:p w:rsidR="0091327A" w:rsidRPr="0091327A" w:rsidRDefault="0091327A" w:rsidP="0091327A">
      <w:pPr>
        <w:spacing w:after="0" w:line="240" w:lineRule="auto"/>
        <w:rPr>
          <w:b/>
          <w:i/>
        </w:rPr>
      </w:pPr>
    </w:p>
    <w:p w:rsidR="00DB0E41" w:rsidRDefault="00022BB7" w:rsidP="00DB0E41">
      <w:pPr>
        <w:spacing w:after="0" w:line="240" w:lineRule="auto"/>
        <w:jc w:val="both"/>
      </w:pPr>
      <w:r>
        <w:t xml:space="preserve">Elisir di lunga vita, la </w:t>
      </w:r>
      <w:r w:rsidRPr="005D1433">
        <w:rPr>
          <w:b/>
        </w:rPr>
        <w:t>Dieta Mediterranea</w:t>
      </w:r>
      <w:r w:rsidR="00E03D77" w:rsidRPr="00862BFC">
        <w:t xml:space="preserve"> </w:t>
      </w:r>
      <w:r w:rsidR="00862BFC">
        <w:t xml:space="preserve">sarà </w:t>
      </w:r>
      <w:r w:rsidR="00DB0E41">
        <w:rPr>
          <w:b/>
        </w:rPr>
        <w:t xml:space="preserve">protagonista  ad </w:t>
      </w:r>
      <w:r w:rsidR="00862BFC" w:rsidRPr="005D1433">
        <w:rPr>
          <w:b/>
        </w:rPr>
        <w:t xml:space="preserve">Expo, </w:t>
      </w:r>
      <w:r w:rsidR="00E03D77" w:rsidRPr="005D1433">
        <w:rPr>
          <w:b/>
        </w:rPr>
        <w:t>da</w:t>
      </w:r>
      <w:r w:rsidR="00CF3808">
        <w:rPr>
          <w:b/>
        </w:rPr>
        <w:t>l 14</w:t>
      </w:r>
      <w:r w:rsidR="00862BFC" w:rsidRPr="005D1433">
        <w:rPr>
          <w:b/>
        </w:rPr>
        <w:t xml:space="preserve"> </w:t>
      </w:r>
      <w:r w:rsidR="00E03D77" w:rsidRPr="005D1433">
        <w:rPr>
          <w:b/>
        </w:rPr>
        <w:t>al 21 settembre</w:t>
      </w:r>
      <w:r w:rsidR="00862BFC">
        <w:t>,</w:t>
      </w:r>
      <w:r w:rsidR="00E03D77" w:rsidRPr="00862BFC">
        <w:t xml:space="preserve"> </w:t>
      </w:r>
      <w:r w:rsidR="00862BFC" w:rsidRPr="00862BFC">
        <w:t>in una settimana interamente dedicata alla scoperta delle sue virtù nutrizionali</w:t>
      </w:r>
      <w:r w:rsidR="0091327A">
        <w:t xml:space="preserve">. </w:t>
      </w:r>
      <w:r w:rsidR="00C778AB">
        <w:t>A</w:t>
      </w:r>
      <w:r w:rsidR="0091327A">
        <w:t xml:space="preserve"> testimoniare </w:t>
      </w:r>
      <w:r w:rsidR="00862BFC">
        <w:t>l’ottima salute che gode nel nostro Paese</w:t>
      </w:r>
      <w:r w:rsidR="00DB0E41">
        <w:t xml:space="preserve"> </w:t>
      </w:r>
      <w:r w:rsidR="00862BFC">
        <w:t xml:space="preserve">è una ricerca </w:t>
      </w:r>
      <w:r w:rsidR="00C778AB">
        <w:t>Doxa-</w:t>
      </w:r>
      <w:proofErr w:type="spellStart"/>
      <w:r w:rsidR="00C778AB">
        <w:t>Aidepi</w:t>
      </w:r>
      <w:proofErr w:type="spellEnd"/>
      <w:r w:rsidR="00C778AB">
        <w:t xml:space="preserve">, </w:t>
      </w:r>
      <w:r w:rsidR="00C778AB" w:rsidRPr="005915A1">
        <w:t>Associazione delle Industrie del</w:t>
      </w:r>
      <w:r w:rsidR="00C778AB">
        <w:t xml:space="preserve"> Dolce e della Pasta Italiane</w:t>
      </w:r>
      <w:r w:rsidR="00E116F7">
        <w:t>,</w:t>
      </w:r>
      <w:r w:rsidR="00C778AB">
        <w:t xml:space="preserve"> </w:t>
      </w:r>
      <w:r w:rsidR="00862BFC">
        <w:t xml:space="preserve">realizzata su </w:t>
      </w:r>
      <w:r w:rsidR="00862BFC" w:rsidRPr="00650D42">
        <w:t>1000 casi rappresentativi della popolazione italiana</w:t>
      </w:r>
      <w:r w:rsidR="00C778AB">
        <w:t>,</w:t>
      </w:r>
      <w:r w:rsidR="009D19A2" w:rsidRPr="00862BFC">
        <w:t xml:space="preserve"> </w:t>
      </w:r>
      <w:r w:rsidR="00C778AB">
        <w:t xml:space="preserve">secondo cui </w:t>
      </w:r>
      <w:r w:rsidR="00C778AB" w:rsidRPr="005D1433">
        <w:rPr>
          <w:b/>
        </w:rPr>
        <w:t xml:space="preserve">per il 72% </w:t>
      </w:r>
      <w:r w:rsidR="00DB0E41">
        <w:rPr>
          <w:b/>
        </w:rPr>
        <w:t>dei nostri connazionali</w:t>
      </w:r>
      <w:r w:rsidR="00C778AB" w:rsidRPr="005D1433">
        <w:rPr>
          <w:b/>
        </w:rPr>
        <w:t xml:space="preserve"> la dieta ideale resta quella mediterranea.</w:t>
      </w:r>
      <w:r w:rsidR="009D19A2" w:rsidRPr="005D1433">
        <w:rPr>
          <w:b/>
        </w:rPr>
        <w:t xml:space="preserve"> In barba alla mod</w:t>
      </w:r>
      <w:r w:rsidR="00C778AB" w:rsidRPr="005D1433">
        <w:rPr>
          <w:b/>
        </w:rPr>
        <w:t xml:space="preserve">a delle diete </w:t>
      </w:r>
      <w:proofErr w:type="spellStart"/>
      <w:r w:rsidR="00C778AB" w:rsidRPr="005D1433">
        <w:rPr>
          <w:b/>
        </w:rPr>
        <w:t>low</w:t>
      </w:r>
      <w:proofErr w:type="spellEnd"/>
      <w:r w:rsidR="00C778AB" w:rsidRPr="005D1433">
        <w:rPr>
          <w:b/>
        </w:rPr>
        <w:t xml:space="preserve"> </w:t>
      </w:r>
      <w:proofErr w:type="spellStart"/>
      <w:r w:rsidR="009D19A2" w:rsidRPr="005D1433">
        <w:rPr>
          <w:b/>
        </w:rPr>
        <w:t>carb</w:t>
      </w:r>
      <w:proofErr w:type="spellEnd"/>
      <w:r w:rsidR="00DB0E41">
        <w:t xml:space="preserve">, </w:t>
      </w:r>
      <w:r w:rsidR="009D19A2" w:rsidRPr="00862BFC">
        <w:t>che arrivano dall’estero, in particolare dagli USA</w:t>
      </w:r>
      <w:r w:rsidR="00C778AB">
        <w:t xml:space="preserve">, che </w:t>
      </w:r>
      <w:r w:rsidR="009D19A2" w:rsidRPr="00862BFC">
        <w:t xml:space="preserve">vorrebbero mettere in dubbio </w:t>
      </w:r>
      <w:r w:rsidR="00C778AB">
        <w:t>il suo valore</w:t>
      </w:r>
      <w:r w:rsidR="009D19A2" w:rsidRPr="00862BFC">
        <w:t xml:space="preserve"> privandoci di pasta e carboidrat</w:t>
      </w:r>
      <w:r w:rsidR="00C778AB">
        <w:t>i.</w:t>
      </w:r>
    </w:p>
    <w:p w:rsidR="00DB0E41" w:rsidRDefault="00DB0E41" w:rsidP="00DB0E41">
      <w:pPr>
        <w:spacing w:after="0" w:line="240" w:lineRule="auto"/>
        <w:jc w:val="both"/>
      </w:pPr>
    </w:p>
    <w:p w:rsidR="00E57FFD" w:rsidRDefault="00E116F7" w:rsidP="00DB0E41">
      <w:pPr>
        <w:spacing w:after="0" w:line="240" w:lineRule="auto"/>
        <w:jc w:val="both"/>
      </w:pPr>
      <w:r>
        <w:t>Secondo la ricerca, t</w:t>
      </w:r>
      <w:r w:rsidR="009D19A2">
        <w:t xml:space="preserve">ra i </w:t>
      </w:r>
      <w:r w:rsidR="009D19A2" w:rsidRPr="005D1433">
        <w:rPr>
          <w:b/>
        </w:rPr>
        <w:t>plus della dieta mediterranea</w:t>
      </w:r>
      <w:r w:rsidR="009D19A2">
        <w:t xml:space="preserve"> c’è proprio </w:t>
      </w:r>
      <w:r w:rsidR="009D19A2" w:rsidRPr="005D1433">
        <w:rPr>
          <w:b/>
        </w:rPr>
        <w:t>la pasta</w:t>
      </w:r>
      <w:r w:rsidR="00C778AB">
        <w:t>.</w:t>
      </w:r>
      <w:r w:rsidR="009D19A2">
        <w:t xml:space="preserve"> </w:t>
      </w:r>
      <w:r>
        <w:t>P</w:t>
      </w:r>
      <w:r w:rsidR="00C778AB">
        <w:t>er</w:t>
      </w:r>
      <w:r w:rsidR="005915A1">
        <w:t xml:space="preserve"> il </w:t>
      </w:r>
      <w:r w:rsidR="005915A1" w:rsidRPr="0091702A">
        <w:rPr>
          <w:b/>
        </w:rPr>
        <w:t>90% degli italiani</w:t>
      </w:r>
      <w:r w:rsidR="00D41365" w:rsidRPr="0091702A">
        <w:rPr>
          <w:b/>
        </w:rPr>
        <w:t xml:space="preserve"> </w:t>
      </w:r>
      <w:r>
        <w:rPr>
          <w:b/>
        </w:rPr>
        <w:t xml:space="preserve">infatti </w:t>
      </w:r>
      <w:r w:rsidR="005915A1" w:rsidRPr="0091702A">
        <w:rPr>
          <w:b/>
        </w:rPr>
        <w:t>la pasta è buona e fa anche bene alla salute</w:t>
      </w:r>
      <w:r>
        <w:t>. E</w:t>
      </w:r>
      <w:r w:rsidR="005915A1">
        <w:t xml:space="preserve"> per </w:t>
      </w:r>
      <w:r w:rsidR="00DB0E41">
        <w:rPr>
          <w:b/>
        </w:rPr>
        <w:t xml:space="preserve">il 45% è impossibile </w:t>
      </w:r>
      <w:r w:rsidR="005915A1" w:rsidRPr="005D1433">
        <w:rPr>
          <w:b/>
        </w:rPr>
        <w:t>rinunciarvi persino a dieta</w:t>
      </w:r>
      <w:r w:rsidR="005915A1">
        <w:t>.</w:t>
      </w:r>
      <w:r w:rsidR="00C778AB">
        <w:t xml:space="preserve"> </w:t>
      </w:r>
      <w:r>
        <w:t>Un gr</w:t>
      </w:r>
      <w:r w:rsidR="00C26913">
        <w:t>adimento che conferma le raccomandazioni</w:t>
      </w:r>
      <w:r>
        <w:t xml:space="preserve"> d</w:t>
      </w:r>
      <w:r w:rsidR="00C26913">
        <w:t>e</w:t>
      </w:r>
      <w:r>
        <w:t xml:space="preserve">i </w:t>
      </w:r>
      <w:r w:rsidR="005D1433" w:rsidRPr="005D1433">
        <w:rPr>
          <w:b/>
        </w:rPr>
        <w:t>nutrizionisti,</w:t>
      </w:r>
      <w:r w:rsidR="005D1433">
        <w:t xml:space="preserve"> </w:t>
      </w:r>
      <w:r w:rsidR="00C26913">
        <w:t xml:space="preserve">secondo i quali </w:t>
      </w:r>
      <w:r w:rsidR="005D1433">
        <w:t>l’alimentazione dovrebbe esse</w:t>
      </w:r>
      <w:r w:rsidR="004B17A1">
        <w:t>re costituita principalmente da</w:t>
      </w:r>
      <w:r w:rsidR="005D1433">
        <w:t xml:space="preserve"> </w:t>
      </w:r>
      <w:r w:rsidR="005D1433" w:rsidRPr="005D1433">
        <w:rPr>
          <w:b/>
        </w:rPr>
        <w:t xml:space="preserve">carboidrati, per il </w:t>
      </w:r>
      <w:r w:rsidR="00C778AB" w:rsidRPr="005D1433">
        <w:rPr>
          <w:b/>
        </w:rPr>
        <w:t>45-60%,</w:t>
      </w:r>
      <w:r w:rsidR="00C778AB">
        <w:t xml:space="preserve"> seguiti da proteine, 15-20%, e grassi, 25-30%.</w:t>
      </w:r>
    </w:p>
    <w:p w:rsidR="00C778AB" w:rsidRDefault="0001527B" w:rsidP="00DB0E41">
      <w:pPr>
        <w:spacing w:after="0" w:line="240" w:lineRule="auto"/>
        <w:jc w:val="both"/>
      </w:pPr>
      <w:r>
        <w:t xml:space="preserve">E poi </w:t>
      </w:r>
      <w:r w:rsidRPr="00E57FFD">
        <w:rPr>
          <w:b/>
        </w:rPr>
        <w:t>non è vero</w:t>
      </w:r>
      <w:r>
        <w:t xml:space="preserve">, come vorrebbero farci credere le mode alimentari </w:t>
      </w:r>
      <w:r w:rsidR="00E57FFD">
        <w:t>“</w:t>
      </w:r>
      <w:r>
        <w:t>made in USA</w:t>
      </w:r>
      <w:r w:rsidR="00E57FFD">
        <w:t>”</w:t>
      </w:r>
      <w:r>
        <w:t xml:space="preserve">, </w:t>
      </w:r>
      <w:r w:rsidRPr="00E57FFD">
        <w:rPr>
          <w:b/>
        </w:rPr>
        <w:t>che la pasta fa ingrassare.</w:t>
      </w:r>
      <w:r>
        <w:t xml:space="preserve"> </w:t>
      </w:r>
      <w:r w:rsidRPr="0001527B">
        <w:rPr>
          <w:i/>
        </w:rPr>
        <w:t>“Pasta e affini predispongono molto meno al sov</w:t>
      </w:r>
      <w:r w:rsidR="004B17A1">
        <w:rPr>
          <w:i/>
        </w:rPr>
        <w:t>rappeso di</w:t>
      </w:r>
      <w:r>
        <w:rPr>
          <w:i/>
        </w:rPr>
        <w:t xml:space="preserve"> proteine e grassi –</w:t>
      </w:r>
      <w:r w:rsidRPr="0001527B">
        <w:rPr>
          <w:b/>
        </w:rPr>
        <w:t>dichiara Nicola Sorrentino, Medico Specialista in Scienza dell’alimentazione</w:t>
      </w:r>
      <w:r>
        <w:rPr>
          <w:i/>
        </w:rPr>
        <w:t>.</w:t>
      </w:r>
      <w:r w:rsidRPr="0001527B">
        <w:rPr>
          <w:i/>
        </w:rPr>
        <w:t xml:space="preserve"> E questo proprio a causa di come funziona il nostro metabolismo. I carboidrati vengono smaltiti molto rapidamente dal nostro organismo e, in presenza di bassi apporti di altri macronutrienti, le calorie che essi apportano vengono disperse molto più facilmente sotto forma di calore, piuttosto che essere accumulate”</w:t>
      </w:r>
      <w:r w:rsidR="004B17A1">
        <w:rPr>
          <w:i/>
        </w:rPr>
        <w:t>.</w:t>
      </w:r>
    </w:p>
    <w:p w:rsidR="0001527B" w:rsidRDefault="0001527B" w:rsidP="00DB0E41">
      <w:pPr>
        <w:spacing w:after="0" w:line="240" w:lineRule="auto"/>
        <w:jc w:val="both"/>
      </w:pPr>
    </w:p>
    <w:p w:rsidR="005D1433" w:rsidRPr="005D1433" w:rsidRDefault="0001527B" w:rsidP="005D1433">
      <w:pPr>
        <w:spacing w:line="240" w:lineRule="auto"/>
        <w:jc w:val="both"/>
      </w:pPr>
      <w:r>
        <w:t>Per questo la</w:t>
      </w:r>
      <w:r w:rsidR="005D1433" w:rsidRPr="005D1433">
        <w:rPr>
          <w:b/>
        </w:rPr>
        <w:t xml:space="preserve"> Dieta Mediterranea </w:t>
      </w:r>
      <w:r>
        <w:t>ha conquistato,</w:t>
      </w:r>
      <w:r w:rsidR="005D1433">
        <w:t xml:space="preserve"> insieme al nostro piatto </w:t>
      </w:r>
      <w:r w:rsidR="00D41365" w:rsidRPr="00D41365">
        <w:t>nazionale</w:t>
      </w:r>
      <w:r>
        <w:t>,</w:t>
      </w:r>
      <w:r w:rsidR="00D41365" w:rsidRPr="00D41365">
        <w:t xml:space="preserve"> </w:t>
      </w:r>
      <w:r w:rsidR="00D41365" w:rsidRPr="0091702A">
        <w:rPr>
          <w:b/>
        </w:rPr>
        <w:t>anche i cosiddetti “nuovi italiani”</w:t>
      </w:r>
      <w:r w:rsidR="00D41365" w:rsidRPr="00D41365">
        <w:t xml:space="preserve">, ovvero gli stranieri che si sono stabiliti regolarmente nel nostro Paese. A rivelarlo è la </w:t>
      </w:r>
      <w:r w:rsidR="00D41365" w:rsidRPr="005D1433">
        <w:rPr>
          <w:b/>
        </w:rPr>
        <w:t xml:space="preserve">V edizione dell’Osservatorio Immigrati realizzato da Doxa per </w:t>
      </w:r>
      <w:proofErr w:type="spellStart"/>
      <w:r w:rsidR="00D41365" w:rsidRPr="005D1433">
        <w:rPr>
          <w:b/>
        </w:rPr>
        <w:t>Etnocom</w:t>
      </w:r>
      <w:proofErr w:type="spellEnd"/>
      <w:r w:rsidR="004B17A1">
        <w:t xml:space="preserve"> per cui</w:t>
      </w:r>
      <w:bookmarkStart w:id="0" w:name="_GoBack"/>
      <w:bookmarkEnd w:id="0"/>
      <w:r w:rsidR="00D41365" w:rsidRPr="00D41365">
        <w:t xml:space="preserve"> sono circa 4 milioni e mezzo i nuovi italiani che si sono convertiti al piatto simbolo dell</w:t>
      </w:r>
      <w:r w:rsidR="00DB0E41">
        <w:t xml:space="preserve">’eccellenza italiana nel mondo. </w:t>
      </w:r>
      <w:r w:rsidR="00D41365" w:rsidRPr="00D41365">
        <w:t xml:space="preserve">In pratica, </w:t>
      </w:r>
      <w:r w:rsidR="00D41365" w:rsidRPr="0091702A">
        <w:rPr>
          <w:b/>
        </w:rPr>
        <w:t xml:space="preserve">oggi la pasta è l’alimento </w:t>
      </w:r>
      <w:r w:rsidR="005D1433">
        <w:rPr>
          <w:b/>
        </w:rPr>
        <w:t>preferito da un</w:t>
      </w:r>
      <w:r w:rsidR="00D41365" w:rsidRPr="0091702A">
        <w:rPr>
          <w:b/>
        </w:rPr>
        <w:t xml:space="preserve"> 1 immigrato su 2</w:t>
      </w:r>
      <w:r w:rsidR="00D41365" w:rsidRPr="00D41365">
        <w:t xml:space="preserve"> (</w:t>
      </w:r>
      <w:r w:rsidR="00D41365" w:rsidRPr="005D1433">
        <w:rPr>
          <w:b/>
        </w:rPr>
        <w:t>con il 52% delle preferenze</w:t>
      </w:r>
      <w:r w:rsidR="00D41365" w:rsidRPr="00D41365">
        <w:t>, seguita dal riso, 23,5%, e dalla carne 15,7%).</w:t>
      </w:r>
    </w:p>
    <w:p w:rsidR="005D1433" w:rsidRPr="00DB0E41" w:rsidRDefault="00D41365" w:rsidP="00DB0E41">
      <w:pPr>
        <w:spacing w:line="240" w:lineRule="auto"/>
        <w:jc w:val="both"/>
        <w:rPr>
          <w:i/>
        </w:rPr>
      </w:pPr>
      <w:r w:rsidRPr="005915A1">
        <w:rPr>
          <w:i/>
          <w:iCs/>
        </w:rPr>
        <w:t xml:space="preserve"> </w:t>
      </w:r>
      <w:r w:rsidR="000A6DF1" w:rsidRPr="005D1433">
        <w:rPr>
          <w:i/>
          <w:iCs/>
        </w:rPr>
        <w:t>“Ci uniamo ai festeggiamenti sulla Dieta Mediterranea ad Expo –</w:t>
      </w:r>
      <w:r w:rsidR="000A6DF1" w:rsidRPr="005D1433">
        <w:rPr>
          <w:b/>
          <w:iCs/>
        </w:rPr>
        <w:t>afferma Riccardo Felicetti</w:t>
      </w:r>
      <w:r w:rsidR="000A6DF1" w:rsidRPr="005D1433">
        <w:rPr>
          <w:iCs/>
        </w:rPr>
        <w:t xml:space="preserve">, </w:t>
      </w:r>
      <w:r w:rsidR="000A6DF1" w:rsidRPr="005D1433">
        <w:rPr>
          <w:b/>
          <w:iCs/>
        </w:rPr>
        <w:t xml:space="preserve">presidente della Sezione Pasta di </w:t>
      </w:r>
      <w:proofErr w:type="spellStart"/>
      <w:r w:rsidR="000A6DF1" w:rsidRPr="005D1433">
        <w:rPr>
          <w:b/>
          <w:iCs/>
        </w:rPr>
        <w:t>Aidepi</w:t>
      </w:r>
      <w:proofErr w:type="spellEnd"/>
      <w:r w:rsidR="000A6DF1" w:rsidRPr="005D1433">
        <w:rPr>
          <w:iCs/>
        </w:rPr>
        <w:t xml:space="preserve"> </w:t>
      </w:r>
      <w:r w:rsidR="000A6DF1" w:rsidRPr="005D1433">
        <w:rPr>
          <w:i/>
          <w:iCs/>
        </w:rPr>
        <w:t xml:space="preserve">– in quanto </w:t>
      </w:r>
      <w:r w:rsidR="005D1433">
        <w:rPr>
          <w:i/>
          <w:iCs/>
        </w:rPr>
        <w:t>non esiste</w:t>
      </w:r>
      <w:r w:rsidR="000A6DF1" w:rsidRPr="005D1433">
        <w:rPr>
          <w:i/>
          <w:iCs/>
        </w:rPr>
        <w:t xml:space="preserve"> un altro regime alimentare</w:t>
      </w:r>
      <w:r w:rsidR="005D1433">
        <w:rPr>
          <w:i/>
          <w:iCs/>
        </w:rPr>
        <w:t>, al mondo,</w:t>
      </w:r>
      <w:r w:rsidR="000A6DF1" w:rsidRPr="005D1433">
        <w:rPr>
          <w:i/>
          <w:iCs/>
        </w:rPr>
        <w:t xml:space="preserve"> tanto alleato del benessere come il nostro. </w:t>
      </w:r>
      <w:r w:rsidR="005D1433" w:rsidRPr="005D1433">
        <w:rPr>
          <w:rFonts w:eastAsiaTheme="minorEastAsia"/>
          <w:i/>
          <w:lang w:eastAsia="it-IT"/>
        </w:rPr>
        <w:t xml:space="preserve">Non è un caso, infatti, che la </w:t>
      </w:r>
      <w:r w:rsidR="005D1433" w:rsidRPr="005D1433">
        <w:rPr>
          <w:rFonts w:eastAsiaTheme="minorEastAsia"/>
          <w:b/>
          <w:i/>
          <w:lang w:eastAsia="it-IT"/>
        </w:rPr>
        <w:t>Dieta Mediterranea</w:t>
      </w:r>
      <w:r w:rsidR="005D1433" w:rsidRPr="005D1433">
        <w:rPr>
          <w:rFonts w:eastAsiaTheme="minorEastAsia"/>
          <w:i/>
          <w:lang w:eastAsia="it-IT"/>
        </w:rPr>
        <w:t xml:space="preserve"> sia </w:t>
      </w:r>
      <w:r w:rsidR="0091327A">
        <w:rPr>
          <w:rFonts w:eastAsiaTheme="minorEastAsia"/>
          <w:i/>
          <w:lang w:eastAsia="it-IT"/>
        </w:rPr>
        <w:t>l’unica ad essere stata</w:t>
      </w:r>
      <w:r w:rsidR="005D1433" w:rsidRPr="005D1433">
        <w:rPr>
          <w:rFonts w:eastAsiaTheme="minorEastAsia"/>
          <w:i/>
          <w:lang w:eastAsia="it-IT"/>
        </w:rPr>
        <w:t xml:space="preserve"> </w:t>
      </w:r>
      <w:r w:rsidR="0091327A">
        <w:rPr>
          <w:rFonts w:eastAsiaTheme="minorEastAsia"/>
          <w:b/>
          <w:i/>
          <w:lang w:eastAsia="it-IT"/>
        </w:rPr>
        <w:t>proclamata</w:t>
      </w:r>
      <w:r w:rsidR="005D1433" w:rsidRPr="005D1433">
        <w:rPr>
          <w:rFonts w:eastAsiaTheme="minorEastAsia"/>
          <w:b/>
          <w:i/>
          <w:lang w:eastAsia="it-IT"/>
        </w:rPr>
        <w:t xml:space="preserve"> dall’Unesco patrimonio immateriale dell’Umani</w:t>
      </w:r>
      <w:r w:rsidR="00E57FFD">
        <w:rPr>
          <w:rFonts w:eastAsiaTheme="minorEastAsia"/>
          <w:b/>
          <w:i/>
          <w:lang w:eastAsia="it-IT"/>
        </w:rPr>
        <w:t>tà, nel 2010,</w:t>
      </w:r>
      <w:r w:rsidR="00CF3808">
        <w:rPr>
          <w:rFonts w:eastAsiaTheme="minorEastAsia"/>
          <w:b/>
          <w:i/>
          <w:lang w:eastAsia="it-IT"/>
        </w:rPr>
        <w:t xml:space="preserve"> </w:t>
      </w:r>
      <w:r w:rsidR="00E57FFD">
        <w:rPr>
          <w:rFonts w:eastAsiaTheme="minorEastAsia"/>
          <w:b/>
          <w:i/>
          <w:lang w:eastAsia="it-IT"/>
        </w:rPr>
        <w:t xml:space="preserve">un traguardo fondamentale che oggi compie 5 anni. </w:t>
      </w:r>
      <w:r w:rsidR="005D1433" w:rsidRPr="005D1433">
        <w:rPr>
          <w:rFonts w:eastAsiaTheme="minorEastAsia"/>
          <w:i/>
          <w:lang w:eastAsia="it-IT"/>
        </w:rPr>
        <w:t>E a conferma</w:t>
      </w:r>
      <w:r w:rsidR="0091327A">
        <w:rPr>
          <w:rFonts w:eastAsiaTheme="minorEastAsia"/>
          <w:i/>
          <w:lang w:eastAsia="it-IT"/>
        </w:rPr>
        <w:t xml:space="preserve"> </w:t>
      </w:r>
      <w:r w:rsidR="00DB0E41">
        <w:rPr>
          <w:rFonts w:eastAsiaTheme="minorEastAsia"/>
          <w:i/>
          <w:lang w:eastAsia="it-IT"/>
        </w:rPr>
        <w:t>del valore globale del suo alimento principe,</w:t>
      </w:r>
      <w:r w:rsidR="0091327A" w:rsidRPr="005D1433">
        <w:rPr>
          <w:rFonts w:eastAsiaTheme="minorEastAsia"/>
          <w:b/>
          <w:i/>
          <w:lang w:eastAsia="it-IT"/>
        </w:rPr>
        <w:t xml:space="preserve"> </w:t>
      </w:r>
      <w:r w:rsidR="005D1433" w:rsidRPr="005D1433">
        <w:rPr>
          <w:rFonts w:eastAsiaTheme="minorEastAsia"/>
          <w:b/>
          <w:i/>
          <w:lang w:eastAsia="it-IT"/>
        </w:rPr>
        <w:t>quest’</w:t>
      </w:r>
      <w:r w:rsidR="00DB0E41">
        <w:rPr>
          <w:rFonts w:eastAsiaTheme="minorEastAsia"/>
          <w:b/>
          <w:i/>
          <w:lang w:eastAsia="it-IT"/>
        </w:rPr>
        <w:t>anno</w:t>
      </w:r>
      <w:r w:rsidR="005D1433" w:rsidRPr="005D1433">
        <w:rPr>
          <w:rFonts w:eastAsiaTheme="minorEastAsia"/>
          <w:b/>
          <w:i/>
          <w:lang w:eastAsia="it-IT"/>
        </w:rPr>
        <w:t xml:space="preserve"> la </w:t>
      </w:r>
      <w:r w:rsidR="0091327A">
        <w:rPr>
          <w:rFonts w:cs="Arial"/>
          <w:b/>
          <w:i/>
        </w:rPr>
        <w:t>Giornata Mondiale della P</w:t>
      </w:r>
      <w:r w:rsidR="005D1433" w:rsidRPr="005D1433">
        <w:rPr>
          <w:rFonts w:cs="Arial"/>
          <w:b/>
          <w:i/>
        </w:rPr>
        <w:t>asta</w:t>
      </w:r>
      <w:r w:rsidR="005D1433">
        <w:rPr>
          <w:rFonts w:cs="Arial"/>
          <w:b/>
          <w:i/>
        </w:rPr>
        <w:t xml:space="preserve">, </w:t>
      </w:r>
      <w:r w:rsidR="005D1433">
        <w:rPr>
          <w:rFonts w:cs="Arial"/>
          <w:i/>
        </w:rPr>
        <w:t>che</w:t>
      </w:r>
      <w:r w:rsidR="005D1433" w:rsidRPr="005D1433">
        <w:rPr>
          <w:rFonts w:cs="Arial"/>
          <w:i/>
        </w:rPr>
        <w:t xml:space="preserve"> si terrà il </w:t>
      </w:r>
      <w:r w:rsidR="005D1433" w:rsidRPr="005D1433">
        <w:rPr>
          <w:rFonts w:cs="Arial"/>
          <w:b/>
          <w:i/>
        </w:rPr>
        <w:t>25 ottobre nell’ambito dell’Esposizi</w:t>
      </w:r>
      <w:r w:rsidR="005D1433">
        <w:rPr>
          <w:rFonts w:cs="Arial"/>
          <w:b/>
          <w:i/>
        </w:rPr>
        <w:t>one U</w:t>
      </w:r>
      <w:r w:rsidR="005D1433" w:rsidRPr="005D1433">
        <w:rPr>
          <w:rFonts w:cs="Arial"/>
          <w:b/>
          <w:i/>
        </w:rPr>
        <w:t xml:space="preserve">niversale, </w:t>
      </w:r>
      <w:r w:rsidR="005D1433" w:rsidRPr="00DB0E41">
        <w:rPr>
          <w:rFonts w:cs="Arial"/>
          <w:i/>
        </w:rPr>
        <w:t>ha ottenuto il</w:t>
      </w:r>
      <w:r w:rsidR="005D1433" w:rsidRPr="005D1433">
        <w:rPr>
          <w:rFonts w:cs="Arial"/>
          <w:b/>
          <w:i/>
        </w:rPr>
        <w:t xml:space="preserve"> patrocinio della Commissione Nazionale Italiana per l</w:t>
      </w:r>
      <w:r w:rsidR="005D1433" w:rsidRPr="005D1433">
        <w:rPr>
          <w:b/>
          <w:i/>
        </w:rPr>
        <w:t>’Unesco</w:t>
      </w:r>
      <w:r w:rsidR="0091327A">
        <w:rPr>
          <w:b/>
          <w:i/>
        </w:rPr>
        <w:t xml:space="preserve">, </w:t>
      </w:r>
      <w:r w:rsidR="00E57FFD" w:rsidRPr="00E57FFD">
        <w:rPr>
          <w:i/>
        </w:rPr>
        <w:t>un riconoscimento che ci</w:t>
      </w:r>
      <w:r w:rsidR="00E57FFD">
        <w:rPr>
          <w:b/>
          <w:i/>
        </w:rPr>
        <w:t xml:space="preserve"> </w:t>
      </w:r>
      <w:r w:rsidR="0091327A">
        <w:rPr>
          <w:i/>
        </w:rPr>
        <w:t>riempie di orgoglio e</w:t>
      </w:r>
      <w:r w:rsidR="0091327A" w:rsidRPr="00E752FB">
        <w:rPr>
          <w:i/>
        </w:rPr>
        <w:t xml:space="preserve"> rafforza le va</w:t>
      </w:r>
      <w:r w:rsidR="00DB0E41">
        <w:rPr>
          <w:i/>
        </w:rPr>
        <w:t>lenze delle nostre</w:t>
      </w:r>
      <w:r w:rsidR="0091327A">
        <w:rPr>
          <w:i/>
        </w:rPr>
        <w:t xml:space="preserve"> iniz</w:t>
      </w:r>
      <w:r w:rsidR="00DB0E41">
        <w:rPr>
          <w:i/>
        </w:rPr>
        <w:t>iative a favore del rilancio della</w:t>
      </w:r>
      <w:r w:rsidR="0091327A">
        <w:rPr>
          <w:i/>
        </w:rPr>
        <w:t xml:space="preserve"> Dieta mediterranea</w:t>
      </w:r>
      <w:r w:rsidR="00DB0E41">
        <w:rPr>
          <w:i/>
        </w:rPr>
        <w:t xml:space="preserve"> nel mondo</w:t>
      </w:r>
      <w:r w:rsidR="0091327A">
        <w:rPr>
          <w:i/>
        </w:rPr>
        <w:t>”.</w:t>
      </w:r>
    </w:p>
    <w:p w:rsidR="0001527B" w:rsidRDefault="005D1433" w:rsidP="005915A1">
      <w:pPr>
        <w:spacing w:after="0" w:line="240" w:lineRule="auto"/>
        <w:jc w:val="both"/>
      </w:pPr>
      <w:r w:rsidRPr="0091327A">
        <w:rPr>
          <w:rFonts w:cs="Arial"/>
        </w:rPr>
        <w:t xml:space="preserve">Se la </w:t>
      </w:r>
      <w:r w:rsidRPr="0091327A">
        <w:rPr>
          <w:rFonts w:cs="Arial"/>
          <w:b/>
        </w:rPr>
        <w:t>Dieta Mediterranea è</w:t>
      </w:r>
      <w:r w:rsidR="00DB0E41">
        <w:rPr>
          <w:rFonts w:cs="Arial"/>
          <w:b/>
        </w:rPr>
        <w:t xml:space="preserve"> così</w:t>
      </w:r>
      <w:r w:rsidRPr="0091327A">
        <w:rPr>
          <w:rFonts w:cs="Arial"/>
          <w:b/>
        </w:rPr>
        <w:t xml:space="preserve"> amata</w:t>
      </w:r>
      <w:r w:rsidRPr="0091327A">
        <w:rPr>
          <w:rFonts w:cs="Arial"/>
        </w:rPr>
        <w:t xml:space="preserve">, dunque, il </w:t>
      </w:r>
      <w:r w:rsidRPr="0091327A">
        <w:rPr>
          <w:rFonts w:cs="Arial"/>
          <w:b/>
        </w:rPr>
        <w:t xml:space="preserve">merito </w:t>
      </w:r>
      <w:r w:rsidR="00DB0E41">
        <w:rPr>
          <w:rFonts w:cs="Arial"/>
          <w:b/>
        </w:rPr>
        <w:t xml:space="preserve">va anche alla </w:t>
      </w:r>
      <w:r w:rsidRPr="0091327A">
        <w:rPr>
          <w:rFonts w:cs="Arial"/>
          <w:b/>
        </w:rPr>
        <w:t>pasta</w:t>
      </w:r>
      <w:r w:rsidR="00DB0E41">
        <w:rPr>
          <w:rFonts w:cs="Arial"/>
          <w:b/>
        </w:rPr>
        <w:t>,</w:t>
      </w:r>
      <w:r w:rsidRPr="0091327A">
        <w:rPr>
          <w:rFonts w:cs="Arial"/>
        </w:rPr>
        <w:t xml:space="preserve"> che ne è una base imprescindibile e</w:t>
      </w:r>
      <w:r w:rsidRPr="0091327A">
        <w:rPr>
          <w:rFonts w:cs="Arial"/>
          <w:b/>
        </w:rPr>
        <w:t xml:space="preserve"> </w:t>
      </w:r>
      <w:r w:rsidR="000A6DF1" w:rsidRPr="0091327A">
        <w:rPr>
          <w:iCs/>
        </w:rPr>
        <w:t xml:space="preserve">resta uno dei capisaldi della nostra identità nazionale. </w:t>
      </w:r>
      <w:r w:rsidRPr="0091327A">
        <w:rPr>
          <w:b/>
          <w:iCs/>
        </w:rPr>
        <w:t>I</w:t>
      </w:r>
      <w:r w:rsidR="000A6DF1" w:rsidRPr="0091327A">
        <w:rPr>
          <w:b/>
          <w:iCs/>
        </w:rPr>
        <w:t xml:space="preserve">n Italia </w:t>
      </w:r>
      <w:r w:rsidR="00DB0E41">
        <w:rPr>
          <w:b/>
          <w:iCs/>
        </w:rPr>
        <w:t xml:space="preserve">ne </w:t>
      </w:r>
      <w:r w:rsidR="000A6DF1" w:rsidRPr="0091327A">
        <w:rPr>
          <w:b/>
          <w:iCs/>
        </w:rPr>
        <w:t>mangiamo in media circa 25 chil</w:t>
      </w:r>
      <w:r w:rsidR="00DB0E41">
        <w:rPr>
          <w:b/>
          <w:iCs/>
        </w:rPr>
        <w:t xml:space="preserve">i </w:t>
      </w:r>
      <w:r w:rsidR="000A6DF1" w:rsidRPr="0091327A">
        <w:rPr>
          <w:b/>
          <w:iCs/>
        </w:rPr>
        <w:t>all’anno</w:t>
      </w:r>
      <w:r w:rsidR="005915A1" w:rsidRPr="0091327A">
        <w:rPr>
          <w:b/>
          <w:iCs/>
        </w:rPr>
        <w:t xml:space="preserve"> </w:t>
      </w:r>
      <w:r w:rsidR="005915A1" w:rsidRPr="0091327A">
        <w:rPr>
          <w:iCs/>
        </w:rPr>
        <w:t xml:space="preserve">e se </w:t>
      </w:r>
      <w:r w:rsidR="005915A1" w:rsidRPr="0091327A">
        <w:rPr>
          <w:b/>
          <w:iCs/>
        </w:rPr>
        <w:t>siamo il popolo più longevo d’Europa</w:t>
      </w:r>
      <w:r w:rsidR="005915A1" w:rsidRPr="0091327A">
        <w:rPr>
          <w:iCs/>
        </w:rPr>
        <w:t xml:space="preserve"> lo dobbiamo proprio ad una </w:t>
      </w:r>
      <w:r w:rsidR="005915A1" w:rsidRPr="0091327A">
        <w:rPr>
          <w:b/>
          <w:iCs/>
        </w:rPr>
        <w:t>alimentazione ricca di</w:t>
      </w:r>
      <w:r w:rsidR="000A6DF1" w:rsidRPr="0091327A">
        <w:rPr>
          <w:b/>
          <w:iCs/>
        </w:rPr>
        <w:t xml:space="preserve"> </w:t>
      </w:r>
      <w:r w:rsidR="0091327A">
        <w:rPr>
          <w:b/>
        </w:rPr>
        <w:t xml:space="preserve">carboidrati, </w:t>
      </w:r>
      <w:r w:rsidR="0091327A">
        <w:t xml:space="preserve">come sostiene l’ultimo rapporto Istat “Noi Italia. 100 statistiche per </w:t>
      </w:r>
      <w:r w:rsidR="0091327A">
        <w:lastRenderedPageBreak/>
        <w:t>capire il Paese in cui viviamo” secondo cui</w:t>
      </w:r>
      <w:r w:rsidR="00DB0E41">
        <w:t>,</w:t>
      </w:r>
      <w:r w:rsidR="0091327A">
        <w:t xml:space="preserve"> g</w:t>
      </w:r>
      <w:r w:rsidR="005915A1" w:rsidRPr="0091327A">
        <w:t>razie alla Dieta M</w:t>
      </w:r>
      <w:r w:rsidR="00DB0E41">
        <w:t xml:space="preserve">editerranea, </w:t>
      </w:r>
      <w:r w:rsidR="005915A1" w:rsidRPr="0091327A">
        <w:t xml:space="preserve">siamo anche </w:t>
      </w:r>
      <w:r w:rsidR="000A6DF1" w:rsidRPr="0091327A">
        <w:rPr>
          <w:b/>
        </w:rPr>
        <w:t>il Paese in cui c’è il minor tasso di inciden</w:t>
      </w:r>
      <w:r w:rsidR="005915A1" w:rsidRPr="0091327A">
        <w:rPr>
          <w:b/>
        </w:rPr>
        <w:t>za di malattie cardiovascolari</w:t>
      </w:r>
      <w:r w:rsidR="005915A1" w:rsidRPr="0091327A">
        <w:t>.</w:t>
      </w:r>
      <w:r w:rsidR="009D19A2" w:rsidRPr="0091327A">
        <w:t xml:space="preserve"> </w:t>
      </w:r>
    </w:p>
    <w:p w:rsidR="00DB0E41" w:rsidRPr="0091327A" w:rsidRDefault="00DB0E41" w:rsidP="005915A1">
      <w:pPr>
        <w:spacing w:after="0" w:line="240" w:lineRule="auto"/>
        <w:jc w:val="both"/>
      </w:pPr>
    </w:p>
    <w:p w:rsidR="000A6DF1" w:rsidRDefault="000A6DF1" w:rsidP="00691EE7">
      <w:pPr>
        <w:pStyle w:val="Nessunaspaziatura"/>
        <w:jc w:val="both"/>
      </w:pPr>
    </w:p>
    <w:p w:rsidR="005D1433" w:rsidRDefault="005D1433" w:rsidP="005D1433">
      <w:pPr>
        <w:spacing w:after="0"/>
        <w:jc w:val="both"/>
      </w:pPr>
      <w:r w:rsidRPr="00470BEA">
        <w:rPr>
          <w:b/>
          <w:bCs/>
        </w:rPr>
        <w:t>Ufficio stampa AIDEPI</w:t>
      </w:r>
      <w:r>
        <w:t xml:space="preserve"> </w:t>
      </w:r>
    </w:p>
    <w:p w:rsidR="005D1433" w:rsidRPr="00470BEA" w:rsidRDefault="005D1433" w:rsidP="005D1433">
      <w:pPr>
        <w:spacing w:after="0"/>
        <w:jc w:val="both"/>
      </w:pPr>
      <w:r w:rsidRPr="00470BEA">
        <w:rPr>
          <w:b/>
          <w:bCs/>
        </w:rPr>
        <w:t>IN</w:t>
      </w:r>
      <w:r w:rsidRPr="00470BEA">
        <w:rPr>
          <w:b/>
          <w:bCs/>
          <w:color w:val="FF0000"/>
        </w:rPr>
        <w:t>C</w:t>
      </w:r>
      <w:r w:rsidRPr="00470BEA">
        <w:t xml:space="preserve"> – Istituto Nazionale per la Comunicazione</w:t>
      </w:r>
    </w:p>
    <w:p w:rsidR="005D1433" w:rsidRPr="00470BEA" w:rsidRDefault="005D1433" w:rsidP="005D1433">
      <w:pPr>
        <w:spacing w:after="0" w:line="240" w:lineRule="auto"/>
        <w:jc w:val="both"/>
        <w:rPr>
          <w:lang w:val="pt-BR"/>
        </w:rPr>
      </w:pPr>
      <w:r w:rsidRPr="00470BEA">
        <w:rPr>
          <w:lang w:val="pt-BR"/>
        </w:rPr>
        <w:t>Federica Gramegna</w:t>
      </w:r>
      <w:r w:rsidRPr="00470BEA">
        <w:rPr>
          <w:lang w:val="pt-BR"/>
        </w:rPr>
        <w:tab/>
      </w:r>
      <w:r w:rsidRPr="00470BEA">
        <w:rPr>
          <w:lang w:val="pt-BR"/>
        </w:rPr>
        <w:tab/>
        <w:t xml:space="preserve">Tel. 373 5515109 – </w:t>
      </w:r>
      <w:hyperlink r:id="rId7" w:history="1">
        <w:r w:rsidRPr="00470BEA">
          <w:rPr>
            <w:rStyle w:val="Collegamentoipertestuale"/>
            <w:lang w:val="pt-BR"/>
          </w:rPr>
          <w:t>f.gramegna@inc-comunicazione.it</w:t>
        </w:r>
      </w:hyperlink>
    </w:p>
    <w:p w:rsidR="005D1433" w:rsidRDefault="005D1433" w:rsidP="005D1433">
      <w:pPr>
        <w:spacing w:after="0" w:line="240" w:lineRule="auto"/>
        <w:jc w:val="both"/>
        <w:rPr>
          <w:lang w:val="pt-BR"/>
        </w:rPr>
      </w:pPr>
      <w:r w:rsidRPr="00470BEA">
        <w:rPr>
          <w:lang w:val="pt-BR"/>
        </w:rPr>
        <w:t>Matteo De Angelis</w:t>
      </w:r>
      <w:r w:rsidRPr="00470BEA">
        <w:rPr>
          <w:lang w:val="pt-BR"/>
        </w:rPr>
        <w:tab/>
      </w:r>
      <w:r w:rsidRPr="00470BEA">
        <w:rPr>
          <w:lang w:val="pt-BR"/>
        </w:rPr>
        <w:tab/>
        <w:t xml:space="preserve">Tel. 334 6788708 – </w:t>
      </w:r>
      <w:hyperlink r:id="rId8" w:history="1">
        <w:r w:rsidRPr="00470BEA">
          <w:rPr>
            <w:rStyle w:val="Collegamentoipertestuale"/>
            <w:lang w:val="pt-BR"/>
          </w:rPr>
          <w:t>m.deangelis@inc-comunicazione.it</w:t>
        </w:r>
      </w:hyperlink>
    </w:p>
    <w:p w:rsidR="005D1433" w:rsidRDefault="005D1433" w:rsidP="005D1433">
      <w:pPr>
        <w:spacing w:after="0" w:line="240" w:lineRule="auto"/>
        <w:jc w:val="both"/>
        <w:rPr>
          <w:b/>
          <w:bCs/>
        </w:rPr>
      </w:pPr>
    </w:p>
    <w:p w:rsidR="005D1433" w:rsidRPr="0024555C" w:rsidRDefault="005D1433" w:rsidP="005D1433">
      <w:pPr>
        <w:spacing w:after="0" w:line="240" w:lineRule="auto"/>
        <w:jc w:val="both"/>
        <w:rPr>
          <w:lang w:val="pt-BR"/>
        </w:rPr>
      </w:pPr>
      <w:r w:rsidRPr="00470BEA">
        <w:rPr>
          <w:b/>
          <w:bCs/>
        </w:rPr>
        <w:t>Responsabile ufficio stampa e comunicazione AIDEPI</w:t>
      </w:r>
    </w:p>
    <w:p w:rsidR="005D1433" w:rsidRPr="0024555C" w:rsidRDefault="005D1433" w:rsidP="005D1433">
      <w:pPr>
        <w:spacing w:after="0"/>
        <w:jc w:val="both"/>
        <w:rPr>
          <w:color w:val="808080"/>
        </w:rPr>
      </w:pPr>
      <w:r w:rsidRPr="00470BEA">
        <w:t>Roberta Russo</w:t>
      </w:r>
      <w:r w:rsidRPr="00470BEA">
        <w:tab/>
      </w:r>
      <w:r w:rsidRPr="00470BEA">
        <w:tab/>
      </w:r>
      <w:r w:rsidRPr="00470BEA">
        <w:tab/>
        <w:t xml:space="preserve">Tel. 342 3418400 – </w:t>
      </w:r>
      <w:hyperlink r:id="rId9" w:history="1">
        <w:r w:rsidRPr="00470BEA">
          <w:rPr>
            <w:rStyle w:val="Collegamentoipertestuale"/>
          </w:rPr>
          <w:t>roberta.russo@aidepi.it</w:t>
        </w:r>
      </w:hyperlink>
      <w:r>
        <w:t xml:space="preserve"> </w:t>
      </w:r>
    </w:p>
    <w:p w:rsidR="005915A1" w:rsidRPr="00D41365" w:rsidRDefault="005915A1" w:rsidP="00D41365">
      <w:pPr>
        <w:spacing w:before="120" w:after="0" w:line="240" w:lineRule="auto"/>
        <w:contextualSpacing/>
        <w:jc w:val="both"/>
      </w:pPr>
    </w:p>
    <w:p w:rsidR="00022BB7" w:rsidRDefault="00022BB7"/>
    <w:sectPr w:rsidR="00022BB7">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B21" w:rsidRDefault="001C2B21" w:rsidP="00862BFC">
      <w:pPr>
        <w:spacing w:after="0" w:line="240" w:lineRule="auto"/>
      </w:pPr>
      <w:r>
        <w:separator/>
      </w:r>
    </w:p>
  </w:endnote>
  <w:endnote w:type="continuationSeparator" w:id="0">
    <w:p w:rsidR="001C2B21" w:rsidRDefault="001C2B21" w:rsidP="00862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B21" w:rsidRDefault="001C2B21" w:rsidP="00862BFC">
      <w:pPr>
        <w:spacing w:after="0" w:line="240" w:lineRule="auto"/>
      </w:pPr>
      <w:r>
        <w:separator/>
      </w:r>
    </w:p>
  </w:footnote>
  <w:footnote w:type="continuationSeparator" w:id="0">
    <w:p w:rsidR="001C2B21" w:rsidRDefault="001C2B21" w:rsidP="00862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BFC" w:rsidRDefault="00862BFC" w:rsidP="00862BFC">
    <w:pPr>
      <w:pStyle w:val="Intestazione"/>
      <w:jc w:val="right"/>
    </w:pPr>
  </w:p>
  <w:p w:rsidR="00862BFC" w:rsidRDefault="00862BFC" w:rsidP="00862BFC">
    <w:pPr>
      <w:pStyle w:val="Intestazione"/>
      <w:jc w:val="center"/>
    </w:pPr>
    <w:r>
      <w:rPr>
        <w:noProof/>
        <w:lang w:eastAsia="it-IT"/>
      </w:rPr>
      <w:drawing>
        <wp:inline distT="0" distB="0" distL="0" distR="0" wp14:anchorId="33C563CF" wp14:editId="3692D1C5">
          <wp:extent cx="1359535" cy="842645"/>
          <wp:effectExtent l="0" t="0" r="0" b="0"/>
          <wp:docPr id="1" name="Immagine 1" descr="C:\Users\f.gramegna\AppData\Local\Microsoft\Windows\Temporary Internet Files\Content.Outlook\D40FP9BZ\Copia di Logo Aidepi.jpg"/>
          <wp:cNvGraphicFramePr/>
          <a:graphic xmlns:a="http://schemas.openxmlformats.org/drawingml/2006/main">
            <a:graphicData uri="http://schemas.openxmlformats.org/drawingml/2006/picture">
              <pic:pic xmlns:pic="http://schemas.openxmlformats.org/drawingml/2006/picture">
                <pic:nvPicPr>
                  <pic:cNvPr id="1" name="Immagine 1" descr="C:\Users\f.gramegna\AppData\Local\Microsoft\Windows\Temporary Internet Files\Content.Outlook\D40FP9BZ\Copia di Logo Aidepi.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9535" cy="8426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BB7"/>
    <w:rsid w:val="0001527B"/>
    <w:rsid w:val="00022BB7"/>
    <w:rsid w:val="00034B34"/>
    <w:rsid w:val="000A128C"/>
    <w:rsid w:val="000A6DF1"/>
    <w:rsid w:val="001530B2"/>
    <w:rsid w:val="001C2B21"/>
    <w:rsid w:val="004B17A1"/>
    <w:rsid w:val="00566FB8"/>
    <w:rsid w:val="005915A1"/>
    <w:rsid w:val="005D1433"/>
    <w:rsid w:val="0061150C"/>
    <w:rsid w:val="00691EE7"/>
    <w:rsid w:val="006C5477"/>
    <w:rsid w:val="00862BFC"/>
    <w:rsid w:val="0091327A"/>
    <w:rsid w:val="0091702A"/>
    <w:rsid w:val="009A42D3"/>
    <w:rsid w:val="009D19A2"/>
    <w:rsid w:val="00C26913"/>
    <w:rsid w:val="00C778AB"/>
    <w:rsid w:val="00CF3808"/>
    <w:rsid w:val="00D41365"/>
    <w:rsid w:val="00D57B6D"/>
    <w:rsid w:val="00DB0E41"/>
    <w:rsid w:val="00E03D77"/>
    <w:rsid w:val="00E116F7"/>
    <w:rsid w:val="00E308B4"/>
    <w:rsid w:val="00E57F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91EE7"/>
    <w:pPr>
      <w:spacing w:after="0" w:line="240" w:lineRule="auto"/>
    </w:pPr>
    <w:rPr>
      <w:rFonts w:eastAsiaTheme="minorEastAsia"/>
      <w:lang w:eastAsia="it-IT"/>
    </w:rPr>
  </w:style>
  <w:style w:type="paragraph" w:styleId="Intestazione">
    <w:name w:val="header"/>
    <w:basedOn w:val="Normale"/>
    <w:link w:val="IntestazioneCarattere"/>
    <w:uiPriority w:val="99"/>
    <w:unhideWhenUsed/>
    <w:rsid w:val="00862BF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62BFC"/>
  </w:style>
  <w:style w:type="paragraph" w:styleId="Pidipagina">
    <w:name w:val="footer"/>
    <w:basedOn w:val="Normale"/>
    <w:link w:val="PidipaginaCarattere"/>
    <w:uiPriority w:val="99"/>
    <w:unhideWhenUsed/>
    <w:rsid w:val="00862BF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62BFC"/>
  </w:style>
  <w:style w:type="paragraph" w:styleId="Testofumetto">
    <w:name w:val="Balloon Text"/>
    <w:basedOn w:val="Normale"/>
    <w:link w:val="TestofumettoCarattere"/>
    <w:uiPriority w:val="99"/>
    <w:semiHidden/>
    <w:unhideWhenUsed/>
    <w:rsid w:val="00862BF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2BFC"/>
    <w:rPr>
      <w:rFonts w:ascii="Tahoma" w:hAnsi="Tahoma" w:cs="Tahoma"/>
      <w:sz w:val="16"/>
      <w:szCs w:val="16"/>
    </w:rPr>
  </w:style>
  <w:style w:type="character" w:styleId="Enfasicorsivo">
    <w:name w:val="Emphasis"/>
    <w:basedOn w:val="Carpredefinitoparagrafo"/>
    <w:uiPriority w:val="20"/>
    <w:qFormat/>
    <w:rsid w:val="00C778AB"/>
    <w:rPr>
      <w:i/>
      <w:iCs/>
    </w:rPr>
  </w:style>
  <w:style w:type="character" w:styleId="Collegamentoipertestuale">
    <w:name w:val="Hyperlink"/>
    <w:uiPriority w:val="99"/>
    <w:unhideWhenUsed/>
    <w:rsid w:val="005D1433"/>
    <w:rPr>
      <w:strike w:val="0"/>
      <w:dstrike w:val="0"/>
      <w:color w:val="333333"/>
      <w:u w:val="none"/>
      <w:effect w:val="none"/>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91EE7"/>
    <w:pPr>
      <w:spacing w:after="0" w:line="240" w:lineRule="auto"/>
    </w:pPr>
    <w:rPr>
      <w:rFonts w:eastAsiaTheme="minorEastAsia"/>
      <w:lang w:eastAsia="it-IT"/>
    </w:rPr>
  </w:style>
  <w:style w:type="paragraph" w:styleId="Intestazione">
    <w:name w:val="header"/>
    <w:basedOn w:val="Normale"/>
    <w:link w:val="IntestazioneCarattere"/>
    <w:uiPriority w:val="99"/>
    <w:unhideWhenUsed/>
    <w:rsid w:val="00862BF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62BFC"/>
  </w:style>
  <w:style w:type="paragraph" w:styleId="Pidipagina">
    <w:name w:val="footer"/>
    <w:basedOn w:val="Normale"/>
    <w:link w:val="PidipaginaCarattere"/>
    <w:uiPriority w:val="99"/>
    <w:unhideWhenUsed/>
    <w:rsid w:val="00862BF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62BFC"/>
  </w:style>
  <w:style w:type="paragraph" w:styleId="Testofumetto">
    <w:name w:val="Balloon Text"/>
    <w:basedOn w:val="Normale"/>
    <w:link w:val="TestofumettoCarattere"/>
    <w:uiPriority w:val="99"/>
    <w:semiHidden/>
    <w:unhideWhenUsed/>
    <w:rsid w:val="00862BF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2BFC"/>
    <w:rPr>
      <w:rFonts w:ascii="Tahoma" w:hAnsi="Tahoma" w:cs="Tahoma"/>
      <w:sz w:val="16"/>
      <w:szCs w:val="16"/>
    </w:rPr>
  </w:style>
  <w:style w:type="character" w:styleId="Enfasicorsivo">
    <w:name w:val="Emphasis"/>
    <w:basedOn w:val="Carpredefinitoparagrafo"/>
    <w:uiPriority w:val="20"/>
    <w:qFormat/>
    <w:rsid w:val="00C778AB"/>
    <w:rPr>
      <w:i/>
      <w:iCs/>
    </w:rPr>
  </w:style>
  <w:style w:type="character" w:styleId="Collegamentoipertestuale">
    <w:name w:val="Hyperlink"/>
    <w:uiPriority w:val="99"/>
    <w:unhideWhenUsed/>
    <w:rsid w:val="005D1433"/>
    <w:rPr>
      <w:strike w:val="0"/>
      <w:dstrike w:val="0"/>
      <w:color w:val="333333"/>
      <w:u w:val="none"/>
      <w:effect w:val="none"/>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119081">
      <w:bodyDiv w:val="1"/>
      <w:marLeft w:val="0"/>
      <w:marRight w:val="0"/>
      <w:marTop w:val="0"/>
      <w:marBottom w:val="0"/>
      <w:divBdr>
        <w:top w:val="none" w:sz="0" w:space="0" w:color="auto"/>
        <w:left w:val="none" w:sz="0" w:space="0" w:color="auto"/>
        <w:bottom w:val="none" w:sz="0" w:space="0" w:color="auto"/>
        <w:right w:val="none" w:sz="0" w:space="0" w:color="auto"/>
      </w:divBdr>
    </w:div>
    <w:div w:id="182526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eangelis@inc-comunicazione.it" TargetMode="External"/><Relationship Id="rId3" Type="http://schemas.openxmlformats.org/officeDocument/2006/relationships/settings" Target="settings.xml"/><Relationship Id="rId7" Type="http://schemas.openxmlformats.org/officeDocument/2006/relationships/hyperlink" Target="mailto:f.gramegna@inc-comunicazione.i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berta.russo@aidep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Pages>
  <Words>687</Words>
  <Characters>3919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f.gramegna</dc:creator>
  <cp:lastModifiedBy>f.gramegna</cp:lastModifiedBy>
  <cp:revision>3</cp:revision>
  <cp:lastPrinted>2015-09-15T09:04:00Z</cp:lastPrinted>
  <dcterms:created xsi:type="dcterms:W3CDTF">2015-09-14T09:58:00Z</dcterms:created>
  <dcterms:modified xsi:type="dcterms:W3CDTF">2015-09-15T09:36:00Z</dcterms:modified>
</cp:coreProperties>
</file>