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35DD" w14:textId="6CFAE931" w:rsidR="006C2F45" w:rsidRPr="0056610B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BAA03E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6610B" w14:paraId="7D7C5F9D" w14:textId="77777777" w:rsidTr="006220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56610B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6610B" w14:paraId="1D3A1764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56610B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56610B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56610B" w14:paraId="130CC17F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56610B">
              <w:rPr>
                <w:rFonts w:ascii="Verdana" w:hAnsi="Verdana" w:cs="Verdana"/>
                <w:sz w:val="20"/>
                <w:szCs w:val="20"/>
              </w:rPr>
              <w:t>1</w:t>
            </w:r>
            <w:r w:rsidRPr="005661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56610B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56610B" w14:paraId="0B831E7A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6610B" w14:paraId="46E12B21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56610B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6610B">
        <w:rPr>
          <w:rFonts w:ascii="Verdana" w:hAnsi="Verdana"/>
          <w:bCs/>
          <w:sz w:val="20"/>
          <w:szCs w:val="20"/>
        </w:rPr>
        <w:t>София</w:t>
      </w:r>
      <w:r w:rsidR="00383A41" w:rsidRPr="0056610B">
        <w:rPr>
          <w:rFonts w:ascii="Verdana" w:hAnsi="Verdana"/>
          <w:bCs/>
          <w:sz w:val="20"/>
          <w:szCs w:val="20"/>
        </w:rPr>
        <w:t>,</w:t>
      </w:r>
    </w:p>
    <w:p w14:paraId="50F2C8F6" w14:textId="086539F4" w:rsidR="00A95AB3" w:rsidRPr="0056610B" w:rsidRDefault="00926058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C5290">
        <w:rPr>
          <w:rFonts w:ascii="Verdana" w:hAnsi="Verdana"/>
          <w:bCs/>
          <w:sz w:val="20"/>
          <w:szCs w:val="20"/>
          <w:lang w:val="en-US"/>
        </w:rPr>
        <w:t>31</w:t>
      </w:r>
      <w:r w:rsidR="00364030" w:rsidRPr="005C5290">
        <w:rPr>
          <w:rFonts w:ascii="Verdana" w:hAnsi="Verdana"/>
          <w:bCs/>
          <w:sz w:val="20"/>
          <w:szCs w:val="20"/>
        </w:rPr>
        <w:t xml:space="preserve"> </w:t>
      </w:r>
      <w:r w:rsidR="00062058" w:rsidRPr="005C5290">
        <w:rPr>
          <w:rFonts w:ascii="Verdana" w:hAnsi="Verdana"/>
          <w:bCs/>
          <w:sz w:val="20"/>
          <w:szCs w:val="20"/>
        </w:rPr>
        <w:t>март</w:t>
      </w:r>
      <w:r w:rsidR="00251719" w:rsidRPr="005C5290">
        <w:rPr>
          <w:rFonts w:ascii="Verdana" w:hAnsi="Verdana"/>
          <w:bCs/>
          <w:sz w:val="20"/>
          <w:szCs w:val="20"/>
        </w:rPr>
        <w:t xml:space="preserve"> </w:t>
      </w:r>
      <w:r w:rsidR="007167A2" w:rsidRPr="005C5290">
        <w:rPr>
          <w:rFonts w:ascii="Verdana" w:hAnsi="Verdana"/>
          <w:bCs/>
          <w:sz w:val="20"/>
          <w:szCs w:val="20"/>
        </w:rPr>
        <w:t>202</w:t>
      </w:r>
      <w:r w:rsidR="00C55F1A" w:rsidRPr="005C5290">
        <w:rPr>
          <w:rFonts w:ascii="Verdana" w:hAnsi="Verdana"/>
          <w:bCs/>
          <w:sz w:val="20"/>
          <w:szCs w:val="20"/>
        </w:rPr>
        <w:t>5</w:t>
      </w:r>
      <w:r w:rsidR="00062058" w:rsidRPr="005C5290">
        <w:rPr>
          <w:rFonts w:ascii="Verdana" w:hAnsi="Verdana"/>
          <w:bCs/>
          <w:sz w:val="20"/>
          <w:szCs w:val="20"/>
        </w:rPr>
        <w:t xml:space="preserve"> г.</w:t>
      </w:r>
    </w:p>
    <w:p w14:paraId="6141E9AD" w14:textId="77777777" w:rsidR="00E45C0D" w:rsidRPr="0056610B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566D9E77" w14:textId="2C4CE0AB" w:rsidR="00147003" w:rsidRPr="005D0CE1" w:rsidRDefault="00A862C1" w:rsidP="00147003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</w:rPr>
      </w:pPr>
      <w:r>
        <w:rPr>
          <w:rFonts w:ascii="Verdana" w:hAnsi="Verdana" w:cs="Times New Roman"/>
          <w:b/>
          <w:spacing w:val="-4"/>
          <w:sz w:val="24"/>
          <w:szCs w:val="24"/>
        </w:rPr>
        <w:t xml:space="preserve">Експерти </w:t>
      </w:r>
      <w:r w:rsidR="005D0CE1">
        <w:rPr>
          <w:rFonts w:ascii="Verdana" w:hAnsi="Verdana" w:cs="Times New Roman"/>
          <w:b/>
          <w:spacing w:val="-4"/>
          <w:sz w:val="24"/>
          <w:szCs w:val="24"/>
        </w:rPr>
        <w:t xml:space="preserve">от А1 представиха иновативни </w:t>
      </w:r>
      <w:r w:rsidR="00DD0F16">
        <w:rPr>
          <w:rFonts w:ascii="Verdana" w:hAnsi="Verdana" w:cs="Times New Roman"/>
          <w:b/>
          <w:spacing w:val="-4"/>
          <w:sz w:val="24"/>
          <w:szCs w:val="24"/>
        </w:rPr>
        <w:t>стратегии</w:t>
      </w:r>
      <w:r w:rsidR="00B15388">
        <w:rPr>
          <w:rFonts w:ascii="Verdana" w:hAnsi="Verdana" w:cs="Times New Roman"/>
          <w:b/>
          <w:spacing w:val="-4"/>
          <w:sz w:val="24"/>
          <w:szCs w:val="24"/>
        </w:rPr>
        <w:t xml:space="preserve"> </w:t>
      </w:r>
      <w:r w:rsidR="00BC6708">
        <w:rPr>
          <w:rFonts w:ascii="Verdana" w:hAnsi="Verdana" w:cs="Times New Roman"/>
          <w:b/>
          <w:spacing w:val="-4"/>
          <w:sz w:val="24"/>
          <w:szCs w:val="24"/>
        </w:rPr>
        <w:t>за киберзащита</w:t>
      </w:r>
      <w:r w:rsidR="005D0CE1">
        <w:rPr>
          <w:rFonts w:ascii="Verdana" w:hAnsi="Verdana" w:cs="Times New Roman"/>
          <w:b/>
          <w:spacing w:val="-4"/>
          <w:sz w:val="24"/>
          <w:szCs w:val="24"/>
          <w:lang w:val="en-US"/>
        </w:rPr>
        <w:t xml:space="preserve"> </w:t>
      </w:r>
    </w:p>
    <w:p w14:paraId="3BE2D151" w14:textId="37B4B80B" w:rsidR="004E61A4" w:rsidRPr="0056610B" w:rsidRDefault="004E61A4" w:rsidP="008C7D40">
      <w:pPr>
        <w:spacing w:after="0" w:line="240" w:lineRule="auto"/>
        <w:rPr>
          <w:rFonts w:ascii="Verdana" w:hAnsi="Verdana" w:cs="Times New Roman"/>
          <w:bCs/>
          <w:spacing w:val="-4"/>
          <w:sz w:val="20"/>
          <w:szCs w:val="20"/>
        </w:rPr>
      </w:pPr>
    </w:p>
    <w:p w14:paraId="1CA0C165" w14:textId="6BF6EF33" w:rsidR="00FF54CE" w:rsidRPr="00504610" w:rsidRDefault="00B318B9" w:rsidP="004F71D3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 w:rsidRPr="00504610">
        <w:rPr>
          <w:rFonts w:ascii="Verdana" w:hAnsi="Verdana" w:cs="Tahoma"/>
          <w:bCs/>
          <w:i/>
          <w:iCs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7B4F" wp14:editId="0389CE57">
                <wp:simplePos x="0" y="0"/>
                <wp:positionH relativeFrom="margin">
                  <wp:posOffset>61595</wp:posOffset>
                </wp:positionH>
                <wp:positionV relativeFrom="paragraph">
                  <wp:posOffset>76200</wp:posOffset>
                </wp:positionV>
                <wp:extent cx="6477000" cy="1562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56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1F6A" id="Rectangle 1" o:spid="_x0000_s1026" style="position:absolute;margin-left:4.85pt;margin-top:6pt;width:510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" filled="f" strokecolor="red" strokeweight="1pt">
                <w10:wrap anchorx="margin"/>
              </v:rect>
            </w:pict>
          </mc:Fallback>
        </mc:AlternateContent>
      </w:r>
      <w:r w:rsidR="001D5555" w:rsidRPr="00504610">
        <w:rPr>
          <w:rFonts w:ascii="Verdana" w:hAnsi="Verdana" w:cs="Tahoma"/>
          <w:bCs/>
          <w:i/>
          <w:iCs/>
          <w:noProof/>
          <w:color w:val="000000"/>
          <w:sz w:val="20"/>
          <w:szCs w:val="20"/>
          <w:lang w:val="bg-BG" w:eastAsia="bg-BG"/>
          <w14:ligatures w14:val="standardContextual"/>
        </w:rPr>
        <w:t xml:space="preserve">Дискусия </w:t>
      </w:r>
      <w:r w:rsidR="00404809">
        <w:rPr>
          <w:rFonts w:ascii="Verdana" w:hAnsi="Verdana" w:cs="Tahoma"/>
          <w:bCs/>
          <w:i/>
          <w:iCs/>
          <w:noProof/>
          <w:color w:val="000000"/>
          <w:sz w:val="20"/>
          <w:szCs w:val="20"/>
          <w:lang w:val="bg-BG" w:eastAsia="bg-BG"/>
          <w14:ligatures w14:val="standardContextual"/>
        </w:rPr>
        <w:t>з</w:t>
      </w:r>
      <w:r w:rsidR="001D5555" w:rsidRPr="00504610">
        <w:rPr>
          <w:rFonts w:ascii="Verdana" w:hAnsi="Verdana" w:cs="Tahoma"/>
          <w:bCs/>
          <w:i/>
          <w:iCs/>
          <w:noProof/>
          <w:color w:val="000000"/>
          <w:sz w:val="20"/>
          <w:szCs w:val="20"/>
          <w:lang w:val="bg-BG" w:eastAsia="bg-BG"/>
          <w14:ligatures w14:val="standardContextual"/>
        </w:rPr>
        <w:t>а</w:t>
      </w:r>
      <w:r w:rsidR="00050B41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 </w:t>
      </w:r>
      <w:r w:rsidR="00056395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новите тенденции в решеният</w:t>
      </w:r>
      <w:r w:rsidR="00A862C1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а</w:t>
      </w:r>
      <w:r w:rsidR="00056395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 за </w:t>
      </w:r>
      <w:r w:rsidR="004C3AA3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киберсигурност</w:t>
      </w:r>
      <w:r w:rsidR="001D5555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 проведоха</w:t>
      </w:r>
      <w:r w:rsidR="00050B41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 А1, Университет</w:t>
      </w:r>
      <w:r w:rsidR="001D5555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ът</w:t>
      </w:r>
      <w:r w:rsidR="00050B41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 за национално и световно стопанство </w:t>
      </w:r>
      <w:r w:rsidR="00050B41" w:rsidRPr="00504610">
        <w:rPr>
          <w:rFonts w:ascii="Verdana" w:eastAsia="Times New Roman" w:hAnsi="Verdana"/>
          <w:bCs/>
          <w:i/>
          <w:iCs/>
          <w:sz w:val="20"/>
          <w:szCs w:val="18"/>
        </w:rPr>
        <w:t>(</w:t>
      </w:r>
      <w:r w:rsidR="00050B41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УНСС</w:t>
      </w:r>
      <w:r w:rsidR="00050B41" w:rsidRPr="00504610">
        <w:rPr>
          <w:rFonts w:ascii="Verdana" w:eastAsia="Times New Roman" w:hAnsi="Verdana"/>
          <w:bCs/>
          <w:i/>
          <w:iCs/>
          <w:sz w:val="20"/>
          <w:szCs w:val="18"/>
        </w:rPr>
        <w:t>)</w:t>
      </w:r>
      <w:r w:rsidR="00050B41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, </w:t>
      </w:r>
      <w:proofErr w:type="spellStart"/>
      <w:r w:rsidR="004C3AA3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ThinkCyber</w:t>
      </w:r>
      <w:proofErr w:type="spellEnd"/>
      <w:r w:rsidR="004C3AA3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 и CLICO</w:t>
      </w:r>
      <w:r w:rsidR="00380FC0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.</w:t>
      </w:r>
      <w:r w:rsidR="004C3AA3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 </w:t>
      </w:r>
    </w:p>
    <w:p w14:paraId="0C4D27E3" w14:textId="4290497F" w:rsidR="00A862C1" w:rsidRPr="00504610" w:rsidRDefault="00A862C1" w:rsidP="004F71D3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Киберексперти от А1 демонстрираха методи за </w:t>
      </w:r>
      <w:r w:rsidR="00EB46FB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контролирани тестове на сигурността и </w:t>
      </w:r>
      <w:r w:rsidR="00EB46FB" w:rsidRPr="00504610">
        <w:rPr>
          <w:rFonts w:ascii="Verdana" w:eastAsia="Times New Roman" w:hAnsi="Verdana"/>
          <w:bCs/>
          <w:i/>
          <w:iCs/>
          <w:sz w:val="20"/>
          <w:szCs w:val="18"/>
        </w:rPr>
        <w:t>Red teaming</w:t>
      </w:r>
      <w:r w:rsidR="00EB46FB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, част от решенията на компанията в подкр</w:t>
      </w:r>
      <w:r w:rsidR="00380FC0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>епа на корпоративните клиенти.</w:t>
      </w:r>
    </w:p>
    <w:p w14:paraId="5CEF2CCA" w14:textId="0DFBE961" w:rsidR="00380FC0" w:rsidRPr="00504610" w:rsidRDefault="008528A5" w:rsidP="004F71D3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 w:rsidRPr="008528A5">
        <w:rPr>
          <w:rFonts w:ascii="Verdana" w:hAnsi="Verdana"/>
          <w:bCs/>
          <w:i/>
          <w:iCs/>
          <w:sz w:val="20"/>
          <w:szCs w:val="18"/>
          <w:lang w:val="bg-BG"/>
        </w:rPr>
        <w:t>Доц</w:t>
      </w:r>
      <w:r w:rsidR="00FD5809" w:rsidRPr="008528A5">
        <w:rPr>
          <w:rFonts w:ascii="Verdana" w:hAnsi="Verdana"/>
          <w:bCs/>
          <w:i/>
          <w:iCs/>
          <w:sz w:val="20"/>
          <w:szCs w:val="18"/>
          <w:lang w:val="bg-BG"/>
        </w:rPr>
        <w:t>. д-р Нончо Димитров</w:t>
      </w:r>
      <w:r w:rsidRPr="008528A5">
        <w:rPr>
          <w:rFonts w:ascii="Verdana" w:hAnsi="Verdana"/>
          <w:bCs/>
          <w:i/>
          <w:iCs/>
          <w:sz w:val="20"/>
          <w:szCs w:val="18"/>
          <w:lang w:val="bg-BG"/>
        </w:rPr>
        <w:t xml:space="preserve">, </w:t>
      </w:r>
      <w:r w:rsidR="00FD5809" w:rsidRPr="008528A5">
        <w:rPr>
          <w:rFonts w:ascii="Verdana" w:hAnsi="Verdana"/>
          <w:bCs/>
          <w:i/>
          <w:iCs/>
          <w:sz w:val="20"/>
          <w:szCs w:val="18"/>
          <w:lang w:val="bg-BG"/>
        </w:rPr>
        <w:t>ръководител на катедра „Национална и регионална сигурност“</w:t>
      </w:r>
      <w:r w:rsidR="0027025D" w:rsidRPr="008528A5">
        <w:rPr>
          <w:rFonts w:ascii="Verdana" w:hAnsi="Verdana"/>
          <w:bCs/>
          <w:i/>
          <w:iCs/>
          <w:sz w:val="20"/>
          <w:szCs w:val="18"/>
          <w:lang w:val="bg-BG"/>
        </w:rPr>
        <w:t>,</w:t>
      </w:r>
      <w:r w:rsidR="0098106C" w:rsidRPr="00504610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 </w:t>
      </w:r>
      <w:r w:rsidR="0098106C" w:rsidRPr="00504610">
        <w:rPr>
          <w:rFonts w:ascii="Verdana" w:hAnsi="Verdana" w:cs="Times New Roman"/>
          <w:bCs/>
          <w:i/>
          <w:iCs/>
          <w:spacing w:val="-4"/>
          <w:sz w:val="20"/>
          <w:szCs w:val="20"/>
          <w:lang w:val="bg-BG"/>
        </w:rPr>
        <w:t>откри м</w:t>
      </w:r>
      <w:proofErr w:type="spellStart"/>
      <w:r w:rsidR="00BD09FC" w:rsidRPr="00504610">
        <w:rPr>
          <w:rFonts w:ascii="Verdana" w:hAnsi="Verdana" w:cs="Times New Roman"/>
          <w:bCs/>
          <w:i/>
          <w:iCs/>
          <w:spacing w:val="-4"/>
          <w:sz w:val="20"/>
          <w:szCs w:val="20"/>
        </w:rPr>
        <w:t>астърклас</w:t>
      </w:r>
      <w:proofErr w:type="spellEnd"/>
      <w:r w:rsidR="0098106C" w:rsidRPr="00504610">
        <w:rPr>
          <w:rFonts w:ascii="Verdana" w:hAnsi="Verdana" w:cs="Times New Roman"/>
          <w:bCs/>
          <w:i/>
          <w:iCs/>
          <w:spacing w:val="-4"/>
          <w:sz w:val="20"/>
          <w:szCs w:val="20"/>
          <w:lang w:val="bg-BG"/>
        </w:rPr>
        <w:t>а</w:t>
      </w:r>
      <w:r w:rsidR="00BD09FC" w:rsidRPr="00504610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 </w:t>
      </w:r>
      <w:r w:rsidR="00BD09FC" w:rsidRPr="00504610">
        <w:rPr>
          <w:rFonts w:ascii="Verdana" w:eastAsia="Times New Roman" w:hAnsi="Verdana"/>
          <w:bCs/>
          <w:i/>
          <w:iCs/>
          <w:sz w:val="20"/>
          <w:szCs w:val="18"/>
          <w:lang w:val="bg-BG"/>
        </w:rPr>
        <w:t xml:space="preserve">„Киберсигурност – киберзнания и киберспособности“ </w:t>
      </w:r>
      <w:r w:rsidR="0098106C" w:rsidRPr="00504610">
        <w:rPr>
          <w:rFonts w:ascii="Verdana" w:hAnsi="Verdana"/>
          <w:bCs/>
          <w:i/>
          <w:iCs/>
          <w:sz w:val="20"/>
          <w:szCs w:val="18"/>
          <w:lang w:val="bg-BG"/>
        </w:rPr>
        <w:t>с представяне на</w:t>
      </w:r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визията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на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висшето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училище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да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продължава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да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изгражда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следващото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поколение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експерти</w:t>
      </w:r>
      <w:proofErr w:type="spellEnd"/>
      <w:r w:rsidR="00BD09FC" w:rsidRPr="00504610">
        <w:rPr>
          <w:rFonts w:ascii="Verdana" w:hAnsi="Verdana"/>
          <w:bCs/>
          <w:i/>
          <w:iCs/>
          <w:sz w:val="20"/>
          <w:szCs w:val="18"/>
        </w:rPr>
        <w:t xml:space="preserve"> в </w:t>
      </w:r>
      <w:proofErr w:type="spellStart"/>
      <w:r w:rsidR="00BD09FC" w:rsidRPr="00504610">
        <w:rPr>
          <w:rFonts w:ascii="Verdana" w:hAnsi="Verdana"/>
          <w:bCs/>
          <w:i/>
          <w:iCs/>
          <w:sz w:val="20"/>
          <w:szCs w:val="18"/>
        </w:rPr>
        <w:t>областта</w:t>
      </w:r>
      <w:proofErr w:type="spellEnd"/>
      <w:r w:rsidR="00504610">
        <w:rPr>
          <w:rFonts w:ascii="Verdana" w:hAnsi="Verdana"/>
          <w:bCs/>
          <w:i/>
          <w:iCs/>
          <w:sz w:val="20"/>
          <w:szCs w:val="18"/>
          <w:lang w:val="bg-BG"/>
        </w:rPr>
        <w:t>.</w:t>
      </w:r>
    </w:p>
    <w:p w14:paraId="2A204144" w14:textId="77777777" w:rsidR="00E478D3" w:rsidRPr="00E72196" w:rsidRDefault="00E478D3" w:rsidP="00E478D3">
      <w:pPr>
        <w:spacing w:after="0" w:line="288" w:lineRule="auto"/>
        <w:jc w:val="both"/>
        <w:rPr>
          <w:rFonts w:ascii="Verdana" w:hAnsi="Verdana"/>
          <w:bCs/>
          <w:sz w:val="20"/>
          <w:szCs w:val="18"/>
          <w:lang w:val="en-US"/>
        </w:rPr>
      </w:pPr>
      <w:bookmarkStart w:id="0" w:name="OLE_LINK1"/>
      <w:bookmarkStart w:id="1" w:name="OLE_LINK2"/>
    </w:p>
    <w:p w14:paraId="42A9B617" w14:textId="0BD5C154" w:rsidR="007D2609" w:rsidRDefault="008A7FF0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  <w:r w:rsidRPr="00752E18">
        <w:rPr>
          <w:rFonts w:ascii="Verdana" w:hAnsi="Verdana"/>
          <w:bCs/>
          <w:sz w:val="20"/>
          <w:szCs w:val="18"/>
        </w:rPr>
        <w:t>Предизвикателства</w:t>
      </w:r>
      <w:r>
        <w:rPr>
          <w:rFonts w:ascii="Verdana" w:hAnsi="Verdana"/>
          <w:bCs/>
          <w:sz w:val="20"/>
          <w:szCs w:val="18"/>
        </w:rPr>
        <w:t>та, свързани с необходимостта от повишаване на киберсигурността,</w:t>
      </w:r>
      <w:r w:rsidRPr="00752E18">
        <w:rPr>
          <w:rFonts w:ascii="Verdana" w:hAnsi="Verdana"/>
          <w:bCs/>
          <w:sz w:val="20"/>
          <w:szCs w:val="18"/>
        </w:rPr>
        <w:t xml:space="preserve"> пред</w:t>
      </w:r>
      <w:r>
        <w:rPr>
          <w:rFonts w:ascii="Verdana" w:hAnsi="Verdana"/>
          <w:bCs/>
          <w:sz w:val="20"/>
          <w:szCs w:val="18"/>
        </w:rPr>
        <w:t xml:space="preserve"> които са изправени</w:t>
      </w:r>
      <w:r w:rsidRPr="00752E18">
        <w:rPr>
          <w:rFonts w:ascii="Verdana" w:hAnsi="Verdana"/>
          <w:bCs/>
          <w:sz w:val="20"/>
          <w:szCs w:val="18"/>
        </w:rPr>
        <w:t xml:space="preserve"> държавата и бизнес</w:t>
      </w:r>
      <w:r>
        <w:rPr>
          <w:rFonts w:ascii="Verdana" w:hAnsi="Verdana"/>
          <w:bCs/>
          <w:sz w:val="20"/>
          <w:szCs w:val="18"/>
        </w:rPr>
        <w:t xml:space="preserve">ът, беше темата на </w:t>
      </w:r>
      <w:proofErr w:type="spellStart"/>
      <w:r>
        <w:rPr>
          <w:rFonts w:ascii="Verdana" w:hAnsi="Verdana"/>
          <w:bCs/>
          <w:sz w:val="20"/>
          <w:szCs w:val="18"/>
        </w:rPr>
        <w:t>мастърклас</w:t>
      </w:r>
      <w:proofErr w:type="spellEnd"/>
      <w:r>
        <w:rPr>
          <w:rFonts w:ascii="Verdana" w:hAnsi="Verdana"/>
          <w:bCs/>
          <w:sz w:val="20"/>
          <w:szCs w:val="18"/>
        </w:rPr>
        <w:t xml:space="preserve">, </w:t>
      </w:r>
      <w:r w:rsidR="007C134C" w:rsidRPr="008E3CB0">
        <w:rPr>
          <w:rFonts w:ascii="Verdana" w:hAnsi="Verdana" w:cs="Times New Roman"/>
          <w:bCs/>
          <w:spacing w:val="-4"/>
          <w:sz w:val="20"/>
          <w:szCs w:val="20"/>
        </w:rPr>
        <w:t>организиран в партньорст</w:t>
      </w:r>
      <w:r w:rsidR="0027025D">
        <w:rPr>
          <w:rFonts w:ascii="Verdana" w:hAnsi="Verdana" w:cs="Times New Roman"/>
          <w:bCs/>
          <w:spacing w:val="-4"/>
          <w:sz w:val="20"/>
          <w:szCs w:val="20"/>
        </w:rPr>
        <w:t>в</w:t>
      </w:r>
      <w:r w:rsidR="007C134C" w:rsidRPr="008E3CB0">
        <w:rPr>
          <w:rFonts w:ascii="Verdana" w:hAnsi="Verdana" w:cs="Times New Roman"/>
          <w:bCs/>
          <w:spacing w:val="-4"/>
          <w:sz w:val="20"/>
          <w:szCs w:val="20"/>
        </w:rPr>
        <w:t xml:space="preserve">о с УНСС, </w:t>
      </w:r>
      <w:proofErr w:type="spellStart"/>
      <w:r w:rsidR="007C134C" w:rsidRPr="008E3CB0">
        <w:rPr>
          <w:rFonts w:ascii="Verdana" w:hAnsi="Verdana" w:cs="Times New Roman"/>
          <w:bCs/>
          <w:spacing w:val="-4"/>
          <w:sz w:val="20"/>
          <w:szCs w:val="20"/>
        </w:rPr>
        <w:t>ThinkCyber</w:t>
      </w:r>
      <w:proofErr w:type="spellEnd"/>
      <w:r w:rsidR="007C134C" w:rsidRPr="008E3CB0">
        <w:rPr>
          <w:rFonts w:ascii="Verdana" w:hAnsi="Verdana" w:cs="Times New Roman"/>
          <w:bCs/>
          <w:spacing w:val="-4"/>
          <w:sz w:val="20"/>
          <w:szCs w:val="20"/>
        </w:rPr>
        <w:t xml:space="preserve"> и CLICO</w:t>
      </w:r>
      <w:r w:rsidR="000A1537">
        <w:rPr>
          <w:rFonts w:ascii="Verdana" w:hAnsi="Verdana" w:cs="Times New Roman"/>
          <w:bCs/>
          <w:spacing w:val="-4"/>
          <w:sz w:val="20"/>
          <w:szCs w:val="20"/>
          <w:lang w:val="en-US"/>
        </w:rPr>
        <w:t xml:space="preserve"> </w:t>
      </w:r>
      <w:r w:rsidR="000A1537" w:rsidRPr="00B17C45">
        <w:rPr>
          <w:rFonts w:ascii="Verdana" w:hAnsi="Verdana" w:cs="Times New Roman"/>
          <w:bCs/>
          <w:spacing w:val="-4"/>
          <w:sz w:val="20"/>
          <w:szCs w:val="20"/>
          <w:lang w:val="en-US"/>
        </w:rPr>
        <w:t>Bulgaria</w:t>
      </w:r>
      <w:r w:rsidR="007C134C" w:rsidRPr="008E3CB0">
        <w:rPr>
          <w:rFonts w:ascii="Verdana" w:hAnsi="Verdana" w:cs="Times New Roman"/>
          <w:bCs/>
          <w:spacing w:val="-4"/>
          <w:sz w:val="20"/>
          <w:szCs w:val="20"/>
        </w:rPr>
        <w:t>.</w:t>
      </w:r>
      <w:r w:rsidR="007C134C">
        <w:rPr>
          <w:rFonts w:ascii="Verdana" w:hAnsi="Verdana" w:cs="Times New Roman"/>
          <w:bCs/>
          <w:spacing w:val="-4"/>
          <w:sz w:val="20"/>
          <w:szCs w:val="20"/>
        </w:rPr>
        <w:t xml:space="preserve"> </w:t>
      </w:r>
      <w:r w:rsidR="00380FC0" w:rsidRPr="008E3CB0">
        <w:rPr>
          <w:rFonts w:ascii="Verdana" w:hAnsi="Verdana" w:cs="Times New Roman"/>
          <w:bCs/>
          <w:spacing w:val="-4"/>
          <w:sz w:val="20"/>
          <w:szCs w:val="20"/>
        </w:rPr>
        <w:t>Кибер</w:t>
      </w:r>
      <w:r w:rsidR="007D3FF7" w:rsidRPr="008E3CB0">
        <w:rPr>
          <w:rFonts w:ascii="Verdana" w:hAnsi="Verdana" w:cs="Times New Roman"/>
          <w:bCs/>
          <w:spacing w:val="-4"/>
          <w:sz w:val="20"/>
          <w:szCs w:val="20"/>
        </w:rPr>
        <w:t xml:space="preserve">експерти от А1 </w:t>
      </w:r>
      <w:r w:rsidR="007D2609">
        <w:rPr>
          <w:rFonts w:ascii="Verdana" w:hAnsi="Verdana" w:cs="Times New Roman"/>
          <w:bCs/>
          <w:spacing w:val="-4"/>
          <w:sz w:val="20"/>
          <w:szCs w:val="20"/>
        </w:rPr>
        <w:t>обсъдиха с представители на</w:t>
      </w:r>
      <w:r w:rsidR="007777BF" w:rsidRPr="008E3CB0">
        <w:rPr>
          <w:rFonts w:ascii="Verdana" w:hAnsi="Verdana" w:cs="Times New Roman"/>
          <w:bCs/>
          <w:spacing w:val="-4"/>
          <w:sz w:val="20"/>
          <w:szCs w:val="20"/>
        </w:rPr>
        <w:t xml:space="preserve"> бизнеса, публични организации и академичните среди</w:t>
      </w:r>
      <w:r w:rsidR="007777BF">
        <w:rPr>
          <w:rFonts w:ascii="Verdana" w:hAnsi="Verdana" w:cs="Times New Roman"/>
          <w:bCs/>
          <w:spacing w:val="-4"/>
          <w:sz w:val="20"/>
          <w:szCs w:val="20"/>
        </w:rPr>
        <w:t xml:space="preserve"> </w:t>
      </w:r>
      <w:r w:rsidR="007D2609" w:rsidRPr="0047588A">
        <w:rPr>
          <w:rFonts w:ascii="Verdana" w:hAnsi="Verdana"/>
          <w:bCs/>
          <w:sz w:val="20"/>
          <w:szCs w:val="18"/>
        </w:rPr>
        <w:t>иновативни защитни стратегии</w:t>
      </w:r>
      <w:r w:rsidR="007D2609">
        <w:rPr>
          <w:rFonts w:ascii="Verdana" w:hAnsi="Verdana"/>
          <w:bCs/>
          <w:sz w:val="20"/>
          <w:szCs w:val="18"/>
        </w:rPr>
        <w:t xml:space="preserve"> и споделиха </w:t>
      </w:r>
      <w:r w:rsidR="007D2609" w:rsidRPr="0047588A">
        <w:rPr>
          <w:rFonts w:ascii="Verdana" w:hAnsi="Verdana"/>
          <w:bCs/>
          <w:sz w:val="20"/>
          <w:szCs w:val="18"/>
        </w:rPr>
        <w:t>реални примери от</w:t>
      </w:r>
      <w:r w:rsidR="007D2609">
        <w:rPr>
          <w:rFonts w:ascii="Verdana" w:hAnsi="Verdana"/>
          <w:bCs/>
          <w:sz w:val="20"/>
          <w:szCs w:val="18"/>
        </w:rPr>
        <w:t xml:space="preserve"> </w:t>
      </w:r>
      <w:r w:rsidR="007D2609" w:rsidRPr="0047588A">
        <w:rPr>
          <w:rFonts w:ascii="Verdana" w:hAnsi="Verdana"/>
          <w:bCs/>
          <w:sz w:val="20"/>
          <w:szCs w:val="18"/>
        </w:rPr>
        <w:t>практиката</w:t>
      </w:r>
      <w:r w:rsidR="007D2609">
        <w:rPr>
          <w:rFonts w:ascii="Verdana" w:hAnsi="Verdana"/>
          <w:bCs/>
          <w:sz w:val="20"/>
          <w:szCs w:val="18"/>
        </w:rPr>
        <w:t>.</w:t>
      </w:r>
    </w:p>
    <w:p w14:paraId="15C9DD92" w14:textId="05DA5D36" w:rsidR="00050B41" w:rsidRPr="00F97803" w:rsidRDefault="00D26B69" w:rsidP="00160523">
      <w:pPr>
        <w:pStyle w:val="fa-r8i1nv"/>
        <w:spacing w:line="276" w:lineRule="auto"/>
        <w:jc w:val="both"/>
        <w:rPr>
          <w:rFonts w:ascii="Verdana" w:eastAsia="Times New Roman" w:hAnsi="Verdana"/>
          <w:bCs/>
          <w:sz w:val="20"/>
          <w:szCs w:val="18"/>
          <w:lang w:val="bg-BG"/>
        </w:rPr>
      </w:pPr>
      <w:r>
        <w:rPr>
          <w:rFonts w:ascii="Verdana" w:eastAsia="Times New Roman" w:hAnsi="Verdana"/>
          <w:bCs/>
          <w:sz w:val="20"/>
          <w:szCs w:val="18"/>
          <w:lang w:val="bg-BG"/>
        </w:rPr>
        <w:t>„</w:t>
      </w:r>
      <w:r w:rsidR="001F5E11" w:rsidRPr="00B17C45">
        <w:rPr>
          <w:rFonts w:ascii="Verdana" w:eastAsia="Times New Roman" w:hAnsi="Verdana"/>
          <w:bCs/>
          <w:sz w:val="20"/>
          <w:szCs w:val="18"/>
          <w:lang w:val="bg-BG"/>
        </w:rPr>
        <w:t>Киберсигурността става все по-важна</w:t>
      </w:r>
      <w:r w:rsidR="00636F6E"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</w:t>
      </w:r>
      <w:r w:rsidR="009E1D1E">
        <w:rPr>
          <w:rFonts w:ascii="Verdana" w:eastAsia="Times New Roman" w:hAnsi="Verdana"/>
          <w:bCs/>
          <w:sz w:val="20"/>
          <w:szCs w:val="18"/>
          <w:lang w:val="bg-BG"/>
        </w:rPr>
        <w:t xml:space="preserve">и </w:t>
      </w:r>
      <w:r w:rsid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се превръща </w:t>
      </w:r>
      <w:r w:rsidR="00636F6E" w:rsidRPr="00B17C45">
        <w:rPr>
          <w:rFonts w:ascii="Verdana" w:hAnsi="Verdana"/>
          <w:bCs/>
          <w:sz w:val="20"/>
          <w:szCs w:val="18"/>
          <w:lang w:val="bg-BG"/>
        </w:rPr>
        <w:t xml:space="preserve">в </w:t>
      </w:r>
      <w:r w:rsidR="00EA2C3B" w:rsidRPr="00B17C45">
        <w:rPr>
          <w:rFonts w:ascii="Verdana" w:hAnsi="Verdana"/>
          <w:bCs/>
          <w:sz w:val="20"/>
          <w:szCs w:val="18"/>
          <w:lang w:val="bg-BG"/>
        </w:rPr>
        <w:t xml:space="preserve">ключова </w:t>
      </w:r>
      <w:r w:rsidR="00636F6E" w:rsidRPr="00B17C45">
        <w:rPr>
          <w:rFonts w:ascii="Verdana" w:hAnsi="Verdana"/>
          <w:bCs/>
          <w:sz w:val="20"/>
          <w:szCs w:val="18"/>
          <w:lang w:val="bg-BG"/>
        </w:rPr>
        <w:t xml:space="preserve">част </w:t>
      </w:r>
      <w:r w:rsidR="005670FA">
        <w:rPr>
          <w:rFonts w:ascii="Verdana" w:hAnsi="Verdana"/>
          <w:bCs/>
          <w:sz w:val="20"/>
          <w:szCs w:val="18"/>
          <w:lang w:val="bg-BG"/>
        </w:rPr>
        <w:t>за</w:t>
      </w:r>
      <w:r w:rsidR="00636F6E" w:rsidRPr="00B17C45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636F6E" w:rsidRPr="00B17C45">
        <w:rPr>
          <w:rFonts w:ascii="Verdana" w:hAnsi="Verdana"/>
          <w:bCs/>
          <w:sz w:val="20"/>
          <w:szCs w:val="18"/>
        </w:rPr>
        <w:t>всяка</w:t>
      </w:r>
      <w:proofErr w:type="spellEnd"/>
      <w:r w:rsidR="00636F6E" w:rsidRPr="00B17C45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636F6E" w:rsidRPr="00B17C45">
        <w:rPr>
          <w:rFonts w:ascii="Verdana" w:hAnsi="Verdana"/>
          <w:bCs/>
          <w:sz w:val="20"/>
          <w:szCs w:val="18"/>
        </w:rPr>
        <w:t>стратегия</w:t>
      </w:r>
      <w:proofErr w:type="spellEnd"/>
      <w:r w:rsidR="00636F6E" w:rsidRPr="00B17C45">
        <w:rPr>
          <w:rFonts w:ascii="Verdana" w:hAnsi="Verdana"/>
          <w:bCs/>
          <w:sz w:val="20"/>
          <w:szCs w:val="18"/>
        </w:rPr>
        <w:t xml:space="preserve"> –</w:t>
      </w:r>
      <w:r w:rsidR="00636F6E" w:rsidRPr="00B17C45">
        <w:rPr>
          <w:rFonts w:ascii="Verdana" w:hAnsi="Verdana"/>
          <w:bCs/>
          <w:sz w:val="20"/>
          <w:szCs w:val="18"/>
          <w:lang w:val="bg-BG"/>
        </w:rPr>
        <w:t xml:space="preserve"> в </w:t>
      </w:r>
      <w:proofErr w:type="spellStart"/>
      <w:r w:rsidR="00636F6E" w:rsidRPr="00B17C45">
        <w:rPr>
          <w:rFonts w:ascii="Verdana" w:hAnsi="Verdana"/>
          <w:bCs/>
          <w:sz w:val="20"/>
          <w:szCs w:val="18"/>
        </w:rPr>
        <w:t>бизнеса</w:t>
      </w:r>
      <w:proofErr w:type="spellEnd"/>
      <w:r w:rsidR="00636F6E" w:rsidRPr="00B17C45">
        <w:rPr>
          <w:rFonts w:ascii="Verdana" w:hAnsi="Verdana"/>
          <w:bCs/>
          <w:sz w:val="20"/>
          <w:szCs w:val="18"/>
        </w:rPr>
        <w:t xml:space="preserve">, </w:t>
      </w:r>
      <w:proofErr w:type="spellStart"/>
      <w:r w:rsidR="00636F6E" w:rsidRPr="00B17C45">
        <w:rPr>
          <w:rFonts w:ascii="Verdana" w:hAnsi="Verdana"/>
          <w:bCs/>
          <w:sz w:val="20"/>
          <w:szCs w:val="18"/>
        </w:rPr>
        <w:t>администрацията</w:t>
      </w:r>
      <w:proofErr w:type="spellEnd"/>
      <w:r w:rsidR="00636F6E" w:rsidRPr="00B17C45">
        <w:rPr>
          <w:rFonts w:ascii="Verdana" w:hAnsi="Verdana"/>
          <w:bCs/>
          <w:sz w:val="20"/>
          <w:szCs w:val="18"/>
        </w:rPr>
        <w:t xml:space="preserve"> </w:t>
      </w:r>
      <w:r w:rsidR="00636F6E" w:rsidRPr="00B17C45">
        <w:rPr>
          <w:rFonts w:ascii="Verdana" w:hAnsi="Verdana"/>
          <w:bCs/>
          <w:sz w:val="20"/>
          <w:szCs w:val="18"/>
          <w:lang w:val="bg-BG"/>
        </w:rPr>
        <w:t>и</w:t>
      </w:r>
      <w:r w:rsidR="00636F6E" w:rsidRPr="00B17C45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636F6E" w:rsidRPr="00B17C45">
        <w:rPr>
          <w:rFonts w:ascii="Verdana" w:hAnsi="Verdana"/>
          <w:bCs/>
          <w:sz w:val="20"/>
          <w:szCs w:val="18"/>
        </w:rPr>
        <w:t>образованието</w:t>
      </w:r>
      <w:proofErr w:type="spellEnd"/>
      <w:r w:rsidR="00636F6E" w:rsidRPr="00B17C45">
        <w:rPr>
          <w:rFonts w:ascii="Verdana" w:hAnsi="Verdana"/>
          <w:bCs/>
          <w:sz w:val="20"/>
          <w:szCs w:val="18"/>
        </w:rPr>
        <w:t>.</w:t>
      </w:r>
      <w:r w:rsidR="00EA2C3B" w:rsidRPr="00EA2C3B">
        <w:rPr>
          <w:rFonts w:ascii="Verdana" w:hAnsi="Verdana"/>
          <w:bCs/>
          <w:sz w:val="20"/>
          <w:szCs w:val="18"/>
        </w:rPr>
        <w:t xml:space="preserve"> </w:t>
      </w:r>
      <w:r w:rsidR="009C2E30" w:rsidRPr="00B17C45">
        <w:rPr>
          <w:rFonts w:ascii="Verdana" w:hAnsi="Verdana"/>
          <w:bCs/>
          <w:sz w:val="20"/>
          <w:szCs w:val="18"/>
          <w:lang w:val="bg-BG"/>
        </w:rPr>
        <w:t>С нарастващата честота и сложност на атаките</w:t>
      </w:r>
      <w:r w:rsidR="008528A5">
        <w:rPr>
          <w:rFonts w:ascii="Verdana" w:hAnsi="Verdana"/>
          <w:bCs/>
          <w:sz w:val="20"/>
          <w:szCs w:val="18"/>
          <w:lang w:val="bg-BG"/>
        </w:rPr>
        <w:t>,</w:t>
      </w:r>
      <w:r w:rsidR="009C2E30" w:rsidRPr="00B17C45">
        <w:rPr>
          <w:rFonts w:ascii="Verdana" w:hAnsi="Verdana"/>
          <w:bCs/>
          <w:sz w:val="20"/>
          <w:szCs w:val="18"/>
          <w:lang w:val="bg-BG"/>
        </w:rPr>
        <w:t xml:space="preserve"> включително базирани на генеративен изкуствен интелект</w:t>
      </w:r>
      <w:r w:rsidR="00B17C45" w:rsidRPr="00B17C45">
        <w:rPr>
          <w:rFonts w:ascii="Verdana" w:hAnsi="Verdana"/>
          <w:bCs/>
          <w:sz w:val="20"/>
          <w:szCs w:val="18"/>
          <w:lang w:val="bg-BG"/>
        </w:rPr>
        <w:t>,</w:t>
      </w:r>
      <w:r w:rsidR="009C2E30" w:rsidRPr="00B17C45">
        <w:rPr>
          <w:rFonts w:ascii="Verdana" w:hAnsi="Verdana"/>
          <w:bCs/>
          <w:sz w:val="20"/>
          <w:szCs w:val="18"/>
          <w:lang w:val="bg-BG"/>
        </w:rPr>
        <w:t xml:space="preserve"> организациите се нуждаят от проактивен подход за защитата си.</w:t>
      </w:r>
      <w:r w:rsidR="009C2E30">
        <w:rPr>
          <w:rFonts w:ascii="Verdana" w:hAnsi="Verdana"/>
          <w:bCs/>
          <w:sz w:val="20"/>
          <w:szCs w:val="18"/>
          <w:lang w:val="bg-BG"/>
        </w:rPr>
        <w:t xml:space="preserve"> </w:t>
      </w:r>
      <w:r w:rsidR="004F73F7" w:rsidRPr="00B17C45">
        <w:rPr>
          <w:rFonts w:ascii="Verdana" w:eastAsia="Times New Roman" w:hAnsi="Verdana"/>
          <w:bCs/>
          <w:sz w:val="20"/>
          <w:szCs w:val="18"/>
          <w:lang w:val="bg-BG"/>
        </w:rPr>
        <w:t>Затова</w:t>
      </w:r>
      <w:r w:rsidR="001F5E11"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А1 предлага „като услуга“ </w:t>
      </w:r>
      <w:r w:rsidR="004F73F7" w:rsidRPr="00B17C45">
        <w:rPr>
          <w:rFonts w:ascii="Verdana" w:eastAsia="Times New Roman" w:hAnsi="Verdana"/>
          <w:bCs/>
          <w:sz w:val="20"/>
          <w:szCs w:val="18"/>
          <w:lang w:val="bg-BG"/>
        </w:rPr>
        <w:t>решения в</w:t>
      </w:r>
      <w:r w:rsidR="00B13FFA"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подкреп</w:t>
      </w:r>
      <w:r w:rsidR="004F73F7" w:rsidRPr="00B17C45">
        <w:rPr>
          <w:rFonts w:ascii="Verdana" w:eastAsia="Times New Roman" w:hAnsi="Verdana"/>
          <w:bCs/>
          <w:sz w:val="20"/>
          <w:szCs w:val="18"/>
          <w:lang w:val="bg-BG"/>
        </w:rPr>
        <w:t>а на</w:t>
      </w:r>
      <w:r w:rsidR="00B13FFA"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бизнеса</w:t>
      </w:r>
      <w:r w:rsidR="004F73F7"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и администрацията</w:t>
      </w:r>
      <w:r w:rsidR="00B13FFA"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да повишат устойчивостта си на кибернападения.</w:t>
      </w:r>
      <w:r w:rsidR="00B13FFA">
        <w:rPr>
          <w:rFonts w:ascii="Verdana" w:eastAsia="Times New Roman" w:hAnsi="Verdana"/>
          <w:bCs/>
          <w:sz w:val="20"/>
          <w:szCs w:val="18"/>
          <w:lang w:val="bg-BG"/>
        </w:rPr>
        <w:t xml:space="preserve"> </w:t>
      </w:r>
      <w:r w:rsidR="004E128D">
        <w:rPr>
          <w:rFonts w:ascii="Verdana" w:eastAsia="Times New Roman" w:hAnsi="Verdana"/>
          <w:bCs/>
          <w:sz w:val="20"/>
          <w:szCs w:val="18"/>
          <w:lang w:val="bg-BG"/>
        </w:rPr>
        <w:t xml:space="preserve">Превенцията и </w:t>
      </w:r>
      <w:r w:rsidR="000D2C04">
        <w:rPr>
          <w:rFonts w:ascii="Verdana" w:eastAsia="Times New Roman" w:hAnsi="Verdana"/>
          <w:bCs/>
          <w:sz w:val="20"/>
          <w:szCs w:val="18"/>
          <w:lang w:val="bg-BG"/>
        </w:rPr>
        <w:t xml:space="preserve">използването на контролирани тестове </w:t>
      </w:r>
      <w:r w:rsidR="0027025D">
        <w:rPr>
          <w:rFonts w:ascii="Verdana" w:eastAsia="Times New Roman" w:hAnsi="Verdana"/>
          <w:bCs/>
          <w:sz w:val="20"/>
          <w:szCs w:val="18"/>
          <w:lang w:val="bg-BG"/>
        </w:rPr>
        <w:t xml:space="preserve">за пробив </w:t>
      </w:r>
      <w:r w:rsidR="000D2C04">
        <w:rPr>
          <w:rFonts w:ascii="Verdana" w:eastAsia="Times New Roman" w:hAnsi="Verdana"/>
          <w:bCs/>
          <w:sz w:val="20"/>
          <w:szCs w:val="18"/>
          <w:lang w:val="bg-BG"/>
        </w:rPr>
        <w:t>на сигурността предоставя</w:t>
      </w:r>
      <w:r w:rsidR="00F97803">
        <w:rPr>
          <w:rFonts w:ascii="Verdana" w:eastAsia="Times New Roman" w:hAnsi="Verdana"/>
          <w:bCs/>
          <w:sz w:val="20"/>
          <w:szCs w:val="18"/>
          <w:lang w:val="bg-BG"/>
        </w:rPr>
        <w:t>т</w:t>
      </w:r>
      <w:r w:rsidR="000D2C04">
        <w:rPr>
          <w:rFonts w:ascii="Verdana" w:eastAsia="Times New Roman" w:hAnsi="Verdana"/>
          <w:bCs/>
          <w:sz w:val="20"/>
          <w:szCs w:val="18"/>
          <w:lang w:val="bg-BG"/>
        </w:rPr>
        <w:t xml:space="preserve"> на</w:t>
      </w:r>
      <w:r w:rsidR="009C2E30">
        <w:rPr>
          <w:rFonts w:ascii="Verdana" w:eastAsia="Times New Roman" w:hAnsi="Verdana"/>
          <w:bCs/>
          <w:sz w:val="20"/>
          <w:szCs w:val="18"/>
          <w:lang w:val="bg-BG"/>
        </w:rPr>
        <w:t xml:space="preserve"> </w:t>
      </w:r>
      <w:r w:rsid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компаниите и </w:t>
      </w:r>
      <w:r w:rsidR="009C2E30" w:rsidRPr="00B17C45">
        <w:rPr>
          <w:rFonts w:ascii="Verdana" w:eastAsia="Times New Roman" w:hAnsi="Verdana"/>
          <w:bCs/>
          <w:sz w:val="20"/>
          <w:szCs w:val="18"/>
          <w:lang w:val="bg-BG"/>
        </w:rPr>
        <w:t>институциите</w:t>
      </w:r>
      <w:r w:rsidR="000D2C04">
        <w:rPr>
          <w:rFonts w:ascii="Verdana" w:eastAsia="Times New Roman" w:hAnsi="Verdana"/>
          <w:bCs/>
          <w:sz w:val="20"/>
          <w:szCs w:val="18"/>
          <w:lang w:val="bg-BG"/>
        </w:rPr>
        <w:t xml:space="preserve"> отлични възможности да предприемат </w:t>
      </w:r>
      <w:r w:rsidR="00D560AE">
        <w:rPr>
          <w:rFonts w:ascii="Verdana" w:eastAsia="Times New Roman" w:hAnsi="Verdana"/>
          <w:bCs/>
          <w:sz w:val="20"/>
          <w:szCs w:val="18"/>
          <w:lang w:val="bg-BG"/>
        </w:rPr>
        <w:t>правилни и навременни мерк</w:t>
      </w:r>
      <w:r w:rsidR="004E128D">
        <w:rPr>
          <w:rFonts w:ascii="Verdana" w:eastAsia="Times New Roman" w:hAnsi="Verdana"/>
          <w:bCs/>
          <w:sz w:val="20"/>
          <w:szCs w:val="18"/>
          <w:lang w:val="bg-BG"/>
        </w:rPr>
        <w:t xml:space="preserve">и, с които да предпазят </w:t>
      </w:r>
      <w:r w:rsidR="00E5623C">
        <w:rPr>
          <w:rFonts w:ascii="Verdana" w:eastAsia="Times New Roman" w:hAnsi="Verdana"/>
          <w:bCs/>
          <w:sz w:val="20"/>
          <w:szCs w:val="18"/>
        </w:rPr>
        <w:t xml:space="preserve">IT </w:t>
      </w:r>
      <w:r w:rsidR="00E5623C">
        <w:rPr>
          <w:rFonts w:ascii="Verdana" w:eastAsia="Times New Roman" w:hAnsi="Verdana"/>
          <w:bCs/>
          <w:sz w:val="20"/>
          <w:szCs w:val="18"/>
          <w:lang w:val="bg-BG"/>
        </w:rPr>
        <w:t xml:space="preserve">системите, инфраструктурата, устройствата и данните </w:t>
      </w:r>
      <w:r w:rsidR="00E5623C" w:rsidRPr="00B17C45">
        <w:rPr>
          <w:rFonts w:ascii="Verdana" w:eastAsia="Times New Roman" w:hAnsi="Verdana"/>
          <w:bCs/>
          <w:sz w:val="20"/>
          <w:szCs w:val="18"/>
          <w:lang w:val="bg-BG"/>
        </w:rPr>
        <w:t>на бизнеса</w:t>
      </w:r>
      <w:r w:rsidR="00E5623C">
        <w:rPr>
          <w:rFonts w:ascii="Verdana" w:eastAsia="Times New Roman" w:hAnsi="Verdana"/>
          <w:bCs/>
          <w:sz w:val="20"/>
          <w:szCs w:val="18"/>
          <w:lang w:val="bg-BG"/>
        </w:rPr>
        <w:t xml:space="preserve"> си</w:t>
      </w:r>
      <w:r>
        <w:rPr>
          <w:rFonts w:ascii="Verdana" w:eastAsia="Times New Roman" w:hAnsi="Verdana"/>
          <w:bCs/>
          <w:sz w:val="20"/>
          <w:szCs w:val="18"/>
          <w:lang w:val="bg-BG"/>
        </w:rPr>
        <w:t>“</w:t>
      </w:r>
      <w:r w:rsidR="00F01536">
        <w:rPr>
          <w:rFonts w:ascii="Verdana" w:eastAsia="Times New Roman" w:hAnsi="Verdana"/>
          <w:bCs/>
          <w:sz w:val="20"/>
          <w:szCs w:val="18"/>
          <w:lang w:val="bg-BG"/>
        </w:rPr>
        <w:t>,</w:t>
      </w:r>
      <w:r w:rsidR="00E5623C">
        <w:rPr>
          <w:rFonts w:ascii="Verdana" w:eastAsia="Times New Roman" w:hAnsi="Verdana"/>
          <w:bCs/>
          <w:sz w:val="20"/>
          <w:szCs w:val="18"/>
          <w:lang w:val="bg-BG"/>
        </w:rPr>
        <w:t xml:space="preserve"> </w:t>
      </w:r>
      <w:r w:rsidR="00E5623C" w:rsidRPr="00E5623C">
        <w:rPr>
          <w:rFonts w:ascii="Verdana" w:eastAsia="Times New Roman" w:hAnsi="Verdana"/>
          <w:b/>
          <w:sz w:val="20"/>
          <w:szCs w:val="18"/>
          <w:lang w:val="bg-BG"/>
        </w:rPr>
        <w:t xml:space="preserve">заяви </w:t>
      </w:r>
      <w:r w:rsidR="00865A14" w:rsidRPr="00E5623C">
        <w:rPr>
          <w:rFonts w:ascii="Verdana" w:eastAsia="Times New Roman" w:hAnsi="Verdana"/>
          <w:b/>
          <w:sz w:val="20"/>
          <w:szCs w:val="18"/>
          <w:lang w:val="bg-BG"/>
        </w:rPr>
        <w:t xml:space="preserve">Мартин Йорданов, </w:t>
      </w:r>
      <w:r w:rsidR="00536DDA" w:rsidRPr="00E5623C">
        <w:rPr>
          <w:rFonts w:ascii="Verdana" w:eastAsia="Times New Roman" w:hAnsi="Verdana"/>
          <w:b/>
          <w:sz w:val="20"/>
          <w:szCs w:val="18"/>
          <w:lang w:val="bg-BG"/>
        </w:rPr>
        <w:t>акаунт мениджър „Държавни структури“ в А1 България</w:t>
      </w:r>
      <w:r w:rsidR="00E5623C" w:rsidRPr="00E5623C">
        <w:rPr>
          <w:rFonts w:ascii="Verdana" w:eastAsia="Times New Roman" w:hAnsi="Verdana"/>
          <w:b/>
          <w:sz w:val="20"/>
          <w:szCs w:val="18"/>
          <w:lang w:val="bg-BG"/>
        </w:rPr>
        <w:t>.</w:t>
      </w:r>
      <w:r w:rsidR="00865A14" w:rsidRPr="00E5623C">
        <w:rPr>
          <w:rFonts w:ascii="Verdana" w:eastAsia="Times New Roman" w:hAnsi="Verdana"/>
          <w:b/>
          <w:sz w:val="20"/>
          <w:szCs w:val="18"/>
          <w:lang w:val="bg-BG"/>
        </w:rPr>
        <w:t xml:space="preserve"> </w:t>
      </w:r>
    </w:p>
    <w:p w14:paraId="6B99034F" w14:textId="69591581" w:rsidR="00714DF1" w:rsidRPr="00240C7A" w:rsidRDefault="00714DF1" w:rsidP="00714DF1">
      <w:pPr>
        <w:pStyle w:val="fa-r8i1nv"/>
        <w:spacing w:line="276" w:lineRule="auto"/>
        <w:jc w:val="both"/>
        <w:rPr>
          <w:rFonts w:ascii="Verdana" w:hAnsi="Verdana"/>
          <w:bCs/>
          <w:sz w:val="20"/>
          <w:szCs w:val="18"/>
        </w:rPr>
      </w:pPr>
      <w:r>
        <w:rPr>
          <w:rFonts w:ascii="Verdana" w:hAnsi="Verdana"/>
          <w:bCs/>
          <w:sz w:val="20"/>
          <w:szCs w:val="18"/>
          <w:lang w:val="bg-BG"/>
        </w:rPr>
        <w:t>Той цитира данни от глобални проучвания, според които п</w:t>
      </w:r>
      <w:proofErr w:type="spellStart"/>
      <w:r w:rsidRPr="00240C7A">
        <w:rPr>
          <w:rFonts w:ascii="Verdana" w:hAnsi="Verdana"/>
          <w:bCs/>
          <w:sz w:val="20"/>
          <w:szCs w:val="18"/>
        </w:rPr>
        <w:t>рез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2024 г. </w:t>
      </w:r>
      <w:proofErr w:type="spellStart"/>
      <w:r w:rsidRPr="00240C7A">
        <w:rPr>
          <w:rFonts w:ascii="Verdana" w:hAnsi="Verdana"/>
          <w:bCs/>
          <w:sz w:val="20"/>
          <w:szCs w:val="18"/>
        </w:rPr>
        <w:t>средното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време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за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пробив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в </w:t>
      </w:r>
      <w:proofErr w:type="spellStart"/>
      <w:r w:rsidRPr="00240C7A">
        <w:rPr>
          <w:rFonts w:ascii="Verdana" w:hAnsi="Verdana"/>
          <w:bCs/>
          <w:sz w:val="20"/>
          <w:szCs w:val="18"/>
        </w:rPr>
        <w:t>мрежа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е </w:t>
      </w:r>
      <w:proofErr w:type="spellStart"/>
      <w:r w:rsidRPr="00240C7A">
        <w:rPr>
          <w:rFonts w:ascii="Verdana" w:hAnsi="Verdana"/>
          <w:bCs/>
          <w:sz w:val="20"/>
          <w:szCs w:val="18"/>
        </w:rPr>
        <w:t>било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само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48 </w:t>
      </w:r>
      <w:proofErr w:type="spellStart"/>
      <w:r w:rsidRPr="00240C7A">
        <w:rPr>
          <w:rFonts w:ascii="Verdana" w:hAnsi="Verdana"/>
          <w:bCs/>
          <w:sz w:val="20"/>
          <w:szCs w:val="18"/>
        </w:rPr>
        <w:t>минути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, а </w:t>
      </w:r>
      <w:proofErr w:type="spellStart"/>
      <w:r w:rsidRPr="00240C7A">
        <w:rPr>
          <w:rFonts w:ascii="Verdana" w:hAnsi="Verdana"/>
          <w:bCs/>
          <w:sz w:val="20"/>
          <w:szCs w:val="18"/>
        </w:rPr>
        <w:t>най-бързата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атака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е </w:t>
      </w:r>
      <w:proofErr w:type="spellStart"/>
      <w:r w:rsidRPr="00240C7A">
        <w:rPr>
          <w:rFonts w:ascii="Verdana" w:hAnsi="Verdana"/>
          <w:bCs/>
          <w:sz w:val="20"/>
          <w:szCs w:val="18"/>
        </w:rPr>
        <w:t>настъпила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в </w:t>
      </w:r>
      <w:proofErr w:type="spellStart"/>
      <w:r w:rsidRPr="00240C7A">
        <w:rPr>
          <w:rFonts w:ascii="Verdana" w:hAnsi="Verdana"/>
          <w:bCs/>
          <w:sz w:val="20"/>
          <w:szCs w:val="18"/>
        </w:rPr>
        <w:t>рамките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на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51 </w:t>
      </w:r>
      <w:proofErr w:type="spellStart"/>
      <w:r w:rsidRPr="00240C7A">
        <w:rPr>
          <w:rFonts w:ascii="Verdana" w:hAnsi="Verdana"/>
          <w:bCs/>
          <w:sz w:val="20"/>
          <w:szCs w:val="18"/>
        </w:rPr>
        <w:t>секунди</w:t>
      </w:r>
      <w:proofErr w:type="spellEnd"/>
      <w:r w:rsidRPr="00240C7A">
        <w:rPr>
          <w:rFonts w:ascii="Verdana" w:hAnsi="Verdana"/>
          <w:bCs/>
          <w:sz w:val="20"/>
          <w:szCs w:val="18"/>
        </w:rPr>
        <w:t>.</w:t>
      </w:r>
      <w:r>
        <w:rPr>
          <w:rFonts w:ascii="Verdana" w:hAnsi="Verdana"/>
          <w:bCs/>
          <w:sz w:val="20"/>
          <w:szCs w:val="18"/>
          <w:lang w:val="bg-BG"/>
        </w:rPr>
        <w:t xml:space="preserve"> Същевременно, </w:t>
      </w:r>
      <w:r w:rsidRPr="00240C7A">
        <w:rPr>
          <w:rFonts w:ascii="Verdana" w:hAnsi="Verdana"/>
          <w:bCs/>
          <w:sz w:val="20"/>
          <w:szCs w:val="18"/>
        </w:rPr>
        <w:t xml:space="preserve">79% </w:t>
      </w:r>
      <w:proofErr w:type="spellStart"/>
      <w:r w:rsidRPr="00240C7A">
        <w:rPr>
          <w:rFonts w:ascii="Verdana" w:hAnsi="Verdana"/>
          <w:bCs/>
          <w:sz w:val="20"/>
          <w:szCs w:val="18"/>
        </w:rPr>
        <w:t>от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атаките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са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били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без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използване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на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малуер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– </w:t>
      </w:r>
      <w:proofErr w:type="spellStart"/>
      <w:r w:rsidRPr="00240C7A">
        <w:rPr>
          <w:rFonts w:ascii="Verdana" w:hAnsi="Verdana"/>
          <w:bCs/>
          <w:sz w:val="20"/>
          <w:szCs w:val="18"/>
        </w:rPr>
        <w:t>т.е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. </w:t>
      </w:r>
      <w:proofErr w:type="spellStart"/>
      <w:r w:rsidRPr="00240C7A">
        <w:rPr>
          <w:rFonts w:ascii="Verdana" w:hAnsi="Verdana"/>
          <w:bCs/>
          <w:sz w:val="20"/>
          <w:szCs w:val="18"/>
        </w:rPr>
        <w:t>нападателите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разчитат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на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компрометирани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акаунти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и </w:t>
      </w:r>
      <w:proofErr w:type="spellStart"/>
      <w:r w:rsidRPr="00240C7A">
        <w:rPr>
          <w:rFonts w:ascii="Verdana" w:hAnsi="Verdana"/>
          <w:bCs/>
          <w:sz w:val="20"/>
          <w:szCs w:val="18"/>
        </w:rPr>
        <w:t>социално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инженерство</w:t>
      </w:r>
      <w:proofErr w:type="spellEnd"/>
      <w:r w:rsidRPr="00240C7A">
        <w:rPr>
          <w:rFonts w:ascii="Verdana" w:hAnsi="Verdana"/>
          <w:bCs/>
          <w:sz w:val="20"/>
          <w:szCs w:val="18"/>
        </w:rPr>
        <w:t>.</w:t>
      </w:r>
      <w:r>
        <w:rPr>
          <w:rFonts w:ascii="Verdana" w:hAnsi="Verdana"/>
          <w:bCs/>
          <w:sz w:val="20"/>
          <w:szCs w:val="18"/>
          <w:lang w:val="bg-BG"/>
        </w:rPr>
        <w:t xml:space="preserve"> Друга тревожна статистика е, че ф</w:t>
      </w:r>
      <w:proofErr w:type="spellStart"/>
      <w:r w:rsidRPr="00240C7A">
        <w:rPr>
          <w:rFonts w:ascii="Verdana" w:hAnsi="Verdana"/>
          <w:bCs/>
          <w:sz w:val="20"/>
          <w:szCs w:val="18"/>
        </w:rPr>
        <w:t>ишингът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по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телефона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(vishing) </w:t>
      </w:r>
      <w:proofErr w:type="spellStart"/>
      <w:r w:rsidRPr="00240C7A">
        <w:rPr>
          <w:rFonts w:ascii="Verdana" w:hAnsi="Verdana"/>
          <w:bCs/>
          <w:sz w:val="20"/>
          <w:szCs w:val="18"/>
        </w:rPr>
        <w:t>бележи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ръст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от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442%, а 52% </w:t>
      </w:r>
      <w:proofErr w:type="spellStart"/>
      <w:r w:rsidRPr="00240C7A">
        <w:rPr>
          <w:rFonts w:ascii="Verdana" w:hAnsi="Verdana"/>
          <w:bCs/>
          <w:sz w:val="20"/>
          <w:szCs w:val="18"/>
        </w:rPr>
        <w:t>от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уязвимостите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са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използвани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именно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за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първоначален</w:t>
      </w:r>
      <w:proofErr w:type="spellEnd"/>
      <w:r w:rsidRPr="00240C7A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Pr="00240C7A">
        <w:rPr>
          <w:rFonts w:ascii="Verdana" w:hAnsi="Verdana"/>
          <w:bCs/>
          <w:sz w:val="20"/>
          <w:szCs w:val="18"/>
        </w:rPr>
        <w:t>достъп</w:t>
      </w:r>
      <w:proofErr w:type="spellEnd"/>
      <w:r w:rsidRPr="00240C7A">
        <w:rPr>
          <w:rFonts w:ascii="Verdana" w:hAnsi="Verdana"/>
          <w:bCs/>
          <w:sz w:val="20"/>
          <w:szCs w:val="18"/>
        </w:rPr>
        <w:t>.</w:t>
      </w:r>
    </w:p>
    <w:p w14:paraId="645DA391" w14:textId="1C5C3C20" w:rsidR="008C10E7" w:rsidRDefault="008C10E7" w:rsidP="00160523">
      <w:pPr>
        <w:pStyle w:val="fa-r8i1nv"/>
        <w:spacing w:line="276" w:lineRule="auto"/>
        <w:jc w:val="both"/>
        <w:rPr>
          <w:rFonts w:ascii="Verdana" w:eastAsia="Times New Roman" w:hAnsi="Verdana"/>
          <w:bCs/>
          <w:sz w:val="20"/>
          <w:szCs w:val="18"/>
          <w:lang w:val="bg-BG"/>
        </w:rPr>
      </w:pPr>
      <w:r w:rsidRPr="00B17C45">
        <w:rPr>
          <w:rFonts w:ascii="Verdana" w:eastAsia="Times New Roman" w:hAnsi="Verdana"/>
          <w:bCs/>
          <w:sz w:val="20"/>
          <w:szCs w:val="18"/>
          <w:lang w:val="bg-BG"/>
        </w:rPr>
        <w:t>Представители на екип „Киберсигурност“ в А1 България - Андреа Сотиров</w:t>
      </w:r>
      <w:r w:rsidR="00941B31">
        <w:rPr>
          <w:rFonts w:ascii="Verdana" w:eastAsia="Times New Roman" w:hAnsi="Verdana"/>
          <w:bCs/>
          <w:sz w:val="20"/>
          <w:szCs w:val="18"/>
          <w:lang w:val="bg-BG"/>
        </w:rPr>
        <w:t>,</w:t>
      </w:r>
      <w:r w:rsidR="009C2E30"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мениджър екип „Киберсигу</w:t>
      </w:r>
      <w:r w:rsidR="00B17C45">
        <w:rPr>
          <w:rFonts w:ascii="Verdana" w:eastAsia="Times New Roman" w:hAnsi="Verdana"/>
          <w:bCs/>
          <w:sz w:val="20"/>
          <w:szCs w:val="18"/>
          <w:lang w:val="bg-BG"/>
        </w:rPr>
        <w:t>р</w:t>
      </w:r>
      <w:r w:rsidR="009C2E30" w:rsidRPr="00B17C45">
        <w:rPr>
          <w:rFonts w:ascii="Verdana" w:eastAsia="Times New Roman" w:hAnsi="Verdana"/>
          <w:bCs/>
          <w:sz w:val="20"/>
          <w:szCs w:val="18"/>
          <w:lang w:val="bg-BG"/>
        </w:rPr>
        <w:t>ност“</w:t>
      </w:r>
      <w:r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и Мария Балабанова</w:t>
      </w:r>
      <w:r w:rsid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, </w:t>
      </w:r>
      <w:r w:rsidR="009C2E30" w:rsidRPr="00B17C45">
        <w:rPr>
          <w:rFonts w:ascii="Verdana" w:eastAsia="Times New Roman" w:hAnsi="Verdana"/>
          <w:bCs/>
          <w:sz w:val="20"/>
          <w:szCs w:val="18"/>
          <w:lang w:val="bg-BG"/>
        </w:rPr>
        <w:t>старши инженер „Оценка на сигурността“</w:t>
      </w:r>
      <w:r w:rsid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в А1 България,</w:t>
      </w:r>
      <w:r w:rsidRPr="00B17C45">
        <w:rPr>
          <w:rFonts w:ascii="Verdana" w:eastAsia="Times New Roman" w:hAnsi="Verdana"/>
          <w:bCs/>
          <w:sz w:val="20"/>
          <w:szCs w:val="18"/>
          <w:lang w:val="bg-BG"/>
        </w:rPr>
        <w:t xml:space="preserve"> показаха</w:t>
      </w:r>
      <w:r>
        <w:rPr>
          <w:rFonts w:ascii="Verdana" w:eastAsia="Times New Roman" w:hAnsi="Verdana"/>
          <w:bCs/>
          <w:sz w:val="20"/>
          <w:szCs w:val="18"/>
          <w:lang w:val="bg-BG"/>
        </w:rPr>
        <w:t xml:space="preserve"> методи за контролирани тестове </w:t>
      </w:r>
      <w:r w:rsidR="0027025D">
        <w:rPr>
          <w:rFonts w:ascii="Verdana" w:eastAsia="Times New Roman" w:hAnsi="Verdana"/>
          <w:bCs/>
          <w:sz w:val="20"/>
          <w:szCs w:val="18"/>
          <w:lang w:val="bg-BG"/>
        </w:rPr>
        <w:t xml:space="preserve">за пробив </w:t>
      </w:r>
      <w:r>
        <w:rPr>
          <w:rFonts w:ascii="Verdana" w:eastAsia="Times New Roman" w:hAnsi="Verdana"/>
          <w:bCs/>
          <w:sz w:val="20"/>
          <w:szCs w:val="18"/>
          <w:lang w:val="bg-BG"/>
        </w:rPr>
        <w:t xml:space="preserve">на сигурността </w:t>
      </w:r>
      <w:r>
        <w:rPr>
          <w:rFonts w:ascii="Verdana" w:eastAsia="Times New Roman" w:hAnsi="Verdana"/>
          <w:bCs/>
          <w:sz w:val="20"/>
          <w:szCs w:val="18"/>
        </w:rPr>
        <w:t>(Penetration Testing)</w:t>
      </w:r>
      <w:r>
        <w:rPr>
          <w:rFonts w:ascii="Verdana" w:eastAsia="Times New Roman" w:hAnsi="Verdana"/>
          <w:bCs/>
          <w:sz w:val="20"/>
          <w:szCs w:val="18"/>
          <w:lang w:val="bg-BG"/>
        </w:rPr>
        <w:t xml:space="preserve"> и </w:t>
      </w:r>
      <w:r>
        <w:rPr>
          <w:rFonts w:ascii="Verdana" w:eastAsia="Times New Roman" w:hAnsi="Verdana"/>
          <w:bCs/>
          <w:sz w:val="20"/>
          <w:szCs w:val="18"/>
        </w:rPr>
        <w:t>Red Teaming.</w:t>
      </w:r>
      <w:r>
        <w:rPr>
          <w:rFonts w:ascii="Verdana" w:eastAsia="Times New Roman" w:hAnsi="Verdana"/>
          <w:bCs/>
          <w:sz w:val="20"/>
          <w:szCs w:val="18"/>
          <w:lang w:val="bg-BG"/>
        </w:rPr>
        <w:t xml:space="preserve"> Технологичната компания предлага тези възможности като част от решенията за киберсигурност, с които помага на корпоративните клиенти да идентифицират потенциални уязвимости в </w:t>
      </w:r>
      <w:r>
        <w:rPr>
          <w:rFonts w:ascii="Verdana" w:eastAsia="Times New Roman" w:hAnsi="Verdana"/>
          <w:bCs/>
          <w:sz w:val="20"/>
          <w:szCs w:val="18"/>
        </w:rPr>
        <w:t xml:space="preserve">IT </w:t>
      </w:r>
      <w:r>
        <w:rPr>
          <w:rFonts w:ascii="Verdana" w:eastAsia="Times New Roman" w:hAnsi="Verdana"/>
          <w:bCs/>
          <w:sz w:val="20"/>
          <w:szCs w:val="18"/>
          <w:lang w:val="bg-BG"/>
        </w:rPr>
        <w:t xml:space="preserve">системите на организациите си. </w:t>
      </w:r>
    </w:p>
    <w:p w14:paraId="38533E73" w14:textId="7849F41D" w:rsidR="008528A5" w:rsidRPr="00FC3E96" w:rsidRDefault="002E59A5" w:rsidP="008528A5">
      <w:pPr>
        <w:spacing w:after="0"/>
        <w:jc w:val="both"/>
        <w:rPr>
          <w:rFonts w:ascii="Verdana" w:hAnsi="Verdana"/>
          <w:bCs/>
          <w:iCs/>
          <w:sz w:val="20"/>
          <w:szCs w:val="18"/>
          <w:lang w:val="en-US"/>
        </w:rPr>
      </w:pPr>
      <w:proofErr w:type="spellStart"/>
      <w:r>
        <w:rPr>
          <w:rFonts w:ascii="Verdana" w:hAnsi="Verdana" w:cs="Times New Roman"/>
          <w:bCs/>
          <w:spacing w:val="-4"/>
          <w:sz w:val="20"/>
          <w:szCs w:val="20"/>
        </w:rPr>
        <w:lastRenderedPageBreak/>
        <w:t>Мастъркласът</w:t>
      </w:r>
      <w:proofErr w:type="spellEnd"/>
      <w:r>
        <w:rPr>
          <w:rFonts w:ascii="Verdana" w:hAnsi="Verdana" w:cs="Times New Roman"/>
          <w:bCs/>
          <w:spacing w:val="-4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18"/>
        </w:rPr>
        <w:t xml:space="preserve">„Киберсигурност – киберзнания и киберспособности“ беше </w:t>
      </w:r>
      <w:r w:rsidRPr="00941B31">
        <w:rPr>
          <w:rFonts w:ascii="Verdana" w:hAnsi="Verdana"/>
          <w:bCs/>
          <w:sz w:val="20"/>
          <w:szCs w:val="18"/>
        </w:rPr>
        <w:t xml:space="preserve">официално открит от </w:t>
      </w:r>
      <w:r w:rsidR="009C2E30" w:rsidRPr="00941B31">
        <w:rPr>
          <w:rFonts w:ascii="Verdana" w:hAnsi="Verdana"/>
          <w:bCs/>
          <w:sz w:val="20"/>
          <w:szCs w:val="18"/>
        </w:rPr>
        <w:t>доц. д-р Нончо Димитров</w:t>
      </w:r>
      <w:r w:rsidRPr="00941B31">
        <w:rPr>
          <w:rFonts w:ascii="Verdana" w:hAnsi="Verdana"/>
          <w:bCs/>
          <w:sz w:val="20"/>
          <w:szCs w:val="18"/>
        </w:rPr>
        <w:t>,</w:t>
      </w:r>
      <w:r>
        <w:rPr>
          <w:rFonts w:ascii="Verdana" w:hAnsi="Verdana"/>
          <w:bCs/>
          <w:sz w:val="20"/>
          <w:szCs w:val="18"/>
        </w:rPr>
        <w:t xml:space="preserve"> </w:t>
      </w:r>
      <w:r w:rsidR="008528A5">
        <w:rPr>
          <w:rFonts w:ascii="Verdana" w:hAnsi="Verdana"/>
          <w:bCs/>
          <w:sz w:val="20"/>
          <w:szCs w:val="18"/>
        </w:rPr>
        <w:t xml:space="preserve">ръководител на катедра </w:t>
      </w:r>
      <w:r w:rsidR="000C472D">
        <w:rPr>
          <w:rFonts w:ascii="Verdana" w:hAnsi="Verdana"/>
          <w:bCs/>
          <w:sz w:val="20"/>
          <w:szCs w:val="18"/>
        </w:rPr>
        <w:t xml:space="preserve">„Национална </w:t>
      </w:r>
      <w:r w:rsidR="008528A5">
        <w:rPr>
          <w:rFonts w:ascii="Verdana" w:hAnsi="Verdana"/>
          <w:bCs/>
          <w:sz w:val="20"/>
          <w:szCs w:val="18"/>
        </w:rPr>
        <w:t>и регионална сигурност</w:t>
      </w:r>
      <w:r w:rsidR="000C472D">
        <w:rPr>
          <w:rFonts w:ascii="Verdana" w:hAnsi="Verdana"/>
          <w:bCs/>
          <w:sz w:val="20"/>
          <w:szCs w:val="18"/>
        </w:rPr>
        <w:t>“</w:t>
      </w:r>
      <w:r w:rsidR="008528A5">
        <w:rPr>
          <w:rFonts w:ascii="Verdana" w:hAnsi="Verdana"/>
          <w:bCs/>
          <w:sz w:val="20"/>
          <w:szCs w:val="18"/>
        </w:rPr>
        <w:t xml:space="preserve"> на УНСС</w:t>
      </w:r>
      <w:r w:rsidR="005E3C86">
        <w:rPr>
          <w:rFonts w:ascii="Verdana" w:hAnsi="Verdana"/>
          <w:bCs/>
          <w:sz w:val="20"/>
          <w:szCs w:val="18"/>
        </w:rPr>
        <w:t>, който</w:t>
      </w:r>
      <w:r>
        <w:rPr>
          <w:rFonts w:ascii="Verdana" w:hAnsi="Verdana"/>
          <w:bCs/>
          <w:sz w:val="20"/>
          <w:szCs w:val="18"/>
        </w:rPr>
        <w:t xml:space="preserve"> представи визията на висшето училище да продължава да изгражда следващото поколение експерти в областта. </w:t>
      </w:r>
      <w:r w:rsidR="008528A5" w:rsidRPr="008528A5">
        <w:rPr>
          <w:rFonts w:ascii="Verdana" w:hAnsi="Verdana"/>
          <w:bCs/>
          <w:iCs/>
          <w:sz w:val="20"/>
          <w:szCs w:val="18"/>
        </w:rPr>
        <w:t>Р</w:t>
      </w:r>
      <w:r w:rsidR="008528A5" w:rsidRPr="008528A5">
        <w:rPr>
          <w:rFonts w:ascii="Verdana" w:hAnsi="Verdana"/>
          <w:iCs/>
          <w:sz w:val="20"/>
          <w:szCs w:val="18"/>
        </w:rPr>
        <w:t>екторът на</w:t>
      </w:r>
      <w:r w:rsidR="008528A5" w:rsidRPr="008528A5">
        <w:rPr>
          <w:rFonts w:ascii="Verdana" w:hAnsi="Verdana"/>
          <w:b/>
          <w:bCs/>
          <w:iCs/>
          <w:sz w:val="20"/>
          <w:szCs w:val="18"/>
        </w:rPr>
        <w:t xml:space="preserve"> </w:t>
      </w:r>
      <w:r w:rsidR="008528A5" w:rsidRPr="008528A5">
        <w:rPr>
          <w:rFonts w:ascii="Verdana" w:hAnsi="Verdana"/>
          <w:bCs/>
          <w:iCs/>
          <w:sz w:val="20"/>
          <w:szCs w:val="18"/>
        </w:rPr>
        <w:t xml:space="preserve">УНСС, проф. д-р Димитър Димитров приветства участниците в </w:t>
      </w:r>
      <w:proofErr w:type="spellStart"/>
      <w:r w:rsidR="008528A5" w:rsidRPr="008528A5">
        <w:rPr>
          <w:rFonts w:ascii="Verdana" w:hAnsi="Verdana"/>
          <w:bCs/>
          <w:iCs/>
          <w:sz w:val="20"/>
          <w:szCs w:val="18"/>
        </w:rPr>
        <w:t>мастъркласа</w:t>
      </w:r>
      <w:proofErr w:type="spellEnd"/>
      <w:r w:rsidR="008528A5" w:rsidRPr="008528A5">
        <w:rPr>
          <w:rFonts w:ascii="Verdana" w:hAnsi="Verdana"/>
          <w:bCs/>
          <w:iCs/>
          <w:sz w:val="20"/>
          <w:szCs w:val="18"/>
        </w:rPr>
        <w:t xml:space="preserve"> и подчерта важността на развитието на експертност в областта на киберсигурността.</w:t>
      </w:r>
      <w:r w:rsidR="005E3C86">
        <w:rPr>
          <w:rFonts w:ascii="Verdana" w:hAnsi="Verdana"/>
          <w:bCs/>
          <w:iCs/>
          <w:sz w:val="20"/>
          <w:szCs w:val="18"/>
        </w:rPr>
        <w:t xml:space="preserve"> </w:t>
      </w:r>
      <w:r w:rsidR="00FC3E96" w:rsidRPr="001B3FB4">
        <w:rPr>
          <w:rFonts w:ascii="Verdana" w:hAnsi="Verdana"/>
          <w:bCs/>
          <w:iCs/>
          <w:sz w:val="20"/>
          <w:szCs w:val="20"/>
        </w:rPr>
        <w:t>В събитието се включиха също и зам.-</w:t>
      </w:r>
      <w:r w:rsidR="005E3C86" w:rsidRPr="001B3FB4">
        <w:rPr>
          <w:rFonts w:ascii="Verdana" w:hAnsi="Verdana"/>
          <w:sz w:val="20"/>
          <w:szCs w:val="20"/>
        </w:rPr>
        <w:t xml:space="preserve">министърът на вътрешните работи Филип Попов, ръководителят на отдел “Престъпления, свързани с незаконното съдържание в </w:t>
      </w:r>
      <w:r w:rsidR="00FC3E96" w:rsidRPr="001B3FB4">
        <w:rPr>
          <w:rFonts w:ascii="Verdana" w:hAnsi="Verdana"/>
          <w:sz w:val="20"/>
          <w:szCs w:val="20"/>
        </w:rPr>
        <w:t>интернет</w:t>
      </w:r>
      <w:r w:rsidR="005E3C86" w:rsidRPr="001B3FB4">
        <w:rPr>
          <w:rFonts w:ascii="Verdana" w:hAnsi="Verdana"/>
          <w:sz w:val="20"/>
          <w:szCs w:val="20"/>
        </w:rPr>
        <w:t xml:space="preserve">” в Главна дирекция “Борба с организираната престъпност” </w:t>
      </w:r>
      <w:r w:rsidR="00FC3E96" w:rsidRPr="001B3FB4">
        <w:rPr>
          <w:rFonts w:ascii="Verdana" w:hAnsi="Verdana"/>
          <w:sz w:val="20"/>
          <w:szCs w:val="20"/>
          <w:lang w:val="en-US"/>
        </w:rPr>
        <w:t>(</w:t>
      </w:r>
      <w:r w:rsidR="005E3C86" w:rsidRPr="001B3FB4">
        <w:rPr>
          <w:rFonts w:ascii="Verdana" w:hAnsi="Verdana"/>
          <w:sz w:val="20"/>
          <w:szCs w:val="20"/>
        </w:rPr>
        <w:t>ГДБОП</w:t>
      </w:r>
      <w:r w:rsidR="00FC3E96" w:rsidRPr="001B3FB4">
        <w:rPr>
          <w:rFonts w:ascii="Verdana" w:hAnsi="Verdana"/>
          <w:sz w:val="20"/>
          <w:szCs w:val="20"/>
          <w:lang w:val="en-US"/>
        </w:rPr>
        <w:t>)</w:t>
      </w:r>
      <w:r w:rsidR="001B3FB4">
        <w:rPr>
          <w:rFonts w:ascii="Verdana" w:hAnsi="Verdana"/>
          <w:sz w:val="20"/>
          <w:szCs w:val="20"/>
        </w:rPr>
        <w:t>,</w:t>
      </w:r>
      <w:r w:rsidR="005E3C86" w:rsidRPr="001B3FB4">
        <w:rPr>
          <w:rFonts w:ascii="Verdana" w:hAnsi="Verdana"/>
          <w:sz w:val="20"/>
          <w:szCs w:val="20"/>
        </w:rPr>
        <w:t xml:space="preserve"> комисар Владислав Тодоров</w:t>
      </w:r>
      <w:r w:rsidR="00FC3E96" w:rsidRPr="001B3FB4">
        <w:rPr>
          <w:rFonts w:ascii="Verdana" w:hAnsi="Verdana"/>
          <w:sz w:val="20"/>
          <w:szCs w:val="20"/>
          <w:lang w:val="en-US"/>
        </w:rPr>
        <w:t>.</w:t>
      </w:r>
    </w:p>
    <w:p w14:paraId="4D507288" w14:textId="44E8F6DC" w:rsidR="008528A5" w:rsidRDefault="008528A5" w:rsidP="002E59A5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03B4477C" w14:textId="5C0AB110" w:rsidR="002E59A5" w:rsidRDefault="008528A5" w:rsidP="002E59A5">
      <w:pPr>
        <w:spacing w:after="0"/>
        <w:jc w:val="both"/>
        <w:rPr>
          <w:rFonts w:ascii="Verdana" w:hAnsi="Verdana"/>
          <w:bCs/>
          <w:sz w:val="20"/>
          <w:szCs w:val="18"/>
        </w:rPr>
      </w:pPr>
      <w:r w:rsidRPr="008528A5">
        <w:rPr>
          <w:rFonts w:ascii="Verdana" w:hAnsi="Verdana"/>
          <w:bCs/>
          <w:sz w:val="20"/>
          <w:szCs w:val="18"/>
        </w:rPr>
        <w:t xml:space="preserve">По време на </w:t>
      </w:r>
      <w:proofErr w:type="spellStart"/>
      <w:r w:rsidRPr="008528A5">
        <w:rPr>
          <w:rFonts w:ascii="Verdana" w:hAnsi="Verdana"/>
          <w:bCs/>
          <w:sz w:val="20"/>
          <w:szCs w:val="18"/>
        </w:rPr>
        <w:t>мастъркласа</w:t>
      </w:r>
      <w:proofErr w:type="spellEnd"/>
      <w:r w:rsidRPr="008528A5">
        <w:rPr>
          <w:rFonts w:ascii="Verdana" w:hAnsi="Verdana"/>
          <w:bCs/>
          <w:sz w:val="20"/>
          <w:szCs w:val="18"/>
        </w:rPr>
        <w:t xml:space="preserve"> Александър Стаменов, </w:t>
      </w:r>
      <w:r w:rsidR="001B3FB4">
        <w:rPr>
          <w:rFonts w:ascii="Verdana" w:hAnsi="Verdana"/>
          <w:bCs/>
          <w:sz w:val="20"/>
          <w:szCs w:val="18"/>
        </w:rPr>
        <w:t>регионален</w:t>
      </w:r>
      <w:r>
        <w:rPr>
          <w:rFonts w:ascii="Verdana" w:hAnsi="Verdana"/>
          <w:bCs/>
          <w:sz w:val="20"/>
          <w:szCs w:val="18"/>
        </w:rPr>
        <w:t xml:space="preserve"> мениджър за </w:t>
      </w:r>
      <w:r w:rsidRPr="008528A5">
        <w:rPr>
          <w:rFonts w:ascii="Verdana" w:hAnsi="Verdana"/>
          <w:bCs/>
          <w:sz w:val="20"/>
          <w:szCs w:val="18"/>
          <w:lang w:val="en-US"/>
        </w:rPr>
        <w:t xml:space="preserve">CLICO </w:t>
      </w:r>
      <w:r w:rsidRPr="008528A5">
        <w:rPr>
          <w:rFonts w:ascii="Verdana" w:hAnsi="Verdana"/>
          <w:bCs/>
          <w:sz w:val="20"/>
          <w:szCs w:val="18"/>
        </w:rPr>
        <w:t>България, Гърция и Кипър</w:t>
      </w:r>
      <w:r w:rsidRPr="008528A5">
        <w:rPr>
          <w:rFonts w:ascii="Verdana" w:hAnsi="Verdana"/>
          <w:bCs/>
          <w:sz w:val="20"/>
          <w:szCs w:val="18"/>
          <w:lang w:val="en-US"/>
        </w:rPr>
        <w:t xml:space="preserve"> </w:t>
      </w:r>
      <w:r w:rsidRPr="008528A5">
        <w:rPr>
          <w:rFonts w:ascii="Verdana" w:hAnsi="Verdana"/>
          <w:bCs/>
          <w:sz w:val="20"/>
          <w:szCs w:val="18"/>
        </w:rPr>
        <w:t xml:space="preserve">представи решението </w:t>
      </w:r>
      <w:proofErr w:type="spellStart"/>
      <w:r w:rsidRPr="008528A5">
        <w:rPr>
          <w:rFonts w:ascii="Verdana" w:hAnsi="Verdana"/>
          <w:bCs/>
          <w:sz w:val="20"/>
          <w:szCs w:val="18"/>
          <w:lang w:val="en-US"/>
        </w:rPr>
        <w:t>SentinelOne</w:t>
      </w:r>
      <w:proofErr w:type="spellEnd"/>
      <w:r w:rsidRPr="008528A5">
        <w:rPr>
          <w:rFonts w:ascii="Verdana" w:hAnsi="Verdana"/>
          <w:bCs/>
          <w:sz w:val="20"/>
          <w:szCs w:val="18"/>
        </w:rPr>
        <w:t xml:space="preserve">. </w:t>
      </w:r>
      <w:r w:rsidR="002E59A5" w:rsidRPr="00752E18">
        <w:rPr>
          <w:rFonts w:ascii="Verdana" w:hAnsi="Verdana"/>
          <w:bCs/>
          <w:sz w:val="20"/>
          <w:szCs w:val="18"/>
        </w:rPr>
        <w:t>Доц. д-р Нончо Димитров</w:t>
      </w:r>
      <w:r w:rsidR="002E59A5">
        <w:rPr>
          <w:rFonts w:ascii="Verdana" w:hAnsi="Verdana"/>
          <w:bCs/>
          <w:sz w:val="20"/>
          <w:szCs w:val="18"/>
        </w:rPr>
        <w:t xml:space="preserve">, </w:t>
      </w:r>
      <w:r w:rsidR="002E59A5" w:rsidRPr="00752E18">
        <w:rPr>
          <w:rFonts w:ascii="Verdana" w:hAnsi="Verdana"/>
          <w:bCs/>
          <w:sz w:val="20"/>
          <w:szCs w:val="18"/>
        </w:rPr>
        <w:t>ръководител на КНРС</w:t>
      </w:r>
      <w:r w:rsidR="002E59A5">
        <w:rPr>
          <w:rFonts w:ascii="Verdana" w:hAnsi="Verdana"/>
          <w:bCs/>
          <w:sz w:val="20"/>
          <w:szCs w:val="18"/>
        </w:rPr>
        <w:t xml:space="preserve"> на УНСС и </w:t>
      </w:r>
      <w:r w:rsidR="002E59A5" w:rsidRPr="00752E18">
        <w:rPr>
          <w:rFonts w:ascii="Verdana" w:hAnsi="Verdana"/>
          <w:bCs/>
          <w:sz w:val="20"/>
          <w:szCs w:val="18"/>
        </w:rPr>
        <w:t>доц. д-р Георги Пенчев</w:t>
      </w:r>
      <w:r w:rsidR="002E59A5">
        <w:rPr>
          <w:rFonts w:ascii="Verdana" w:hAnsi="Verdana"/>
          <w:bCs/>
          <w:sz w:val="20"/>
          <w:szCs w:val="18"/>
        </w:rPr>
        <w:t xml:space="preserve">, преподавател в </w:t>
      </w:r>
      <w:r w:rsidR="002E59A5" w:rsidRPr="00752E18">
        <w:rPr>
          <w:rFonts w:ascii="Verdana" w:hAnsi="Verdana"/>
          <w:bCs/>
          <w:sz w:val="20"/>
          <w:szCs w:val="18"/>
        </w:rPr>
        <w:t>КНРС</w:t>
      </w:r>
      <w:r w:rsidR="002E59A5">
        <w:rPr>
          <w:rFonts w:ascii="Verdana" w:hAnsi="Verdana"/>
          <w:bCs/>
          <w:sz w:val="20"/>
          <w:szCs w:val="18"/>
        </w:rPr>
        <w:t xml:space="preserve">, разказаха детайли за обученията по </w:t>
      </w:r>
      <w:r w:rsidR="002E59A5" w:rsidRPr="00752E18">
        <w:rPr>
          <w:rFonts w:ascii="Verdana" w:hAnsi="Verdana"/>
          <w:bCs/>
          <w:sz w:val="20"/>
          <w:szCs w:val="18"/>
        </w:rPr>
        <w:t>киберсигурност в УНСС</w:t>
      </w:r>
      <w:r w:rsidR="002E59A5">
        <w:rPr>
          <w:rFonts w:ascii="Verdana" w:hAnsi="Verdana"/>
          <w:bCs/>
          <w:sz w:val="20"/>
          <w:szCs w:val="18"/>
        </w:rPr>
        <w:t xml:space="preserve"> и представиха детайли за </w:t>
      </w:r>
      <w:r w:rsidR="002E59A5" w:rsidRPr="00752E18">
        <w:rPr>
          <w:rFonts w:ascii="Verdana" w:hAnsi="Verdana"/>
          <w:bCs/>
          <w:sz w:val="20"/>
          <w:szCs w:val="18"/>
        </w:rPr>
        <w:t>програма</w:t>
      </w:r>
      <w:r w:rsidR="002E59A5">
        <w:rPr>
          <w:rFonts w:ascii="Verdana" w:hAnsi="Verdana"/>
          <w:bCs/>
          <w:sz w:val="20"/>
          <w:szCs w:val="18"/>
        </w:rPr>
        <w:t>та</w:t>
      </w:r>
      <w:r w:rsidR="002E59A5" w:rsidRPr="00752E18">
        <w:rPr>
          <w:rFonts w:ascii="Verdana" w:hAnsi="Verdana"/>
          <w:bCs/>
          <w:sz w:val="20"/>
          <w:szCs w:val="18"/>
        </w:rPr>
        <w:t xml:space="preserve"> и технологични</w:t>
      </w:r>
      <w:r w:rsidR="002E59A5">
        <w:rPr>
          <w:rFonts w:ascii="Verdana" w:hAnsi="Verdana"/>
          <w:bCs/>
          <w:sz w:val="20"/>
          <w:szCs w:val="18"/>
        </w:rPr>
        <w:t>те</w:t>
      </w:r>
      <w:r w:rsidR="002E59A5" w:rsidRPr="00752E18">
        <w:rPr>
          <w:rFonts w:ascii="Verdana" w:hAnsi="Verdana"/>
          <w:bCs/>
          <w:sz w:val="20"/>
          <w:szCs w:val="18"/>
        </w:rPr>
        <w:t xml:space="preserve"> способности.</w:t>
      </w:r>
      <w:r w:rsidR="002E59A5">
        <w:rPr>
          <w:rFonts w:ascii="Verdana" w:hAnsi="Verdana"/>
          <w:bCs/>
          <w:sz w:val="20"/>
          <w:szCs w:val="18"/>
        </w:rPr>
        <w:t xml:space="preserve"> По време на събитието </w:t>
      </w:r>
      <w:r>
        <w:rPr>
          <w:rFonts w:ascii="Verdana" w:hAnsi="Verdana"/>
          <w:bCs/>
          <w:sz w:val="20"/>
          <w:szCs w:val="18"/>
        </w:rPr>
        <w:t xml:space="preserve">д-р Иван Благоев </w:t>
      </w:r>
      <w:r w:rsidR="002E59A5">
        <w:rPr>
          <w:rFonts w:ascii="Verdana" w:hAnsi="Verdana"/>
          <w:bCs/>
          <w:sz w:val="20"/>
          <w:szCs w:val="18"/>
        </w:rPr>
        <w:t xml:space="preserve">от </w:t>
      </w:r>
      <w:proofErr w:type="spellStart"/>
      <w:r w:rsidR="002E59A5" w:rsidRPr="00752E18">
        <w:rPr>
          <w:rFonts w:ascii="Verdana" w:hAnsi="Verdana"/>
          <w:bCs/>
          <w:sz w:val="20"/>
          <w:szCs w:val="18"/>
        </w:rPr>
        <w:t>Think</w:t>
      </w:r>
      <w:proofErr w:type="spellEnd"/>
      <w:r w:rsidR="002E59A5" w:rsidRPr="00752E18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2E59A5" w:rsidRPr="00752E18">
        <w:rPr>
          <w:rFonts w:ascii="Verdana" w:hAnsi="Verdana"/>
          <w:bCs/>
          <w:sz w:val="20"/>
          <w:szCs w:val="18"/>
        </w:rPr>
        <w:t>Cyber</w:t>
      </w:r>
      <w:proofErr w:type="spellEnd"/>
      <w:r w:rsidR="002E59A5" w:rsidRPr="00752E18">
        <w:rPr>
          <w:rFonts w:ascii="Verdana" w:hAnsi="Verdana"/>
          <w:bCs/>
          <w:sz w:val="20"/>
          <w:szCs w:val="18"/>
        </w:rPr>
        <w:t xml:space="preserve"> BG</w:t>
      </w:r>
      <w:r w:rsidR="002E59A5">
        <w:rPr>
          <w:rFonts w:ascii="Verdana" w:hAnsi="Verdana"/>
          <w:bCs/>
          <w:sz w:val="20"/>
          <w:szCs w:val="18"/>
        </w:rPr>
        <w:t xml:space="preserve"> и </w:t>
      </w:r>
      <w:r w:rsidR="002E59A5" w:rsidRPr="00752E18">
        <w:rPr>
          <w:rFonts w:ascii="Verdana" w:hAnsi="Verdana"/>
          <w:bCs/>
          <w:sz w:val="20"/>
          <w:szCs w:val="18"/>
        </w:rPr>
        <w:t>д-р Юри Ценков</w:t>
      </w:r>
      <w:r w:rsidR="002E59A5">
        <w:rPr>
          <w:rFonts w:ascii="Verdana" w:hAnsi="Verdana"/>
          <w:bCs/>
          <w:sz w:val="20"/>
          <w:szCs w:val="18"/>
        </w:rPr>
        <w:t xml:space="preserve">, </w:t>
      </w:r>
      <w:r w:rsidR="002E59A5" w:rsidRPr="00752E18">
        <w:rPr>
          <w:rFonts w:ascii="Verdana" w:hAnsi="Verdana"/>
          <w:bCs/>
          <w:sz w:val="20"/>
          <w:szCs w:val="18"/>
        </w:rPr>
        <w:t>КНРС</w:t>
      </w:r>
      <w:r w:rsidR="002E59A5">
        <w:rPr>
          <w:rFonts w:ascii="Verdana" w:hAnsi="Verdana"/>
          <w:bCs/>
          <w:sz w:val="20"/>
          <w:szCs w:val="18"/>
        </w:rPr>
        <w:t xml:space="preserve"> на УНСС демонстрираха пред участващите в </w:t>
      </w:r>
      <w:proofErr w:type="spellStart"/>
      <w:r w:rsidR="002E59A5">
        <w:rPr>
          <w:rFonts w:ascii="Verdana" w:hAnsi="Verdana"/>
          <w:bCs/>
          <w:sz w:val="20"/>
          <w:szCs w:val="18"/>
        </w:rPr>
        <w:t>мастъркласа</w:t>
      </w:r>
      <w:proofErr w:type="spellEnd"/>
      <w:r w:rsidR="002E59A5">
        <w:rPr>
          <w:rFonts w:ascii="Verdana" w:hAnsi="Verdana"/>
          <w:bCs/>
          <w:sz w:val="20"/>
          <w:szCs w:val="18"/>
        </w:rPr>
        <w:t xml:space="preserve"> как се случва една кибератака в действителност.</w:t>
      </w:r>
    </w:p>
    <w:p w14:paraId="14589BF3" w14:textId="77777777" w:rsidR="000E1F08" w:rsidRDefault="000E1F08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bookmarkEnd w:id="0"/>
    <w:bookmarkEnd w:id="1"/>
    <w:p w14:paraId="20C3A635" w14:textId="77777777" w:rsidR="00752E18" w:rsidRDefault="00752E18" w:rsidP="00160523">
      <w:pPr>
        <w:spacing w:after="0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82A262A" w14:textId="77777777" w:rsidR="00752E18" w:rsidRDefault="00752E18" w:rsidP="00160523">
      <w:pPr>
        <w:spacing w:after="0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3CDCB33" w14:textId="77777777" w:rsidR="00752E18" w:rsidRDefault="00752E18" w:rsidP="00160523">
      <w:pPr>
        <w:spacing w:after="0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59533AAA" w14:textId="77777777" w:rsidR="00592CBA" w:rsidRPr="0056610B" w:rsidRDefault="00592CBA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2462C317" w14:textId="77777777" w:rsidR="00847A74" w:rsidRPr="0056610B" w:rsidRDefault="00847A74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51612F4B" w14:textId="77777777" w:rsidR="00622093" w:rsidRDefault="0062209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6FE43C73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1083191A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519D80B4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3E172F76" w14:textId="77777777" w:rsidR="00617423" w:rsidRPr="00962542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92E84C4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27D4A529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1E3F96DD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6628FEDC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46956277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50944493" w14:textId="77777777" w:rsidR="00F01536" w:rsidRDefault="00F01536" w:rsidP="00160523">
      <w:pPr>
        <w:spacing w:after="0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43737CD" w14:textId="77777777" w:rsidR="00F01536" w:rsidRPr="00F01536" w:rsidRDefault="00F01536" w:rsidP="00160523">
      <w:pPr>
        <w:spacing w:after="0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551DF15C" w14:textId="77777777" w:rsidR="00617423" w:rsidRDefault="00617423" w:rsidP="00160523">
      <w:pPr>
        <w:spacing w:after="0"/>
        <w:jc w:val="both"/>
        <w:rPr>
          <w:rFonts w:ascii="Verdana" w:hAnsi="Verdana"/>
          <w:bCs/>
          <w:sz w:val="20"/>
          <w:szCs w:val="18"/>
        </w:rPr>
      </w:pPr>
    </w:p>
    <w:p w14:paraId="7E0D6DA9" w14:textId="77777777" w:rsidR="00F01536" w:rsidRPr="00F01536" w:rsidRDefault="00F01536" w:rsidP="00F01536">
      <w:pPr>
        <w:spacing w:after="160" w:line="259" w:lineRule="auto"/>
        <w:jc w:val="both"/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</w:pPr>
      <w:r w:rsidRPr="00F01536">
        <w:rPr>
          <w:rFonts w:ascii="Verdana" w:eastAsiaTheme="minorHAnsi" w:hAnsi="Verdana" w:cs="Times New Roman"/>
          <w:b/>
          <w:bCs/>
          <w:i/>
          <w:iCs/>
          <w:sz w:val="16"/>
          <w:szCs w:val="16"/>
          <w:lang w:eastAsia="bg-BG"/>
        </w:rPr>
        <w:t>А1</w:t>
      </w:r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 xml:space="preserve">, част от 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>Sport</w:t>
      </w:r>
      <w:proofErr w:type="spellEnd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 xml:space="preserve">, платежни услуги, ICT, </w:t>
      </w:r>
      <w:proofErr w:type="spellStart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>cloud</w:t>
      </w:r>
      <w:proofErr w:type="spellEnd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 xml:space="preserve"> и </w:t>
      </w:r>
      <w:proofErr w:type="spellStart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>IoT</w:t>
      </w:r>
      <w:proofErr w:type="spellEnd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 xml:space="preserve"> бизнес решения. </w:t>
      </w:r>
      <w:r w:rsidRPr="00F0153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>През 2024 г. A1 България отчита приходи от 820,9 млн. евро, а сравнимата EBITDA e 340,6 млн. евро. </w:t>
      </w:r>
    </w:p>
    <w:p w14:paraId="6434E195" w14:textId="39DDB5D7" w:rsidR="00F01536" w:rsidRPr="00F01536" w:rsidRDefault="00F01536" w:rsidP="00F01536">
      <w:pPr>
        <w:spacing w:after="160" w:line="259" w:lineRule="auto"/>
        <w:jc w:val="both"/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val="en-US" w:eastAsia="bg-BG"/>
        </w:rPr>
      </w:pPr>
    </w:p>
    <w:p w14:paraId="5BBEEE43" w14:textId="77777777" w:rsidR="00F01536" w:rsidRPr="00F01536" w:rsidRDefault="00F01536" w:rsidP="00F01536">
      <w:pPr>
        <w:spacing w:after="160" w:line="259" w:lineRule="auto"/>
        <w:jc w:val="both"/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</w:pPr>
      <w:r w:rsidRPr="00F01536">
        <w:rPr>
          <w:rFonts w:ascii="Verdana" w:eastAsiaTheme="minorHAnsi" w:hAnsi="Verdana" w:cs="Times New Roman"/>
          <w:b/>
          <w:bCs/>
          <w:i/>
          <w:iCs/>
          <w:sz w:val="16"/>
          <w:szCs w:val="16"/>
          <w:lang w:eastAsia="bg-BG"/>
        </w:rPr>
        <w:t>A1 Group</w:t>
      </w:r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F0153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>5,4 милиарда евро. </w:t>
      </w:r>
    </w:p>
    <w:p w14:paraId="46C77813" w14:textId="77777777" w:rsidR="00F01536" w:rsidRPr="00F01536" w:rsidRDefault="00F01536" w:rsidP="00F01536">
      <w:pPr>
        <w:spacing w:after="160" w:line="259" w:lineRule="auto"/>
        <w:jc w:val="both"/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</w:pPr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0153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F0153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>дигиталните</w:t>
      </w:r>
      <w:proofErr w:type="spellEnd"/>
      <w:r w:rsidRPr="00F0153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 xml:space="preserve">Групата разполага със стабилен акционер в лицето на </w:t>
      </w:r>
      <w:proofErr w:type="spellStart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>América</w:t>
      </w:r>
      <w:proofErr w:type="spellEnd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 xml:space="preserve"> </w:t>
      </w:r>
      <w:proofErr w:type="spellStart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>Móvil</w:t>
      </w:r>
      <w:proofErr w:type="spellEnd"/>
      <w:r w:rsidRPr="00F01536">
        <w:rPr>
          <w:rFonts w:ascii="Verdana" w:eastAsiaTheme="minorHAnsi" w:hAnsi="Verdana" w:cs="Times New Roman"/>
          <w:i/>
          <w:iCs/>
          <w:sz w:val="16"/>
          <w:szCs w:val="16"/>
          <w:lang w:eastAsia="bg-BG"/>
        </w:rPr>
        <w:t xml:space="preserve"> – един от най-големите телекомуникационни доставчици в света.</w:t>
      </w:r>
      <w:r w:rsidRPr="00F01536">
        <w:rPr>
          <w:rFonts w:ascii="Verdana" w:eastAsiaTheme="minorHAnsi" w:hAnsi="Verdana" w:cs="Times New Roman"/>
          <w:i/>
          <w:iCs/>
          <w:color w:val="222222"/>
          <w:sz w:val="16"/>
          <w:szCs w:val="16"/>
          <w:lang w:eastAsia="bg-BG"/>
        </w:rPr>
        <w:t> </w:t>
      </w:r>
    </w:p>
    <w:p w14:paraId="4BC4C7AB" w14:textId="77777777" w:rsidR="00811CC0" w:rsidRPr="00F01536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</w:p>
    <w:sectPr w:rsidR="00811CC0" w:rsidRPr="00F01536" w:rsidSect="00E205A2">
      <w:headerReference w:type="default" r:id="rId11"/>
      <w:footerReference w:type="default" r:id="rId12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7AFFE" w14:textId="77777777" w:rsidR="00D3011A" w:rsidRDefault="00D3011A" w:rsidP="00383A41">
      <w:pPr>
        <w:spacing w:after="0" w:line="240" w:lineRule="auto"/>
      </w:pPr>
      <w:r>
        <w:separator/>
      </w:r>
    </w:p>
  </w:endnote>
  <w:endnote w:type="continuationSeparator" w:id="0">
    <w:p w14:paraId="248B0444" w14:textId="77777777" w:rsidR="00D3011A" w:rsidRDefault="00D3011A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FE7D" w14:textId="2BF792AE" w:rsidR="00383A41" w:rsidRPr="008D6A22" w:rsidRDefault="00484959" w:rsidP="008D6A22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2E059" wp14:editId="37C068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f834c07b41c82aa94820c8f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D123F" w14:textId="64AE68CA" w:rsidR="00484959" w:rsidRPr="00484959" w:rsidRDefault="00484959" w:rsidP="00484959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2E059" id="_x0000_t202" coordsize="21600,21600" o:spt="202" path="m,l,21600r21600,l21600,xe">
              <v:stroke joinstyle="miter"/>
              <v:path gradientshapeok="t" o:connecttype="rect"/>
            </v:shapetype>
            <v:shape id="MSIPCMdf834c07b41c82aa94820c8f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" o:allowincell="f" filled="f" stroked="f" strokeweight=".5pt">
              <v:textbox inset="20pt,0,,0">
                <w:txbxContent>
                  <w:p w14:paraId="3BAD123F" w14:textId="64AE68CA" w:rsidR="00484959" w:rsidRPr="00484959" w:rsidRDefault="00484959" w:rsidP="00484959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9F77E" w14:textId="77777777" w:rsidR="00D3011A" w:rsidRDefault="00D3011A" w:rsidP="00383A41">
      <w:pPr>
        <w:spacing w:after="0" w:line="240" w:lineRule="auto"/>
      </w:pPr>
      <w:r>
        <w:separator/>
      </w:r>
    </w:p>
  </w:footnote>
  <w:footnote w:type="continuationSeparator" w:id="0">
    <w:p w14:paraId="71F77E6C" w14:textId="77777777" w:rsidR="00D3011A" w:rsidRDefault="00D3011A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83637">
    <w:abstractNumId w:val="5"/>
  </w:num>
  <w:num w:numId="2" w16cid:durableId="594555512">
    <w:abstractNumId w:val="4"/>
  </w:num>
  <w:num w:numId="3" w16cid:durableId="1244535066">
    <w:abstractNumId w:val="1"/>
  </w:num>
  <w:num w:numId="4" w16cid:durableId="1231621349">
    <w:abstractNumId w:val="2"/>
  </w:num>
  <w:num w:numId="5" w16cid:durableId="1803032631">
    <w:abstractNumId w:val="0"/>
  </w:num>
  <w:num w:numId="6" w16cid:durableId="1081484134">
    <w:abstractNumId w:val="3"/>
  </w:num>
  <w:num w:numId="7" w16cid:durableId="866916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1226"/>
    <w:rsid w:val="00001C1B"/>
    <w:rsid w:val="00002D25"/>
    <w:rsid w:val="0000396A"/>
    <w:rsid w:val="00013D56"/>
    <w:rsid w:val="0001463D"/>
    <w:rsid w:val="0001585E"/>
    <w:rsid w:val="00015F07"/>
    <w:rsid w:val="000165E0"/>
    <w:rsid w:val="00016DB3"/>
    <w:rsid w:val="00021290"/>
    <w:rsid w:val="00023576"/>
    <w:rsid w:val="000266AF"/>
    <w:rsid w:val="00027791"/>
    <w:rsid w:val="00030048"/>
    <w:rsid w:val="00032E8C"/>
    <w:rsid w:val="0004218E"/>
    <w:rsid w:val="00042976"/>
    <w:rsid w:val="00044E44"/>
    <w:rsid w:val="00045830"/>
    <w:rsid w:val="00050B41"/>
    <w:rsid w:val="00051344"/>
    <w:rsid w:val="00053974"/>
    <w:rsid w:val="00054FFE"/>
    <w:rsid w:val="00055A6D"/>
    <w:rsid w:val="00056395"/>
    <w:rsid w:val="0006102F"/>
    <w:rsid w:val="00062058"/>
    <w:rsid w:val="00065686"/>
    <w:rsid w:val="00071DCC"/>
    <w:rsid w:val="000728ED"/>
    <w:rsid w:val="00073EDC"/>
    <w:rsid w:val="0007413F"/>
    <w:rsid w:val="000772B2"/>
    <w:rsid w:val="00077A4E"/>
    <w:rsid w:val="000803B4"/>
    <w:rsid w:val="00084B7D"/>
    <w:rsid w:val="00086801"/>
    <w:rsid w:val="000877BF"/>
    <w:rsid w:val="00090DBD"/>
    <w:rsid w:val="00094649"/>
    <w:rsid w:val="00094701"/>
    <w:rsid w:val="00094811"/>
    <w:rsid w:val="000967EA"/>
    <w:rsid w:val="000A1537"/>
    <w:rsid w:val="000A16B1"/>
    <w:rsid w:val="000A1A75"/>
    <w:rsid w:val="000A3BB4"/>
    <w:rsid w:val="000A49DF"/>
    <w:rsid w:val="000A7476"/>
    <w:rsid w:val="000B1426"/>
    <w:rsid w:val="000B325B"/>
    <w:rsid w:val="000B49FF"/>
    <w:rsid w:val="000B51A5"/>
    <w:rsid w:val="000B5D9B"/>
    <w:rsid w:val="000C1C0E"/>
    <w:rsid w:val="000C338F"/>
    <w:rsid w:val="000C3D7E"/>
    <w:rsid w:val="000C472D"/>
    <w:rsid w:val="000D0262"/>
    <w:rsid w:val="000D15E4"/>
    <w:rsid w:val="000D2C04"/>
    <w:rsid w:val="000D2CD1"/>
    <w:rsid w:val="000D39D5"/>
    <w:rsid w:val="000D3F3E"/>
    <w:rsid w:val="000D40E6"/>
    <w:rsid w:val="000D4787"/>
    <w:rsid w:val="000D781D"/>
    <w:rsid w:val="000E0001"/>
    <w:rsid w:val="000E1F08"/>
    <w:rsid w:val="000E6287"/>
    <w:rsid w:val="000E7DF8"/>
    <w:rsid w:val="000F1730"/>
    <w:rsid w:val="000F2150"/>
    <w:rsid w:val="000F2DB8"/>
    <w:rsid w:val="000F34BE"/>
    <w:rsid w:val="000F5942"/>
    <w:rsid w:val="000F5F11"/>
    <w:rsid w:val="00100E92"/>
    <w:rsid w:val="001011F0"/>
    <w:rsid w:val="00101F42"/>
    <w:rsid w:val="0010273E"/>
    <w:rsid w:val="00103AE4"/>
    <w:rsid w:val="001067E1"/>
    <w:rsid w:val="00115955"/>
    <w:rsid w:val="001202DC"/>
    <w:rsid w:val="00120719"/>
    <w:rsid w:val="0012176C"/>
    <w:rsid w:val="001220E2"/>
    <w:rsid w:val="001229D5"/>
    <w:rsid w:val="00122C87"/>
    <w:rsid w:val="00133E6B"/>
    <w:rsid w:val="00137DE6"/>
    <w:rsid w:val="00143D48"/>
    <w:rsid w:val="00147003"/>
    <w:rsid w:val="001472D7"/>
    <w:rsid w:val="00150FEE"/>
    <w:rsid w:val="001518B7"/>
    <w:rsid w:val="00153092"/>
    <w:rsid w:val="00153A5B"/>
    <w:rsid w:val="00155FCD"/>
    <w:rsid w:val="001564C0"/>
    <w:rsid w:val="00157989"/>
    <w:rsid w:val="00157A1C"/>
    <w:rsid w:val="00160523"/>
    <w:rsid w:val="00162212"/>
    <w:rsid w:val="00165158"/>
    <w:rsid w:val="00173798"/>
    <w:rsid w:val="001753A6"/>
    <w:rsid w:val="00175835"/>
    <w:rsid w:val="00176DA4"/>
    <w:rsid w:val="001806DA"/>
    <w:rsid w:val="00181974"/>
    <w:rsid w:val="00183726"/>
    <w:rsid w:val="00183A7F"/>
    <w:rsid w:val="0019194F"/>
    <w:rsid w:val="0019262D"/>
    <w:rsid w:val="00196632"/>
    <w:rsid w:val="00196681"/>
    <w:rsid w:val="001A0018"/>
    <w:rsid w:val="001A56FB"/>
    <w:rsid w:val="001B3CD1"/>
    <w:rsid w:val="001B3FB4"/>
    <w:rsid w:val="001B500D"/>
    <w:rsid w:val="001B512D"/>
    <w:rsid w:val="001C20F0"/>
    <w:rsid w:val="001C5768"/>
    <w:rsid w:val="001C6390"/>
    <w:rsid w:val="001D274C"/>
    <w:rsid w:val="001D3F5B"/>
    <w:rsid w:val="001D5555"/>
    <w:rsid w:val="001D5936"/>
    <w:rsid w:val="001E0DF4"/>
    <w:rsid w:val="001E2DF2"/>
    <w:rsid w:val="001E2E05"/>
    <w:rsid w:val="001F0FF5"/>
    <w:rsid w:val="001F2565"/>
    <w:rsid w:val="001F5C5A"/>
    <w:rsid w:val="001F5E11"/>
    <w:rsid w:val="002014BB"/>
    <w:rsid w:val="00205E7E"/>
    <w:rsid w:val="0020628F"/>
    <w:rsid w:val="0020675A"/>
    <w:rsid w:val="002106E5"/>
    <w:rsid w:val="00210B19"/>
    <w:rsid w:val="0021216C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36900"/>
    <w:rsid w:val="00240C7A"/>
    <w:rsid w:val="002461FA"/>
    <w:rsid w:val="00246A4A"/>
    <w:rsid w:val="00247866"/>
    <w:rsid w:val="0024790D"/>
    <w:rsid w:val="00247D08"/>
    <w:rsid w:val="0025002B"/>
    <w:rsid w:val="00251116"/>
    <w:rsid w:val="00251719"/>
    <w:rsid w:val="00252479"/>
    <w:rsid w:val="00252ECC"/>
    <w:rsid w:val="00253795"/>
    <w:rsid w:val="00260BE0"/>
    <w:rsid w:val="00263658"/>
    <w:rsid w:val="00265815"/>
    <w:rsid w:val="002662F0"/>
    <w:rsid w:val="002673D4"/>
    <w:rsid w:val="0027025D"/>
    <w:rsid w:val="00274E24"/>
    <w:rsid w:val="00274FF6"/>
    <w:rsid w:val="002757DC"/>
    <w:rsid w:val="00276A1E"/>
    <w:rsid w:val="002830E1"/>
    <w:rsid w:val="00283744"/>
    <w:rsid w:val="00286EB3"/>
    <w:rsid w:val="002952B5"/>
    <w:rsid w:val="002A04F4"/>
    <w:rsid w:val="002A0E3F"/>
    <w:rsid w:val="002A2ECA"/>
    <w:rsid w:val="002A3238"/>
    <w:rsid w:val="002A3319"/>
    <w:rsid w:val="002A476B"/>
    <w:rsid w:val="002A5C67"/>
    <w:rsid w:val="002A72BC"/>
    <w:rsid w:val="002A7590"/>
    <w:rsid w:val="002A7E04"/>
    <w:rsid w:val="002B0DD3"/>
    <w:rsid w:val="002B0E42"/>
    <w:rsid w:val="002B20A2"/>
    <w:rsid w:val="002B498D"/>
    <w:rsid w:val="002C0AE0"/>
    <w:rsid w:val="002C3C4E"/>
    <w:rsid w:val="002C4331"/>
    <w:rsid w:val="002C4495"/>
    <w:rsid w:val="002C73D8"/>
    <w:rsid w:val="002C75F2"/>
    <w:rsid w:val="002D040B"/>
    <w:rsid w:val="002D10D6"/>
    <w:rsid w:val="002D3B9C"/>
    <w:rsid w:val="002D79B7"/>
    <w:rsid w:val="002E0872"/>
    <w:rsid w:val="002E0970"/>
    <w:rsid w:val="002E304A"/>
    <w:rsid w:val="002E324C"/>
    <w:rsid w:val="002E43F8"/>
    <w:rsid w:val="002E59A5"/>
    <w:rsid w:val="002E5D6D"/>
    <w:rsid w:val="002E63F2"/>
    <w:rsid w:val="002F170D"/>
    <w:rsid w:val="002F2639"/>
    <w:rsid w:val="002F42DB"/>
    <w:rsid w:val="002F5AE3"/>
    <w:rsid w:val="002F67B0"/>
    <w:rsid w:val="002F6CAE"/>
    <w:rsid w:val="00304396"/>
    <w:rsid w:val="00304E66"/>
    <w:rsid w:val="00310DC1"/>
    <w:rsid w:val="003120A9"/>
    <w:rsid w:val="00312327"/>
    <w:rsid w:val="0032086F"/>
    <w:rsid w:val="00321318"/>
    <w:rsid w:val="003230B3"/>
    <w:rsid w:val="00324880"/>
    <w:rsid w:val="003255E0"/>
    <w:rsid w:val="003257BC"/>
    <w:rsid w:val="00325C90"/>
    <w:rsid w:val="00330596"/>
    <w:rsid w:val="0033131B"/>
    <w:rsid w:val="00333C7A"/>
    <w:rsid w:val="003357EF"/>
    <w:rsid w:val="00336AEB"/>
    <w:rsid w:val="00346FB8"/>
    <w:rsid w:val="003470D9"/>
    <w:rsid w:val="0035052D"/>
    <w:rsid w:val="00351AA7"/>
    <w:rsid w:val="00353BDA"/>
    <w:rsid w:val="00355A62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67E0"/>
    <w:rsid w:val="00380FC0"/>
    <w:rsid w:val="003812E6"/>
    <w:rsid w:val="003821E3"/>
    <w:rsid w:val="00383A41"/>
    <w:rsid w:val="00383EE5"/>
    <w:rsid w:val="0038744A"/>
    <w:rsid w:val="003915C1"/>
    <w:rsid w:val="0039430C"/>
    <w:rsid w:val="003A1AFB"/>
    <w:rsid w:val="003A26B6"/>
    <w:rsid w:val="003A6BA4"/>
    <w:rsid w:val="003A6E11"/>
    <w:rsid w:val="003B033C"/>
    <w:rsid w:val="003B0837"/>
    <w:rsid w:val="003B4EED"/>
    <w:rsid w:val="003B5FD7"/>
    <w:rsid w:val="003D161C"/>
    <w:rsid w:val="003D3218"/>
    <w:rsid w:val="003D385D"/>
    <w:rsid w:val="003D506B"/>
    <w:rsid w:val="003D7AC0"/>
    <w:rsid w:val="003E06D0"/>
    <w:rsid w:val="003E6603"/>
    <w:rsid w:val="003F0CBA"/>
    <w:rsid w:val="003F234C"/>
    <w:rsid w:val="003F4887"/>
    <w:rsid w:val="003F794E"/>
    <w:rsid w:val="003F7A24"/>
    <w:rsid w:val="00400DEC"/>
    <w:rsid w:val="00401669"/>
    <w:rsid w:val="0040177C"/>
    <w:rsid w:val="0040315A"/>
    <w:rsid w:val="00404809"/>
    <w:rsid w:val="00405579"/>
    <w:rsid w:val="00413823"/>
    <w:rsid w:val="00415A84"/>
    <w:rsid w:val="004205B8"/>
    <w:rsid w:val="004234B3"/>
    <w:rsid w:val="004240BE"/>
    <w:rsid w:val="0042689F"/>
    <w:rsid w:val="00432F97"/>
    <w:rsid w:val="00434AD7"/>
    <w:rsid w:val="0043658A"/>
    <w:rsid w:val="00440C71"/>
    <w:rsid w:val="004414AA"/>
    <w:rsid w:val="00443441"/>
    <w:rsid w:val="0044513A"/>
    <w:rsid w:val="00445454"/>
    <w:rsid w:val="00446C1B"/>
    <w:rsid w:val="00447A36"/>
    <w:rsid w:val="004509C0"/>
    <w:rsid w:val="00452007"/>
    <w:rsid w:val="004531B1"/>
    <w:rsid w:val="0045646B"/>
    <w:rsid w:val="00456EC6"/>
    <w:rsid w:val="00457FE9"/>
    <w:rsid w:val="00470F43"/>
    <w:rsid w:val="0047124A"/>
    <w:rsid w:val="00474E94"/>
    <w:rsid w:val="0047588A"/>
    <w:rsid w:val="00475C54"/>
    <w:rsid w:val="00477E68"/>
    <w:rsid w:val="00482085"/>
    <w:rsid w:val="00484959"/>
    <w:rsid w:val="00486349"/>
    <w:rsid w:val="004865A0"/>
    <w:rsid w:val="00495CAC"/>
    <w:rsid w:val="00496C7A"/>
    <w:rsid w:val="004A00AF"/>
    <w:rsid w:val="004A0245"/>
    <w:rsid w:val="004B1659"/>
    <w:rsid w:val="004B1882"/>
    <w:rsid w:val="004B4416"/>
    <w:rsid w:val="004C27A8"/>
    <w:rsid w:val="004C350D"/>
    <w:rsid w:val="004C3AA3"/>
    <w:rsid w:val="004C5918"/>
    <w:rsid w:val="004C692D"/>
    <w:rsid w:val="004D0950"/>
    <w:rsid w:val="004E128D"/>
    <w:rsid w:val="004E15F1"/>
    <w:rsid w:val="004E470E"/>
    <w:rsid w:val="004E553A"/>
    <w:rsid w:val="004E61A4"/>
    <w:rsid w:val="004F06F6"/>
    <w:rsid w:val="004F100D"/>
    <w:rsid w:val="004F3517"/>
    <w:rsid w:val="004F6C0C"/>
    <w:rsid w:val="004F6C97"/>
    <w:rsid w:val="004F6F62"/>
    <w:rsid w:val="004F71D3"/>
    <w:rsid w:val="004F73F7"/>
    <w:rsid w:val="00501C6A"/>
    <w:rsid w:val="0050364B"/>
    <w:rsid w:val="005043B8"/>
    <w:rsid w:val="00504610"/>
    <w:rsid w:val="00514976"/>
    <w:rsid w:val="00515BDD"/>
    <w:rsid w:val="00517148"/>
    <w:rsid w:val="0051716E"/>
    <w:rsid w:val="00517965"/>
    <w:rsid w:val="005219A8"/>
    <w:rsid w:val="00521E17"/>
    <w:rsid w:val="00525B00"/>
    <w:rsid w:val="00527E8F"/>
    <w:rsid w:val="00532626"/>
    <w:rsid w:val="00535786"/>
    <w:rsid w:val="0053641D"/>
    <w:rsid w:val="00536DDA"/>
    <w:rsid w:val="00541143"/>
    <w:rsid w:val="005436B4"/>
    <w:rsid w:val="005444CE"/>
    <w:rsid w:val="00544AB2"/>
    <w:rsid w:val="00544DB1"/>
    <w:rsid w:val="00550E75"/>
    <w:rsid w:val="00554C3E"/>
    <w:rsid w:val="005616B9"/>
    <w:rsid w:val="00562942"/>
    <w:rsid w:val="005639CC"/>
    <w:rsid w:val="0056610B"/>
    <w:rsid w:val="005670FA"/>
    <w:rsid w:val="00570949"/>
    <w:rsid w:val="00570AEC"/>
    <w:rsid w:val="00574D02"/>
    <w:rsid w:val="00575531"/>
    <w:rsid w:val="0057614A"/>
    <w:rsid w:val="005802A1"/>
    <w:rsid w:val="0058294A"/>
    <w:rsid w:val="00582EAB"/>
    <w:rsid w:val="0058469E"/>
    <w:rsid w:val="00587353"/>
    <w:rsid w:val="0059016B"/>
    <w:rsid w:val="00591599"/>
    <w:rsid w:val="00591CD6"/>
    <w:rsid w:val="00592CBA"/>
    <w:rsid w:val="00593AD9"/>
    <w:rsid w:val="005954A0"/>
    <w:rsid w:val="005960F2"/>
    <w:rsid w:val="005A0119"/>
    <w:rsid w:val="005B1A8A"/>
    <w:rsid w:val="005B1F57"/>
    <w:rsid w:val="005B4303"/>
    <w:rsid w:val="005B48BF"/>
    <w:rsid w:val="005B540D"/>
    <w:rsid w:val="005C43D5"/>
    <w:rsid w:val="005C49A9"/>
    <w:rsid w:val="005C5290"/>
    <w:rsid w:val="005C6FFA"/>
    <w:rsid w:val="005D06BD"/>
    <w:rsid w:val="005D0A5A"/>
    <w:rsid w:val="005D0CE1"/>
    <w:rsid w:val="005D17D6"/>
    <w:rsid w:val="005D1A13"/>
    <w:rsid w:val="005D283F"/>
    <w:rsid w:val="005D3161"/>
    <w:rsid w:val="005D5C5E"/>
    <w:rsid w:val="005E3208"/>
    <w:rsid w:val="005E33A5"/>
    <w:rsid w:val="005E3C86"/>
    <w:rsid w:val="005E431B"/>
    <w:rsid w:val="005E47AB"/>
    <w:rsid w:val="005E5228"/>
    <w:rsid w:val="005E702B"/>
    <w:rsid w:val="005F1504"/>
    <w:rsid w:val="005F451F"/>
    <w:rsid w:val="005F45A1"/>
    <w:rsid w:val="005F79EB"/>
    <w:rsid w:val="005F7D13"/>
    <w:rsid w:val="005F7E77"/>
    <w:rsid w:val="00601ECC"/>
    <w:rsid w:val="006021A8"/>
    <w:rsid w:val="00602C83"/>
    <w:rsid w:val="0060399C"/>
    <w:rsid w:val="006048B4"/>
    <w:rsid w:val="00607325"/>
    <w:rsid w:val="00610245"/>
    <w:rsid w:val="006104BA"/>
    <w:rsid w:val="006106F6"/>
    <w:rsid w:val="00610CA6"/>
    <w:rsid w:val="00611DFA"/>
    <w:rsid w:val="00612769"/>
    <w:rsid w:val="00612EA4"/>
    <w:rsid w:val="00613497"/>
    <w:rsid w:val="006145E4"/>
    <w:rsid w:val="00617423"/>
    <w:rsid w:val="00620297"/>
    <w:rsid w:val="006214DF"/>
    <w:rsid w:val="00622093"/>
    <w:rsid w:val="00623442"/>
    <w:rsid w:val="006241D9"/>
    <w:rsid w:val="00625D81"/>
    <w:rsid w:val="00625E3D"/>
    <w:rsid w:val="00626E2B"/>
    <w:rsid w:val="0062784C"/>
    <w:rsid w:val="0063053C"/>
    <w:rsid w:val="00632787"/>
    <w:rsid w:val="00635C4E"/>
    <w:rsid w:val="00636EFA"/>
    <w:rsid w:val="00636F6E"/>
    <w:rsid w:val="006377DF"/>
    <w:rsid w:val="00640878"/>
    <w:rsid w:val="0064136B"/>
    <w:rsid w:val="00641E6E"/>
    <w:rsid w:val="006500EA"/>
    <w:rsid w:val="006524D3"/>
    <w:rsid w:val="00653CDE"/>
    <w:rsid w:val="00667535"/>
    <w:rsid w:val="00670EFD"/>
    <w:rsid w:val="006716B3"/>
    <w:rsid w:val="00671A84"/>
    <w:rsid w:val="00673D09"/>
    <w:rsid w:val="00675BD6"/>
    <w:rsid w:val="00676451"/>
    <w:rsid w:val="00676544"/>
    <w:rsid w:val="006830BF"/>
    <w:rsid w:val="00685F4C"/>
    <w:rsid w:val="00690797"/>
    <w:rsid w:val="006919DE"/>
    <w:rsid w:val="00692534"/>
    <w:rsid w:val="006930BB"/>
    <w:rsid w:val="006944F7"/>
    <w:rsid w:val="00697B0A"/>
    <w:rsid w:val="006A0B45"/>
    <w:rsid w:val="006A0CC8"/>
    <w:rsid w:val="006A34EF"/>
    <w:rsid w:val="006A7645"/>
    <w:rsid w:val="006A7FE7"/>
    <w:rsid w:val="006B0AF1"/>
    <w:rsid w:val="006B16D3"/>
    <w:rsid w:val="006B35F8"/>
    <w:rsid w:val="006B36C3"/>
    <w:rsid w:val="006B3E1C"/>
    <w:rsid w:val="006B60E3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E2853"/>
    <w:rsid w:val="006E2A16"/>
    <w:rsid w:val="006E5BA6"/>
    <w:rsid w:val="006E68AD"/>
    <w:rsid w:val="006F2E43"/>
    <w:rsid w:val="00714DF1"/>
    <w:rsid w:val="0071554C"/>
    <w:rsid w:val="007167A2"/>
    <w:rsid w:val="00720BA7"/>
    <w:rsid w:val="007228A4"/>
    <w:rsid w:val="00722C12"/>
    <w:rsid w:val="00723D19"/>
    <w:rsid w:val="00725DA1"/>
    <w:rsid w:val="00726A58"/>
    <w:rsid w:val="0073031D"/>
    <w:rsid w:val="0073595E"/>
    <w:rsid w:val="00735965"/>
    <w:rsid w:val="00735C61"/>
    <w:rsid w:val="0074172B"/>
    <w:rsid w:val="00747C04"/>
    <w:rsid w:val="00747F53"/>
    <w:rsid w:val="00750FE5"/>
    <w:rsid w:val="007512F1"/>
    <w:rsid w:val="00752515"/>
    <w:rsid w:val="00752E18"/>
    <w:rsid w:val="00754BF6"/>
    <w:rsid w:val="00755F72"/>
    <w:rsid w:val="0075759A"/>
    <w:rsid w:val="0075779C"/>
    <w:rsid w:val="00757C6D"/>
    <w:rsid w:val="0076043A"/>
    <w:rsid w:val="00761D64"/>
    <w:rsid w:val="007620F4"/>
    <w:rsid w:val="0076293D"/>
    <w:rsid w:val="0076460B"/>
    <w:rsid w:val="00765CEA"/>
    <w:rsid w:val="00766C42"/>
    <w:rsid w:val="00766F31"/>
    <w:rsid w:val="00772A15"/>
    <w:rsid w:val="00776D63"/>
    <w:rsid w:val="00777211"/>
    <w:rsid w:val="007777BF"/>
    <w:rsid w:val="00782EC6"/>
    <w:rsid w:val="00785C5E"/>
    <w:rsid w:val="00785DBE"/>
    <w:rsid w:val="00791B14"/>
    <w:rsid w:val="00792049"/>
    <w:rsid w:val="00794C68"/>
    <w:rsid w:val="007A0616"/>
    <w:rsid w:val="007A56EC"/>
    <w:rsid w:val="007B023B"/>
    <w:rsid w:val="007B16B1"/>
    <w:rsid w:val="007B3291"/>
    <w:rsid w:val="007B4F1C"/>
    <w:rsid w:val="007B5765"/>
    <w:rsid w:val="007B6CFA"/>
    <w:rsid w:val="007B6DF9"/>
    <w:rsid w:val="007B76A4"/>
    <w:rsid w:val="007C0195"/>
    <w:rsid w:val="007C0DFE"/>
    <w:rsid w:val="007C134C"/>
    <w:rsid w:val="007C15A2"/>
    <w:rsid w:val="007C1E46"/>
    <w:rsid w:val="007C6CE1"/>
    <w:rsid w:val="007C6EC0"/>
    <w:rsid w:val="007D2609"/>
    <w:rsid w:val="007D3FF7"/>
    <w:rsid w:val="007D4441"/>
    <w:rsid w:val="007E0ABF"/>
    <w:rsid w:val="007E5E06"/>
    <w:rsid w:val="007F2A23"/>
    <w:rsid w:val="007F2FAC"/>
    <w:rsid w:val="007F3D7C"/>
    <w:rsid w:val="007F521B"/>
    <w:rsid w:val="00802190"/>
    <w:rsid w:val="008025D4"/>
    <w:rsid w:val="00804272"/>
    <w:rsid w:val="00804EBA"/>
    <w:rsid w:val="00805BB2"/>
    <w:rsid w:val="00806299"/>
    <w:rsid w:val="008103F8"/>
    <w:rsid w:val="00811CC0"/>
    <w:rsid w:val="008124CA"/>
    <w:rsid w:val="00814E1C"/>
    <w:rsid w:val="008173C8"/>
    <w:rsid w:val="008226EB"/>
    <w:rsid w:val="00823C8E"/>
    <w:rsid w:val="0082524D"/>
    <w:rsid w:val="00825725"/>
    <w:rsid w:val="008257A8"/>
    <w:rsid w:val="00832959"/>
    <w:rsid w:val="00836BB2"/>
    <w:rsid w:val="00840B9C"/>
    <w:rsid w:val="0084152F"/>
    <w:rsid w:val="008419BA"/>
    <w:rsid w:val="008478E7"/>
    <w:rsid w:val="00847A74"/>
    <w:rsid w:val="0085249B"/>
    <w:rsid w:val="008528A5"/>
    <w:rsid w:val="00853AF0"/>
    <w:rsid w:val="00855FBD"/>
    <w:rsid w:val="00856777"/>
    <w:rsid w:val="00856B50"/>
    <w:rsid w:val="00862341"/>
    <w:rsid w:val="008630F7"/>
    <w:rsid w:val="00865A14"/>
    <w:rsid w:val="0087218A"/>
    <w:rsid w:val="00872A82"/>
    <w:rsid w:val="00872B34"/>
    <w:rsid w:val="00873FFA"/>
    <w:rsid w:val="0087470D"/>
    <w:rsid w:val="00874EFA"/>
    <w:rsid w:val="008768CC"/>
    <w:rsid w:val="008776CC"/>
    <w:rsid w:val="0087780C"/>
    <w:rsid w:val="00881729"/>
    <w:rsid w:val="008834AA"/>
    <w:rsid w:val="00886937"/>
    <w:rsid w:val="00891D10"/>
    <w:rsid w:val="00892F75"/>
    <w:rsid w:val="008944C0"/>
    <w:rsid w:val="008963B9"/>
    <w:rsid w:val="008A294F"/>
    <w:rsid w:val="008A3DA7"/>
    <w:rsid w:val="008A3FA1"/>
    <w:rsid w:val="008A43CF"/>
    <w:rsid w:val="008A626A"/>
    <w:rsid w:val="008A7FF0"/>
    <w:rsid w:val="008B0D27"/>
    <w:rsid w:val="008B21E8"/>
    <w:rsid w:val="008B22C8"/>
    <w:rsid w:val="008B79BE"/>
    <w:rsid w:val="008B7ADA"/>
    <w:rsid w:val="008C10E7"/>
    <w:rsid w:val="008C36C7"/>
    <w:rsid w:val="008C7D40"/>
    <w:rsid w:val="008C7EFB"/>
    <w:rsid w:val="008D077F"/>
    <w:rsid w:val="008D4270"/>
    <w:rsid w:val="008D6A22"/>
    <w:rsid w:val="008E0172"/>
    <w:rsid w:val="008E09FF"/>
    <w:rsid w:val="008E18E9"/>
    <w:rsid w:val="008E3CB0"/>
    <w:rsid w:val="008E3F05"/>
    <w:rsid w:val="008E4AE7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59E5"/>
    <w:rsid w:val="00916289"/>
    <w:rsid w:val="00916D3D"/>
    <w:rsid w:val="00917F43"/>
    <w:rsid w:val="00920EBA"/>
    <w:rsid w:val="00926058"/>
    <w:rsid w:val="00931795"/>
    <w:rsid w:val="009354DD"/>
    <w:rsid w:val="00937F17"/>
    <w:rsid w:val="00941B31"/>
    <w:rsid w:val="00943FFD"/>
    <w:rsid w:val="0094591C"/>
    <w:rsid w:val="0094737B"/>
    <w:rsid w:val="0095001D"/>
    <w:rsid w:val="00952116"/>
    <w:rsid w:val="00953918"/>
    <w:rsid w:val="00953C31"/>
    <w:rsid w:val="009624EC"/>
    <w:rsid w:val="00962542"/>
    <w:rsid w:val="00963979"/>
    <w:rsid w:val="009659F1"/>
    <w:rsid w:val="00970A51"/>
    <w:rsid w:val="00972E62"/>
    <w:rsid w:val="00974971"/>
    <w:rsid w:val="0097791C"/>
    <w:rsid w:val="0098085C"/>
    <w:rsid w:val="0098106C"/>
    <w:rsid w:val="009814E6"/>
    <w:rsid w:val="009839A4"/>
    <w:rsid w:val="00985A88"/>
    <w:rsid w:val="009905A0"/>
    <w:rsid w:val="009A141B"/>
    <w:rsid w:val="009A1AC8"/>
    <w:rsid w:val="009A31A0"/>
    <w:rsid w:val="009B08F4"/>
    <w:rsid w:val="009B1BCB"/>
    <w:rsid w:val="009B1C61"/>
    <w:rsid w:val="009B3EC8"/>
    <w:rsid w:val="009B7581"/>
    <w:rsid w:val="009C0117"/>
    <w:rsid w:val="009C2841"/>
    <w:rsid w:val="009C2E30"/>
    <w:rsid w:val="009C34C9"/>
    <w:rsid w:val="009D0241"/>
    <w:rsid w:val="009D12D6"/>
    <w:rsid w:val="009D2757"/>
    <w:rsid w:val="009D7460"/>
    <w:rsid w:val="009E09D6"/>
    <w:rsid w:val="009E0B53"/>
    <w:rsid w:val="009E1D1E"/>
    <w:rsid w:val="009E4854"/>
    <w:rsid w:val="009F0BF3"/>
    <w:rsid w:val="009F204E"/>
    <w:rsid w:val="009F3544"/>
    <w:rsid w:val="009F42E2"/>
    <w:rsid w:val="009F674E"/>
    <w:rsid w:val="009F7E44"/>
    <w:rsid w:val="00A00F90"/>
    <w:rsid w:val="00A021C9"/>
    <w:rsid w:val="00A033A9"/>
    <w:rsid w:val="00A07081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11DF"/>
    <w:rsid w:val="00A315DF"/>
    <w:rsid w:val="00A32DA1"/>
    <w:rsid w:val="00A330E0"/>
    <w:rsid w:val="00A33134"/>
    <w:rsid w:val="00A44C05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730D7"/>
    <w:rsid w:val="00A73C03"/>
    <w:rsid w:val="00A74D24"/>
    <w:rsid w:val="00A751B2"/>
    <w:rsid w:val="00A75461"/>
    <w:rsid w:val="00A77328"/>
    <w:rsid w:val="00A85D68"/>
    <w:rsid w:val="00A862C1"/>
    <w:rsid w:val="00A86676"/>
    <w:rsid w:val="00A903A3"/>
    <w:rsid w:val="00A91918"/>
    <w:rsid w:val="00A92775"/>
    <w:rsid w:val="00A93B24"/>
    <w:rsid w:val="00A95A60"/>
    <w:rsid w:val="00A95AB3"/>
    <w:rsid w:val="00A96442"/>
    <w:rsid w:val="00AA1CB0"/>
    <w:rsid w:val="00AA7648"/>
    <w:rsid w:val="00AB10DE"/>
    <w:rsid w:val="00AB30C7"/>
    <w:rsid w:val="00AB3BA8"/>
    <w:rsid w:val="00AB4546"/>
    <w:rsid w:val="00AB6684"/>
    <w:rsid w:val="00AC0B52"/>
    <w:rsid w:val="00AC0F99"/>
    <w:rsid w:val="00AC1531"/>
    <w:rsid w:val="00AC374A"/>
    <w:rsid w:val="00AC7C95"/>
    <w:rsid w:val="00AD63BC"/>
    <w:rsid w:val="00AD6CF2"/>
    <w:rsid w:val="00AE2DD4"/>
    <w:rsid w:val="00AE2E99"/>
    <w:rsid w:val="00AE445B"/>
    <w:rsid w:val="00AE5E9C"/>
    <w:rsid w:val="00AE799C"/>
    <w:rsid w:val="00AE7D92"/>
    <w:rsid w:val="00AF7AED"/>
    <w:rsid w:val="00B03D69"/>
    <w:rsid w:val="00B047EA"/>
    <w:rsid w:val="00B04B18"/>
    <w:rsid w:val="00B10BA1"/>
    <w:rsid w:val="00B12961"/>
    <w:rsid w:val="00B12EC6"/>
    <w:rsid w:val="00B13FFA"/>
    <w:rsid w:val="00B14B2C"/>
    <w:rsid w:val="00B15388"/>
    <w:rsid w:val="00B1540F"/>
    <w:rsid w:val="00B1629F"/>
    <w:rsid w:val="00B174D4"/>
    <w:rsid w:val="00B17C45"/>
    <w:rsid w:val="00B20464"/>
    <w:rsid w:val="00B23481"/>
    <w:rsid w:val="00B2496C"/>
    <w:rsid w:val="00B272D9"/>
    <w:rsid w:val="00B276F3"/>
    <w:rsid w:val="00B30ACA"/>
    <w:rsid w:val="00B30D03"/>
    <w:rsid w:val="00B318B9"/>
    <w:rsid w:val="00B351F0"/>
    <w:rsid w:val="00B400F8"/>
    <w:rsid w:val="00B407C2"/>
    <w:rsid w:val="00B465F0"/>
    <w:rsid w:val="00B466FD"/>
    <w:rsid w:val="00B479FE"/>
    <w:rsid w:val="00B51394"/>
    <w:rsid w:val="00B52927"/>
    <w:rsid w:val="00B54D02"/>
    <w:rsid w:val="00B55871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5D33"/>
    <w:rsid w:val="00BB1308"/>
    <w:rsid w:val="00BB233C"/>
    <w:rsid w:val="00BB45B8"/>
    <w:rsid w:val="00BB566D"/>
    <w:rsid w:val="00BB5991"/>
    <w:rsid w:val="00BB6BEB"/>
    <w:rsid w:val="00BC470D"/>
    <w:rsid w:val="00BC4CBB"/>
    <w:rsid w:val="00BC4DD0"/>
    <w:rsid w:val="00BC527D"/>
    <w:rsid w:val="00BC6708"/>
    <w:rsid w:val="00BC7A2F"/>
    <w:rsid w:val="00BD09FC"/>
    <w:rsid w:val="00BD3D8F"/>
    <w:rsid w:val="00BD5A49"/>
    <w:rsid w:val="00BD657E"/>
    <w:rsid w:val="00BE0722"/>
    <w:rsid w:val="00BE07DB"/>
    <w:rsid w:val="00BE14F1"/>
    <w:rsid w:val="00BE43CC"/>
    <w:rsid w:val="00BE464A"/>
    <w:rsid w:val="00BF1519"/>
    <w:rsid w:val="00BF2A73"/>
    <w:rsid w:val="00BF3480"/>
    <w:rsid w:val="00BF52FD"/>
    <w:rsid w:val="00C04535"/>
    <w:rsid w:val="00C116D6"/>
    <w:rsid w:val="00C132F4"/>
    <w:rsid w:val="00C166F6"/>
    <w:rsid w:val="00C1715C"/>
    <w:rsid w:val="00C17F17"/>
    <w:rsid w:val="00C24023"/>
    <w:rsid w:val="00C26E47"/>
    <w:rsid w:val="00C33694"/>
    <w:rsid w:val="00C336D7"/>
    <w:rsid w:val="00C3404D"/>
    <w:rsid w:val="00C41C55"/>
    <w:rsid w:val="00C424CA"/>
    <w:rsid w:val="00C425C9"/>
    <w:rsid w:val="00C4428D"/>
    <w:rsid w:val="00C4591A"/>
    <w:rsid w:val="00C47DE0"/>
    <w:rsid w:val="00C518DE"/>
    <w:rsid w:val="00C523DB"/>
    <w:rsid w:val="00C55F1A"/>
    <w:rsid w:val="00C5607B"/>
    <w:rsid w:val="00C560D5"/>
    <w:rsid w:val="00C56119"/>
    <w:rsid w:val="00C56E10"/>
    <w:rsid w:val="00C62245"/>
    <w:rsid w:val="00C6339B"/>
    <w:rsid w:val="00C6348C"/>
    <w:rsid w:val="00C645DF"/>
    <w:rsid w:val="00C66ED1"/>
    <w:rsid w:val="00C675AA"/>
    <w:rsid w:val="00C70525"/>
    <w:rsid w:val="00C70A10"/>
    <w:rsid w:val="00C72D69"/>
    <w:rsid w:val="00C734EE"/>
    <w:rsid w:val="00C744B7"/>
    <w:rsid w:val="00C756DD"/>
    <w:rsid w:val="00C76F20"/>
    <w:rsid w:val="00C858DF"/>
    <w:rsid w:val="00C86508"/>
    <w:rsid w:val="00C876EA"/>
    <w:rsid w:val="00C87F84"/>
    <w:rsid w:val="00C97999"/>
    <w:rsid w:val="00C97B41"/>
    <w:rsid w:val="00CA107C"/>
    <w:rsid w:val="00CB4B2C"/>
    <w:rsid w:val="00CB52FC"/>
    <w:rsid w:val="00CB6E5B"/>
    <w:rsid w:val="00CC0086"/>
    <w:rsid w:val="00CC40D6"/>
    <w:rsid w:val="00CC4AC9"/>
    <w:rsid w:val="00CC4F0B"/>
    <w:rsid w:val="00CC53F7"/>
    <w:rsid w:val="00CC6A43"/>
    <w:rsid w:val="00CD0916"/>
    <w:rsid w:val="00CD177D"/>
    <w:rsid w:val="00CD19B0"/>
    <w:rsid w:val="00CD2F45"/>
    <w:rsid w:val="00CD5B17"/>
    <w:rsid w:val="00CD6C2E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5654"/>
    <w:rsid w:val="00CF6552"/>
    <w:rsid w:val="00CF71F1"/>
    <w:rsid w:val="00D01109"/>
    <w:rsid w:val="00D02DF3"/>
    <w:rsid w:val="00D03A25"/>
    <w:rsid w:val="00D04189"/>
    <w:rsid w:val="00D045E9"/>
    <w:rsid w:val="00D050E7"/>
    <w:rsid w:val="00D11374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6B69"/>
    <w:rsid w:val="00D276A1"/>
    <w:rsid w:val="00D3011A"/>
    <w:rsid w:val="00D31573"/>
    <w:rsid w:val="00D349D2"/>
    <w:rsid w:val="00D359F6"/>
    <w:rsid w:val="00D37353"/>
    <w:rsid w:val="00D42B55"/>
    <w:rsid w:val="00D42B84"/>
    <w:rsid w:val="00D43A94"/>
    <w:rsid w:val="00D43C03"/>
    <w:rsid w:val="00D43C8B"/>
    <w:rsid w:val="00D4607F"/>
    <w:rsid w:val="00D50C90"/>
    <w:rsid w:val="00D52BC5"/>
    <w:rsid w:val="00D54F6C"/>
    <w:rsid w:val="00D560AE"/>
    <w:rsid w:val="00D5668D"/>
    <w:rsid w:val="00D574DD"/>
    <w:rsid w:val="00D62D2D"/>
    <w:rsid w:val="00D63D63"/>
    <w:rsid w:val="00D678F8"/>
    <w:rsid w:val="00D73A4D"/>
    <w:rsid w:val="00D82A22"/>
    <w:rsid w:val="00D83726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1148"/>
    <w:rsid w:val="00DA1707"/>
    <w:rsid w:val="00DA3012"/>
    <w:rsid w:val="00DA5CB3"/>
    <w:rsid w:val="00DA66AB"/>
    <w:rsid w:val="00DA73BC"/>
    <w:rsid w:val="00DB2C1A"/>
    <w:rsid w:val="00DB4B85"/>
    <w:rsid w:val="00DB63B7"/>
    <w:rsid w:val="00DB7E8A"/>
    <w:rsid w:val="00DC0D5A"/>
    <w:rsid w:val="00DC0F84"/>
    <w:rsid w:val="00DC1930"/>
    <w:rsid w:val="00DC1BDC"/>
    <w:rsid w:val="00DD0150"/>
    <w:rsid w:val="00DD0F16"/>
    <w:rsid w:val="00DD0FAD"/>
    <w:rsid w:val="00DD45DB"/>
    <w:rsid w:val="00DD68AB"/>
    <w:rsid w:val="00DD79FD"/>
    <w:rsid w:val="00DE5FAA"/>
    <w:rsid w:val="00DE6CAD"/>
    <w:rsid w:val="00DE7434"/>
    <w:rsid w:val="00DE7456"/>
    <w:rsid w:val="00DF02D5"/>
    <w:rsid w:val="00DF0F0A"/>
    <w:rsid w:val="00DF1F08"/>
    <w:rsid w:val="00DF567E"/>
    <w:rsid w:val="00DF755D"/>
    <w:rsid w:val="00E0429F"/>
    <w:rsid w:val="00E04C76"/>
    <w:rsid w:val="00E057BF"/>
    <w:rsid w:val="00E073F6"/>
    <w:rsid w:val="00E11E8C"/>
    <w:rsid w:val="00E125EF"/>
    <w:rsid w:val="00E13D52"/>
    <w:rsid w:val="00E13E73"/>
    <w:rsid w:val="00E15A29"/>
    <w:rsid w:val="00E205A2"/>
    <w:rsid w:val="00E21E72"/>
    <w:rsid w:val="00E22007"/>
    <w:rsid w:val="00E22BE8"/>
    <w:rsid w:val="00E231A2"/>
    <w:rsid w:val="00E23FF3"/>
    <w:rsid w:val="00E258A2"/>
    <w:rsid w:val="00E35D7F"/>
    <w:rsid w:val="00E37C0F"/>
    <w:rsid w:val="00E37C2D"/>
    <w:rsid w:val="00E401AF"/>
    <w:rsid w:val="00E421B0"/>
    <w:rsid w:val="00E4309C"/>
    <w:rsid w:val="00E43328"/>
    <w:rsid w:val="00E43949"/>
    <w:rsid w:val="00E45C0D"/>
    <w:rsid w:val="00E45CC5"/>
    <w:rsid w:val="00E46025"/>
    <w:rsid w:val="00E475B3"/>
    <w:rsid w:val="00E478D3"/>
    <w:rsid w:val="00E526EA"/>
    <w:rsid w:val="00E5310E"/>
    <w:rsid w:val="00E54E02"/>
    <w:rsid w:val="00E55ED7"/>
    <w:rsid w:val="00E5623C"/>
    <w:rsid w:val="00E56337"/>
    <w:rsid w:val="00E564BE"/>
    <w:rsid w:val="00E60246"/>
    <w:rsid w:val="00E62A55"/>
    <w:rsid w:val="00E64307"/>
    <w:rsid w:val="00E66E3E"/>
    <w:rsid w:val="00E71077"/>
    <w:rsid w:val="00E73FC9"/>
    <w:rsid w:val="00E75CF2"/>
    <w:rsid w:val="00E779B8"/>
    <w:rsid w:val="00E80172"/>
    <w:rsid w:val="00E80511"/>
    <w:rsid w:val="00E826DF"/>
    <w:rsid w:val="00E848F7"/>
    <w:rsid w:val="00E91433"/>
    <w:rsid w:val="00E929BE"/>
    <w:rsid w:val="00E952A1"/>
    <w:rsid w:val="00E9546B"/>
    <w:rsid w:val="00E95C83"/>
    <w:rsid w:val="00E96276"/>
    <w:rsid w:val="00E965FF"/>
    <w:rsid w:val="00E96B7F"/>
    <w:rsid w:val="00EA22FD"/>
    <w:rsid w:val="00EA2C3B"/>
    <w:rsid w:val="00EA75AA"/>
    <w:rsid w:val="00EA7727"/>
    <w:rsid w:val="00EA783C"/>
    <w:rsid w:val="00EA78FB"/>
    <w:rsid w:val="00EB3CEA"/>
    <w:rsid w:val="00EB46FB"/>
    <w:rsid w:val="00EB4745"/>
    <w:rsid w:val="00EB5ECA"/>
    <w:rsid w:val="00EC03B1"/>
    <w:rsid w:val="00EC34A0"/>
    <w:rsid w:val="00EC5193"/>
    <w:rsid w:val="00EC605E"/>
    <w:rsid w:val="00ED644A"/>
    <w:rsid w:val="00ED7E38"/>
    <w:rsid w:val="00EE11C7"/>
    <w:rsid w:val="00EE4216"/>
    <w:rsid w:val="00EE4992"/>
    <w:rsid w:val="00EE6E9A"/>
    <w:rsid w:val="00EF6084"/>
    <w:rsid w:val="00F00993"/>
    <w:rsid w:val="00F01207"/>
    <w:rsid w:val="00F01536"/>
    <w:rsid w:val="00F01A16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356F"/>
    <w:rsid w:val="00F15EB6"/>
    <w:rsid w:val="00F17FBF"/>
    <w:rsid w:val="00F2221E"/>
    <w:rsid w:val="00F2403D"/>
    <w:rsid w:val="00F248AF"/>
    <w:rsid w:val="00F2768C"/>
    <w:rsid w:val="00F33688"/>
    <w:rsid w:val="00F33E60"/>
    <w:rsid w:val="00F343EF"/>
    <w:rsid w:val="00F35F6D"/>
    <w:rsid w:val="00F40D84"/>
    <w:rsid w:val="00F4300E"/>
    <w:rsid w:val="00F47976"/>
    <w:rsid w:val="00F47D5F"/>
    <w:rsid w:val="00F5037C"/>
    <w:rsid w:val="00F50CB7"/>
    <w:rsid w:val="00F520CF"/>
    <w:rsid w:val="00F5586F"/>
    <w:rsid w:val="00F55F65"/>
    <w:rsid w:val="00F63F37"/>
    <w:rsid w:val="00F6507B"/>
    <w:rsid w:val="00F65373"/>
    <w:rsid w:val="00F71347"/>
    <w:rsid w:val="00F71763"/>
    <w:rsid w:val="00F73FB3"/>
    <w:rsid w:val="00F7529B"/>
    <w:rsid w:val="00F77495"/>
    <w:rsid w:val="00F825A3"/>
    <w:rsid w:val="00F95925"/>
    <w:rsid w:val="00F97803"/>
    <w:rsid w:val="00FA3B4B"/>
    <w:rsid w:val="00FA403F"/>
    <w:rsid w:val="00FB18FB"/>
    <w:rsid w:val="00FB649B"/>
    <w:rsid w:val="00FC0F5F"/>
    <w:rsid w:val="00FC3E96"/>
    <w:rsid w:val="00FC4B34"/>
    <w:rsid w:val="00FC66E6"/>
    <w:rsid w:val="00FD5809"/>
    <w:rsid w:val="00FD7D4F"/>
    <w:rsid w:val="00FE0DBA"/>
    <w:rsid w:val="00FE1086"/>
    <w:rsid w:val="00FE332E"/>
    <w:rsid w:val="00FF1B12"/>
    <w:rsid w:val="00FF3883"/>
    <w:rsid w:val="00FF3992"/>
    <w:rsid w:val="00FF539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76F33"/>
  <w15:docId w15:val="{D2C0A776-74E4-4A11-B728-15D9314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478D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F01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01536"/>
  </w:style>
  <w:style w:type="character" w:customStyle="1" w:styleId="eop">
    <w:name w:val="eop"/>
    <w:basedOn w:val="DefaultParagraphFont"/>
    <w:rsid w:val="00F0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26EBE-1EEC-4A1E-A5FB-9864B9A9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Simona Ivanova</cp:lastModifiedBy>
  <cp:revision>5</cp:revision>
  <dcterms:created xsi:type="dcterms:W3CDTF">2025-03-30T14:53:00Z</dcterms:created>
  <dcterms:modified xsi:type="dcterms:W3CDTF">2025-03-31T07:32:00Z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2025-01-20T21:24:58Z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40ed0a96-d902-43cb-a160-1687632e4d48</vt:lpwstr>
  </property>
  <property fmtid="{D5CDD505-2E9C-101B-9397-08002B2CF9AE}" pid="9" name="MSIP_Label_91665e81-b407-4c05-bc63-9319ce4a6025_ContentBits">
    <vt:lpwstr>2</vt:lpwstr>
  </property>
</Properties>
</file>