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3444" w14:textId="6CA1AC8A" w:rsidR="00FB5797" w:rsidRDefault="00FB5797" w:rsidP="00FB5797">
      <w:pPr>
        <w:spacing w:line="336" w:lineRule="auto"/>
        <w:jc w:val="center"/>
        <w:rPr>
          <w:b/>
          <w:bCs/>
          <w:sz w:val="28"/>
          <w:szCs w:val="28"/>
        </w:rPr>
      </w:pPr>
      <w:r w:rsidRPr="00FE566E">
        <w:rPr>
          <w:rFonts w:ascii="Palatino Linotype" w:hAnsi="Palatino Linotype"/>
          <w:noProof/>
          <w:sz w:val="20"/>
          <w:szCs w:val="20"/>
        </w:rPr>
        <w:drawing>
          <wp:inline distT="0" distB="0" distL="0" distR="0" wp14:anchorId="1165197B" wp14:editId="54914460">
            <wp:extent cx="2736560" cy="571089"/>
            <wp:effectExtent l="0" t="0" r="6985" b="635"/>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0397" cy="586498"/>
                    </a:xfrm>
                    <a:prstGeom prst="rect">
                      <a:avLst/>
                    </a:prstGeom>
                    <a:noFill/>
                    <a:ln>
                      <a:noFill/>
                    </a:ln>
                  </pic:spPr>
                </pic:pic>
              </a:graphicData>
            </a:graphic>
          </wp:inline>
        </w:drawing>
      </w:r>
    </w:p>
    <w:p w14:paraId="2A85DDFB" w14:textId="77777777" w:rsidR="00FB5797" w:rsidRDefault="00FB5797" w:rsidP="00FB5797">
      <w:pPr>
        <w:spacing w:line="336" w:lineRule="auto"/>
        <w:jc w:val="center"/>
        <w:rPr>
          <w:b/>
          <w:bCs/>
          <w:sz w:val="28"/>
          <w:szCs w:val="28"/>
        </w:rPr>
      </w:pPr>
    </w:p>
    <w:p w14:paraId="2145F85F" w14:textId="594AED7E" w:rsidR="00FB5797" w:rsidRPr="003D6EA1" w:rsidRDefault="00FB5797" w:rsidP="00FB5797">
      <w:pPr>
        <w:spacing w:line="336" w:lineRule="auto"/>
        <w:jc w:val="center"/>
        <w:rPr>
          <w:b/>
          <w:bCs/>
          <w:sz w:val="36"/>
          <w:szCs w:val="36"/>
        </w:rPr>
      </w:pPr>
      <w:r w:rsidRPr="003D6EA1">
        <w:rPr>
          <w:b/>
          <w:bCs/>
          <w:sz w:val="36"/>
          <w:szCs w:val="36"/>
        </w:rPr>
        <w:t xml:space="preserve">1 To Control Them All: Solid State Logic Launch </w:t>
      </w:r>
    </w:p>
    <w:p w14:paraId="145626DC" w14:textId="77777777" w:rsidR="00FB5797" w:rsidRPr="00105B34" w:rsidRDefault="00FB5797" w:rsidP="00FB5797">
      <w:pPr>
        <w:spacing w:line="336" w:lineRule="auto"/>
        <w:jc w:val="center"/>
        <w:rPr>
          <w:b/>
          <w:bCs/>
          <w:sz w:val="28"/>
          <w:szCs w:val="28"/>
        </w:rPr>
      </w:pPr>
      <w:r w:rsidRPr="003D6EA1">
        <w:rPr>
          <w:b/>
          <w:bCs/>
          <w:sz w:val="36"/>
          <w:szCs w:val="36"/>
        </w:rPr>
        <w:t>UF1 DAW Control Centre</w:t>
      </w:r>
      <w:r>
        <w:rPr>
          <w:b/>
          <w:bCs/>
          <w:sz w:val="28"/>
          <w:szCs w:val="28"/>
        </w:rPr>
        <w:br/>
      </w:r>
    </w:p>
    <w:p w14:paraId="481D914D" w14:textId="5E1E39FF" w:rsidR="00FB5797" w:rsidRPr="008E3767" w:rsidRDefault="00224016" w:rsidP="00FB5797">
      <w:pPr>
        <w:spacing w:line="336" w:lineRule="auto"/>
        <w:jc w:val="center"/>
        <w:rPr>
          <w:i/>
          <w:iCs/>
        </w:rPr>
      </w:pPr>
      <w:r>
        <w:rPr>
          <w:i/>
          <w:iCs/>
        </w:rPr>
        <w:t>I</w:t>
      </w:r>
      <w:r w:rsidR="00FB5797" w:rsidRPr="008E3767">
        <w:rPr>
          <w:i/>
          <w:iCs/>
        </w:rPr>
        <w:t>ntuitive control</w:t>
      </w:r>
      <w:r>
        <w:rPr>
          <w:i/>
          <w:iCs/>
        </w:rPr>
        <w:t>, insightful</w:t>
      </w:r>
      <w:r w:rsidRPr="008E3767">
        <w:rPr>
          <w:i/>
          <w:iCs/>
        </w:rPr>
        <w:t xml:space="preserve"> visual feedback</w:t>
      </w:r>
      <w:r>
        <w:rPr>
          <w:i/>
          <w:iCs/>
        </w:rPr>
        <w:t xml:space="preserve">, </w:t>
      </w:r>
      <w:r w:rsidR="00FB5797" w:rsidRPr="008E3767">
        <w:rPr>
          <w:i/>
          <w:iCs/>
        </w:rPr>
        <w:t>and deep integration with new SSL Meter Plug-in and SSL 360° software</w:t>
      </w:r>
      <w:r w:rsidR="00FB5797">
        <w:rPr>
          <w:i/>
          <w:iCs/>
        </w:rPr>
        <w:t xml:space="preserve">, </w:t>
      </w:r>
      <w:r w:rsidR="00FB5797" w:rsidRPr="008E3767">
        <w:rPr>
          <w:i/>
          <w:iCs/>
        </w:rPr>
        <w:t xml:space="preserve">UF1 sets a new standard for single fader DAW </w:t>
      </w:r>
      <w:proofErr w:type="gramStart"/>
      <w:r w:rsidR="00FB5797" w:rsidRPr="008E3767">
        <w:rPr>
          <w:i/>
          <w:iCs/>
        </w:rPr>
        <w:t>controllers</w:t>
      </w:r>
      <w:proofErr w:type="gramEnd"/>
      <w:r w:rsidR="00FB5797" w:rsidRPr="008E3767">
        <w:rPr>
          <w:i/>
          <w:iCs/>
        </w:rPr>
        <w:t xml:space="preserve"> </w:t>
      </w:r>
    </w:p>
    <w:p w14:paraId="315C0679" w14:textId="77777777" w:rsidR="00FB5797" w:rsidRPr="00EB116D" w:rsidRDefault="00FB5797" w:rsidP="00FB5797">
      <w:pPr>
        <w:spacing w:line="276" w:lineRule="auto"/>
        <w:rPr>
          <w:rFonts w:ascii="Palatino Linotype" w:hAnsi="Palatino Linotype"/>
          <w:b/>
          <w:bCs/>
          <w:lang w:val="en-US"/>
        </w:rPr>
      </w:pPr>
    </w:p>
    <w:p w14:paraId="4ED42187" w14:textId="79CBE6B4" w:rsidR="00FB5797" w:rsidRDefault="00FB5797" w:rsidP="00FB5797">
      <w:pPr>
        <w:spacing w:line="336" w:lineRule="auto"/>
      </w:pPr>
      <w:r w:rsidRPr="008E3767">
        <w:rPr>
          <w:rFonts w:eastAsia="Helvetica"/>
          <w:b/>
          <w:bCs/>
        </w:rPr>
        <w:t>Oxford, England, May 3</w:t>
      </w:r>
      <w:r>
        <w:rPr>
          <w:rFonts w:eastAsia="Helvetica"/>
          <w:b/>
          <w:bCs/>
        </w:rPr>
        <w:t>0,</w:t>
      </w:r>
      <w:r w:rsidRPr="008E3767">
        <w:rPr>
          <w:rFonts w:eastAsia="Helvetica"/>
          <w:b/>
          <w:bCs/>
        </w:rPr>
        <w:t xml:space="preserve"> 2023 </w:t>
      </w:r>
      <w:r>
        <w:rPr>
          <w:rFonts w:eastAsia="Helvetica"/>
          <w:b/>
          <w:bCs/>
        </w:rPr>
        <w:t>—</w:t>
      </w:r>
      <w:r w:rsidRPr="008E3767">
        <w:rPr>
          <w:rFonts w:eastAsia="Helvetica"/>
          <w:b/>
          <w:bCs/>
        </w:rPr>
        <w:t xml:space="preserve"> </w:t>
      </w:r>
      <w:r>
        <w:rPr>
          <w:rFonts w:eastAsia="Helvetica"/>
          <w:b/>
          <w:bCs/>
        </w:rPr>
        <w:t xml:space="preserve">Solid State Logic announces the ultimate single fader controller for music creators looking for comprehensive control over their DAW environment: the UF1 DAW Control Centre. </w:t>
      </w:r>
      <w:r w:rsidR="0081123D">
        <w:rPr>
          <w:rFonts w:eastAsia="Helvetica"/>
          <w:b/>
          <w:bCs/>
        </w:rPr>
        <w:t>Designed with</w:t>
      </w:r>
      <w:r w:rsidR="00581F53">
        <w:rPr>
          <w:rFonts w:eastAsia="Helvetica"/>
          <w:b/>
          <w:bCs/>
        </w:rPr>
        <w:t xml:space="preserve"> </w:t>
      </w:r>
      <w:r>
        <w:rPr>
          <w:rFonts w:eastAsia="Helvetica"/>
          <w:b/>
          <w:bCs/>
        </w:rPr>
        <w:t xml:space="preserve">SSL’s advanced workflow </w:t>
      </w:r>
      <w:r w:rsidR="0081123D">
        <w:rPr>
          <w:rFonts w:eastAsia="Helvetica"/>
          <w:b/>
          <w:bCs/>
        </w:rPr>
        <w:t>at its core</w:t>
      </w:r>
      <w:r w:rsidR="00121508">
        <w:rPr>
          <w:rFonts w:eastAsia="Helvetica"/>
          <w:b/>
          <w:bCs/>
        </w:rPr>
        <w:t xml:space="preserve"> </w:t>
      </w:r>
      <w:r w:rsidR="007B0CEB">
        <w:rPr>
          <w:rFonts w:eastAsia="Helvetica"/>
          <w:b/>
          <w:bCs/>
        </w:rPr>
        <w:t xml:space="preserve">and </w:t>
      </w:r>
      <w:r w:rsidR="009C7050">
        <w:rPr>
          <w:rFonts w:eastAsia="Helvetica"/>
          <w:b/>
          <w:bCs/>
        </w:rPr>
        <w:t>packed</w:t>
      </w:r>
      <w:r w:rsidR="006F4DAC">
        <w:rPr>
          <w:rFonts w:eastAsia="Helvetica"/>
          <w:b/>
          <w:bCs/>
        </w:rPr>
        <w:t xml:space="preserve"> with </w:t>
      </w:r>
      <w:r w:rsidR="0081123D">
        <w:rPr>
          <w:rFonts w:eastAsia="Helvetica"/>
          <w:b/>
          <w:bCs/>
        </w:rPr>
        <w:t xml:space="preserve">intuitive </w:t>
      </w:r>
      <w:r w:rsidR="006F4DAC">
        <w:rPr>
          <w:rFonts w:eastAsia="Helvetica"/>
          <w:b/>
          <w:bCs/>
        </w:rPr>
        <w:t>control</w:t>
      </w:r>
      <w:r w:rsidR="0081123D">
        <w:rPr>
          <w:rFonts w:eastAsia="Helvetica"/>
          <w:b/>
          <w:bCs/>
        </w:rPr>
        <w:t xml:space="preserve"> features</w:t>
      </w:r>
      <w:r w:rsidR="006F4DAC">
        <w:rPr>
          <w:rFonts w:eastAsia="Helvetica"/>
          <w:b/>
          <w:bCs/>
        </w:rPr>
        <w:t>,</w:t>
      </w:r>
      <w:r w:rsidR="007B0CEB">
        <w:rPr>
          <w:rFonts w:eastAsia="Helvetica"/>
          <w:b/>
          <w:bCs/>
        </w:rPr>
        <w:t xml:space="preserve"> </w:t>
      </w:r>
      <w:r>
        <w:rPr>
          <w:rFonts w:eastAsia="Helvetica"/>
          <w:b/>
          <w:bCs/>
        </w:rPr>
        <w:t xml:space="preserve">UF1 removes technical and creative barriers, connecting artists, </w:t>
      </w:r>
      <w:r w:rsidR="00A84DC9">
        <w:rPr>
          <w:rFonts w:eastAsia="Helvetica"/>
          <w:b/>
          <w:bCs/>
        </w:rPr>
        <w:t>producers,</w:t>
      </w:r>
      <w:r>
        <w:rPr>
          <w:rFonts w:eastAsia="Helvetica"/>
          <w:b/>
          <w:bCs/>
        </w:rPr>
        <w:t xml:space="preserve"> and engineers closer to their </w:t>
      </w:r>
      <w:r w:rsidR="00D622BE">
        <w:rPr>
          <w:rFonts w:eastAsia="Helvetica"/>
          <w:b/>
          <w:bCs/>
        </w:rPr>
        <w:t>craft</w:t>
      </w:r>
      <w:r>
        <w:rPr>
          <w:rFonts w:eastAsia="Helvetica"/>
          <w:b/>
          <w:bCs/>
        </w:rPr>
        <w:t>.</w:t>
      </w:r>
      <w:r w:rsidRPr="00FB5797">
        <w:t xml:space="preserve"> </w:t>
      </w:r>
    </w:p>
    <w:p w14:paraId="0121053E" w14:textId="77777777" w:rsidR="00FB5797" w:rsidRDefault="00FB5797" w:rsidP="00FB5797">
      <w:pPr>
        <w:spacing w:line="336" w:lineRule="auto"/>
      </w:pPr>
    </w:p>
    <w:p w14:paraId="3EF3B14B" w14:textId="53EC573E" w:rsidR="00C900AC" w:rsidRDefault="003D6EA1">
      <w:pPr>
        <w:rPr>
          <w:rFonts w:eastAsia="Helvetica"/>
          <w:b/>
          <w:bCs/>
        </w:rPr>
      </w:pPr>
      <w:r w:rsidRPr="003D6EA1">
        <w:rPr>
          <w:rFonts w:eastAsia="Helvetica"/>
          <w:b/>
          <w:bCs/>
        </w:rPr>
        <w:t xml:space="preserve">UF1 DAW Control Centre </w:t>
      </w:r>
    </w:p>
    <w:p w14:paraId="34A9ABF3" w14:textId="0D35F7D6" w:rsidR="00256DB8" w:rsidRDefault="73784723">
      <w:pPr>
        <w:rPr>
          <w:rFonts w:eastAsia="Helvetica"/>
        </w:rPr>
      </w:pPr>
      <w:r w:rsidRPr="47BEF924">
        <w:rPr>
          <w:rFonts w:eastAsia="Helvetica"/>
        </w:rPr>
        <w:t>UF1 is the ultimate single fader control</w:t>
      </w:r>
      <w:r w:rsidR="2A048082" w:rsidRPr="47BEF924">
        <w:rPr>
          <w:rFonts w:eastAsia="Helvetica"/>
        </w:rPr>
        <w:t xml:space="preserve"> surface</w:t>
      </w:r>
      <w:r w:rsidRPr="47BEF924">
        <w:rPr>
          <w:rFonts w:eastAsia="Helvetica"/>
        </w:rPr>
        <w:t xml:space="preserve"> for anyone who wants comprehensive control of their DAW, bringing SSL’s renowned advanced workflow to in-the-box productions. UF1 boasts a premium 100 mm motorized fader, dual high-resolution displays, soft-feel durable rubber keys and a weighted jog wheel, all encased in a robust metal chassis. UF1 offers complete control of a DAW’s pans, sends, plug-in</w:t>
      </w:r>
      <w:r w:rsidR="0CD959F2" w:rsidRPr="47BEF924">
        <w:rPr>
          <w:rFonts w:eastAsia="Helvetica"/>
        </w:rPr>
        <w:t>s</w:t>
      </w:r>
      <w:r w:rsidRPr="47BEF924">
        <w:rPr>
          <w:rFonts w:eastAsia="Helvetica"/>
        </w:rPr>
        <w:t xml:space="preserve"> and more, plus the ability to customise 46 soft keys specifically to </w:t>
      </w:r>
      <w:r w:rsidR="4E72FEC6" w:rsidRPr="47BEF924">
        <w:rPr>
          <w:rFonts w:eastAsia="Helvetica"/>
        </w:rPr>
        <w:t>user’s</w:t>
      </w:r>
      <w:r w:rsidRPr="47BEF924">
        <w:rPr>
          <w:rFonts w:eastAsia="Helvetica"/>
        </w:rPr>
        <w:t xml:space="preserve"> workflow</w:t>
      </w:r>
      <w:r w:rsidR="49D541F9" w:rsidRPr="47BEF924">
        <w:rPr>
          <w:rFonts w:eastAsia="Helvetica"/>
        </w:rPr>
        <w:t>s</w:t>
      </w:r>
      <w:r w:rsidRPr="47BEF924">
        <w:rPr>
          <w:rFonts w:eastAsia="Helvetica"/>
        </w:rPr>
        <w:t xml:space="preserve">. Clear and insightful visual feedback, intuitive control and deep integration with the </w:t>
      </w:r>
      <w:r w:rsidR="46CBCA5B" w:rsidRPr="47BEF924">
        <w:rPr>
          <w:rFonts w:eastAsia="Helvetica"/>
        </w:rPr>
        <w:t xml:space="preserve">new </w:t>
      </w:r>
      <w:r w:rsidRPr="47BEF924">
        <w:rPr>
          <w:rFonts w:eastAsia="Helvetica"/>
        </w:rPr>
        <w:t xml:space="preserve">SSL Meter Plug-in and SSL 360° software - UF1 </w:t>
      </w:r>
      <w:r w:rsidR="002C57BA">
        <w:rPr>
          <w:rFonts w:eastAsia="Helvetica"/>
        </w:rPr>
        <w:t>delivers</w:t>
      </w:r>
      <w:r w:rsidR="002C57BA" w:rsidRPr="47BEF924">
        <w:rPr>
          <w:rFonts w:eastAsia="Helvetica"/>
        </w:rPr>
        <w:t xml:space="preserve"> </w:t>
      </w:r>
      <w:r w:rsidRPr="47BEF924">
        <w:rPr>
          <w:rFonts w:eastAsia="Helvetica"/>
        </w:rPr>
        <w:t>power</w:t>
      </w:r>
      <w:r w:rsidR="551D54F4" w:rsidRPr="47BEF924">
        <w:rPr>
          <w:rFonts w:eastAsia="Helvetica"/>
        </w:rPr>
        <w:t xml:space="preserve">, </w:t>
      </w:r>
      <w:r w:rsidRPr="47BEF924">
        <w:rPr>
          <w:rFonts w:eastAsia="Helvetica"/>
        </w:rPr>
        <w:t>control</w:t>
      </w:r>
      <w:r w:rsidR="551D54F4" w:rsidRPr="47BEF924">
        <w:rPr>
          <w:rFonts w:eastAsia="Helvetica"/>
        </w:rPr>
        <w:t xml:space="preserve"> and integration</w:t>
      </w:r>
      <w:r w:rsidRPr="47BEF924">
        <w:rPr>
          <w:rFonts w:eastAsia="Helvetica"/>
        </w:rPr>
        <w:t xml:space="preserve"> never seen before from a controller of this size.</w:t>
      </w:r>
    </w:p>
    <w:p w14:paraId="301D8DA6" w14:textId="77777777" w:rsidR="00667884" w:rsidRDefault="00667884">
      <w:pPr>
        <w:rPr>
          <w:rFonts w:eastAsia="Helvetica"/>
        </w:rPr>
      </w:pPr>
    </w:p>
    <w:p w14:paraId="5A70BDFA" w14:textId="47D1A549" w:rsidR="00667884" w:rsidRPr="00834B4D" w:rsidRDefault="68ABDAA4" w:rsidP="47BEF924">
      <w:pPr>
        <w:jc w:val="center"/>
        <w:rPr>
          <w:rFonts w:eastAsia="Helvetica"/>
          <w:i/>
          <w:iCs/>
          <w:sz w:val="22"/>
          <w:szCs w:val="22"/>
        </w:rPr>
      </w:pPr>
      <w:r w:rsidRPr="00834B4D">
        <w:rPr>
          <w:rFonts w:eastAsia="Helvetica"/>
          <w:i/>
          <w:iCs/>
          <w:sz w:val="22"/>
          <w:szCs w:val="22"/>
        </w:rPr>
        <w:t xml:space="preserve">Andy Jackson, SSL Studio </w:t>
      </w:r>
      <w:r w:rsidR="551D54F4" w:rsidRPr="00834B4D">
        <w:rPr>
          <w:rFonts w:eastAsia="Helvetica"/>
          <w:i/>
          <w:iCs/>
          <w:sz w:val="22"/>
          <w:szCs w:val="22"/>
        </w:rPr>
        <w:t xml:space="preserve">Senior </w:t>
      </w:r>
      <w:r w:rsidRPr="00834B4D">
        <w:rPr>
          <w:rFonts w:eastAsia="Helvetica"/>
          <w:i/>
          <w:iCs/>
          <w:sz w:val="22"/>
          <w:szCs w:val="22"/>
        </w:rPr>
        <w:t>Product Manager, comments "Intelligent or ‘advanced workflow’ as we call it, has always been at the core of our product design. UF1</w:t>
      </w:r>
      <w:r w:rsidR="46FCDC33" w:rsidRPr="00834B4D">
        <w:rPr>
          <w:rFonts w:eastAsia="Helvetica"/>
          <w:i/>
          <w:iCs/>
          <w:sz w:val="22"/>
          <w:szCs w:val="22"/>
        </w:rPr>
        <w:t xml:space="preserve"> is no different</w:t>
      </w:r>
      <w:r w:rsidR="78A69B95" w:rsidRPr="00834B4D">
        <w:rPr>
          <w:rFonts w:eastAsia="Helvetica"/>
          <w:i/>
          <w:iCs/>
          <w:sz w:val="22"/>
          <w:szCs w:val="22"/>
        </w:rPr>
        <w:t xml:space="preserve"> -</w:t>
      </w:r>
      <w:r w:rsidRPr="00834B4D">
        <w:rPr>
          <w:rFonts w:eastAsia="Helvetica"/>
          <w:i/>
          <w:iCs/>
          <w:sz w:val="22"/>
          <w:szCs w:val="22"/>
        </w:rPr>
        <w:t xml:space="preserve"> </w:t>
      </w:r>
      <w:r w:rsidR="46FCDC33" w:rsidRPr="00834B4D">
        <w:rPr>
          <w:rFonts w:eastAsia="Helvetica"/>
          <w:i/>
          <w:iCs/>
          <w:sz w:val="22"/>
          <w:szCs w:val="22"/>
        </w:rPr>
        <w:t>we have</w:t>
      </w:r>
      <w:r w:rsidRPr="00834B4D">
        <w:rPr>
          <w:rFonts w:eastAsia="Helvetica"/>
          <w:i/>
          <w:iCs/>
          <w:sz w:val="22"/>
          <w:szCs w:val="22"/>
        </w:rPr>
        <w:t xml:space="preserve"> once again raised the bar on what is possible to keep artists, producers and engineers in the zone while working on in-the-box productions or in a hybrid environment. Featuring expansive functionality and flexibility, UF1 offers performance never seen before in a controller of this size and when combined with UF8 and UC1</w:t>
      </w:r>
      <w:r w:rsidR="46FCDC33" w:rsidRPr="00834B4D">
        <w:rPr>
          <w:rFonts w:eastAsia="Helvetica"/>
          <w:i/>
          <w:iCs/>
          <w:sz w:val="22"/>
          <w:szCs w:val="22"/>
        </w:rPr>
        <w:t>,</w:t>
      </w:r>
      <w:r w:rsidRPr="00834B4D">
        <w:rPr>
          <w:rFonts w:eastAsia="Helvetica"/>
          <w:i/>
          <w:iCs/>
          <w:sz w:val="22"/>
          <w:szCs w:val="22"/>
        </w:rPr>
        <w:t xml:space="preserve"> presents an extremely powerful virtual SSL Console”.</w:t>
      </w:r>
    </w:p>
    <w:p w14:paraId="19B3A5CC" w14:textId="77777777" w:rsidR="00A84DC9" w:rsidRDefault="00A84DC9">
      <w:pPr>
        <w:rPr>
          <w:rFonts w:eastAsia="Helvetica"/>
        </w:rPr>
      </w:pPr>
    </w:p>
    <w:p w14:paraId="52722D95" w14:textId="79992014" w:rsidR="00A84DC9" w:rsidRPr="00A84DC9" w:rsidRDefault="00A84DC9">
      <w:pPr>
        <w:rPr>
          <w:rFonts w:eastAsia="Helvetica"/>
          <w:b/>
          <w:bCs/>
        </w:rPr>
      </w:pPr>
      <w:r w:rsidRPr="00A84DC9">
        <w:rPr>
          <w:rFonts w:eastAsia="Helvetica"/>
          <w:b/>
          <w:bCs/>
        </w:rPr>
        <w:t>1 To Control Them All</w:t>
      </w:r>
    </w:p>
    <w:p w14:paraId="31F0DAF7" w14:textId="119BFC22" w:rsidR="00A84DC9" w:rsidRDefault="00256DB8">
      <w:r w:rsidRPr="00256DB8">
        <w:t xml:space="preserve">UF1 can control up to 3 DAWs simultaneously and comes with profiles for Pro Tools, Logic, Cubase, Studio One, Ableton Live, LUNA, and </w:t>
      </w:r>
      <w:proofErr w:type="spellStart"/>
      <w:r w:rsidRPr="00256DB8">
        <w:t>Pyramix</w:t>
      </w:r>
      <w:proofErr w:type="spellEnd"/>
      <w:r w:rsidRPr="00256DB8">
        <w:t xml:space="preserve">. Dedicated transport controls and weighted jog/scrub wheel make moving around even the largest session quick and efficient. Secondary Transport keys can be customised to essential workflow shortcuts such as Loop on/off and click track on/off. Or press the Shift button for fast access to DAW automation modes. The </w:t>
      </w:r>
      <w:r w:rsidRPr="00256DB8">
        <w:lastRenderedPageBreak/>
        <w:t xml:space="preserve">premium 100 mm motorised SSL fader offers precise control when writing automation and of course, fine tuning track volume in recording and mixing sessions. </w:t>
      </w:r>
    </w:p>
    <w:p w14:paraId="0E57F105" w14:textId="77777777" w:rsidR="00A84DC9" w:rsidRDefault="00A84DC9"/>
    <w:p w14:paraId="7B40A1B1" w14:textId="4886BE85" w:rsidR="00256DB8" w:rsidRDefault="73784723">
      <w:r>
        <w:t>Instant, in-d</w:t>
      </w:r>
      <w:r w:rsidR="61108D0E">
        <w:t>ep</w:t>
      </w:r>
      <w:r>
        <w:t xml:space="preserve">th visual feedback of DAW track names, parameters, time display, the SSL Meter plug-in and 360°-enabled channel strips in the SSL Plug-in Mixer is provided by UF1’s dual high-resolution displays. SSL </w:t>
      </w:r>
      <w:r w:rsidR="340371A2">
        <w:t>c</w:t>
      </w:r>
      <w:r>
        <w:t xml:space="preserve">hannel </w:t>
      </w:r>
      <w:r w:rsidR="4A9DE1E0">
        <w:t>s</w:t>
      </w:r>
      <w:r>
        <w:t xml:space="preserve">trip </w:t>
      </w:r>
      <w:r w:rsidR="0B6E2583">
        <w:t>p</w:t>
      </w:r>
      <w:r>
        <w:t>lug-ins</w:t>
      </w:r>
      <w:r w:rsidR="4DA9FFEC">
        <w:t>,</w:t>
      </w:r>
      <w:r>
        <w:t xml:space="preserve"> including latest 4K B and </w:t>
      </w:r>
      <w:r w:rsidR="546C145C">
        <w:t>renowned</w:t>
      </w:r>
      <w:r>
        <w:t xml:space="preserve"> 9000 series emulation</w:t>
      </w:r>
      <w:r w:rsidR="546C145C">
        <w:t>,</w:t>
      </w:r>
      <w:r>
        <w:t xml:space="preserve"> Channel Strip 2</w:t>
      </w:r>
      <w:r w:rsidR="546C145C">
        <w:t xml:space="preserve"> </w:t>
      </w:r>
      <w:r>
        <w:t xml:space="preserve">can be controlled </w:t>
      </w:r>
      <w:r w:rsidR="546C145C">
        <w:t xml:space="preserve">from the UF1 surface with key information like EQ curve, and gate and compression activity shown across the displays. </w:t>
      </w:r>
      <w:r>
        <w:t xml:space="preserve"> </w:t>
      </w:r>
      <w:r w:rsidR="0CB6BECC">
        <w:t xml:space="preserve">  </w:t>
      </w:r>
    </w:p>
    <w:p w14:paraId="338BC03B" w14:textId="77777777" w:rsidR="00581F53" w:rsidRDefault="00581F53"/>
    <w:p w14:paraId="274412AF" w14:textId="77777777" w:rsidR="00581F53" w:rsidRPr="00581F53" w:rsidRDefault="00581F53" w:rsidP="00581F53">
      <w:pPr>
        <w:rPr>
          <w:b/>
          <w:bCs/>
        </w:rPr>
      </w:pPr>
      <w:r w:rsidRPr="00581F53">
        <w:rPr>
          <w:b/>
          <w:bCs/>
        </w:rPr>
        <w:t xml:space="preserve">Meter Plug-in and SSL 360° Integration </w:t>
      </w:r>
    </w:p>
    <w:p w14:paraId="798D8DC0" w14:textId="77777777" w:rsidR="00581F53" w:rsidRDefault="00581F53" w:rsidP="00581F53">
      <w:r>
        <w:t xml:space="preserve">Beyond its comprehensive DAW control, every UF1 purchase includes a perpetual license for the SSL Meter plug-in (worth $99.99 / £89.99 / €99.99) which is visualised on the large 4.3” IPS display and can be controlled directly from the UF1 surface or the SSL 360° Plug-in Mixer. The SSL Meter Plug-in offers essential metering tools including Peak &amp; RMS levels, K-System, stereo balance, phase corelation bar, Lissajous phase scope, 31-band RTA, </w:t>
      </w:r>
      <w:proofErr w:type="gramStart"/>
      <w:r>
        <w:t>VU</w:t>
      </w:r>
      <w:proofErr w:type="gramEnd"/>
      <w:r>
        <w:t xml:space="preserve"> and PPM metering.</w:t>
      </w:r>
    </w:p>
    <w:p w14:paraId="4683F835" w14:textId="77777777" w:rsidR="00581F53" w:rsidRDefault="00581F53" w:rsidP="00581F53">
      <w:r>
        <w:t xml:space="preserve"> </w:t>
      </w:r>
    </w:p>
    <w:p w14:paraId="4FD5F407" w14:textId="77777777" w:rsidR="00581F53" w:rsidRPr="00581F53" w:rsidRDefault="00581F53" w:rsidP="00581F53">
      <w:pPr>
        <w:rPr>
          <w:b/>
          <w:bCs/>
        </w:rPr>
      </w:pPr>
      <w:r w:rsidRPr="00581F53">
        <w:rPr>
          <w:b/>
          <w:bCs/>
        </w:rPr>
        <w:t>Expand UF1 with SSL UC1 and UF8 Controllers</w:t>
      </w:r>
    </w:p>
    <w:p w14:paraId="0BB62A46" w14:textId="5253971C" w:rsidR="00581F53" w:rsidRDefault="00581F53" w:rsidP="00581F53">
      <w:r>
        <w:t>UF1 can be used on its own or partnered with UF8 for an even deeper SSL DAW control experience. UF1 is also the perfect hardware expansion for the UC1 SSL plug-in controller, adding fader control and providing easy access to SSL 360°-enabled channel strip parameters alongside visual feedback of EQ curves. For the ultimate SSL controller setup offering full SSL virtual console workflow, combine up to four UF8s with UC1 and UF1.</w:t>
      </w:r>
    </w:p>
    <w:p w14:paraId="3D70275D" w14:textId="77777777" w:rsidR="0012418A" w:rsidRDefault="0012418A" w:rsidP="00581F53"/>
    <w:p w14:paraId="36F754AA" w14:textId="24ECBDF6" w:rsidR="0012418A" w:rsidRPr="00895CD1" w:rsidRDefault="0012418A" w:rsidP="0012418A">
      <w:pPr>
        <w:spacing w:line="336" w:lineRule="auto"/>
        <w:rPr>
          <w:b/>
          <w:bCs/>
        </w:rPr>
      </w:pPr>
      <w:r w:rsidRPr="00895CD1">
        <w:rPr>
          <w:b/>
          <w:bCs/>
        </w:rPr>
        <w:t>Features</w:t>
      </w:r>
    </w:p>
    <w:p w14:paraId="0517DC7A" w14:textId="77777777" w:rsidR="0012418A" w:rsidRPr="0012418A" w:rsidRDefault="0012418A" w:rsidP="0012418A">
      <w:pPr>
        <w:pStyle w:val="ListParagraph"/>
        <w:numPr>
          <w:ilvl w:val="0"/>
          <w:numId w:val="11"/>
        </w:numPr>
        <w:spacing w:after="160" w:line="259" w:lineRule="auto"/>
        <w:rPr>
          <w:rFonts w:eastAsia="Helvetica"/>
        </w:rPr>
      </w:pPr>
      <w:r w:rsidRPr="0012418A">
        <w:rPr>
          <w:rFonts w:eastAsia="Helvetica"/>
        </w:rPr>
        <w:t xml:space="preserve">100 mm high quality motorised SSL fader. </w:t>
      </w:r>
    </w:p>
    <w:p w14:paraId="7F71F940" w14:textId="77777777" w:rsidR="0012418A" w:rsidRPr="0012418A" w:rsidRDefault="0012418A" w:rsidP="0012418A">
      <w:pPr>
        <w:pStyle w:val="ListParagraph"/>
        <w:numPr>
          <w:ilvl w:val="0"/>
          <w:numId w:val="11"/>
        </w:numPr>
        <w:spacing w:after="160" w:line="259" w:lineRule="auto"/>
        <w:rPr>
          <w:rFonts w:eastAsia="Helvetica"/>
        </w:rPr>
      </w:pPr>
      <w:r w:rsidRPr="0012418A">
        <w:rPr>
          <w:rFonts w:eastAsia="Helvetica"/>
        </w:rPr>
        <w:t xml:space="preserve">2 x high resolution displays, including a large 4.3” TFT LCD display for visual feedback of DAW track names, parameters, time display, the SSL Meter plug-in and 360°-enabled channel strips in the SSL Plug-in Mixer. </w:t>
      </w:r>
    </w:p>
    <w:p w14:paraId="527410A6" w14:textId="77777777" w:rsidR="0012418A" w:rsidRPr="0012418A" w:rsidRDefault="0012418A" w:rsidP="0012418A">
      <w:pPr>
        <w:pStyle w:val="ListParagraph"/>
        <w:numPr>
          <w:ilvl w:val="0"/>
          <w:numId w:val="11"/>
        </w:numPr>
        <w:spacing w:after="160" w:line="259" w:lineRule="auto"/>
        <w:rPr>
          <w:rFonts w:eastAsia="Calibri"/>
        </w:rPr>
      </w:pPr>
      <w:r w:rsidRPr="0012418A">
        <w:rPr>
          <w:rFonts w:eastAsia="Calibri"/>
        </w:rPr>
        <w:t>Dedicated Transport controls and weighted jog/scrub wheel for total session control.</w:t>
      </w:r>
    </w:p>
    <w:p w14:paraId="49AF88A5" w14:textId="77777777" w:rsidR="0012418A" w:rsidRPr="0012418A" w:rsidRDefault="0012418A" w:rsidP="0012418A">
      <w:pPr>
        <w:pStyle w:val="ListParagraph"/>
        <w:numPr>
          <w:ilvl w:val="0"/>
          <w:numId w:val="11"/>
        </w:numPr>
        <w:spacing w:after="160" w:line="259" w:lineRule="auto"/>
        <w:rPr>
          <w:rFonts w:eastAsia="Calibri"/>
        </w:rPr>
      </w:pPr>
      <w:r w:rsidRPr="0012418A">
        <w:rPr>
          <w:rFonts w:eastAsia="Calibri"/>
        </w:rPr>
        <w:t xml:space="preserve">Dedicated HUI and MCU DAW Profiles for: </w:t>
      </w:r>
    </w:p>
    <w:p w14:paraId="6E1A01B3" w14:textId="77777777" w:rsidR="0012418A" w:rsidRPr="0012418A" w:rsidRDefault="0012418A" w:rsidP="0012418A">
      <w:pPr>
        <w:pStyle w:val="ListParagraph"/>
        <w:numPr>
          <w:ilvl w:val="1"/>
          <w:numId w:val="11"/>
        </w:numPr>
        <w:spacing w:after="160" w:line="259" w:lineRule="auto"/>
        <w:rPr>
          <w:rFonts w:eastAsia="Calibri"/>
        </w:rPr>
      </w:pPr>
      <w:r w:rsidRPr="0012418A">
        <w:rPr>
          <w:rFonts w:eastAsia="Calibri"/>
        </w:rPr>
        <w:t xml:space="preserve">Pro Tools, Logic, Cubase, Studio One, Ableton Live, LUNA, </w:t>
      </w:r>
      <w:proofErr w:type="spellStart"/>
      <w:r w:rsidRPr="0012418A">
        <w:rPr>
          <w:rFonts w:eastAsia="Calibri"/>
        </w:rPr>
        <w:t>Pyramix</w:t>
      </w:r>
      <w:proofErr w:type="spellEnd"/>
      <w:r w:rsidRPr="0012418A">
        <w:rPr>
          <w:rFonts w:eastAsia="Calibri"/>
        </w:rPr>
        <w:t>.</w:t>
      </w:r>
    </w:p>
    <w:p w14:paraId="76C00F1C" w14:textId="77777777" w:rsidR="0012418A" w:rsidRPr="0012418A" w:rsidRDefault="0012418A" w:rsidP="0012418A">
      <w:pPr>
        <w:pStyle w:val="ListParagraph"/>
        <w:numPr>
          <w:ilvl w:val="1"/>
          <w:numId w:val="11"/>
        </w:numPr>
        <w:spacing w:after="160" w:line="259" w:lineRule="auto"/>
        <w:rPr>
          <w:rFonts w:eastAsia="Calibri"/>
        </w:rPr>
      </w:pPr>
      <w:r w:rsidRPr="0012418A">
        <w:rPr>
          <w:rFonts w:eastAsia="Calibri"/>
        </w:rPr>
        <w:t>UF1 can switch to control the MASTER fader in MCU protocol DAWs.</w:t>
      </w:r>
    </w:p>
    <w:p w14:paraId="41109258" w14:textId="77777777" w:rsidR="0012418A" w:rsidRPr="0012418A" w:rsidRDefault="0012418A" w:rsidP="0012418A">
      <w:pPr>
        <w:pStyle w:val="ListParagraph"/>
        <w:numPr>
          <w:ilvl w:val="0"/>
          <w:numId w:val="10"/>
        </w:numPr>
        <w:spacing w:after="160" w:line="259" w:lineRule="auto"/>
        <w:rPr>
          <w:rFonts w:eastAsia="Helvetica"/>
        </w:rPr>
      </w:pPr>
      <w:r w:rsidRPr="0012418A">
        <w:rPr>
          <w:rFonts w:eastAsia="Helvetica"/>
        </w:rPr>
        <w:t>Proprietary control of the SSL 360° Plug-in Mixer</w:t>
      </w:r>
    </w:p>
    <w:p w14:paraId="33CB0679" w14:textId="77777777" w:rsidR="0012418A" w:rsidRPr="0012418A" w:rsidRDefault="0012418A" w:rsidP="0012418A">
      <w:pPr>
        <w:pStyle w:val="ListParagraph"/>
        <w:numPr>
          <w:ilvl w:val="0"/>
          <w:numId w:val="9"/>
        </w:numPr>
        <w:spacing w:after="160" w:line="259" w:lineRule="auto"/>
        <w:rPr>
          <w:rFonts w:eastAsia="Helvetica"/>
        </w:rPr>
      </w:pPr>
      <w:r w:rsidRPr="0012418A">
        <w:rPr>
          <w:rFonts w:eastAsia="Helvetica"/>
        </w:rPr>
        <w:t>Seamless integration with the SSL Meter plug-in (perpetual license included), with the metering plug-in visualised on the large 4.3” IPS display and control from the UF1 surface and SSL 360° Plug-in Mixer.</w:t>
      </w:r>
    </w:p>
    <w:p w14:paraId="0EC414E5" w14:textId="77777777" w:rsidR="0012418A" w:rsidRPr="0012418A" w:rsidRDefault="0012418A" w:rsidP="0012418A">
      <w:pPr>
        <w:pStyle w:val="ListParagraph"/>
        <w:numPr>
          <w:ilvl w:val="0"/>
          <w:numId w:val="9"/>
        </w:numPr>
        <w:spacing w:after="160" w:line="259" w:lineRule="auto"/>
        <w:rPr>
          <w:rFonts w:eastAsia="Helvetica"/>
        </w:rPr>
      </w:pPr>
      <w:r w:rsidRPr="0012418A">
        <w:rPr>
          <w:rFonts w:eastAsia="Helvetica"/>
        </w:rPr>
        <w:t xml:space="preserve">SSL Meter offers essential meter tools including Peak &amp; RMS levels, K-System, stereo balance, phase corelation bar, Lissajous phase scope, 31-band RTA, </w:t>
      </w:r>
      <w:proofErr w:type="gramStart"/>
      <w:r w:rsidRPr="0012418A">
        <w:rPr>
          <w:rFonts w:eastAsia="Helvetica"/>
        </w:rPr>
        <w:t>VU</w:t>
      </w:r>
      <w:proofErr w:type="gramEnd"/>
      <w:r w:rsidRPr="0012418A">
        <w:rPr>
          <w:rFonts w:eastAsia="Helvetica"/>
        </w:rPr>
        <w:t xml:space="preserve"> and PPM metering. </w:t>
      </w:r>
    </w:p>
    <w:p w14:paraId="13624CDE" w14:textId="77777777" w:rsidR="0012418A" w:rsidRPr="0012418A" w:rsidRDefault="0012418A" w:rsidP="0012418A">
      <w:pPr>
        <w:pStyle w:val="ListParagraph"/>
        <w:numPr>
          <w:ilvl w:val="0"/>
          <w:numId w:val="8"/>
        </w:numPr>
        <w:spacing w:after="160" w:line="259" w:lineRule="auto"/>
        <w:rPr>
          <w:rFonts w:eastAsia="Helvetica"/>
        </w:rPr>
      </w:pPr>
      <w:r w:rsidRPr="0012418A">
        <w:rPr>
          <w:rFonts w:eastAsia="Helvetica"/>
        </w:rPr>
        <w:t xml:space="preserve">Extend the functionality of UC1:  </w:t>
      </w:r>
    </w:p>
    <w:p w14:paraId="3D2B928D" w14:textId="77777777" w:rsidR="0012418A" w:rsidRPr="0012418A" w:rsidRDefault="0012418A" w:rsidP="0012418A">
      <w:pPr>
        <w:pStyle w:val="ListParagraph"/>
        <w:numPr>
          <w:ilvl w:val="1"/>
          <w:numId w:val="8"/>
        </w:numPr>
        <w:spacing w:after="160" w:line="259" w:lineRule="auto"/>
        <w:rPr>
          <w:rFonts w:eastAsia="Helvetica"/>
        </w:rPr>
      </w:pPr>
      <w:r w:rsidRPr="0012418A">
        <w:rPr>
          <w:rFonts w:eastAsia="Helvetica"/>
        </w:rPr>
        <w:t xml:space="preserve">Control 360°-enabled channel strips such as Channel Strip 2 and 4K B directly from the UF1 surface and view the EQ curve on the UF1 large display. </w:t>
      </w:r>
    </w:p>
    <w:p w14:paraId="4BA20403" w14:textId="77777777" w:rsidR="0012418A" w:rsidRPr="0012418A" w:rsidRDefault="0012418A" w:rsidP="0012418A">
      <w:pPr>
        <w:pStyle w:val="ListParagraph"/>
        <w:numPr>
          <w:ilvl w:val="1"/>
          <w:numId w:val="8"/>
        </w:numPr>
        <w:spacing w:after="160" w:line="259" w:lineRule="auto"/>
        <w:rPr>
          <w:rFonts w:eastAsia="Helvetica"/>
        </w:rPr>
      </w:pPr>
      <w:r w:rsidRPr="0012418A">
        <w:rPr>
          <w:rFonts w:eastAsia="Helvetica"/>
        </w:rPr>
        <w:lastRenderedPageBreak/>
        <w:t xml:space="preserve">Master mode for the Plug-in Mixer allows UF1 to control a different channel strip to the one that is selected on UC1. </w:t>
      </w:r>
    </w:p>
    <w:p w14:paraId="2180CA4C" w14:textId="77777777" w:rsidR="0012418A" w:rsidRPr="0012418A" w:rsidRDefault="0012418A" w:rsidP="0012418A">
      <w:pPr>
        <w:pStyle w:val="ListParagraph"/>
        <w:numPr>
          <w:ilvl w:val="0"/>
          <w:numId w:val="7"/>
        </w:numPr>
        <w:spacing w:after="160" w:line="259" w:lineRule="auto"/>
        <w:rPr>
          <w:rFonts w:eastAsia="Helvetica"/>
        </w:rPr>
      </w:pPr>
      <w:r w:rsidRPr="0012418A">
        <w:rPr>
          <w:rFonts w:eastAsia="Helvetica"/>
        </w:rPr>
        <w:t xml:space="preserve">Fully featured DAW Controller in a compact footprint. Control DAW Pans, Sends, Plug-ins and Virtual Instruments with ease.  </w:t>
      </w:r>
    </w:p>
    <w:p w14:paraId="64DD8BF7" w14:textId="77777777" w:rsidR="0012418A" w:rsidRPr="0012418A" w:rsidRDefault="0012418A" w:rsidP="0012418A">
      <w:pPr>
        <w:pStyle w:val="ListParagraph"/>
        <w:numPr>
          <w:ilvl w:val="0"/>
          <w:numId w:val="6"/>
        </w:numPr>
        <w:spacing w:after="160" w:line="259" w:lineRule="auto"/>
        <w:rPr>
          <w:rFonts w:eastAsia="Helvetica"/>
        </w:rPr>
      </w:pPr>
      <w:r w:rsidRPr="0012418A">
        <w:rPr>
          <w:rFonts w:eastAsia="Helvetica"/>
        </w:rPr>
        <w:t xml:space="preserve">46 customisable user keys ready to assign your favourite DAW commands or keyboard shortcuts. </w:t>
      </w:r>
    </w:p>
    <w:p w14:paraId="224F7213" w14:textId="77777777" w:rsidR="0012418A" w:rsidRPr="0012418A" w:rsidRDefault="0012418A" w:rsidP="0012418A">
      <w:pPr>
        <w:pStyle w:val="ListParagraph"/>
        <w:numPr>
          <w:ilvl w:val="0"/>
          <w:numId w:val="6"/>
        </w:numPr>
        <w:spacing w:after="160" w:line="259" w:lineRule="auto"/>
        <w:rPr>
          <w:rFonts w:eastAsia="Helvetica"/>
        </w:rPr>
      </w:pPr>
      <w:r w:rsidRPr="0012418A">
        <w:rPr>
          <w:rFonts w:eastAsia="Helvetica"/>
        </w:rPr>
        <w:t xml:space="preserve">Secondary Transport row of keys can be customised to essential workflow shortcuts such as Loop on/off and click track on/off. Or press the Shift button for fast access to DAW automation modes. </w:t>
      </w:r>
    </w:p>
    <w:p w14:paraId="5CD81998" w14:textId="77777777" w:rsidR="0012418A" w:rsidRPr="0012418A" w:rsidRDefault="0012418A" w:rsidP="0012418A">
      <w:pPr>
        <w:pStyle w:val="ListParagraph"/>
        <w:numPr>
          <w:ilvl w:val="0"/>
          <w:numId w:val="6"/>
        </w:numPr>
        <w:spacing w:after="160" w:line="259" w:lineRule="auto"/>
        <w:rPr>
          <w:rFonts w:eastAsia="Helvetica"/>
        </w:rPr>
      </w:pPr>
      <w:r w:rsidRPr="0012418A">
        <w:rPr>
          <w:rFonts w:eastAsia="Helvetica"/>
        </w:rPr>
        <w:t xml:space="preserve">Fader Mode allows you to use the 4 V-Pots underneath the large screen to control 4 track volumes at the same time. </w:t>
      </w:r>
    </w:p>
    <w:p w14:paraId="695ABC20" w14:textId="77777777" w:rsidR="0012418A" w:rsidRPr="0012418A" w:rsidRDefault="0012418A" w:rsidP="0012418A">
      <w:pPr>
        <w:pStyle w:val="ListParagraph"/>
        <w:numPr>
          <w:ilvl w:val="0"/>
          <w:numId w:val="6"/>
        </w:numPr>
        <w:spacing w:after="160" w:line="259" w:lineRule="auto"/>
        <w:rPr>
          <w:rFonts w:eastAsia="Helvetica"/>
        </w:rPr>
      </w:pPr>
      <w:r w:rsidRPr="0012418A">
        <w:rPr>
          <w:rFonts w:eastAsia="Helvetica"/>
        </w:rPr>
        <w:t xml:space="preserve">A large multi-purpose notched encoder allows for track banking, mouse wheel emulation for hands-on control and control over computer system volume. </w:t>
      </w:r>
    </w:p>
    <w:p w14:paraId="58F004A5" w14:textId="77777777" w:rsidR="0012418A" w:rsidRPr="0012418A" w:rsidRDefault="0012418A" w:rsidP="0012418A">
      <w:pPr>
        <w:pStyle w:val="ListParagraph"/>
        <w:numPr>
          <w:ilvl w:val="0"/>
          <w:numId w:val="6"/>
        </w:numPr>
        <w:spacing w:after="160" w:line="259" w:lineRule="auto"/>
        <w:rPr>
          <w:rFonts w:eastAsia="Helvetica"/>
        </w:rPr>
      </w:pPr>
      <w:r w:rsidRPr="0012418A">
        <w:rPr>
          <w:rFonts w:eastAsia="Helvetica"/>
        </w:rPr>
        <w:t xml:space="preserve">Use UF1 on its own, or partner with UF8 and/or UC1 to enhance the functionality of both products. </w:t>
      </w:r>
    </w:p>
    <w:p w14:paraId="0AEF12CC" w14:textId="77777777" w:rsidR="0012418A" w:rsidRPr="0012418A" w:rsidRDefault="0012418A" w:rsidP="0012418A">
      <w:pPr>
        <w:pStyle w:val="ListParagraph"/>
        <w:numPr>
          <w:ilvl w:val="0"/>
          <w:numId w:val="5"/>
        </w:numPr>
        <w:spacing w:after="160" w:line="259" w:lineRule="auto"/>
        <w:rPr>
          <w:rFonts w:eastAsia="Helvetica"/>
        </w:rPr>
      </w:pPr>
      <w:r w:rsidRPr="0012418A">
        <w:rPr>
          <w:rFonts w:eastAsia="Helvetica"/>
        </w:rPr>
        <w:t xml:space="preserve">2 x assignable foot-switch inputs. </w:t>
      </w:r>
    </w:p>
    <w:p w14:paraId="10B0E252" w14:textId="77777777" w:rsidR="0012418A" w:rsidRPr="0012418A" w:rsidRDefault="0012418A" w:rsidP="0012418A">
      <w:pPr>
        <w:pStyle w:val="ListParagraph"/>
        <w:numPr>
          <w:ilvl w:val="0"/>
          <w:numId w:val="5"/>
        </w:numPr>
        <w:spacing w:after="160" w:line="259" w:lineRule="auto"/>
        <w:rPr>
          <w:rFonts w:eastAsia="Helvetica"/>
        </w:rPr>
      </w:pPr>
      <w:r w:rsidRPr="0012418A">
        <w:rPr>
          <w:rFonts w:eastAsia="Helvetica"/>
        </w:rPr>
        <w:t xml:space="preserve">Up to 3 different DAWs can be connected simultaneously and switched between using the Layer keys. </w:t>
      </w:r>
    </w:p>
    <w:p w14:paraId="6CE71ED5" w14:textId="77777777" w:rsidR="0012418A" w:rsidRPr="0012418A" w:rsidRDefault="0012418A" w:rsidP="0012418A">
      <w:pPr>
        <w:pStyle w:val="ListParagraph"/>
        <w:numPr>
          <w:ilvl w:val="0"/>
          <w:numId w:val="5"/>
        </w:numPr>
        <w:spacing w:after="160" w:line="259" w:lineRule="auto"/>
        <w:rPr>
          <w:rFonts w:eastAsia="Helvetica"/>
        </w:rPr>
      </w:pPr>
      <w:r w:rsidRPr="0012418A">
        <w:rPr>
          <w:rFonts w:eastAsia="Helvetica"/>
        </w:rPr>
        <w:t xml:space="preserve">Powered by the SSL 360° Software application. </w:t>
      </w:r>
    </w:p>
    <w:p w14:paraId="45DF9B5C" w14:textId="2FF771F2" w:rsidR="0012418A" w:rsidRPr="0012418A" w:rsidRDefault="0012418A" w:rsidP="0012418A">
      <w:pPr>
        <w:spacing w:line="257" w:lineRule="auto"/>
      </w:pPr>
      <w:r w:rsidRPr="1FA4181D">
        <w:rPr>
          <w:rFonts w:ascii="Helvetica" w:eastAsia="Helvetica" w:hAnsi="Helvetica" w:cs="Helvetica"/>
        </w:rPr>
        <w:t xml:space="preserve"> </w:t>
      </w:r>
    </w:p>
    <w:p w14:paraId="2E57F243" w14:textId="257DD1EB" w:rsidR="0012418A" w:rsidRPr="00FE7637" w:rsidRDefault="46FCDC33" w:rsidP="0012418A">
      <w:pPr>
        <w:spacing w:line="336" w:lineRule="auto"/>
        <w:rPr>
          <w:rFonts w:eastAsia="Times New Roman"/>
        </w:rPr>
      </w:pPr>
      <w:r w:rsidRPr="47BEF924">
        <w:rPr>
          <w:rFonts w:eastAsia="Times New Roman"/>
          <w:color w:val="000000" w:themeColor="text1"/>
        </w:rPr>
        <w:t xml:space="preserve">The UF1 </w:t>
      </w:r>
      <w:r w:rsidR="00641B55">
        <w:rPr>
          <w:rFonts w:eastAsia="Times New Roman"/>
          <w:color w:val="000000" w:themeColor="text1"/>
        </w:rPr>
        <w:t>is available now</w:t>
      </w:r>
      <w:r w:rsidRPr="47BEF924">
        <w:rPr>
          <w:rFonts w:eastAsia="Times New Roman"/>
          <w:color w:val="000000" w:themeColor="text1"/>
        </w:rPr>
        <w:t xml:space="preserve"> and is priced </w:t>
      </w:r>
      <w:r w:rsidRPr="00C9452B">
        <w:rPr>
          <w:rFonts w:eastAsia="Times New Roman"/>
          <w:color w:val="000000" w:themeColor="text1"/>
        </w:rPr>
        <w:t>at</w:t>
      </w:r>
      <w:r w:rsidRPr="00834B4D">
        <w:rPr>
          <w:rFonts w:eastAsia="Times New Roman"/>
          <w:color w:val="000000" w:themeColor="text1"/>
        </w:rPr>
        <w:t>: £</w:t>
      </w:r>
      <w:r w:rsidR="617B53A1" w:rsidRPr="00834B4D">
        <w:rPr>
          <w:rFonts w:eastAsia="Times New Roman"/>
          <w:color w:val="000000" w:themeColor="text1"/>
        </w:rPr>
        <w:t xml:space="preserve">499 </w:t>
      </w:r>
      <w:proofErr w:type="spellStart"/>
      <w:r w:rsidR="617B53A1" w:rsidRPr="00834B4D">
        <w:rPr>
          <w:rFonts w:eastAsia="Times New Roman"/>
          <w:color w:val="000000" w:themeColor="text1"/>
        </w:rPr>
        <w:t>ex.VAT</w:t>
      </w:r>
      <w:proofErr w:type="spellEnd"/>
      <w:r w:rsidRPr="00834B4D">
        <w:rPr>
          <w:rFonts w:eastAsia="Times New Roman"/>
          <w:color w:val="000000" w:themeColor="text1"/>
        </w:rPr>
        <w:t>, $</w:t>
      </w:r>
      <w:r w:rsidR="7267469B" w:rsidRPr="00834B4D">
        <w:rPr>
          <w:rFonts w:eastAsia="Times New Roman"/>
          <w:color w:val="000000" w:themeColor="text1"/>
        </w:rPr>
        <w:t>699</w:t>
      </w:r>
      <w:r w:rsidRPr="00834B4D">
        <w:rPr>
          <w:rFonts w:eastAsia="Times New Roman"/>
          <w:color w:val="000000" w:themeColor="text1"/>
        </w:rPr>
        <w:t xml:space="preserve"> and €</w:t>
      </w:r>
      <w:r w:rsidR="202A3439" w:rsidRPr="00834B4D">
        <w:rPr>
          <w:rFonts w:eastAsia="Times New Roman"/>
          <w:color w:val="000000" w:themeColor="text1"/>
        </w:rPr>
        <w:t>599</w:t>
      </w:r>
      <w:r w:rsidR="00443925" w:rsidRPr="00C9452B">
        <w:rPr>
          <w:rFonts w:eastAsia="Times New Roman"/>
          <w:color w:val="000000" w:themeColor="text1"/>
        </w:rPr>
        <w:t>.</w:t>
      </w:r>
      <w:r w:rsidR="00AA43E4">
        <w:rPr>
          <w:rFonts w:eastAsia="Times New Roman"/>
        </w:rPr>
        <w:t xml:space="preserve"> </w:t>
      </w:r>
      <w:r w:rsidR="00641B55">
        <w:rPr>
          <w:rFonts w:eastAsia="Times New Roman"/>
        </w:rPr>
        <w:t xml:space="preserve">UF1 </w:t>
      </w:r>
      <w:r w:rsidR="00AA43E4">
        <w:rPr>
          <w:rFonts w:eastAsia="Times New Roman"/>
        </w:rPr>
        <w:t xml:space="preserve">comes bundled with a </w:t>
      </w:r>
      <w:r w:rsidR="00641B55">
        <w:rPr>
          <w:rFonts w:eastAsia="Times New Roman"/>
        </w:rPr>
        <w:t>perpetual</w:t>
      </w:r>
      <w:r w:rsidR="00AA43E4">
        <w:rPr>
          <w:rFonts w:eastAsia="Times New Roman"/>
        </w:rPr>
        <w:t xml:space="preserve"> </w:t>
      </w:r>
      <w:r w:rsidR="00641B55">
        <w:rPr>
          <w:rFonts w:eastAsia="Times New Roman"/>
        </w:rPr>
        <w:t>licence</w:t>
      </w:r>
      <w:r w:rsidR="00AA43E4">
        <w:rPr>
          <w:rFonts w:eastAsia="Times New Roman"/>
        </w:rPr>
        <w:t xml:space="preserve"> of new SSL Meter Plug-in and a </w:t>
      </w:r>
      <w:r w:rsidR="00641B55">
        <w:rPr>
          <w:rFonts w:eastAsia="Times New Roman"/>
        </w:rPr>
        <w:t>six-month</w:t>
      </w:r>
      <w:r w:rsidR="00AA43E4">
        <w:rPr>
          <w:rFonts w:eastAsia="Times New Roman"/>
        </w:rPr>
        <w:t xml:space="preserve"> trial of SSL </w:t>
      </w:r>
      <w:r w:rsidR="00641B55">
        <w:rPr>
          <w:rFonts w:eastAsia="Times New Roman"/>
        </w:rPr>
        <w:t>Complete.</w:t>
      </w:r>
      <w:r w:rsidR="00641B55">
        <w:t xml:space="preserve"> For</w:t>
      </w:r>
      <w:r>
        <w:t xml:space="preserve"> more </w:t>
      </w:r>
      <w:proofErr w:type="gramStart"/>
      <w:r>
        <w:t>information</w:t>
      </w:r>
      <w:proofErr w:type="gramEnd"/>
      <w:r>
        <w:t xml:space="preserve"> please contact your favourite reseller or go to our website: </w:t>
      </w:r>
      <w:hyperlink r:id="rId6" w:history="1">
        <w:r w:rsidR="00C9452B" w:rsidRPr="005C5D4B">
          <w:rPr>
            <w:rStyle w:val="Hyperlink"/>
          </w:rPr>
          <w:t>www.solidstatelogic.com/UF1</w:t>
        </w:r>
      </w:hyperlink>
      <w:r w:rsidR="00C9452B">
        <w:t xml:space="preserve"> </w:t>
      </w:r>
    </w:p>
    <w:p w14:paraId="0E142C62" w14:textId="77777777" w:rsidR="0012418A" w:rsidRDefault="0012418A" w:rsidP="00581F53"/>
    <w:p w14:paraId="73B9F40A" w14:textId="77777777" w:rsidR="00A84DC9" w:rsidRDefault="00A84DC9"/>
    <w:p w14:paraId="468130BC" w14:textId="77777777" w:rsidR="00A84DC9" w:rsidRPr="003D6EA1" w:rsidRDefault="00A84DC9"/>
    <w:sectPr w:rsidR="00A84DC9" w:rsidRPr="003D6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auto"/>
    <w:pitch w:val="variable"/>
    <w:sig w:usb0="00000083" w:usb1="00000000" w:usb2="00000000" w:usb3="00000000" w:csb0="000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5DF8"/>
    <w:multiLevelType w:val="hybridMultilevel"/>
    <w:tmpl w:val="50984B96"/>
    <w:lvl w:ilvl="0" w:tplc="08090001">
      <w:start w:val="1"/>
      <w:numFmt w:val="bullet"/>
      <w:lvlText w:val=""/>
      <w:lvlJc w:val="left"/>
      <w:pPr>
        <w:ind w:left="720" w:hanging="360"/>
      </w:pPr>
      <w:rPr>
        <w:rFonts w:ascii="Symbol" w:hAnsi="Symbol" w:hint="default"/>
      </w:rPr>
    </w:lvl>
    <w:lvl w:ilvl="1" w:tplc="8EACCAFA">
      <w:start w:val="1"/>
      <w:numFmt w:val="bullet"/>
      <w:lvlText w:val="o"/>
      <w:lvlJc w:val="left"/>
      <w:pPr>
        <w:ind w:left="1440" w:hanging="360"/>
      </w:pPr>
      <w:rPr>
        <w:rFonts w:ascii="Courier New" w:hAnsi="Courier New" w:hint="default"/>
      </w:rPr>
    </w:lvl>
    <w:lvl w:ilvl="2" w:tplc="8E18C614">
      <w:start w:val="1"/>
      <w:numFmt w:val="bullet"/>
      <w:lvlText w:val=""/>
      <w:lvlJc w:val="left"/>
      <w:pPr>
        <w:ind w:left="2160" w:hanging="360"/>
      </w:pPr>
      <w:rPr>
        <w:rFonts w:ascii="Wingdings" w:hAnsi="Wingdings" w:hint="default"/>
      </w:rPr>
    </w:lvl>
    <w:lvl w:ilvl="3" w:tplc="73C6138A">
      <w:start w:val="1"/>
      <w:numFmt w:val="bullet"/>
      <w:lvlText w:val=""/>
      <w:lvlJc w:val="left"/>
      <w:pPr>
        <w:ind w:left="2880" w:hanging="360"/>
      </w:pPr>
      <w:rPr>
        <w:rFonts w:ascii="Symbol" w:hAnsi="Symbol" w:hint="default"/>
      </w:rPr>
    </w:lvl>
    <w:lvl w:ilvl="4" w:tplc="E9C4BB52">
      <w:start w:val="1"/>
      <w:numFmt w:val="bullet"/>
      <w:lvlText w:val="o"/>
      <w:lvlJc w:val="left"/>
      <w:pPr>
        <w:ind w:left="3600" w:hanging="360"/>
      </w:pPr>
      <w:rPr>
        <w:rFonts w:ascii="Courier New" w:hAnsi="Courier New" w:hint="default"/>
      </w:rPr>
    </w:lvl>
    <w:lvl w:ilvl="5" w:tplc="D9F88AF0">
      <w:start w:val="1"/>
      <w:numFmt w:val="bullet"/>
      <w:lvlText w:val=""/>
      <w:lvlJc w:val="left"/>
      <w:pPr>
        <w:ind w:left="4320" w:hanging="360"/>
      </w:pPr>
      <w:rPr>
        <w:rFonts w:ascii="Wingdings" w:hAnsi="Wingdings" w:hint="default"/>
      </w:rPr>
    </w:lvl>
    <w:lvl w:ilvl="6" w:tplc="84645F9A">
      <w:start w:val="1"/>
      <w:numFmt w:val="bullet"/>
      <w:lvlText w:val=""/>
      <w:lvlJc w:val="left"/>
      <w:pPr>
        <w:ind w:left="5040" w:hanging="360"/>
      </w:pPr>
      <w:rPr>
        <w:rFonts w:ascii="Symbol" w:hAnsi="Symbol" w:hint="default"/>
      </w:rPr>
    </w:lvl>
    <w:lvl w:ilvl="7" w:tplc="058E58E2">
      <w:start w:val="1"/>
      <w:numFmt w:val="bullet"/>
      <w:lvlText w:val="o"/>
      <w:lvlJc w:val="left"/>
      <w:pPr>
        <w:ind w:left="5760" w:hanging="360"/>
      </w:pPr>
      <w:rPr>
        <w:rFonts w:ascii="Courier New" w:hAnsi="Courier New" w:hint="default"/>
      </w:rPr>
    </w:lvl>
    <w:lvl w:ilvl="8" w:tplc="59A21106">
      <w:start w:val="1"/>
      <w:numFmt w:val="bullet"/>
      <w:lvlText w:val=""/>
      <w:lvlJc w:val="left"/>
      <w:pPr>
        <w:ind w:left="6480" w:hanging="360"/>
      </w:pPr>
      <w:rPr>
        <w:rFonts w:ascii="Wingdings" w:hAnsi="Wingdings" w:hint="default"/>
      </w:rPr>
    </w:lvl>
  </w:abstractNum>
  <w:abstractNum w:abstractNumId="1" w15:restartNumberingAfterBreak="0">
    <w:nsid w:val="05DF2C3B"/>
    <w:multiLevelType w:val="hybridMultilevel"/>
    <w:tmpl w:val="476EDB94"/>
    <w:lvl w:ilvl="0" w:tplc="4232DD34">
      <w:start w:val="1"/>
      <w:numFmt w:val="bullet"/>
      <w:lvlText w:val="·"/>
      <w:lvlJc w:val="left"/>
      <w:pPr>
        <w:ind w:left="720" w:hanging="360"/>
      </w:pPr>
      <w:rPr>
        <w:rFonts w:ascii="Symbol" w:hAnsi="Symbol" w:hint="default"/>
      </w:rPr>
    </w:lvl>
    <w:lvl w:ilvl="1" w:tplc="D422B074">
      <w:start w:val="1"/>
      <w:numFmt w:val="bullet"/>
      <w:lvlText w:val="o"/>
      <w:lvlJc w:val="left"/>
      <w:pPr>
        <w:ind w:left="1440" w:hanging="360"/>
      </w:pPr>
      <w:rPr>
        <w:rFonts w:ascii="Courier New" w:hAnsi="Courier New" w:hint="default"/>
      </w:rPr>
    </w:lvl>
    <w:lvl w:ilvl="2" w:tplc="010A49F4">
      <w:start w:val="1"/>
      <w:numFmt w:val="bullet"/>
      <w:lvlText w:val=""/>
      <w:lvlJc w:val="left"/>
      <w:pPr>
        <w:ind w:left="2160" w:hanging="360"/>
      </w:pPr>
      <w:rPr>
        <w:rFonts w:ascii="Wingdings" w:hAnsi="Wingdings" w:hint="default"/>
      </w:rPr>
    </w:lvl>
    <w:lvl w:ilvl="3" w:tplc="7E12F35A">
      <w:start w:val="1"/>
      <w:numFmt w:val="bullet"/>
      <w:lvlText w:val=""/>
      <w:lvlJc w:val="left"/>
      <w:pPr>
        <w:ind w:left="2880" w:hanging="360"/>
      </w:pPr>
      <w:rPr>
        <w:rFonts w:ascii="Symbol" w:hAnsi="Symbol" w:hint="default"/>
      </w:rPr>
    </w:lvl>
    <w:lvl w:ilvl="4" w:tplc="767A8228">
      <w:start w:val="1"/>
      <w:numFmt w:val="bullet"/>
      <w:lvlText w:val="o"/>
      <w:lvlJc w:val="left"/>
      <w:pPr>
        <w:ind w:left="3600" w:hanging="360"/>
      </w:pPr>
      <w:rPr>
        <w:rFonts w:ascii="Courier New" w:hAnsi="Courier New" w:hint="default"/>
      </w:rPr>
    </w:lvl>
    <w:lvl w:ilvl="5" w:tplc="CD0269B6">
      <w:start w:val="1"/>
      <w:numFmt w:val="bullet"/>
      <w:lvlText w:val=""/>
      <w:lvlJc w:val="left"/>
      <w:pPr>
        <w:ind w:left="4320" w:hanging="360"/>
      </w:pPr>
      <w:rPr>
        <w:rFonts w:ascii="Wingdings" w:hAnsi="Wingdings" w:hint="default"/>
      </w:rPr>
    </w:lvl>
    <w:lvl w:ilvl="6" w:tplc="008A11D6">
      <w:start w:val="1"/>
      <w:numFmt w:val="bullet"/>
      <w:lvlText w:val=""/>
      <w:lvlJc w:val="left"/>
      <w:pPr>
        <w:ind w:left="5040" w:hanging="360"/>
      </w:pPr>
      <w:rPr>
        <w:rFonts w:ascii="Symbol" w:hAnsi="Symbol" w:hint="default"/>
      </w:rPr>
    </w:lvl>
    <w:lvl w:ilvl="7" w:tplc="A258894C">
      <w:start w:val="1"/>
      <w:numFmt w:val="bullet"/>
      <w:lvlText w:val="o"/>
      <w:lvlJc w:val="left"/>
      <w:pPr>
        <w:ind w:left="5760" w:hanging="360"/>
      </w:pPr>
      <w:rPr>
        <w:rFonts w:ascii="Courier New" w:hAnsi="Courier New" w:hint="default"/>
      </w:rPr>
    </w:lvl>
    <w:lvl w:ilvl="8" w:tplc="CDF02C52">
      <w:start w:val="1"/>
      <w:numFmt w:val="bullet"/>
      <w:lvlText w:val=""/>
      <w:lvlJc w:val="left"/>
      <w:pPr>
        <w:ind w:left="6480" w:hanging="360"/>
      </w:pPr>
      <w:rPr>
        <w:rFonts w:ascii="Wingdings" w:hAnsi="Wingdings" w:hint="default"/>
      </w:rPr>
    </w:lvl>
  </w:abstractNum>
  <w:abstractNum w:abstractNumId="2" w15:restartNumberingAfterBreak="0">
    <w:nsid w:val="14F2332C"/>
    <w:multiLevelType w:val="hybridMultilevel"/>
    <w:tmpl w:val="03B80FA4"/>
    <w:lvl w:ilvl="0" w:tplc="7CD8EAD4">
      <w:start w:val="1"/>
      <w:numFmt w:val="bullet"/>
      <w:lvlText w:val="o"/>
      <w:lvlJc w:val="left"/>
      <w:pPr>
        <w:ind w:left="1352" w:hanging="360"/>
      </w:pPr>
      <w:rPr>
        <w:rFonts w:ascii="&quot;Courier New&quot;" w:hAnsi="&quot;Courier New&quot;" w:hint="default"/>
      </w:rPr>
    </w:lvl>
    <w:lvl w:ilvl="1" w:tplc="4E4080C4">
      <w:start w:val="1"/>
      <w:numFmt w:val="bullet"/>
      <w:lvlText w:val="o"/>
      <w:lvlJc w:val="left"/>
      <w:pPr>
        <w:ind w:left="2072" w:hanging="360"/>
      </w:pPr>
      <w:rPr>
        <w:rFonts w:ascii="Courier New" w:hAnsi="Courier New" w:hint="default"/>
      </w:rPr>
    </w:lvl>
    <w:lvl w:ilvl="2" w:tplc="65E2F13E">
      <w:start w:val="1"/>
      <w:numFmt w:val="bullet"/>
      <w:lvlText w:val=""/>
      <w:lvlJc w:val="left"/>
      <w:pPr>
        <w:ind w:left="2792" w:hanging="360"/>
      </w:pPr>
      <w:rPr>
        <w:rFonts w:ascii="Wingdings" w:hAnsi="Wingdings" w:hint="default"/>
      </w:rPr>
    </w:lvl>
    <w:lvl w:ilvl="3" w:tplc="9A1E082E">
      <w:start w:val="1"/>
      <w:numFmt w:val="bullet"/>
      <w:lvlText w:val=""/>
      <w:lvlJc w:val="left"/>
      <w:pPr>
        <w:ind w:left="3512" w:hanging="360"/>
      </w:pPr>
      <w:rPr>
        <w:rFonts w:ascii="Symbol" w:hAnsi="Symbol" w:hint="default"/>
      </w:rPr>
    </w:lvl>
    <w:lvl w:ilvl="4" w:tplc="3AA8AAE4">
      <w:start w:val="1"/>
      <w:numFmt w:val="bullet"/>
      <w:lvlText w:val="o"/>
      <w:lvlJc w:val="left"/>
      <w:pPr>
        <w:ind w:left="4232" w:hanging="360"/>
      </w:pPr>
      <w:rPr>
        <w:rFonts w:ascii="Courier New" w:hAnsi="Courier New" w:hint="default"/>
      </w:rPr>
    </w:lvl>
    <w:lvl w:ilvl="5" w:tplc="9EBE6222">
      <w:start w:val="1"/>
      <w:numFmt w:val="bullet"/>
      <w:lvlText w:val=""/>
      <w:lvlJc w:val="left"/>
      <w:pPr>
        <w:ind w:left="4952" w:hanging="360"/>
      </w:pPr>
      <w:rPr>
        <w:rFonts w:ascii="Wingdings" w:hAnsi="Wingdings" w:hint="default"/>
      </w:rPr>
    </w:lvl>
    <w:lvl w:ilvl="6" w:tplc="1CC06544">
      <w:start w:val="1"/>
      <w:numFmt w:val="bullet"/>
      <w:lvlText w:val=""/>
      <w:lvlJc w:val="left"/>
      <w:pPr>
        <w:ind w:left="5672" w:hanging="360"/>
      </w:pPr>
      <w:rPr>
        <w:rFonts w:ascii="Symbol" w:hAnsi="Symbol" w:hint="default"/>
      </w:rPr>
    </w:lvl>
    <w:lvl w:ilvl="7" w:tplc="4182917E">
      <w:start w:val="1"/>
      <w:numFmt w:val="bullet"/>
      <w:lvlText w:val="o"/>
      <w:lvlJc w:val="left"/>
      <w:pPr>
        <w:ind w:left="6392" w:hanging="360"/>
      </w:pPr>
      <w:rPr>
        <w:rFonts w:ascii="Courier New" w:hAnsi="Courier New" w:hint="default"/>
      </w:rPr>
    </w:lvl>
    <w:lvl w:ilvl="8" w:tplc="F3F80114">
      <w:start w:val="1"/>
      <w:numFmt w:val="bullet"/>
      <w:lvlText w:val=""/>
      <w:lvlJc w:val="left"/>
      <w:pPr>
        <w:ind w:left="7112" w:hanging="360"/>
      </w:pPr>
      <w:rPr>
        <w:rFonts w:ascii="Wingdings" w:hAnsi="Wingdings" w:hint="default"/>
      </w:rPr>
    </w:lvl>
  </w:abstractNum>
  <w:abstractNum w:abstractNumId="3" w15:restartNumberingAfterBreak="0">
    <w:nsid w:val="2D97B021"/>
    <w:multiLevelType w:val="hybridMultilevel"/>
    <w:tmpl w:val="82CE8322"/>
    <w:lvl w:ilvl="0" w:tplc="1A54724C">
      <w:start w:val="1"/>
      <w:numFmt w:val="bullet"/>
      <w:lvlText w:val="·"/>
      <w:lvlJc w:val="left"/>
      <w:pPr>
        <w:ind w:left="720" w:hanging="360"/>
      </w:pPr>
      <w:rPr>
        <w:rFonts w:ascii="Symbol" w:hAnsi="Symbol" w:hint="default"/>
      </w:rPr>
    </w:lvl>
    <w:lvl w:ilvl="1" w:tplc="36A6D1C8">
      <w:start w:val="1"/>
      <w:numFmt w:val="bullet"/>
      <w:lvlText w:val="o"/>
      <w:lvlJc w:val="left"/>
      <w:pPr>
        <w:ind w:left="1440" w:hanging="360"/>
      </w:pPr>
      <w:rPr>
        <w:rFonts w:ascii="Courier New" w:hAnsi="Courier New" w:hint="default"/>
      </w:rPr>
    </w:lvl>
    <w:lvl w:ilvl="2" w:tplc="659814B2">
      <w:start w:val="1"/>
      <w:numFmt w:val="bullet"/>
      <w:lvlText w:val=""/>
      <w:lvlJc w:val="left"/>
      <w:pPr>
        <w:ind w:left="2160" w:hanging="360"/>
      </w:pPr>
      <w:rPr>
        <w:rFonts w:ascii="Wingdings" w:hAnsi="Wingdings" w:hint="default"/>
      </w:rPr>
    </w:lvl>
    <w:lvl w:ilvl="3" w:tplc="346ECEA8">
      <w:start w:val="1"/>
      <w:numFmt w:val="bullet"/>
      <w:lvlText w:val=""/>
      <w:lvlJc w:val="left"/>
      <w:pPr>
        <w:ind w:left="2880" w:hanging="360"/>
      </w:pPr>
      <w:rPr>
        <w:rFonts w:ascii="Symbol" w:hAnsi="Symbol" w:hint="default"/>
      </w:rPr>
    </w:lvl>
    <w:lvl w:ilvl="4" w:tplc="B1DE340E">
      <w:start w:val="1"/>
      <w:numFmt w:val="bullet"/>
      <w:lvlText w:val="o"/>
      <w:lvlJc w:val="left"/>
      <w:pPr>
        <w:ind w:left="3600" w:hanging="360"/>
      </w:pPr>
      <w:rPr>
        <w:rFonts w:ascii="Courier New" w:hAnsi="Courier New" w:hint="default"/>
      </w:rPr>
    </w:lvl>
    <w:lvl w:ilvl="5" w:tplc="517A2B5A">
      <w:start w:val="1"/>
      <w:numFmt w:val="bullet"/>
      <w:lvlText w:val=""/>
      <w:lvlJc w:val="left"/>
      <w:pPr>
        <w:ind w:left="4320" w:hanging="360"/>
      </w:pPr>
      <w:rPr>
        <w:rFonts w:ascii="Wingdings" w:hAnsi="Wingdings" w:hint="default"/>
      </w:rPr>
    </w:lvl>
    <w:lvl w:ilvl="6" w:tplc="9DCE7AA2">
      <w:start w:val="1"/>
      <w:numFmt w:val="bullet"/>
      <w:lvlText w:val=""/>
      <w:lvlJc w:val="left"/>
      <w:pPr>
        <w:ind w:left="5040" w:hanging="360"/>
      </w:pPr>
      <w:rPr>
        <w:rFonts w:ascii="Symbol" w:hAnsi="Symbol" w:hint="default"/>
      </w:rPr>
    </w:lvl>
    <w:lvl w:ilvl="7" w:tplc="FA9CE150">
      <w:start w:val="1"/>
      <w:numFmt w:val="bullet"/>
      <w:lvlText w:val="o"/>
      <w:lvlJc w:val="left"/>
      <w:pPr>
        <w:ind w:left="5760" w:hanging="360"/>
      </w:pPr>
      <w:rPr>
        <w:rFonts w:ascii="Courier New" w:hAnsi="Courier New" w:hint="default"/>
      </w:rPr>
    </w:lvl>
    <w:lvl w:ilvl="8" w:tplc="3FE6E232">
      <w:start w:val="1"/>
      <w:numFmt w:val="bullet"/>
      <w:lvlText w:val=""/>
      <w:lvlJc w:val="left"/>
      <w:pPr>
        <w:ind w:left="6480" w:hanging="360"/>
      </w:pPr>
      <w:rPr>
        <w:rFonts w:ascii="Wingdings" w:hAnsi="Wingdings" w:hint="default"/>
      </w:rPr>
    </w:lvl>
  </w:abstractNum>
  <w:abstractNum w:abstractNumId="4" w15:restartNumberingAfterBreak="0">
    <w:nsid w:val="418B2845"/>
    <w:multiLevelType w:val="hybridMultilevel"/>
    <w:tmpl w:val="D6807410"/>
    <w:lvl w:ilvl="0" w:tplc="2B409BEA">
      <w:start w:val="1"/>
      <w:numFmt w:val="bullet"/>
      <w:lvlText w:val="·"/>
      <w:lvlJc w:val="left"/>
      <w:pPr>
        <w:ind w:left="720" w:hanging="360"/>
      </w:pPr>
      <w:rPr>
        <w:rFonts w:ascii="Symbol" w:hAnsi="Symbol" w:hint="default"/>
      </w:rPr>
    </w:lvl>
    <w:lvl w:ilvl="1" w:tplc="1056F338">
      <w:start w:val="1"/>
      <w:numFmt w:val="bullet"/>
      <w:lvlText w:val="o"/>
      <w:lvlJc w:val="left"/>
      <w:pPr>
        <w:ind w:left="1440" w:hanging="360"/>
      </w:pPr>
      <w:rPr>
        <w:rFonts w:ascii="Courier New" w:hAnsi="Courier New" w:hint="default"/>
      </w:rPr>
    </w:lvl>
    <w:lvl w:ilvl="2" w:tplc="5038C45C">
      <w:start w:val="1"/>
      <w:numFmt w:val="bullet"/>
      <w:lvlText w:val=""/>
      <w:lvlJc w:val="left"/>
      <w:pPr>
        <w:ind w:left="2160" w:hanging="360"/>
      </w:pPr>
      <w:rPr>
        <w:rFonts w:ascii="Wingdings" w:hAnsi="Wingdings" w:hint="default"/>
      </w:rPr>
    </w:lvl>
    <w:lvl w:ilvl="3" w:tplc="8B2C9AEC">
      <w:start w:val="1"/>
      <w:numFmt w:val="bullet"/>
      <w:lvlText w:val=""/>
      <w:lvlJc w:val="left"/>
      <w:pPr>
        <w:ind w:left="2880" w:hanging="360"/>
      </w:pPr>
      <w:rPr>
        <w:rFonts w:ascii="Symbol" w:hAnsi="Symbol" w:hint="default"/>
      </w:rPr>
    </w:lvl>
    <w:lvl w:ilvl="4" w:tplc="D608713A">
      <w:start w:val="1"/>
      <w:numFmt w:val="bullet"/>
      <w:lvlText w:val="o"/>
      <w:lvlJc w:val="left"/>
      <w:pPr>
        <w:ind w:left="3600" w:hanging="360"/>
      </w:pPr>
      <w:rPr>
        <w:rFonts w:ascii="Courier New" w:hAnsi="Courier New" w:hint="default"/>
      </w:rPr>
    </w:lvl>
    <w:lvl w:ilvl="5" w:tplc="18B67452">
      <w:start w:val="1"/>
      <w:numFmt w:val="bullet"/>
      <w:lvlText w:val=""/>
      <w:lvlJc w:val="left"/>
      <w:pPr>
        <w:ind w:left="4320" w:hanging="360"/>
      </w:pPr>
      <w:rPr>
        <w:rFonts w:ascii="Wingdings" w:hAnsi="Wingdings" w:hint="default"/>
      </w:rPr>
    </w:lvl>
    <w:lvl w:ilvl="6" w:tplc="FF3A1B48">
      <w:start w:val="1"/>
      <w:numFmt w:val="bullet"/>
      <w:lvlText w:val=""/>
      <w:lvlJc w:val="left"/>
      <w:pPr>
        <w:ind w:left="5040" w:hanging="360"/>
      </w:pPr>
      <w:rPr>
        <w:rFonts w:ascii="Symbol" w:hAnsi="Symbol" w:hint="default"/>
      </w:rPr>
    </w:lvl>
    <w:lvl w:ilvl="7" w:tplc="1B001060">
      <w:start w:val="1"/>
      <w:numFmt w:val="bullet"/>
      <w:lvlText w:val="o"/>
      <w:lvlJc w:val="left"/>
      <w:pPr>
        <w:ind w:left="5760" w:hanging="360"/>
      </w:pPr>
      <w:rPr>
        <w:rFonts w:ascii="Courier New" w:hAnsi="Courier New" w:hint="default"/>
      </w:rPr>
    </w:lvl>
    <w:lvl w:ilvl="8" w:tplc="A900F61A">
      <w:start w:val="1"/>
      <w:numFmt w:val="bullet"/>
      <w:lvlText w:val=""/>
      <w:lvlJc w:val="left"/>
      <w:pPr>
        <w:ind w:left="6480" w:hanging="360"/>
      </w:pPr>
      <w:rPr>
        <w:rFonts w:ascii="Wingdings" w:hAnsi="Wingdings" w:hint="default"/>
      </w:rPr>
    </w:lvl>
  </w:abstractNum>
  <w:abstractNum w:abstractNumId="5" w15:restartNumberingAfterBreak="0">
    <w:nsid w:val="42A8CB7C"/>
    <w:multiLevelType w:val="hybridMultilevel"/>
    <w:tmpl w:val="C01A28DA"/>
    <w:lvl w:ilvl="0" w:tplc="8ADEEA26">
      <w:start w:val="1"/>
      <w:numFmt w:val="bullet"/>
      <w:lvlText w:val="·"/>
      <w:lvlJc w:val="left"/>
      <w:pPr>
        <w:ind w:left="720" w:hanging="360"/>
      </w:pPr>
      <w:rPr>
        <w:rFonts w:ascii="Symbol" w:hAnsi="Symbol" w:hint="default"/>
      </w:rPr>
    </w:lvl>
    <w:lvl w:ilvl="1" w:tplc="4B52EDBE">
      <w:start w:val="1"/>
      <w:numFmt w:val="bullet"/>
      <w:lvlText w:val="o"/>
      <w:lvlJc w:val="left"/>
      <w:pPr>
        <w:ind w:left="1440" w:hanging="360"/>
      </w:pPr>
      <w:rPr>
        <w:rFonts w:ascii="Courier New" w:hAnsi="Courier New" w:hint="default"/>
      </w:rPr>
    </w:lvl>
    <w:lvl w:ilvl="2" w:tplc="57DABC68">
      <w:start w:val="1"/>
      <w:numFmt w:val="bullet"/>
      <w:lvlText w:val=""/>
      <w:lvlJc w:val="left"/>
      <w:pPr>
        <w:ind w:left="2160" w:hanging="360"/>
      </w:pPr>
      <w:rPr>
        <w:rFonts w:ascii="Wingdings" w:hAnsi="Wingdings" w:hint="default"/>
      </w:rPr>
    </w:lvl>
    <w:lvl w:ilvl="3" w:tplc="5DAE3A9A">
      <w:start w:val="1"/>
      <w:numFmt w:val="bullet"/>
      <w:lvlText w:val=""/>
      <w:lvlJc w:val="left"/>
      <w:pPr>
        <w:ind w:left="2880" w:hanging="360"/>
      </w:pPr>
      <w:rPr>
        <w:rFonts w:ascii="Symbol" w:hAnsi="Symbol" w:hint="default"/>
      </w:rPr>
    </w:lvl>
    <w:lvl w:ilvl="4" w:tplc="723E301A">
      <w:start w:val="1"/>
      <w:numFmt w:val="bullet"/>
      <w:lvlText w:val="o"/>
      <w:lvlJc w:val="left"/>
      <w:pPr>
        <w:ind w:left="3600" w:hanging="360"/>
      </w:pPr>
      <w:rPr>
        <w:rFonts w:ascii="Courier New" w:hAnsi="Courier New" w:hint="default"/>
      </w:rPr>
    </w:lvl>
    <w:lvl w:ilvl="5" w:tplc="CE74D460">
      <w:start w:val="1"/>
      <w:numFmt w:val="bullet"/>
      <w:lvlText w:val=""/>
      <w:lvlJc w:val="left"/>
      <w:pPr>
        <w:ind w:left="4320" w:hanging="360"/>
      </w:pPr>
      <w:rPr>
        <w:rFonts w:ascii="Wingdings" w:hAnsi="Wingdings" w:hint="default"/>
      </w:rPr>
    </w:lvl>
    <w:lvl w:ilvl="6" w:tplc="EAF2D5EE">
      <w:start w:val="1"/>
      <w:numFmt w:val="bullet"/>
      <w:lvlText w:val=""/>
      <w:lvlJc w:val="left"/>
      <w:pPr>
        <w:ind w:left="5040" w:hanging="360"/>
      </w:pPr>
      <w:rPr>
        <w:rFonts w:ascii="Symbol" w:hAnsi="Symbol" w:hint="default"/>
      </w:rPr>
    </w:lvl>
    <w:lvl w:ilvl="7" w:tplc="90B880B0">
      <w:start w:val="1"/>
      <w:numFmt w:val="bullet"/>
      <w:lvlText w:val="o"/>
      <w:lvlJc w:val="left"/>
      <w:pPr>
        <w:ind w:left="5760" w:hanging="360"/>
      </w:pPr>
      <w:rPr>
        <w:rFonts w:ascii="Courier New" w:hAnsi="Courier New" w:hint="default"/>
      </w:rPr>
    </w:lvl>
    <w:lvl w:ilvl="8" w:tplc="625CB886">
      <w:start w:val="1"/>
      <w:numFmt w:val="bullet"/>
      <w:lvlText w:val=""/>
      <w:lvlJc w:val="left"/>
      <w:pPr>
        <w:ind w:left="6480" w:hanging="360"/>
      </w:pPr>
      <w:rPr>
        <w:rFonts w:ascii="Wingdings" w:hAnsi="Wingdings" w:hint="default"/>
      </w:rPr>
    </w:lvl>
  </w:abstractNum>
  <w:abstractNum w:abstractNumId="6" w15:restartNumberingAfterBreak="0">
    <w:nsid w:val="480CE69A"/>
    <w:multiLevelType w:val="hybridMultilevel"/>
    <w:tmpl w:val="E4FAE63E"/>
    <w:lvl w:ilvl="0" w:tplc="86EA3FD2">
      <w:start w:val="1"/>
      <w:numFmt w:val="bullet"/>
      <w:lvlText w:val="·"/>
      <w:lvlJc w:val="left"/>
      <w:pPr>
        <w:ind w:left="720" w:hanging="360"/>
      </w:pPr>
      <w:rPr>
        <w:rFonts w:ascii="Symbol" w:hAnsi="Symbol" w:hint="default"/>
      </w:rPr>
    </w:lvl>
    <w:lvl w:ilvl="1" w:tplc="CD6C305C">
      <w:start w:val="1"/>
      <w:numFmt w:val="bullet"/>
      <w:lvlText w:val="o"/>
      <w:lvlJc w:val="left"/>
      <w:pPr>
        <w:ind w:left="1440" w:hanging="360"/>
      </w:pPr>
      <w:rPr>
        <w:rFonts w:ascii="Courier New" w:hAnsi="Courier New" w:hint="default"/>
      </w:rPr>
    </w:lvl>
    <w:lvl w:ilvl="2" w:tplc="89F62880">
      <w:start w:val="1"/>
      <w:numFmt w:val="bullet"/>
      <w:lvlText w:val=""/>
      <w:lvlJc w:val="left"/>
      <w:pPr>
        <w:ind w:left="2160" w:hanging="360"/>
      </w:pPr>
      <w:rPr>
        <w:rFonts w:ascii="Wingdings" w:hAnsi="Wingdings" w:hint="default"/>
      </w:rPr>
    </w:lvl>
    <w:lvl w:ilvl="3" w:tplc="3320D018">
      <w:start w:val="1"/>
      <w:numFmt w:val="bullet"/>
      <w:lvlText w:val=""/>
      <w:lvlJc w:val="left"/>
      <w:pPr>
        <w:ind w:left="2880" w:hanging="360"/>
      </w:pPr>
      <w:rPr>
        <w:rFonts w:ascii="Symbol" w:hAnsi="Symbol" w:hint="default"/>
      </w:rPr>
    </w:lvl>
    <w:lvl w:ilvl="4" w:tplc="B11ADF0A">
      <w:start w:val="1"/>
      <w:numFmt w:val="bullet"/>
      <w:lvlText w:val="o"/>
      <w:lvlJc w:val="left"/>
      <w:pPr>
        <w:ind w:left="3600" w:hanging="360"/>
      </w:pPr>
      <w:rPr>
        <w:rFonts w:ascii="Courier New" w:hAnsi="Courier New" w:hint="default"/>
      </w:rPr>
    </w:lvl>
    <w:lvl w:ilvl="5" w:tplc="10284F72">
      <w:start w:val="1"/>
      <w:numFmt w:val="bullet"/>
      <w:lvlText w:val=""/>
      <w:lvlJc w:val="left"/>
      <w:pPr>
        <w:ind w:left="4320" w:hanging="360"/>
      </w:pPr>
      <w:rPr>
        <w:rFonts w:ascii="Wingdings" w:hAnsi="Wingdings" w:hint="default"/>
      </w:rPr>
    </w:lvl>
    <w:lvl w:ilvl="6" w:tplc="581C840A">
      <w:start w:val="1"/>
      <w:numFmt w:val="bullet"/>
      <w:lvlText w:val=""/>
      <w:lvlJc w:val="left"/>
      <w:pPr>
        <w:ind w:left="5040" w:hanging="360"/>
      </w:pPr>
      <w:rPr>
        <w:rFonts w:ascii="Symbol" w:hAnsi="Symbol" w:hint="default"/>
      </w:rPr>
    </w:lvl>
    <w:lvl w:ilvl="7" w:tplc="E0E2E878">
      <w:start w:val="1"/>
      <w:numFmt w:val="bullet"/>
      <w:lvlText w:val="o"/>
      <w:lvlJc w:val="left"/>
      <w:pPr>
        <w:ind w:left="5760" w:hanging="360"/>
      </w:pPr>
      <w:rPr>
        <w:rFonts w:ascii="Courier New" w:hAnsi="Courier New" w:hint="default"/>
      </w:rPr>
    </w:lvl>
    <w:lvl w:ilvl="8" w:tplc="F23EC200">
      <w:start w:val="1"/>
      <w:numFmt w:val="bullet"/>
      <w:lvlText w:val=""/>
      <w:lvlJc w:val="left"/>
      <w:pPr>
        <w:ind w:left="6480" w:hanging="360"/>
      </w:pPr>
      <w:rPr>
        <w:rFonts w:ascii="Wingdings" w:hAnsi="Wingdings" w:hint="default"/>
      </w:rPr>
    </w:lvl>
  </w:abstractNum>
  <w:abstractNum w:abstractNumId="7" w15:restartNumberingAfterBreak="0">
    <w:nsid w:val="5CAC0F2C"/>
    <w:multiLevelType w:val="hybridMultilevel"/>
    <w:tmpl w:val="7EE2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F8A20"/>
    <w:multiLevelType w:val="hybridMultilevel"/>
    <w:tmpl w:val="AC560E96"/>
    <w:lvl w:ilvl="0" w:tplc="EFCAB542">
      <w:start w:val="1"/>
      <w:numFmt w:val="bullet"/>
      <w:lvlText w:val="·"/>
      <w:lvlJc w:val="left"/>
      <w:pPr>
        <w:ind w:left="720" w:hanging="360"/>
      </w:pPr>
      <w:rPr>
        <w:rFonts w:ascii="Symbol" w:hAnsi="Symbol" w:hint="default"/>
      </w:rPr>
    </w:lvl>
    <w:lvl w:ilvl="1" w:tplc="57F0EBAC">
      <w:start w:val="1"/>
      <w:numFmt w:val="bullet"/>
      <w:lvlText w:val="o"/>
      <w:lvlJc w:val="left"/>
      <w:pPr>
        <w:ind w:left="1440" w:hanging="360"/>
      </w:pPr>
      <w:rPr>
        <w:rFonts w:ascii="Courier New" w:hAnsi="Courier New" w:hint="default"/>
      </w:rPr>
    </w:lvl>
    <w:lvl w:ilvl="2" w:tplc="A53468D2">
      <w:start w:val="1"/>
      <w:numFmt w:val="bullet"/>
      <w:lvlText w:val=""/>
      <w:lvlJc w:val="left"/>
      <w:pPr>
        <w:ind w:left="2160" w:hanging="360"/>
      </w:pPr>
      <w:rPr>
        <w:rFonts w:ascii="Wingdings" w:hAnsi="Wingdings" w:hint="default"/>
      </w:rPr>
    </w:lvl>
    <w:lvl w:ilvl="3" w:tplc="A7307C20">
      <w:start w:val="1"/>
      <w:numFmt w:val="bullet"/>
      <w:lvlText w:val=""/>
      <w:lvlJc w:val="left"/>
      <w:pPr>
        <w:ind w:left="2880" w:hanging="360"/>
      </w:pPr>
      <w:rPr>
        <w:rFonts w:ascii="Symbol" w:hAnsi="Symbol" w:hint="default"/>
      </w:rPr>
    </w:lvl>
    <w:lvl w:ilvl="4" w:tplc="379A85CC">
      <w:start w:val="1"/>
      <w:numFmt w:val="bullet"/>
      <w:lvlText w:val="o"/>
      <w:lvlJc w:val="left"/>
      <w:pPr>
        <w:ind w:left="3600" w:hanging="360"/>
      </w:pPr>
      <w:rPr>
        <w:rFonts w:ascii="Courier New" w:hAnsi="Courier New" w:hint="default"/>
      </w:rPr>
    </w:lvl>
    <w:lvl w:ilvl="5" w:tplc="882A2816">
      <w:start w:val="1"/>
      <w:numFmt w:val="bullet"/>
      <w:lvlText w:val=""/>
      <w:lvlJc w:val="left"/>
      <w:pPr>
        <w:ind w:left="4320" w:hanging="360"/>
      </w:pPr>
      <w:rPr>
        <w:rFonts w:ascii="Wingdings" w:hAnsi="Wingdings" w:hint="default"/>
      </w:rPr>
    </w:lvl>
    <w:lvl w:ilvl="6" w:tplc="5624F6C4">
      <w:start w:val="1"/>
      <w:numFmt w:val="bullet"/>
      <w:lvlText w:val=""/>
      <w:lvlJc w:val="left"/>
      <w:pPr>
        <w:ind w:left="5040" w:hanging="360"/>
      </w:pPr>
      <w:rPr>
        <w:rFonts w:ascii="Symbol" w:hAnsi="Symbol" w:hint="default"/>
      </w:rPr>
    </w:lvl>
    <w:lvl w:ilvl="7" w:tplc="51F69E54">
      <w:start w:val="1"/>
      <w:numFmt w:val="bullet"/>
      <w:lvlText w:val="o"/>
      <w:lvlJc w:val="left"/>
      <w:pPr>
        <w:ind w:left="5760" w:hanging="360"/>
      </w:pPr>
      <w:rPr>
        <w:rFonts w:ascii="Courier New" w:hAnsi="Courier New" w:hint="default"/>
      </w:rPr>
    </w:lvl>
    <w:lvl w:ilvl="8" w:tplc="65026B74">
      <w:start w:val="1"/>
      <w:numFmt w:val="bullet"/>
      <w:lvlText w:val=""/>
      <w:lvlJc w:val="left"/>
      <w:pPr>
        <w:ind w:left="6480" w:hanging="360"/>
      </w:pPr>
      <w:rPr>
        <w:rFonts w:ascii="Wingdings" w:hAnsi="Wingdings" w:hint="default"/>
      </w:rPr>
    </w:lvl>
  </w:abstractNum>
  <w:abstractNum w:abstractNumId="9" w15:restartNumberingAfterBreak="0">
    <w:nsid w:val="6FBF6938"/>
    <w:multiLevelType w:val="hybridMultilevel"/>
    <w:tmpl w:val="165AE1A0"/>
    <w:lvl w:ilvl="0" w:tplc="346C72CC">
      <w:start w:val="1"/>
      <w:numFmt w:val="bullet"/>
      <w:lvlText w:val="·"/>
      <w:lvlJc w:val="left"/>
      <w:pPr>
        <w:ind w:left="720" w:hanging="360"/>
      </w:pPr>
      <w:rPr>
        <w:rFonts w:ascii="Symbol" w:hAnsi="Symbol" w:hint="default"/>
      </w:rPr>
    </w:lvl>
    <w:lvl w:ilvl="1" w:tplc="96BC2CAE">
      <w:start w:val="1"/>
      <w:numFmt w:val="bullet"/>
      <w:lvlText w:val="o"/>
      <w:lvlJc w:val="left"/>
      <w:pPr>
        <w:ind w:left="1440" w:hanging="360"/>
      </w:pPr>
      <w:rPr>
        <w:rFonts w:ascii="Courier New" w:hAnsi="Courier New" w:hint="default"/>
      </w:rPr>
    </w:lvl>
    <w:lvl w:ilvl="2" w:tplc="766A4E10">
      <w:start w:val="1"/>
      <w:numFmt w:val="bullet"/>
      <w:lvlText w:val=""/>
      <w:lvlJc w:val="left"/>
      <w:pPr>
        <w:ind w:left="2160" w:hanging="360"/>
      </w:pPr>
      <w:rPr>
        <w:rFonts w:ascii="Wingdings" w:hAnsi="Wingdings" w:hint="default"/>
      </w:rPr>
    </w:lvl>
    <w:lvl w:ilvl="3" w:tplc="230270D2">
      <w:start w:val="1"/>
      <w:numFmt w:val="bullet"/>
      <w:lvlText w:val=""/>
      <w:lvlJc w:val="left"/>
      <w:pPr>
        <w:ind w:left="2880" w:hanging="360"/>
      </w:pPr>
      <w:rPr>
        <w:rFonts w:ascii="Symbol" w:hAnsi="Symbol" w:hint="default"/>
      </w:rPr>
    </w:lvl>
    <w:lvl w:ilvl="4" w:tplc="9F4CD91C">
      <w:start w:val="1"/>
      <w:numFmt w:val="bullet"/>
      <w:lvlText w:val="o"/>
      <w:lvlJc w:val="left"/>
      <w:pPr>
        <w:ind w:left="3600" w:hanging="360"/>
      </w:pPr>
      <w:rPr>
        <w:rFonts w:ascii="Courier New" w:hAnsi="Courier New" w:hint="default"/>
      </w:rPr>
    </w:lvl>
    <w:lvl w:ilvl="5" w:tplc="B992AF5A">
      <w:start w:val="1"/>
      <w:numFmt w:val="bullet"/>
      <w:lvlText w:val=""/>
      <w:lvlJc w:val="left"/>
      <w:pPr>
        <w:ind w:left="4320" w:hanging="360"/>
      </w:pPr>
      <w:rPr>
        <w:rFonts w:ascii="Wingdings" w:hAnsi="Wingdings" w:hint="default"/>
      </w:rPr>
    </w:lvl>
    <w:lvl w:ilvl="6" w:tplc="8C76EFA8">
      <w:start w:val="1"/>
      <w:numFmt w:val="bullet"/>
      <w:lvlText w:val=""/>
      <w:lvlJc w:val="left"/>
      <w:pPr>
        <w:ind w:left="5040" w:hanging="360"/>
      </w:pPr>
      <w:rPr>
        <w:rFonts w:ascii="Symbol" w:hAnsi="Symbol" w:hint="default"/>
      </w:rPr>
    </w:lvl>
    <w:lvl w:ilvl="7" w:tplc="ADCCF75A">
      <w:start w:val="1"/>
      <w:numFmt w:val="bullet"/>
      <w:lvlText w:val="o"/>
      <w:lvlJc w:val="left"/>
      <w:pPr>
        <w:ind w:left="5760" w:hanging="360"/>
      </w:pPr>
      <w:rPr>
        <w:rFonts w:ascii="Courier New" w:hAnsi="Courier New" w:hint="default"/>
      </w:rPr>
    </w:lvl>
    <w:lvl w:ilvl="8" w:tplc="B8F41950">
      <w:start w:val="1"/>
      <w:numFmt w:val="bullet"/>
      <w:lvlText w:val=""/>
      <w:lvlJc w:val="left"/>
      <w:pPr>
        <w:ind w:left="6480" w:hanging="360"/>
      </w:pPr>
      <w:rPr>
        <w:rFonts w:ascii="Wingdings" w:hAnsi="Wingdings" w:hint="default"/>
      </w:rPr>
    </w:lvl>
  </w:abstractNum>
  <w:abstractNum w:abstractNumId="10" w15:restartNumberingAfterBreak="0">
    <w:nsid w:val="74A4346D"/>
    <w:multiLevelType w:val="hybridMultilevel"/>
    <w:tmpl w:val="BC5ED2DA"/>
    <w:lvl w:ilvl="0" w:tplc="8710D2D4">
      <w:start w:val="1"/>
      <w:numFmt w:val="bullet"/>
      <w:lvlText w:val="·"/>
      <w:lvlJc w:val="left"/>
      <w:pPr>
        <w:ind w:left="720" w:hanging="360"/>
      </w:pPr>
      <w:rPr>
        <w:rFonts w:ascii="Symbol" w:hAnsi="Symbol" w:hint="default"/>
      </w:rPr>
    </w:lvl>
    <w:lvl w:ilvl="1" w:tplc="B50AB238">
      <w:start w:val="1"/>
      <w:numFmt w:val="bullet"/>
      <w:lvlText w:val="o"/>
      <w:lvlJc w:val="left"/>
      <w:pPr>
        <w:ind w:left="1440" w:hanging="360"/>
      </w:pPr>
      <w:rPr>
        <w:rFonts w:ascii="Courier New" w:hAnsi="Courier New" w:hint="default"/>
      </w:rPr>
    </w:lvl>
    <w:lvl w:ilvl="2" w:tplc="811C8054">
      <w:start w:val="1"/>
      <w:numFmt w:val="bullet"/>
      <w:lvlText w:val=""/>
      <w:lvlJc w:val="left"/>
      <w:pPr>
        <w:ind w:left="2160" w:hanging="360"/>
      </w:pPr>
      <w:rPr>
        <w:rFonts w:ascii="Wingdings" w:hAnsi="Wingdings" w:hint="default"/>
      </w:rPr>
    </w:lvl>
    <w:lvl w:ilvl="3" w:tplc="8A6CF490">
      <w:start w:val="1"/>
      <w:numFmt w:val="bullet"/>
      <w:lvlText w:val=""/>
      <w:lvlJc w:val="left"/>
      <w:pPr>
        <w:ind w:left="2880" w:hanging="360"/>
      </w:pPr>
      <w:rPr>
        <w:rFonts w:ascii="Symbol" w:hAnsi="Symbol" w:hint="default"/>
      </w:rPr>
    </w:lvl>
    <w:lvl w:ilvl="4" w:tplc="DC3EF2FE">
      <w:start w:val="1"/>
      <w:numFmt w:val="bullet"/>
      <w:lvlText w:val="o"/>
      <w:lvlJc w:val="left"/>
      <w:pPr>
        <w:ind w:left="3600" w:hanging="360"/>
      </w:pPr>
      <w:rPr>
        <w:rFonts w:ascii="Courier New" w:hAnsi="Courier New" w:hint="default"/>
      </w:rPr>
    </w:lvl>
    <w:lvl w:ilvl="5" w:tplc="C3E4A36C">
      <w:start w:val="1"/>
      <w:numFmt w:val="bullet"/>
      <w:lvlText w:val=""/>
      <w:lvlJc w:val="left"/>
      <w:pPr>
        <w:ind w:left="4320" w:hanging="360"/>
      </w:pPr>
      <w:rPr>
        <w:rFonts w:ascii="Wingdings" w:hAnsi="Wingdings" w:hint="default"/>
      </w:rPr>
    </w:lvl>
    <w:lvl w:ilvl="6" w:tplc="E5522412">
      <w:start w:val="1"/>
      <w:numFmt w:val="bullet"/>
      <w:lvlText w:val=""/>
      <w:lvlJc w:val="left"/>
      <w:pPr>
        <w:ind w:left="5040" w:hanging="360"/>
      </w:pPr>
      <w:rPr>
        <w:rFonts w:ascii="Symbol" w:hAnsi="Symbol" w:hint="default"/>
      </w:rPr>
    </w:lvl>
    <w:lvl w:ilvl="7" w:tplc="4192FE0E">
      <w:start w:val="1"/>
      <w:numFmt w:val="bullet"/>
      <w:lvlText w:val="o"/>
      <w:lvlJc w:val="left"/>
      <w:pPr>
        <w:ind w:left="5760" w:hanging="360"/>
      </w:pPr>
      <w:rPr>
        <w:rFonts w:ascii="Courier New" w:hAnsi="Courier New" w:hint="default"/>
      </w:rPr>
    </w:lvl>
    <w:lvl w:ilvl="8" w:tplc="F492173C">
      <w:start w:val="1"/>
      <w:numFmt w:val="bullet"/>
      <w:lvlText w:val=""/>
      <w:lvlJc w:val="left"/>
      <w:pPr>
        <w:ind w:left="6480" w:hanging="360"/>
      </w:pPr>
      <w:rPr>
        <w:rFonts w:ascii="Wingdings" w:hAnsi="Wingdings" w:hint="default"/>
      </w:rPr>
    </w:lvl>
  </w:abstractNum>
  <w:num w:numId="1" w16cid:durableId="2129933753">
    <w:abstractNumId w:val="7"/>
  </w:num>
  <w:num w:numId="2" w16cid:durableId="58721962">
    <w:abstractNumId w:val="3"/>
  </w:num>
  <w:num w:numId="3" w16cid:durableId="1207135220">
    <w:abstractNumId w:val="1"/>
  </w:num>
  <w:num w:numId="4" w16cid:durableId="797190524">
    <w:abstractNumId w:val="5"/>
  </w:num>
  <w:num w:numId="5" w16cid:durableId="1054815722">
    <w:abstractNumId w:val="9"/>
  </w:num>
  <w:num w:numId="6" w16cid:durableId="204104911">
    <w:abstractNumId w:val="8"/>
  </w:num>
  <w:num w:numId="7" w16cid:durableId="822814331">
    <w:abstractNumId w:val="10"/>
  </w:num>
  <w:num w:numId="8" w16cid:durableId="111755008">
    <w:abstractNumId w:val="0"/>
  </w:num>
  <w:num w:numId="9" w16cid:durableId="483082052">
    <w:abstractNumId w:val="2"/>
  </w:num>
  <w:num w:numId="10" w16cid:durableId="1649087864">
    <w:abstractNumId w:val="4"/>
  </w:num>
  <w:num w:numId="11" w16cid:durableId="14954877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97"/>
    <w:rsid w:val="00121508"/>
    <w:rsid w:val="0012418A"/>
    <w:rsid w:val="001B0562"/>
    <w:rsid w:val="00224016"/>
    <w:rsid w:val="00256DB8"/>
    <w:rsid w:val="002C57BA"/>
    <w:rsid w:val="003D6EA1"/>
    <w:rsid w:val="003E3303"/>
    <w:rsid w:val="00443925"/>
    <w:rsid w:val="00473A69"/>
    <w:rsid w:val="004C2313"/>
    <w:rsid w:val="00581F53"/>
    <w:rsid w:val="00641B55"/>
    <w:rsid w:val="00667884"/>
    <w:rsid w:val="006F4DAC"/>
    <w:rsid w:val="007B0CEB"/>
    <w:rsid w:val="0081123D"/>
    <w:rsid w:val="00834B4D"/>
    <w:rsid w:val="008D3B90"/>
    <w:rsid w:val="009B284D"/>
    <w:rsid w:val="009C7050"/>
    <w:rsid w:val="00A758B4"/>
    <w:rsid w:val="00A84DC9"/>
    <w:rsid w:val="00AA43E4"/>
    <w:rsid w:val="00AF4E51"/>
    <w:rsid w:val="00C900AC"/>
    <w:rsid w:val="00C9452B"/>
    <w:rsid w:val="00D34AEC"/>
    <w:rsid w:val="00D622BE"/>
    <w:rsid w:val="00E42F4A"/>
    <w:rsid w:val="00E90FA1"/>
    <w:rsid w:val="00F0537A"/>
    <w:rsid w:val="00FB5797"/>
    <w:rsid w:val="023E1D41"/>
    <w:rsid w:val="0B6E2583"/>
    <w:rsid w:val="0CB6BECC"/>
    <w:rsid w:val="0CD959F2"/>
    <w:rsid w:val="202A3439"/>
    <w:rsid w:val="20D7EE41"/>
    <w:rsid w:val="29578364"/>
    <w:rsid w:val="2A048082"/>
    <w:rsid w:val="340371A2"/>
    <w:rsid w:val="4181A7A8"/>
    <w:rsid w:val="46CBCA5B"/>
    <w:rsid w:val="46FCDC33"/>
    <w:rsid w:val="47BEF924"/>
    <w:rsid w:val="49D541F9"/>
    <w:rsid w:val="4A9DE1E0"/>
    <w:rsid w:val="4DA9FFEC"/>
    <w:rsid w:val="4E72FEC6"/>
    <w:rsid w:val="546C145C"/>
    <w:rsid w:val="551D54F4"/>
    <w:rsid w:val="61108D0E"/>
    <w:rsid w:val="617B53A1"/>
    <w:rsid w:val="6344CD17"/>
    <w:rsid w:val="68ABDAA4"/>
    <w:rsid w:val="6E054C01"/>
    <w:rsid w:val="6FB950C9"/>
    <w:rsid w:val="7267469B"/>
    <w:rsid w:val="73784723"/>
    <w:rsid w:val="78A69B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4933"/>
  <w15:chartTrackingRefBased/>
  <w15:docId w15:val="{044709AD-ED87-4ED6-89BE-C4624D7B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797"/>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8A"/>
    <w:pPr>
      <w:ind w:left="720"/>
      <w:contextualSpacing/>
    </w:pPr>
  </w:style>
  <w:style w:type="paragraph" w:styleId="Revision">
    <w:name w:val="Revision"/>
    <w:hidden/>
    <w:uiPriority w:val="99"/>
    <w:semiHidden/>
    <w:rsid w:val="003E3303"/>
    <w:pPr>
      <w:spacing w:after="0" w:line="240" w:lineRule="auto"/>
    </w:pPr>
    <w:rPr>
      <w:rFonts w:ascii="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9B284D"/>
    <w:rPr>
      <w:sz w:val="16"/>
      <w:szCs w:val="16"/>
    </w:rPr>
  </w:style>
  <w:style w:type="paragraph" w:styleId="CommentText">
    <w:name w:val="annotation text"/>
    <w:basedOn w:val="Normal"/>
    <w:link w:val="CommentTextChar"/>
    <w:uiPriority w:val="99"/>
    <w:unhideWhenUsed/>
    <w:rsid w:val="009B284D"/>
    <w:rPr>
      <w:sz w:val="20"/>
      <w:szCs w:val="20"/>
    </w:rPr>
  </w:style>
  <w:style w:type="character" w:customStyle="1" w:styleId="CommentTextChar">
    <w:name w:val="Comment Text Char"/>
    <w:basedOn w:val="DefaultParagraphFont"/>
    <w:link w:val="CommentText"/>
    <w:uiPriority w:val="99"/>
    <w:rsid w:val="009B284D"/>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B284D"/>
    <w:rPr>
      <w:b/>
      <w:bCs/>
    </w:rPr>
  </w:style>
  <w:style w:type="character" w:customStyle="1" w:styleId="CommentSubjectChar">
    <w:name w:val="Comment Subject Char"/>
    <w:basedOn w:val="CommentTextChar"/>
    <w:link w:val="CommentSubject"/>
    <w:uiPriority w:val="99"/>
    <w:semiHidden/>
    <w:rsid w:val="009B284D"/>
    <w:rPr>
      <w:rFonts w:ascii="Times New Roman" w:hAnsi="Times New Roman" w:cs="Times New Roman"/>
      <w:b/>
      <w:bCs/>
      <w:sz w:val="20"/>
      <w:szCs w:val="20"/>
      <w:lang w:val="en-GB" w:eastAsia="en-GB"/>
    </w:rPr>
  </w:style>
  <w:style w:type="character" w:styleId="Hyperlink">
    <w:name w:val="Hyperlink"/>
    <w:basedOn w:val="DefaultParagraphFont"/>
    <w:uiPriority w:val="99"/>
    <w:unhideWhenUsed/>
    <w:rsid w:val="00C9452B"/>
    <w:rPr>
      <w:color w:val="0563C1" w:themeColor="hyperlink"/>
      <w:u w:val="single"/>
    </w:rPr>
  </w:style>
  <w:style w:type="character" w:styleId="UnresolvedMention">
    <w:name w:val="Unresolved Mention"/>
    <w:basedOn w:val="DefaultParagraphFont"/>
    <w:uiPriority w:val="99"/>
    <w:semiHidden/>
    <w:unhideWhenUsed/>
    <w:rsid w:val="00C94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idstatelogic.com/UF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5628</Characters>
  <Application>Microsoft Office Word</Application>
  <DocSecurity>0</DocSecurity>
  <Lines>46</Lines>
  <Paragraphs>13</Paragraphs>
  <ScaleCrop>false</ScaleCrop>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Gilbert</dc:creator>
  <cp:keywords/>
  <dc:description/>
  <cp:lastModifiedBy>Ross Gilbert</cp:lastModifiedBy>
  <cp:revision>2</cp:revision>
  <dcterms:created xsi:type="dcterms:W3CDTF">2023-05-26T12:31:00Z</dcterms:created>
  <dcterms:modified xsi:type="dcterms:W3CDTF">2023-05-26T12:31:00Z</dcterms:modified>
</cp:coreProperties>
</file>