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11C39" w14:textId="77777777" w:rsidR="00C8287B" w:rsidRPr="001E39C5" w:rsidRDefault="00C8287B" w:rsidP="007A1B38">
      <w:pPr>
        <w:pStyle w:val="Kop2"/>
        <w:rPr>
          <w:rFonts w:ascii="Arial" w:eastAsiaTheme="minorEastAsia" w:hAnsi="Arial" w:cs="Arial"/>
          <w:color w:val="000000" w:themeColor="text1"/>
          <w:sz w:val="20"/>
          <w:szCs w:val="20"/>
          <w:lang w:eastAsia="nl-NL"/>
        </w:rPr>
      </w:pPr>
    </w:p>
    <w:p w14:paraId="7A06F16C" w14:textId="0376420F" w:rsidR="00A94F65" w:rsidRPr="00A94F65" w:rsidRDefault="00A94F65" w:rsidP="00A94F65">
      <w:pPr>
        <w:spacing w:after="240" w:line="360" w:lineRule="auto"/>
        <w:rPr>
          <w:rFonts w:ascii="Arial" w:eastAsia="Times New Roman" w:hAnsi="Arial" w:cs="Arial"/>
          <w:b/>
          <w:bCs/>
          <w:sz w:val="32"/>
          <w:szCs w:val="32"/>
          <w:lang w:val="nl-BE" w:eastAsia="en-US"/>
        </w:rPr>
      </w:pPr>
      <w:r>
        <w:rPr>
          <w:rFonts w:ascii="Arial" w:eastAsia="Times New Roman" w:hAnsi="Arial" w:cs="Arial"/>
          <w:b/>
          <w:bCs/>
          <w:sz w:val="32"/>
          <w:szCs w:val="32"/>
          <w:lang w:val="nl-BE" w:eastAsia="en-US"/>
        </w:rPr>
        <w:t>e</w:t>
      </w:r>
      <w:r w:rsidRPr="00A94F65">
        <w:rPr>
          <w:rFonts w:ascii="Arial" w:eastAsia="Times New Roman" w:hAnsi="Arial" w:cs="Arial"/>
          <w:b/>
          <w:bCs/>
          <w:sz w:val="32"/>
          <w:szCs w:val="32"/>
          <w:lang w:val="nl-BE" w:eastAsia="en-US"/>
        </w:rPr>
        <w:t>neloop lanceert nieuw opbergdoosje als duurzame verpakking</w:t>
      </w:r>
    </w:p>
    <w:p w14:paraId="7768A9DA" w14:textId="4660E30F" w:rsidR="00A94F65" w:rsidRPr="00A94F65" w:rsidRDefault="00A94F65" w:rsidP="00A94F65">
      <w:pPr>
        <w:spacing w:after="240" w:line="360" w:lineRule="auto"/>
        <w:rPr>
          <w:rFonts w:ascii="Arial" w:eastAsia="Calibri" w:hAnsi="Arial" w:cs="Arial"/>
          <w:b/>
          <w:bCs/>
          <w:sz w:val="20"/>
          <w:szCs w:val="20"/>
          <w:lang w:val="nl-BE" w:eastAsia="en-US"/>
        </w:rPr>
      </w:pPr>
      <w:r w:rsidRPr="00A94F65">
        <w:rPr>
          <w:rFonts w:ascii="Arial" w:eastAsia="Calibri" w:hAnsi="Arial" w:cs="Arial"/>
          <w:b/>
          <w:bCs/>
          <w:i/>
          <w:iCs/>
          <w:sz w:val="20"/>
          <w:szCs w:val="20"/>
          <w:lang w:val="nl-BE" w:eastAsia="en-US"/>
        </w:rPr>
        <w:t xml:space="preserve">Zellik, </w:t>
      </w:r>
      <w:r w:rsidR="00B05F62">
        <w:rPr>
          <w:rFonts w:ascii="Arial" w:eastAsia="Calibri" w:hAnsi="Arial" w:cs="Arial"/>
          <w:b/>
          <w:bCs/>
          <w:i/>
          <w:iCs/>
          <w:sz w:val="20"/>
          <w:szCs w:val="20"/>
          <w:lang w:val="nl-BE" w:eastAsia="en-US"/>
        </w:rPr>
        <w:t>11 december</w:t>
      </w:r>
      <w:r w:rsidRPr="00A94F65">
        <w:rPr>
          <w:rFonts w:ascii="Arial" w:eastAsia="Calibri" w:hAnsi="Arial" w:cs="Arial"/>
          <w:b/>
          <w:bCs/>
          <w:i/>
          <w:iCs/>
          <w:sz w:val="20"/>
          <w:szCs w:val="20"/>
          <w:lang w:val="nl-BE" w:eastAsia="en-US"/>
        </w:rPr>
        <w:t xml:space="preserve"> 2018</w:t>
      </w:r>
      <w:r w:rsidRPr="00A94F65">
        <w:rPr>
          <w:rFonts w:ascii="Arial" w:eastAsia="Calibri" w:hAnsi="Arial" w:cs="Arial"/>
          <w:b/>
          <w:bCs/>
          <w:sz w:val="20"/>
          <w:szCs w:val="20"/>
          <w:lang w:val="nl-BE" w:eastAsia="en-US"/>
        </w:rPr>
        <w:t xml:space="preserve"> - Het merk voor duurzame batterijen van Panasonic, eneloop, is voortaan nog milieuvriendelijker dankzij de nieuwe herbruikbare verpakkingen.</w:t>
      </w:r>
      <w:r w:rsidRPr="00A94F65">
        <w:rPr>
          <w:rFonts w:ascii="Arial" w:eastAsia="Calibri" w:hAnsi="Arial" w:cs="Arial"/>
          <w:sz w:val="20"/>
          <w:szCs w:val="20"/>
          <w:lang w:val="nl-BE" w:eastAsia="en-US"/>
        </w:rPr>
        <w:t xml:space="preserve"> </w:t>
      </w:r>
      <w:r w:rsidRPr="00A94F65">
        <w:rPr>
          <w:rFonts w:ascii="Arial" w:eastAsia="Calibri" w:hAnsi="Arial" w:cs="Arial"/>
          <w:b/>
          <w:bCs/>
          <w:sz w:val="20"/>
          <w:szCs w:val="20"/>
          <w:lang w:val="nl-BE" w:eastAsia="en-US"/>
        </w:rPr>
        <w:t xml:space="preserve">De doosjes worden gemaakt van gerecycleerd pet-materiaal en zijn een duurzaam alternatief voor de gebruikelijke wegwerpverpakkingen. Bovendien verkleinen ze de afvalberg, want deze nieuwe verpakking doet achteraf dienst als opbergdoosje. </w:t>
      </w:r>
    </w:p>
    <w:p w14:paraId="05490683" w14:textId="77777777" w:rsidR="00A94F65" w:rsidRPr="00A94F65" w:rsidRDefault="00A94F65" w:rsidP="00A94F65">
      <w:pPr>
        <w:widowControl w:val="0"/>
        <w:autoSpaceDE w:val="0"/>
        <w:autoSpaceDN w:val="0"/>
        <w:adjustRightInd w:val="0"/>
        <w:spacing w:after="240" w:line="360" w:lineRule="auto"/>
        <w:outlineLvl w:val="0"/>
        <w:rPr>
          <w:rFonts w:ascii="Arial" w:eastAsia="Calibri" w:hAnsi="Arial" w:cs="Arial"/>
          <w:bCs/>
          <w:sz w:val="20"/>
          <w:szCs w:val="20"/>
          <w:lang w:val="nl-BE" w:eastAsia="en-US"/>
        </w:rPr>
      </w:pPr>
      <w:r w:rsidRPr="00A94F65">
        <w:rPr>
          <w:rFonts w:ascii="Arial" w:eastAsia="Calibri" w:hAnsi="Arial" w:cs="Arial"/>
          <w:sz w:val="20"/>
          <w:szCs w:val="20"/>
          <w:lang w:val="nl-BE" w:eastAsia="en-US"/>
        </w:rPr>
        <w:t xml:space="preserve">Deze vernieuwing is logisch voor eneloop, dat al jaren gebruiksklare oplaadbare batterijen van topkwaliteit verkoopt. De nieuwe, duurzame verpakking is even handig als de batterijen zelf: na de aankoop krijgt ze een tweede leven als doosje om de batterijen netjes in op te bergen, thuis of op het werk. </w:t>
      </w:r>
    </w:p>
    <w:p w14:paraId="5D8B7BDF" w14:textId="77777777" w:rsidR="00A94F65" w:rsidRPr="00A94F65" w:rsidRDefault="00A94F65" w:rsidP="00A94F65">
      <w:pPr>
        <w:widowControl w:val="0"/>
        <w:autoSpaceDE w:val="0"/>
        <w:autoSpaceDN w:val="0"/>
        <w:adjustRightInd w:val="0"/>
        <w:spacing w:after="240" w:line="360" w:lineRule="auto"/>
        <w:outlineLvl w:val="0"/>
        <w:rPr>
          <w:rFonts w:ascii="Arial" w:eastAsia="Calibri" w:hAnsi="Arial" w:cs="Arial"/>
          <w:b/>
          <w:bCs/>
          <w:sz w:val="20"/>
          <w:szCs w:val="20"/>
          <w:lang w:val="nl-BE" w:eastAsia="en-US"/>
        </w:rPr>
      </w:pPr>
      <w:r w:rsidRPr="00A94F65">
        <w:rPr>
          <w:rFonts w:ascii="Arial" w:eastAsia="Calibri" w:hAnsi="Arial" w:cs="Arial"/>
          <w:sz w:val="20"/>
          <w:szCs w:val="20"/>
          <w:lang w:val="nl-BE" w:eastAsia="en-US"/>
        </w:rPr>
        <w:t xml:space="preserve">De bekende batterijen zijn vooraf opgeladen met zonne-energie en kunnen gemiddeld 2100 keer worden herladen, afhankelijk van het batterijtype. Ze worden over de hele wereld voor zowel persoonlijke als professionele doeleinden gebruikt en zijn voordeliger en milieuvriendelijker dan wegwerpbatterijen. </w:t>
      </w:r>
    </w:p>
    <w:p w14:paraId="4B1C0143" w14:textId="77777777" w:rsidR="00A94F65" w:rsidRPr="00A94F65" w:rsidRDefault="00A94F65" w:rsidP="00A94F65">
      <w:pPr>
        <w:widowControl w:val="0"/>
        <w:autoSpaceDE w:val="0"/>
        <w:autoSpaceDN w:val="0"/>
        <w:adjustRightInd w:val="0"/>
        <w:spacing w:after="240" w:line="360" w:lineRule="auto"/>
        <w:outlineLvl w:val="0"/>
        <w:rPr>
          <w:rFonts w:ascii="Arial" w:eastAsia="Calibri" w:hAnsi="Arial" w:cs="Arial"/>
          <w:b/>
          <w:bCs/>
          <w:sz w:val="20"/>
          <w:szCs w:val="20"/>
          <w:lang w:val="nl-BE" w:eastAsia="en-US"/>
        </w:rPr>
      </w:pPr>
      <w:r w:rsidRPr="00A94F65">
        <w:rPr>
          <w:rFonts w:ascii="Arial" w:eastAsia="Calibri" w:hAnsi="Arial" w:cs="Arial"/>
          <w:b/>
          <w:bCs/>
          <w:sz w:val="20"/>
          <w:szCs w:val="20"/>
          <w:lang w:val="nl-BE" w:eastAsia="en-US"/>
        </w:rPr>
        <w:t>Beschikbaarheid</w:t>
      </w:r>
      <w:r w:rsidRPr="00A94F65">
        <w:rPr>
          <w:rFonts w:ascii="Arial" w:eastAsia="Calibri" w:hAnsi="Arial" w:cs="Arial"/>
          <w:sz w:val="20"/>
          <w:szCs w:val="20"/>
          <w:lang w:val="nl-BE" w:eastAsia="en-US"/>
        </w:rPr>
        <w:br/>
        <w:t>De nieuwe verpakking wordt in december gelanceerd en is alleen online verkrijgbaar. Elk doosje bevat vier of acht eneloop-batterijen van het type AA of AAA. De eneloop pro AA- of AAA-batterijen zijn ook per vier in een herbruikbaar doosje verkrijgbaar.</w:t>
      </w:r>
    </w:p>
    <w:p w14:paraId="0C694CB9" w14:textId="77777777" w:rsidR="00A94F65" w:rsidRPr="00A94F65" w:rsidRDefault="00A94F65" w:rsidP="00A94F65">
      <w:pPr>
        <w:widowControl w:val="0"/>
        <w:autoSpaceDE w:val="0"/>
        <w:autoSpaceDN w:val="0"/>
        <w:adjustRightInd w:val="0"/>
        <w:spacing w:after="240" w:line="360" w:lineRule="auto"/>
        <w:outlineLvl w:val="0"/>
        <w:rPr>
          <w:rFonts w:ascii="Arial" w:eastAsia="Calibri" w:hAnsi="Arial" w:cs="Arial"/>
          <w:b/>
          <w:bCs/>
          <w:sz w:val="20"/>
          <w:szCs w:val="20"/>
          <w:lang w:val="nl-BE" w:eastAsia="en-US"/>
        </w:rPr>
      </w:pPr>
      <w:r w:rsidRPr="00A94F65">
        <w:rPr>
          <w:rFonts w:ascii="Arial" w:eastAsia="Calibri" w:hAnsi="Arial" w:cs="Arial"/>
          <w:b/>
          <w:bCs/>
          <w:sz w:val="20"/>
          <w:szCs w:val="20"/>
          <w:lang w:val="nl-BE" w:eastAsia="en-US"/>
        </w:rPr>
        <w:t>USB-lader in zakformaat</w:t>
      </w:r>
      <w:r w:rsidRPr="00A94F65">
        <w:rPr>
          <w:rFonts w:ascii="Arial" w:eastAsia="Calibri" w:hAnsi="Arial" w:cs="Arial"/>
          <w:sz w:val="20"/>
          <w:szCs w:val="20"/>
          <w:lang w:val="nl-BE" w:eastAsia="en-US"/>
        </w:rPr>
        <w:br/>
        <w:t xml:space="preserve">Deze lancering valt samen met een tweede baanbrekende ontwikkeling. In januari brengt eneloop zijn nieuwe USB-lader in zakformaat op de markt: de CC80-batterijlader. Deze draagbare lader is ideaal voor onderweg en heeft twee aansluitingen, zodat u twee batterijen tegelijk kunt opladen. Er worden twee versies verkocht: alleen de lader of een pakket met een lader en twee eneloop AA-batterijen. </w:t>
      </w:r>
    </w:p>
    <w:p w14:paraId="3EB0FF78" w14:textId="16130EBE" w:rsidR="00A94F65" w:rsidRPr="00A94F65" w:rsidRDefault="00B05F62" w:rsidP="00A94F65">
      <w:pPr>
        <w:widowControl w:val="0"/>
        <w:autoSpaceDE w:val="0"/>
        <w:autoSpaceDN w:val="0"/>
        <w:adjustRightInd w:val="0"/>
        <w:spacing w:after="240" w:line="360" w:lineRule="auto"/>
        <w:outlineLvl w:val="0"/>
        <w:rPr>
          <w:rFonts w:ascii="Arial" w:eastAsia="Calibri" w:hAnsi="Arial" w:cs="Arial"/>
          <w:b/>
          <w:bCs/>
          <w:sz w:val="20"/>
          <w:szCs w:val="20"/>
          <w:lang w:val="nl-BE" w:eastAsia="en-US"/>
        </w:rPr>
      </w:pPr>
      <w:r>
        <w:rPr>
          <w:rFonts w:ascii="Arial" w:hAnsi="Arial" w:cs="Arial"/>
          <w:bCs/>
          <w:noProof/>
          <w:szCs w:val="20"/>
          <w:lang w:val="en-GB"/>
        </w:rPr>
        <w:drawing>
          <wp:anchor distT="0" distB="0" distL="114300" distR="114300" simplePos="0" relativeHeight="251661312" behindDoc="0" locked="0" layoutInCell="1" allowOverlap="1" wp14:anchorId="55D622D4" wp14:editId="3AA158E5">
            <wp:simplePos x="0" y="0"/>
            <wp:positionH relativeFrom="column">
              <wp:posOffset>4241800</wp:posOffset>
            </wp:positionH>
            <wp:positionV relativeFrom="paragraph">
              <wp:posOffset>1414780</wp:posOffset>
            </wp:positionV>
            <wp:extent cx="1542415" cy="3683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rmafbeelding 2018-12-05 om 13.44.4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2415" cy="368300"/>
                    </a:xfrm>
                    <a:prstGeom prst="rect">
                      <a:avLst/>
                    </a:prstGeom>
                  </pic:spPr>
                </pic:pic>
              </a:graphicData>
            </a:graphic>
            <wp14:sizeRelH relativeFrom="page">
              <wp14:pctWidth>0</wp14:pctWidth>
            </wp14:sizeRelH>
            <wp14:sizeRelV relativeFrom="page">
              <wp14:pctHeight>0</wp14:pctHeight>
            </wp14:sizeRelV>
          </wp:anchor>
        </w:drawing>
      </w:r>
      <w:r w:rsidRPr="00A94F65">
        <w:rPr>
          <w:rFonts w:ascii="Arial" w:eastAsia="Calibri" w:hAnsi="Arial" w:cs="Arial"/>
          <w:noProof/>
          <w:sz w:val="20"/>
          <w:szCs w:val="20"/>
          <w:lang w:val="nl-BE" w:eastAsia="en-US"/>
        </w:rPr>
        <w:drawing>
          <wp:anchor distT="0" distB="0" distL="114300" distR="114300" simplePos="0" relativeHeight="251659264" behindDoc="0" locked="0" layoutInCell="1" allowOverlap="1" wp14:anchorId="24FD9614" wp14:editId="5723E647">
            <wp:simplePos x="0" y="0"/>
            <wp:positionH relativeFrom="column">
              <wp:posOffset>12700</wp:posOffset>
            </wp:positionH>
            <wp:positionV relativeFrom="paragraph">
              <wp:posOffset>1358265</wp:posOffset>
            </wp:positionV>
            <wp:extent cx="1816100" cy="52641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S_BRAND_PARTNER_4C_LIGHTBACK_OUT2.png"/>
                    <pic:cNvPicPr/>
                  </pic:nvPicPr>
                  <pic:blipFill>
                    <a:blip r:embed="rId9">
                      <a:extLst>
                        <a:ext uri="{28A0092B-C50C-407E-A947-70E740481C1C}">
                          <a14:useLocalDpi xmlns:a14="http://schemas.microsoft.com/office/drawing/2010/main" val="0"/>
                        </a:ext>
                      </a:extLst>
                    </a:blip>
                    <a:stretch>
                      <a:fillRect/>
                    </a:stretch>
                  </pic:blipFill>
                  <pic:spPr>
                    <a:xfrm>
                      <a:off x="0" y="0"/>
                      <a:ext cx="1816100" cy="526415"/>
                    </a:xfrm>
                    <a:prstGeom prst="rect">
                      <a:avLst/>
                    </a:prstGeom>
                  </pic:spPr>
                </pic:pic>
              </a:graphicData>
            </a:graphic>
            <wp14:sizeRelH relativeFrom="page">
              <wp14:pctWidth>0</wp14:pctWidth>
            </wp14:sizeRelH>
            <wp14:sizeRelV relativeFrom="page">
              <wp14:pctHeight>0</wp14:pctHeight>
            </wp14:sizeRelV>
          </wp:anchor>
        </w:drawing>
      </w:r>
      <w:r w:rsidR="00A94F65" w:rsidRPr="00A94F65">
        <w:rPr>
          <w:rFonts w:ascii="Arial" w:eastAsia="Calibri" w:hAnsi="Arial" w:cs="Arial"/>
          <w:b/>
          <w:bCs/>
          <w:sz w:val="20"/>
          <w:szCs w:val="20"/>
          <w:lang w:val="nl-BE" w:eastAsia="en-US"/>
        </w:rPr>
        <w:t>Wat onze klanten zeggen</w:t>
      </w:r>
      <w:r w:rsidR="00A94F65" w:rsidRPr="00A94F65">
        <w:rPr>
          <w:rFonts w:ascii="Arial" w:eastAsia="Calibri" w:hAnsi="Arial" w:cs="Arial"/>
          <w:sz w:val="20"/>
          <w:szCs w:val="20"/>
          <w:lang w:val="nl-BE" w:eastAsia="en-US"/>
        </w:rPr>
        <w:br/>
        <w:t>“We zijn meer dan tevreden met de eneloop-batterijen die we tijdens onze TOTEM-tour gebruiken. Ik kan ze gewoon tijdens de show uit de verpakking halen en meteen gebruiken, zonder ze eerst te moeten opladen. Hun oplaadcapaciteit is ook fantastisch: we laden ze elke dag helemaal op. In vergelijking met andere merken ontladen ze bijna niet, zelfs als we ze een tijdje niet gebruiken. De huls is een van de sterkste die ik al heb gezien. We zullen eneloop nog lang blijven gebruiken.”</w:t>
      </w:r>
    </w:p>
    <w:p w14:paraId="27456328" w14:textId="6F1DE679" w:rsidR="00A94F65" w:rsidRPr="00A94F65" w:rsidRDefault="00A94F65" w:rsidP="00A94F65">
      <w:pPr>
        <w:widowControl w:val="0"/>
        <w:autoSpaceDE w:val="0"/>
        <w:autoSpaceDN w:val="0"/>
        <w:adjustRightInd w:val="0"/>
        <w:spacing w:after="240" w:line="360" w:lineRule="auto"/>
        <w:jc w:val="right"/>
        <w:outlineLvl w:val="0"/>
        <w:rPr>
          <w:rFonts w:ascii="Arial" w:eastAsia="Calibri" w:hAnsi="Arial" w:cs="Arial"/>
          <w:bCs/>
          <w:sz w:val="20"/>
          <w:szCs w:val="20"/>
          <w:lang w:val="nl-BE" w:eastAsia="en-US"/>
        </w:rPr>
        <w:sectPr w:rsidR="00A94F65" w:rsidRPr="00A94F65">
          <w:headerReference w:type="even" r:id="rId10"/>
          <w:headerReference w:type="default" r:id="rId11"/>
          <w:headerReference w:type="first" r:id="rId12"/>
          <w:pgSz w:w="11900" w:h="16840"/>
          <w:pgMar w:top="1440" w:right="1440" w:bottom="1440" w:left="1440" w:header="708" w:footer="708" w:gutter="0"/>
          <w:pgNumType w:start="1"/>
          <w:cols w:space="720"/>
          <w:titlePg/>
        </w:sectPr>
      </w:pPr>
      <w:r w:rsidRPr="00A94F65">
        <w:rPr>
          <w:rFonts w:ascii="Arial" w:eastAsia="Calibri" w:hAnsi="Arial" w:cs="Arial"/>
          <w:sz w:val="20"/>
          <w:szCs w:val="20"/>
          <w:lang w:val="nl-BE" w:eastAsia="en-US"/>
        </w:rPr>
        <w:t>Stephan Mendi</w:t>
      </w:r>
      <w:r w:rsidRPr="00A94F65">
        <w:rPr>
          <w:rFonts w:ascii="Arial" w:eastAsia="Calibri" w:hAnsi="Arial" w:cs="Arial"/>
          <w:sz w:val="20"/>
          <w:szCs w:val="20"/>
          <w:lang w:val="nl-BE" w:eastAsia="en-US"/>
        </w:rPr>
        <w:br/>
        <w:t xml:space="preserve">Geluidstechnicus Cirque du Soleil </w:t>
      </w:r>
      <w:bookmarkStart w:id="0" w:name="_GoBack"/>
      <w:bookmarkEnd w:id="0"/>
    </w:p>
    <w:p w14:paraId="7B801FBE" w14:textId="65161D47" w:rsidR="00E22F71" w:rsidRPr="001E39C5" w:rsidRDefault="00E22F71" w:rsidP="00E22F71">
      <w:pPr>
        <w:widowControl w:val="0"/>
        <w:autoSpaceDE w:val="0"/>
        <w:autoSpaceDN w:val="0"/>
        <w:adjustRightInd w:val="0"/>
        <w:spacing w:line="360" w:lineRule="auto"/>
        <w:jc w:val="both"/>
        <w:outlineLvl w:val="0"/>
        <w:rPr>
          <w:rFonts w:ascii="Arial" w:hAnsi="Arial" w:cs="Arial"/>
          <w:b/>
          <w:color w:val="000000" w:themeColor="text1"/>
          <w:sz w:val="20"/>
          <w:szCs w:val="20"/>
        </w:rPr>
      </w:pPr>
      <w:r w:rsidRPr="001E39C5">
        <w:rPr>
          <w:rFonts w:ascii="Arial" w:hAnsi="Arial" w:cs="Arial"/>
          <w:b/>
          <w:color w:val="000000" w:themeColor="text1"/>
          <w:sz w:val="20"/>
          <w:szCs w:val="20"/>
        </w:rPr>
        <w:lastRenderedPageBreak/>
        <w:t xml:space="preserve">Over Panasonic Energy Europe </w:t>
      </w:r>
    </w:p>
    <w:p w14:paraId="4CDA99F5" w14:textId="58803BB7" w:rsidR="00E22F71" w:rsidRPr="001E39C5" w:rsidRDefault="00E22F71" w:rsidP="00E22F71">
      <w:pPr>
        <w:spacing w:line="360" w:lineRule="auto"/>
        <w:rPr>
          <w:rFonts w:ascii="Arial" w:hAnsi="Arial" w:cs="Arial"/>
          <w:color w:val="000000" w:themeColor="text1"/>
          <w:sz w:val="20"/>
          <w:szCs w:val="20"/>
        </w:rPr>
      </w:pPr>
      <w:r w:rsidRPr="001E39C5">
        <w:rPr>
          <w:rFonts w:ascii="Arial" w:hAnsi="Arial" w:cs="Arial"/>
          <w:color w:val="000000" w:themeColor="text1"/>
          <w:sz w:val="20"/>
          <w:szCs w:val="20"/>
        </w:rPr>
        <w:t xml:space="preserve">Panasonic Energy Europe met hoofdzetel in </w:t>
      </w:r>
      <w:proofErr w:type="spellStart"/>
      <w:r w:rsidRPr="001E39C5">
        <w:rPr>
          <w:rFonts w:ascii="Arial" w:hAnsi="Arial" w:cs="Arial"/>
          <w:color w:val="000000" w:themeColor="text1"/>
          <w:sz w:val="20"/>
          <w:szCs w:val="20"/>
        </w:rPr>
        <w:t>Zellik</w:t>
      </w:r>
      <w:proofErr w:type="spellEnd"/>
      <w:r w:rsidRPr="001E39C5">
        <w:rPr>
          <w:rFonts w:ascii="Arial" w:hAnsi="Arial" w:cs="Arial"/>
          <w:color w:val="000000" w:themeColor="text1"/>
          <w:sz w:val="20"/>
          <w:szCs w:val="20"/>
        </w:rPr>
        <w:t xml:space="preserve">, bij Brussel (België), maakt deel uit van Panasonic Corporation, een vooraanstaande aanbieder van elektrische en elektronische apparaten. Dankzij de ruime en jarenlange ervaring van Panasonic in consumentenelektronica is Panasonic uitgegroeid tot de grootste producent van batterijen in Europa. Er zijn productie-eenheden in Tessenderlo (België) en </w:t>
      </w:r>
      <w:proofErr w:type="spellStart"/>
      <w:r w:rsidRPr="001E39C5">
        <w:rPr>
          <w:rFonts w:ascii="Arial" w:hAnsi="Arial" w:cs="Arial"/>
          <w:color w:val="000000" w:themeColor="text1"/>
          <w:sz w:val="20"/>
          <w:szCs w:val="20"/>
        </w:rPr>
        <w:t>Gniezo</w:t>
      </w:r>
      <w:proofErr w:type="spellEnd"/>
      <w:r w:rsidRPr="001E39C5">
        <w:rPr>
          <w:rFonts w:ascii="Arial" w:hAnsi="Arial" w:cs="Arial"/>
          <w:color w:val="000000" w:themeColor="text1"/>
          <w:sz w:val="20"/>
          <w:szCs w:val="20"/>
        </w:rPr>
        <w:t xml:space="preserve"> (Polen). Panasonic Energy Europe levert “mobiele” energie in meer dan 30 Europese landen. Het brede productassortiment bestaat uit herlaadbare batterijen, laders, zink-koolstof batterijen, alkaline batterijen en speciale batterijen (zoals </w:t>
      </w:r>
      <w:proofErr w:type="spellStart"/>
      <w:r w:rsidRPr="001E39C5">
        <w:rPr>
          <w:rFonts w:ascii="Arial" w:hAnsi="Arial" w:cs="Arial"/>
          <w:color w:val="000000" w:themeColor="text1"/>
          <w:sz w:val="20"/>
          <w:szCs w:val="20"/>
        </w:rPr>
        <w:t>hoorbatterijen</w:t>
      </w:r>
      <w:proofErr w:type="spellEnd"/>
      <w:r w:rsidRPr="001E39C5">
        <w:rPr>
          <w:rFonts w:ascii="Arial" w:hAnsi="Arial" w:cs="Arial"/>
          <w:color w:val="000000" w:themeColor="text1"/>
          <w:sz w:val="20"/>
          <w:szCs w:val="20"/>
        </w:rPr>
        <w:t xml:space="preserve">, </w:t>
      </w:r>
      <w:proofErr w:type="spellStart"/>
      <w:r w:rsidRPr="001E39C5">
        <w:rPr>
          <w:rFonts w:ascii="Arial" w:hAnsi="Arial" w:cs="Arial"/>
          <w:color w:val="000000" w:themeColor="text1"/>
          <w:sz w:val="20"/>
          <w:szCs w:val="20"/>
        </w:rPr>
        <w:t>photo</w:t>
      </w:r>
      <w:proofErr w:type="spellEnd"/>
      <w:r w:rsidRPr="001E39C5">
        <w:rPr>
          <w:rFonts w:ascii="Arial" w:hAnsi="Arial" w:cs="Arial"/>
          <w:color w:val="000000" w:themeColor="text1"/>
          <w:sz w:val="20"/>
          <w:szCs w:val="20"/>
        </w:rPr>
        <w:t xml:space="preserve"> lithium, lithium knoopcellen, micro-alkaline, zilveroxide).</w:t>
      </w:r>
      <w:r w:rsidR="00A1707E" w:rsidRPr="001E39C5">
        <w:rPr>
          <w:rFonts w:ascii="Arial" w:hAnsi="Arial" w:cs="Arial"/>
          <w:color w:val="000000" w:themeColor="text1"/>
          <w:sz w:val="20"/>
          <w:szCs w:val="20"/>
        </w:rPr>
        <w:t xml:space="preserve"> </w:t>
      </w:r>
      <w:r w:rsidRPr="001E39C5">
        <w:rPr>
          <w:rFonts w:ascii="Arial" w:hAnsi="Arial" w:cs="Arial"/>
          <w:color w:val="000000" w:themeColor="text1"/>
          <w:sz w:val="20"/>
          <w:szCs w:val="20"/>
        </w:rPr>
        <w:t xml:space="preserve">Meer informatie vind je op </w:t>
      </w:r>
      <w:hyperlink r:id="rId13" w:history="1">
        <w:r w:rsidRPr="001E39C5">
          <w:rPr>
            <w:rFonts w:ascii="Arial" w:hAnsi="Arial" w:cs="Arial"/>
            <w:color w:val="000000" w:themeColor="text1"/>
            <w:sz w:val="20"/>
            <w:szCs w:val="20"/>
            <w:u w:val="single"/>
          </w:rPr>
          <w:t>www.panasonic-batteries.com</w:t>
        </w:r>
      </w:hyperlink>
      <w:r w:rsidRPr="001E39C5">
        <w:rPr>
          <w:rFonts w:ascii="Arial" w:hAnsi="Arial" w:cs="Arial"/>
          <w:color w:val="000000" w:themeColor="text1"/>
          <w:sz w:val="20"/>
          <w:szCs w:val="20"/>
          <w:u w:val="single"/>
        </w:rPr>
        <w:t>.</w:t>
      </w:r>
    </w:p>
    <w:p w14:paraId="79512AA3" w14:textId="77777777" w:rsidR="00E22F71" w:rsidRPr="001E39C5" w:rsidRDefault="00E22F71" w:rsidP="00E22F71">
      <w:pPr>
        <w:widowControl w:val="0"/>
        <w:autoSpaceDE w:val="0"/>
        <w:autoSpaceDN w:val="0"/>
        <w:adjustRightInd w:val="0"/>
        <w:spacing w:line="360" w:lineRule="auto"/>
        <w:jc w:val="both"/>
        <w:rPr>
          <w:rFonts w:ascii="Arial" w:hAnsi="Arial" w:cs="Arial"/>
          <w:color w:val="000000" w:themeColor="text1"/>
          <w:sz w:val="20"/>
          <w:szCs w:val="20"/>
        </w:rPr>
      </w:pPr>
    </w:p>
    <w:p w14:paraId="39DD98DD" w14:textId="77777777" w:rsidR="00E22F71" w:rsidRPr="001E39C5" w:rsidRDefault="00E22F71" w:rsidP="00E22F71">
      <w:pPr>
        <w:widowControl w:val="0"/>
        <w:autoSpaceDE w:val="0"/>
        <w:autoSpaceDN w:val="0"/>
        <w:adjustRightInd w:val="0"/>
        <w:spacing w:line="360" w:lineRule="auto"/>
        <w:jc w:val="both"/>
        <w:outlineLvl w:val="0"/>
        <w:rPr>
          <w:rFonts w:ascii="Arial" w:hAnsi="Arial" w:cs="Arial"/>
          <w:b/>
          <w:color w:val="000000" w:themeColor="text1"/>
          <w:sz w:val="20"/>
          <w:szCs w:val="20"/>
        </w:rPr>
      </w:pPr>
      <w:r w:rsidRPr="001E39C5">
        <w:rPr>
          <w:rFonts w:ascii="Arial" w:hAnsi="Arial" w:cs="Arial"/>
          <w:b/>
          <w:color w:val="000000" w:themeColor="text1"/>
          <w:sz w:val="20"/>
          <w:szCs w:val="20"/>
        </w:rPr>
        <w:t xml:space="preserve">Over Panasonic </w:t>
      </w:r>
    </w:p>
    <w:p w14:paraId="053E34A0" w14:textId="1A865675" w:rsidR="00E22F71" w:rsidRPr="001E39C5" w:rsidRDefault="00E22F71" w:rsidP="00E22F71">
      <w:pPr>
        <w:widowControl w:val="0"/>
        <w:autoSpaceDE w:val="0"/>
        <w:autoSpaceDN w:val="0"/>
        <w:adjustRightInd w:val="0"/>
        <w:spacing w:line="360" w:lineRule="auto"/>
        <w:jc w:val="both"/>
        <w:rPr>
          <w:rFonts w:ascii="Arial" w:hAnsi="Arial" w:cs="Arial"/>
          <w:color w:val="000000" w:themeColor="text1"/>
          <w:sz w:val="20"/>
          <w:szCs w:val="20"/>
        </w:rPr>
      </w:pPr>
      <w:r w:rsidRPr="001E39C5">
        <w:rPr>
          <w:rFonts w:ascii="Arial" w:hAnsi="Arial" w:cs="Arial"/>
          <w:color w:val="000000" w:themeColor="text1"/>
          <w:sz w:val="20"/>
          <w:szCs w:val="20"/>
        </w:rPr>
        <w:t>Panasonic Corporation</w:t>
      </w:r>
      <w:r w:rsidR="00A1707E" w:rsidRPr="001E39C5">
        <w:rPr>
          <w:rFonts w:ascii="Arial" w:hAnsi="Arial" w:cs="Arial"/>
          <w:color w:val="000000" w:themeColor="text1"/>
          <w:sz w:val="20"/>
          <w:szCs w:val="20"/>
        </w:rPr>
        <w:t xml:space="preserve"> </w:t>
      </w:r>
      <w:r w:rsidRPr="001E39C5">
        <w:rPr>
          <w:rFonts w:ascii="Arial" w:hAnsi="Arial" w:cs="Arial"/>
          <w:color w:val="000000" w:themeColor="text1"/>
          <w:sz w:val="20"/>
          <w:szCs w:val="20"/>
        </w:rPr>
        <w:t>is wereldwijd één van de belangrijkste ontwikkelaars en producenten van elektronische producten voor privaat, zakelijk en industrieel gebruik. Het in Osaka (Japan) gevestigde concern behaalde op 31 maart 2015 een nettoresultaat van 57,28 miljard euro. Panasonic streeft naar het realiseren van een beter leven en een betere wereld, waarbij het bedrijf voortdurend werkt aan de ontwikkeling van de maatschappij en bijdraagt tot het geluk van alle mensen op de wereld.</w:t>
      </w:r>
    </w:p>
    <w:p w14:paraId="20CA04A3" w14:textId="39600578" w:rsidR="0014291E" w:rsidRPr="001E39C5" w:rsidRDefault="00E22F71" w:rsidP="00E22F71">
      <w:pPr>
        <w:pBdr>
          <w:bottom w:val="single" w:sz="6" w:space="0" w:color="auto"/>
        </w:pBdr>
        <w:spacing w:line="360" w:lineRule="auto"/>
        <w:rPr>
          <w:rFonts w:ascii="Arial" w:hAnsi="Arial" w:cs="Arial"/>
          <w:color w:val="000000" w:themeColor="text1"/>
          <w:sz w:val="20"/>
          <w:szCs w:val="20"/>
          <w:u w:val="single"/>
        </w:rPr>
      </w:pPr>
      <w:r w:rsidRPr="001E39C5">
        <w:rPr>
          <w:rFonts w:ascii="Arial" w:hAnsi="Arial" w:cs="Arial"/>
          <w:color w:val="000000" w:themeColor="text1"/>
          <w:sz w:val="20"/>
          <w:szCs w:val="20"/>
        </w:rPr>
        <w:t>Meer informatie o</w:t>
      </w:r>
      <w:r w:rsidR="00A1707E" w:rsidRPr="001E39C5">
        <w:rPr>
          <w:rFonts w:ascii="Arial" w:hAnsi="Arial" w:cs="Arial"/>
          <w:color w:val="000000" w:themeColor="text1"/>
          <w:sz w:val="20"/>
          <w:szCs w:val="20"/>
        </w:rPr>
        <w:t>ver het bedrijf en de merken van Panasonic</w:t>
      </w:r>
      <w:r w:rsidRPr="001E39C5">
        <w:rPr>
          <w:rFonts w:ascii="Arial" w:hAnsi="Arial" w:cs="Arial"/>
          <w:color w:val="000000" w:themeColor="text1"/>
          <w:sz w:val="20"/>
          <w:szCs w:val="20"/>
        </w:rPr>
        <w:t xml:space="preserve"> op </w:t>
      </w:r>
      <w:hyperlink r:id="rId14" w:history="1">
        <w:r w:rsidRPr="001E39C5">
          <w:rPr>
            <w:rFonts w:ascii="Arial" w:hAnsi="Arial" w:cs="Arial"/>
            <w:color w:val="000000" w:themeColor="text1"/>
            <w:sz w:val="20"/>
            <w:szCs w:val="20"/>
            <w:u w:val="single"/>
          </w:rPr>
          <w:t>www.panasonic.com</w:t>
        </w:r>
      </w:hyperlink>
      <w:r w:rsidRPr="001E39C5">
        <w:rPr>
          <w:rFonts w:ascii="Arial" w:hAnsi="Arial" w:cs="Arial"/>
          <w:color w:val="000000" w:themeColor="text1"/>
          <w:sz w:val="20"/>
          <w:szCs w:val="20"/>
          <w:u w:val="single"/>
        </w:rPr>
        <w:t>.</w:t>
      </w:r>
    </w:p>
    <w:p w14:paraId="33BEAB9B" w14:textId="019E8CA3" w:rsidR="002976E4" w:rsidRDefault="002976E4" w:rsidP="00E22F71">
      <w:pPr>
        <w:pBdr>
          <w:bottom w:val="single" w:sz="6" w:space="0" w:color="auto"/>
        </w:pBdr>
        <w:spacing w:line="360" w:lineRule="auto"/>
        <w:rPr>
          <w:rFonts w:ascii="Arial" w:hAnsi="Arial" w:cs="Arial"/>
          <w:color w:val="000000" w:themeColor="text1"/>
          <w:sz w:val="20"/>
          <w:szCs w:val="20"/>
          <w:u w:val="single"/>
        </w:rPr>
      </w:pPr>
    </w:p>
    <w:p w14:paraId="3A85F054" w14:textId="77777777" w:rsidR="005F3DA7" w:rsidRPr="001E39C5" w:rsidRDefault="005F3DA7" w:rsidP="00E22F71">
      <w:pPr>
        <w:pBdr>
          <w:bottom w:val="single" w:sz="6" w:space="0" w:color="auto"/>
        </w:pBdr>
        <w:spacing w:line="360" w:lineRule="auto"/>
        <w:rPr>
          <w:rFonts w:ascii="Arial" w:hAnsi="Arial" w:cs="Arial"/>
          <w:color w:val="000000" w:themeColor="text1"/>
          <w:sz w:val="20"/>
          <w:szCs w:val="20"/>
          <w:u w:val="single"/>
        </w:rPr>
      </w:pPr>
    </w:p>
    <w:p w14:paraId="4830B77B" w14:textId="0FFBD1C3" w:rsidR="002976E4" w:rsidRPr="001E39C5" w:rsidRDefault="002976E4" w:rsidP="00E22F71">
      <w:pPr>
        <w:pBdr>
          <w:bottom w:val="single" w:sz="6" w:space="0" w:color="auto"/>
        </w:pBdr>
        <w:spacing w:line="360" w:lineRule="auto"/>
        <w:rPr>
          <w:rFonts w:ascii="Arial" w:hAnsi="Arial" w:cs="Arial"/>
          <w:color w:val="000000" w:themeColor="text1"/>
          <w:sz w:val="20"/>
          <w:szCs w:val="20"/>
          <w:u w:val="single"/>
        </w:rPr>
      </w:pPr>
    </w:p>
    <w:p w14:paraId="251B255E" w14:textId="77777777" w:rsidR="003A4924" w:rsidRPr="001E39C5" w:rsidRDefault="003A4924" w:rsidP="003A4924">
      <w:pPr>
        <w:widowControl w:val="0"/>
        <w:suppressAutoHyphens/>
        <w:autoSpaceDE w:val="0"/>
        <w:autoSpaceDN w:val="0"/>
        <w:adjustRightInd w:val="0"/>
        <w:spacing w:line="360" w:lineRule="auto"/>
        <w:jc w:val="both"/>
        <w:textAlignment w:val="center"/>
        <w:rPr>
          <w:rFonts w:ascii="Arial" w:hAnsi="Arial" w:cs="Arial"/>
          <w:b/>
          <w:bCs/>
          <w:caps/>
          <w:color w:val="000000" w:themeColor="text1"/>
          <w:sz w:val="20"/>
          <w:szCs w:val="20"/>
        </w:rPr>
      </w:pPr>
    </w:p>
    <w:p w14:paraId="6A720F58" w14:textId="77777777" w:rsidR="00B845E9" w:rsidRPr="001E39C5" w:rsidRDefault="00B845E9" w:rsidP="003A4924">
      <w:pPr>
        <w:widowControl w:val="0"/>
        <w:suppressAutoHyphens/>
        <w:autoSpaceDE w:val="0"/>
        <w:autoSpaceDN w:val="0"/>
        <w:adjustRightInd w:val="0"/>
        <w:spacing w:line="360" w:lineRule="auto"/>
        <w:jc w:val="both"/>
        <w:textAlignment w:val="center"/>
        <w:rPr>
          <w:rFonts w:ascii="Arial" w:hAnsi="Arial" w:cs="Arial"/>
          <w:b/>
          <w:bCs/>
          <w:caps/>
          <w:color w:val="000000" w:themeColor="text1"/>
          <w:sz w:val="20"/>
          <w:szCs w:val="20"/>
        </w:rPr>
        <w:sectPr w:rsidR="00B845E9" w:rsidRPr="001E39C5" w:rsidSect="00190DD6">
          <w:headerReference w:type="even" r:id="rId15"/>
          <w:headerReference w:type="first" r:id="rId16"/>
          <w:pgSz w:w="11900" w:h="16840"/>
          <w:pgMar w:top="1417" w:right="1417" w:bottom="1134" w:left="1417" w:header="419" w:footer="708" w:gutter="0"/>
          <w:cols w:space="708"/>
          <w:titlePg/>
          <w:docGrid w:linePitch="360"/>
        </w:sectPr>
      </w:pPr>
    </w:p>
    <w:p w14:paraId="512E264C" w14:textId="6C2384FA" w:rsidR="00384311" w:rsidRPr="001E39C5" w:rsidRDefault="003A4924" w:rsidP="00384311">
      <w:pPr>
        <w:widowControl w:val="0"/>
        <w:suppressAutoHyphens/>
        <w:autoSpaceDE w:val="0"/>
        <w:autoSpaceDN w:val="0"/>
        <w:adjustRightInd w:val="0"/>
        <w:spacing w:line="360" w:lineRule="auto"/>
        <w:jc w:val="both"/>
        <w:textAlignment w:val="center"/>
        <w:rPr>
          <w:rFonts w:ascii="Arial" w:hAnsi="Arial" w:cs="Arial"/>
          <w:b/>
          <w:bCs/>
          <w:caps/>
          <w:color w:val="000000" w:themeColor="text1"/>
          <w:sz w:val="20"/>
          <w:szCs w:val="20"/>
          <w:lang w:val="en-US"/>
        </w:rPr>
      </w:pPr>
      <w:r w:rsidRPr="001E39C5">
        <w:rPr>
          <w:rFonts w:ascii="Arial" w:hAnsi="Arial" w:cs="Arial"/>
          <w:b/>
          <w:bCs/>
          <w:caps/>
          <w:color w:val="000000" w:themeColor="text1"/>
          <w:sz w:val="20"/>
          <w:szCs w:val="20"/>
          <w:lang w:val="en-US"/>
        </w:rPr>
        <w:t>P</w:t>
      </w:r>
      <w:r w:rsidR="00771445" w:rsidRPr="001E39C5">
        <w:rPr>
          <w:rFonts w:ascii="Arial" w:hAnsi="Arial" w:cs="Arial"/>
          <w:b/>
          <w:bCs/>
          <w:caps/>
          <w:color w:val="000000" w:themeColor="text1"/>
          <w:sz w:val="20"/>
          <w:szCs w:val="20"/>
          <w:lang w:val="en-US"/>
        </w:rPr>
        <w:t>ERS</w:t>
      </w:r>
      <w:r w:rsidRPr="001E39C5">
        <w:rPr>
          <w:rFonts w:ascii="Arial" w:hAnsi="Arial" w:cs="Arial"/>
          <w:b/>
          <w:bCs/>
          <w:caps/>
          <w:color w:val="000000" w:themeColor="text1"/>
          <w:sz w:val="20"/>
          <w:szCs w:val="20"/>
          <w:lang w:val="en-US"/>
        </w:rPr>
        <w:t>CONTACT</w:t>
      </w:r>
    </w:p>
    <w:p w14:paraId="29B15824" w14:textId="77777777" w:rsidR="00771445" w:rsidRPr="001E39C5" w:rsidRDefault="00771445" w:rsidP="00384311">
      <w:pPr>
        <w:widowControl w:val="0"/>
        <w:suppressAutoHyphens/>
        <w:autoSpaceDE w:val="0"/>
        <w:autoSpaceDN w:val="0"/>
        <w:adjustRightInd w:val="0"/>
        <w:spacing w:line="360" w:lineRule="auto"/>
        <w:jc w:val="both"/>
        <w:textAlignment w:val="center"/>
        <w:rPr>
          <w:rFonts w:ascii="Arial" w:hAnsi="Arial" w:cs="Arial"/>
          <w:b/>
          <w:bCs/>
          <w:caps/>
          <w:color w:val="000000" w:themeColor="text1"/>
          <w:sz w:val="20"/>
          <w:szCs w:val="20"/>
          <w:lang w:val="en-US"/>
        </w:rPr>
      </w:pPr>
    </w:p>
    <w:p w14:paraId="40C3334D" w14:textId="08922D06" w:rsidR="003A4924" w:rsidRPr="001E39C5" w:rsidRDefault="003A4924" w:rsidP="00143304">
      <w:pPr>
        <w:widowControl w:val="0"/>
        <w:suppressAutoHyphens/>
        <w:autoSpaceDE w:val="0"/>
        <w:autoSpaceDN w:val="0"/>
        <w:adjustRightInd w:val="0"/>
        <w:spacing w:line="360" w:lineRule="auto"/>
        <w:jc w:val="both"/>
        <w:textAlignment w:val="center"/>
        <w:rPr>
          <w:rFonts w:ascii="Arial" w:hAnsi="Arial" w:cs="Arial"/>
          <w:b/>
          <w:color w:val="000000" w:themeColor="text1"/>
          <w:sz w:val="20"/>
          <w:szCs w:val="20"/>
          <w:lang w:val="en-US"/>
        </w:rPr>
      </w:pPr>
      <w:r w:rsidRPr="001E39C5">
        <w:rPr>
          <w:rFonts w:ascii="Arial" w:hAnsi="Arial" w:cs="Arial"/>
          <w:b/>
          <w:color w:val="000000" w:themeColor="text1"/>
          <w:sz w:val="20"/>
          <w:szCs w:val="20"/>
          <w:lang w:val="en-US"/>
        </w:rPr>
        <w:t xml:space="preserve">ARK </w:t>
      </w:r>
      <w:r w:rsidR="00A94F65">
        <w:rPr>
          <w:rFonts w:ascii="Arial" w:hAnsi="Arial" w:cs="Arial"/>
          <w:b/>
          <w:color w:val="000000" w:themeColor="text1"/>
          <w:sz w:val="20"/>
          <w:szCs w:val="20"/>
          <w:lang w:val="en-US"/>
        </w:rPr>
        <w:t>BBN</w:t>
      </w:r>
    </w:p>
    <w:p w14:paraId="1B93ECEA" w14:textId="70E7A488" w:rsidR="003A4924" w:rsidRPr="001E39C5" w:rsidRDefault="00BF4B63" w:rsidP="00143304">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en-US"/>
        </w:rPr>
      </w:pPr>
      <w:r w:rsidRPr="001E39C5">
        <w:rPr>
          <w:rFonts w:ascii="Arial" w:hAnsi="Arial" w:cs="Arial"/>
          <w:color w:val="000000" w:themeColor="text1"/>
          <w:sz w:val="20"/>
          <w:szCs w:val="20"/>
          <w:lang w:val="en-US"/>
        </w:rPr>
        <w:t>Julie Post</w:t>
      </w:r>
    </w:p>
    <w:p w14:paraId="14F47B9E" w14:textId="2979347E" w:rsidR="003A4924" w:rsidRPr="001E39C5" w:rsidRDefault="00FE20F3" w:rsidP="00143304">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en-US"/>
        </w:rPr>
      </w:pPr>
      <w:r w:rsidRPr="001E39C5">
        <w:rPr>
          <w:rFonts w:ascii="Arial" w:hAnsi="Arial" w:cs="Arial"/>
          <w:color w:val="000000" w:themeColor="text1"/>
          <w:sz w:val="20"/>
          <w:szCs w:val="20"/>
          <w:lang w:val="en-US"/>
        </w:rPr>
        <w:t>Project Manager</w:t>
      </w:r>
    </w:p>
    <w:p w14:paraId="02370F21" w14:textId="77777777" w:rsidR="003A4924" w:rsidRPr="001E39C5" w:rsidRDefault="003A4924" w:rsidP="00143304">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en-US"/>
        </w:rPr>
      </w:pPr>
      <w:r w:rsidRPr="001E39C5">
        <w:rPr>
          <w:rFonts w:ascii="Arial" w:hAnsi="Arial" w:cs="Arial"/>
          <w:color w:val="000000" w:themeColor="text1"/>
          <w:sz w:val="20"/>
          <w:szCs w:val="20"/>
          <w:lang w:val="en-US"/>
        </w:rPr>
        <w:t>T +32 3 780 96 96</w:t>
      </w:r>
    </w:p>
    <w:p w14:paraId="154C1758" w14:textId="734E7B97" w:rsidR="003A4924" w:rsidRPr="00A94F65" w:rsidRDefault="00CC4C76" w:rsidP="00143304">
      <w:pPr>
        <w:widowControl w:val="0"/>
        <w:suppressAutoHyphens/>
        <w:autoSpaceDE w:val="0"/>
        <w:autoSpaceDN w:val="0"/>
        <w:adjustRightInd w:val="0"/>
        <w:spacing w:line="360" w:lineRule="auto"/>
        <w:jc w:val="both"/>
        <w:textAlignment w:val="center"/>
        <w:rPr>
          <w:rFonts w:ascii="Arial" w:hAnsi="Arial" w:cs="Arial"/>
          <w:sz w:val="20"/>
          <w:szCs w:val="20"/>
          <w:lang w:val="en-US"/>
        </w:rPr>
      </w:pPr>
      <w:hyperlink r:id="rId17" w:history="1">
        <w:r w:rsidR="00A94F65" w:rsidRPr="00A94F65">
          <w:rPr>
            <w:rStyle w:val="Hyperlink"/>
            <w:rFonts w:ascii="Arial" w:hAnsi="Arial" w:cs="Arial"/>
            <w:color w:val="auto"/>
            <w:sz w:val="20"/>
            <w:szCs w:val="20"/>
            <w:lang w:val="en-US"/>
          </w:rPr>
          <w:t>julie@arkbbn.be</w:t>
        </w:r>
      </w:hyperlink>
      <w:r w:rsidR="003A4924" w:rsidRPr="00A94F65">
        <w:rPr>
          <w:rFonts w:ascii="Arial" w:hAnsi="Arial" w:cs="Arial"/>
          <w:sz w:val="20"/>
          <w:szCs w:val="20"/>
          <w:lang w:val="en-US"/>
        </w:rPr>
        <w:t xml:space="preserve"> </w:t>
      </w:r>
    </w:p>
    <w:p w14:paraId="0515E7A3" w14:textId="01AF87CF" w:rsidR="00122FA2" w:rsidRPr="00A94F65" w:rsidRDefault="00CC4C76" w:rsidP="005B6232">
      <w:pPr>
        <w:widowControl w:val="0"/>
        <w:suppressAutoHyphens/>
        <w:autoSpaceDE w:val="0"/>
        <w:autoSpaceDN w:val="0"/>
        <w:adjustRightInd w:val="0"/>
        <w:spacing w:line="360" w:lineRule="auto"/>
        <w:jc w:val="both"/>
        <w:textAlignment w:val="center"/>
        <w:rPr>
          <w:rFonts w:ascii="Arial" w:hAnsi="Arial" w:cs="Arial"/>
          <w:sz w:val="20"/>
          <w:szCs w:val="20"/>
          <w:u w:val="single"/>
          <w:lang w:val="en-US"/>
        </w:rPr>
      </w:pPr>
      <w:hyperlink r:id="rId18" w:history="1">
        <w:r w:rsidR="00A94F65" w:rsidRPr="00A94F65">
          <w:rPr>
            <w:rStyle w:val="Hyperlink"/>
            <w:rFonts w:ascii="Arial" w:hAnsi="Arial" w:cs="Arial"/>
            <w:color w:val="auto"/>
            <w:sz w:val="20"/>
            <w:szCs w:val="20"/>
            <w:lang w:val="en-US"/>
          </w:rPr>
          <w:t>www.arkbbn.be</w:t>
        </w:r>
      </w:hyperlink>
      <w:r w:rsidR="00A94F65" w:rsidRPr="00A94F65">
        <w:rPr>
          <w:rFonts w:ascii="Arial" w:hAnsi="Arial" w:cs="Arial"/>
          <w:sz w:val="20"/>
          <w:szCs w:val="20"/>
          <w:u w:val="single"/>
          <w:lang w:val="en-US"/>
        </w:rPr>
        <w:t xml:space="preserve"> </w:t>
      </w:r>
    </w:p>
    <w:p w14:paraId="56DD8643" w14:textId="241B5995" w:rsidR="0075396A" w:rsidRPr="001E39C5" w:rsidRDefault="0075396A" w:rsidP="00143304">
      <w:pPr>
        <w:spacing w:line="360" w:lineRule="auto"/>
        <w:jc w:val="both"/>
        <w:rPr>
          <w:rFonts w:ascii="Arial" w:hAnsi="Arial" w:cs="Arial"/>
          <w:b/>
          <w:color w:val="000000" w:themeColor="text1"/>
          <w:sz w:val="20"/>
          <w:szCs w:val="20"/>
          <w:lang w:val="en-US"/>
        </w:rPr>
      </w:pPr>
    </w:p>
    <w:p w14:paraId="48487DDF" w14:textId="14177368" w:rsidR="00771445" w:rsidRPr="001E39C5" w:rsidRDefault="00771445" w:rsidP="00143304">
      <w:pPr>
        <w:spacing w:line="360" w:lineRule="auto"/>
        <w:jc w:val="both"/>
        <w:rPr>
          <w:rFonts w:ascii="Arial" w:hAnsi="Arial" w:cs="Arial"/>
          <w:b/>
          <w:color w:val="000000" w:themeColor="text1"/>
          <w:sz w:val="20"/>
          <w:szCs w:val="20"/>
          <w:lang w:val="en-US"/>
        </w:rPr>
      </w:pPr>
    </w:p>
    <w:p w14:paraId="62B32263" w14:textId="27A9B135" w:rsidR="00F03F56" w:rsidRPr="001E39C5" w:rsidRDefault="00F03F56" w:rsidP="00143304">
      <w:pPr>
        <w:spacing w:line="360" w:lineRule="auto"/>
        <w:jc w:val="both"/>
        <w:rPr>
          <w:rFonts w:ascii="Arial" w:hAnsi="Arial" w:cs="Arial"/>
          <w:b/>
          <w:color w:val="000000" w:themeColor="text1"/>
          <w:sz w:val="20"/>
          <w:szCs w:val="20"/>
          <w:lang w:val="en-US"/>
        </w:rPr>
      </w:pPr>
    </w:p>
    <w:p w14:paraId="34000849" w14:textId="004A9DAF" w:rsidR="002976E4" w:rsidRPr="001E39C5" w:rsidRDefault="002976E4" w:rsidP="00143304">
      <w:pPr>
        <w:spacing w:line="360" w:lineRule="auto"/>
        <w:jc w:val="both"/>
        <w:rPr>
          <w:rFonts w:ascii="Arial" w:hAnsi="Arial" w:cs="Arial"/>
          <w:b/>
          <w:color w:val="000000" w:themeColor="text1"/>
          <w:sz w:val="20"/>
          <w:szCs w:val="20"/>
          <w:lang w:val="en-US"/>
        </w:rPr>
      </w:pPr>
    </w:p>
    <w:p w14:paraId="498FE8CA" w14:textId="30E2594A" w:rsidR="002976E4" w:rsidRPr="001E39C5" w:rsidRDefault="002976E4" w:rsidP="00143304">
      <w:pPr>
        <w:spacing w:line="360" w:lineRule="auto"/>
        <w:jc w:val="both"/>
        <w:rPr>
          <w:rFonts w:ascii="Arial" w:hAnsi="Arial" w:cs="Arial"/>
          <w:b/>
          <w:color w:val="000000" w:themeColor="text1"/>
          <w:sz w:val="20"/>
          <w:szCs w:val="20"/>
          <w:lang w:val="en-US"/>
        </w:rPr>
      </w:pPr>
    </w:p>
    <w:p w14:paraId="76882DD1" w14:textId="6152A522" w:rsidR="002976E4" w:rsidRPr="001E39C5" w:rsidRDefault="002976E4" w:rsidP="00143304">
      <w:pPr>
        <w:spacing w:line="360" w:lineRule="auto"/>
        <w:jc w:val="both"/>
        <w:rPr>
          <w:rFonts w:ascii="Arial" w:hAnsi="Arial" w:cs="Arial"/>
          <w:b/>
          <w:color w:val="000000" w:themeColor="text1"/>
          <w:sz w:val="20"/>
          <w:szCs w:val="20"/>
          <w:lang w:val="en-US"/>
        </w:rPr>
      </w:pPr>
    </w:p>
    <w:p w14:paraId="3A95ED15" w14:textId="24B50F67" w:rsidR="002976E4" w:rsidRPr="001E39C5" w:rsidRDefault="002976E4" w:rsidP="00143304">
      <w:pPr>
        <w:spacing w:line="360" w:lineRule="auto"/>
        <w:jc w:val="both"/>
        <w:rPr>
          <w:rFonts w:ascii="Arial" w:hAnsi="Arial" w:cs="Arial"/>
          <w:b/>
          <w:color w:val="000000" w:themeColor="text1"/>
          <w:sz w:val="20"/>
          <w:szCs w:val="20"/>
          <w:lang w:val="en-US"/>
        </w:rPr>
      </w:pPr>
    </w:p>
    <w:p w14:paraId="511CB4EA" w14:textId="55554E52" w:rsidR="002976E4" w:rsidRPr="001E39C5" w:rsidRDefault="002976E4" w:rsidP="00143304">
      <w:pPr>
        <w:spacing w:line="360" w:lineRule="auto"/>
        <w:jc w:val="both"/>
        <w:rPr>
          <w:rFonts w:ascii="Arial" w:hAnsi="Arial" w:cs="Arial"/>
          <w:b/>
          <w:color w:val="000000" w:themeColor="text1"/>
          <w:sz w:val="20"/>
          <w:szCs w:val="20"/>
          <w:lang w:val="en-US"/>
        </w:rPr>
      </w:pPr>
    </w:p>
    <w:p w14:paraId="44AA8D69" w14:textId="5DFFC504" w:rsidR="002976E4" w:rsidRPr="001E39C5" w:rsidRDefault="002976E4" w:rsidP="00143304">
      <w:pPr>
        <w:spacing w:line="360" w:lineRule="auto"/>
        <w:jc w:val="both"/>
        <w:rPr>
          <w:rFonts w:ascii="Arial" w:hAnsi="Arial" w:cs="Arial"/>
          <w:b/>
          <w:color w:val="000000" w:themeColor="text1"/>
          <w:sz w:val="20"/>
          <w:szCs w:val="20"/>
          <w:lang w:val="en-US"/>
        </w:rPr>
      </w:pPr>
    </w:p>
    <w:p w14:paraId="38361C6B" w14:textId="0EED1947" w:rsidR="002976E4" w:rsidRPr="001E39C5" w:rsidRDefault="002976E4" w:rsidP="00143304">
      <w:pPr>
        <w:spacing w:line="360" w:lineRule="auto"/>
        <w:jc w:val="both"/>
        <w:rPr>
          <w:rFonts w:ascii="Arial" w:hAnsi="Arial" w:cs="Arial"/>
          <w:b/>
          <w:color w:val="000000" w:themeColor="text1"/>
          <w:sz w:val="20"/>
          <w:szCs w:val="20"/>
          <w:lang w:val="en-US"/>
        </w:rPr>
      </w:pPr>
    </w:p>
    <w:p w14:paraId="38EF7B8E" w14:textId="5663CA5B" w:rsidR="002976E4" w:rsidRPr="001E39C5" w:rsidRDefault="002976E4" w:rsidP="00143304">
      <w:pPr>
        <w:spacing w:line="360" w:lineRule="auto"/>
        <w:jc w:val="both"/>
        <w:rPr>
          <w:rFonts w:ascii="Arial" w:hAnsi="Arial" w:cs="Arial"/>
          <w:b/>
          <w:color w:val="000000" w:themeColor="text1"/>
          <w:sz w:val="20"/>
          <w:szCs w:val="20"/>
          <w:lang w:val="en-US"/>
        </w:rPr>
      </w:pPr>
    </w:p>
    <w:p w14:paraId="4D56E1BF" w14:textId="191F2A51" w:rsidR="002976E4" w:rsidRPr="001E39C5" w:rsidRDefault="002976E4" w:rsidP="00143304">
      <w:pPr>
        <w:spacing w:line="360" w:lineRule="auto"/>
        <w:jc w:val="both"/>
        <w:rPr>
          <w:rFonts w:ascii="Arial" w:hAnsi="Arial" w:cs="Arial"/>
          <w:b/>
          <w:color w:val="000000" w:themeColor="text1"/>
          <w:sz w:val="20"/>
          <w:szCs w:val="20"/>
          <w:lang w:val="en-US"/>
        </w:rPr>
      </w:pPr>
    </w:p>
    <w:p w14:paraId="5BA7154E" w14:textId="33E92DCC" w:rsidR="002976E4" w:rsidRPr="001E39C5" w:rsidRDefault="002976E4" w:rsidP="00143304">
      <w:pPr>
        <w:spacing w:line="360" w:lineRule="auto"/>
        <w:jc w:val="both"/>
        <w:rPr>
          <w:rFonts w:ascii="Arial" w:hAnsi="Arial" w:cs="Arial"/>
          <w:b/>
          <w:color w:val="000000" w:themeColor="text1"/>
          <w:sz w:val="20"/>
          <w:szCs w:val="20"/>
          <w:lang w:val="en-US"/>
        </w:rPr>
      </w:pPr>
    </w:p>
    <w:p w14:paraId="3808E817" w14:textId="77777777" w:rsidR="007F57C0" w:rsidRPr="001E39C5" w:rsidRDefault="007F57C0" w:rsidP="00143304">
      <w:pPr>
        <w:spacing w:line="360" w:lineRule="auto"/>
        <w:jc w:val="both"/>
        <w:rPr>
          <w:rFonts w:ascii="Arial" w:hAnsi="Arial" w:cs="Arial"/>
          <w:b/>
          <w:color w:val="000000" w:themeColor="text1"/>
          <w:sz w:val="20"/>
          <w:szCs w:val="20"/>
          <w:lang w:val="en-US"/>
        </w:rPr>
      </w:pPr>
    </w:p>
    <w:p w14:paraId="5E8F7CBA" w14:textId="5BB20102" w:rsidR="003A4924" w:rsidRPr="001E39C5" w:rsidRDefault="003A4924" w:rsidP="00143304">
      <w:pPr>
        <w:spacing w:line="360" w:lineRule="auto"/>
        <w:jc w:val="both"/>
        <w:rPr>
          <w:rFonts w:ascii="Arial" w:hAnsi="Arial" w:cs="Arial"/>
          <w:b/>
          <w:color w:val="000000" w:themeColor="text1"/>
          <w:sz w:val="20"/>
          <w:szCs w:val="20"/>
          <w:lang w:val="en-US"/>
        </w:rPr>
      </w:pPr>
      <w:r w:rsidRPr="001E39C5">
        <w:rPr>
          <w:rFonts w:ascii="Arial" w:hAnsi="Arial" w:cs="Arial"/>
          <w:b/>
          <w:color w:val="000000" w:themeColor="text1"/>
          <w:sz w:val="20"/>
          <w:szCs w:val="20"/>
          <w:lang w:val="en-US"/>
        </w:rPr>
        <w:t>Panasonic Energy Europe NV</w:t>
      </w:r>
    </w:p>
    <w:p w14:paraId="41B0CE7A" w14:textId="77777777" w:rsidR="003A4924" w:rsidRPr="001E39C5" w:rsidRDefault="003A4924" w:rsidP="00143304">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en-US"/>
        </w:rPr>
      </w:pPr>
      <w:r w:rsidRPr="001E39C5">
        <w:rPr>
          <w:rFonts w:ascii="Arial" w:hAnsi="Arial" w:cs="Arial"/>
          <w:color w:val="000000" w:themeColor="text1"/>
          <w:sz w:val="20"/>
          <w:szCs w:val="20"/>
          <w:lang w:val="en-US"/>
        </w:rPr>
        <w:t>Vicky Raman</w:t>
      </w:r>
    </w:p>
    <w:p w14:paraId="36EDEF2B" w14:textId="77777777" w:rsidR="003A4924" w:rsidRPr="001E39C5" w:rsidRDefault="003A4924" w:rsidP="00143304">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en-US"/>
        </w:rPr>
      </w:pPr>
      <w:r w:rsidRPr="001E39C5">
        <w:rPr>
          <w:rFonts w:ascii="Arial" w:hAnsi="Arial" w:cs="Arial"/>
          <w:color w:val="000000" w:themeColor="text1"/>
          <w:sz w:val="20"/>
          <w:szCs w:val="20"/>
          <w:lang w:val="en-US"/>
        </w:rPr>
        <w:t>Brand Marketing Manager</w:t>
      </w:r>
    </w:p>
    <w:p w14:paraId="60FD1E15" w14:textId="77777777" w:rsidR="003A4924" w:rsidRPr="001E39C5" w:rsidRDefault="003A4924" w:rsidP="00143304">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en-US"/>
        </w:rPr>
      </w:pPr>
      <w:r w:rsidRPr="001E39C5">
        <w:rPr>
          <w:rFonts w:ascii="Arial" w:hAnsi="Arial" w:cs="Arial"/>
          <w:color w:val="000000" w:themeColor="text1"/>
          <w:sz w:val="20"/>
          <w:szCs w:val="20"/>
          <w:lang w:val="en-US"/>
        </w:rPr>
        <w:t>T +32 2 467 84 35</w:t>
      </w:r>
    </w:p>
    <w:p w14:paraId="5AF22524" w14:textId="6915F202" w:rsidR="00EF2BB6" w:rsidRPr="001E39C5" w:rsidRDefault="003A4924" w:rsidP="00771445">
      <w:pPr>
        <w:widowControl w:val="0"/>
        <w:suppressAutoHyphens/>
        <w:autoSpaceDE w:val="0"/>
        <w:autoSpaceDN w:val="0"/>
        <w:adjustRightInd w:val="0"/>
        <w:spacing w:line="360" w:lineRule="auto"/>
        <w:jc w:val="both"/>
        <w:textAlignment w:val="center"/>
        <w:rPr>
          <w:rFonts w:ascii="Arial" w:hAnsi="Arial"/>
          <w:color w:val="000000" w:themeColor="text1"/>
          <w:sz w:val="20"/>
          <w:szCs w:val="20"/>
          <w:lang w:val="en-US"/>
        </w:rPr>
      </w:pPr>
      <w:r w:rsidRPr="001E39C5">
        <w:rPr>
          <w:rFonts w:ascii="Arial" w:hAnsi="Arial" w:cs="Arial"/>
          <w:color w:val="000000" w:themeColor="text1"/>
          <w:sz w:val="20"/>
          <w:szCs w:val="20"/>
          <w:u w:val="single"/>
          <w:lang w:val="en-US"/>
        </w:rPr>
        <w:t>vicky.raman@eu.panasonic.com</w:t>
      </w:r>
      <w:r w:rsidRPr="001E39C5">
        <w:rPr>
          <w:rFonts w:ascii="Arial" w:hAnsi="Arial" w:cs="Arial"/>
          <w:color w:val="000000" w:themeColor="text1"/>
          <w:sz w:val="20"/>
          <w:szCs w:val="20"/>
          <w:u w:val="single"/>
          <w:lang w:val="en-US"/>
        </w:rPr>
        <w:br/>
      </w:r>
      <w:hyperlink r:id="rId19" w:history="1">
        <w:r w:rsidR="00EF2BB6" w:rsidRPr="001E39C5">
          <w:rPr>
            <w:rStyle w:val="Hyperlink"/>
            <w:rFonts w:ascii="Arial" w:hAnsi="Arial"/>
            <w:color w:val="000000" w:themeColor="text1"/>
            <w:sz w:val="20"/>
            <w:szCs w:val="20"/>
            <w:lang w:val="en-US"/>
          </w:rPr>
          <w:t>www.panasonic-eneloop.eu</w:t>
        </w:r>
      </w:hyperlink>
    </w:p>
    <w:sectPr w:rsidR="00EF2BB6" w:rsidRPr="001E39C5" w:rsidSect="00250C1F">
      <w:headerReference w:type="even" r:id="rId20"/>
      <w:headerReference w:type="first" r:id="rId21"/>
      <w:type w:val="continuous"/>
      <w:pgSz w:w="11900" w:h="16840"/>
      <w:pgMar w:top="1417" w:right="1417" w:bottom="1417" w:left="1417" w:header="708" w:footer="708"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53197" w14:textId="77777777" w:rsidR="00CC4C76" w:rsidRDefault="00CC4C76" w:rsidP="003444AD">
      <w:r>
        <w:separator/>
      </w:r>
    </w:p>
  </w:endnote>
  <w:endnote w:type="continuationSeparator" w:id="0">
    <w:p w14:paraId="4F2D55B2" w14:textId="77777777" w:rsidR="00CC4C76" w:rsidRDefault="00CC4C76" w:rsidP="0034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inionPro-Regular">
    <w:altName w:val="Didot"/>
    <w:panose1 w:val="02040503050201020203"/>
    <w:charset w:val="00"/>
    <w:family w:val="roman"/>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18B95" w14:textId="77777777" w:rsidR="00CC4C76" w:rsidRDefault="00CC4C76" w:rsidP="003444AD">
      <w:r>
        <w:separator/>
      </w:r>
    </w:p>
  </w:footnote>
  <w:footnote w:type="continuationSeparator" w:id="0">
    <w:p w14:paraId="18F0ABAB" w14:textId="77777777" w:rsidR="00CC4C76" w:rsidRDefault="00CC4C76" w:rsidP="00344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5D85" w14:textId="77777777" w:rsidR="00A94F65" w:rsidRPr="00D12E05" w:rsidRDefault="00A94F65">
    <w:pPr>
      <w:pBdr>
        <w:top w:val="nil"/>
        <w:left w:val="nil"/>
        <w:bottom w:val="nil"/>
        <w:right w:val="nil"/>
        <w:between w:val="nil"/>
      </w:pBdr>
      <w:tabs>
        <w:tab w:val="center" w:pos="4703"/>
        <w:tab w:val="right" w:pos="9406"/>
      </w:tabs>
      <w:rPr>
        <w:rFonts w:ascii="Calibri" w:eastAsia="Calibri" w:hAnsi="Calibri" w:cs="Calibri"/>
        <w:color w:val="000000"/>
      </w:rPr>
    </w:pPr>
    <w:r>
      <w:rPr>
        <w:rFonts w:ascii="Calibri" w:eastAsia="Calibri" w:hAnsi="Calibri" w:cs="Calibri"/>
        <w:color w:val="000000"/>
        <w:lang w:val="nl-BE"/>
      </w:rPr>
      <w:t>[Geef de tekst op][Geef de tekst op][Geef de tekst op]</w:t>
    </w:r>
  </w:p>
  <w:p w14:paraId="761DBE56" w14:textId="77777777" w:rsidR="00A94F65" w:rsidRPr="00D12E05" w:rsidRDefault="00A94F65">
    <w:pPr>
      <w:pBdr>
        <w:top w:val="nil"/>
        <w:left w:val="nil"/>
        <w:bottom w:val="nil"/>
        <w:right w:val="nil"/>
        <w:between w:val="nil"/>
      </w:pBdr>
      <w:tabs>
        <w:tab w:val="center" w:pos="4703"/>
        <w:tab w:val="right" w:pos="9406"/>
      </w:tabs>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F392B" w14:textId="77777777" w:rsidR="00A94F65" w:rsidRDefault="00A94F65">
    <w:pPr>
      <w:pBdr>
        <w:top w:val="nil"/>
        <w:left w:val="nil"/>
        <w:bottom w:val="nil"/>
        <w:right w:val="nil"/>
        <w:between w:val="nil"/>
      </w:pBdr>
      <w:tabs>
        <w:tab w:val="left" w:pos="6846"/>
      </w:tabs>
      <w:rPr>
        <w:rFonts w:ascii="Calibri" w:eastAsia="Calibri" w:hAnsi="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C1E06" w14:textId="77777777" w:rsidR="00A94F65" w:rsidRDefault="00A94F65">
    <w:pPr>
      <w:widowControl w:val="0"/>
      <w:pBdr>
        <w:top w:val="nil"/>
        <w:left w:val="nil"/>
        <w:bottom w:val="single" w:sz="6" w:space="1" w:color="000000"/>
        <w:right w:val="nil"/>
        <w:between w:val="nil"/>
      </w:pBdr>
      <w:tabs>
        <w:tab w:val="left" w:pos="5020"/>
        <w:tab w:val="right" w:pos="8666"/>
      </w:tabs>
      <w:spacing w:line="288" w:lineRule="auto"/>
      <w:ind w:right="400"/>
      <w:rPr>
        <w:rFonts w:ascii="Arial" w:eastAsia="Arial" w:hAnsi="Arial" w:cs="Arial"/>
        <w:b/>
        <w:smallCaps/>
        <w:color w:val="000000"/>
        <w:sz w:val="30"/>
        <w:szCs w:val="30"/>
      </w:rPr>
    </w:pPr>
    <w:r>
      <w:rPr>
        <w:rFonts w:ascii="Arial" w:eastAsia="Arial" w:hAnsi="Arial" w:cs="Arial"/>
        <w:b/>
        <w:bCs/>
        <w:smallCaps/>
        <w:noProof/>
        <w:color w:val="000000"/>
        <w:sz w:val="30"/>
        <w:szCs w:val="30"/>
        <w:lang w:val="nl-BE"/>
      </w:rPr>
      <w:drawing>
        <wp:inline distT="0" distB="0" distL="0" distR="0" wp14:anchorId="394838C6" wp14:editId="22B6DD79">
          <wp:extent cx="1584000" cy="395169"/>
          <wp:effectExtent l="0" t="0" r="0" b="0"/>
          <wp:docPr id="8" name="image2.jpg" descr="Studio:PR:eneloop:images:Panasonic_logo_blue.jpg"/>
          <wp:cNvGraphicFramePr/>
          <a:graphic xmlns:a="http://schemas.openxmlformats.org/drawingml/2006/main">
            <a:graphicData uri="http://schemas.openxmlformats.org/drawingml/2006/picture">
              <pic:pic xmlns:pic="http://schemas.openxmlformats.org/drawingml/2006/picture">
                <pic:nvPicPr>
                  <pic:cNvPr id="0" name="image2.jpg" descr="Studio:PR:eneloop:images:Panasonic_logo_blue.jpg"/>
                  <pic:cNvPicPr preferRelativeResize="0"/>
                </pic:nvPicPr>
                <pic:blipFill>
                  <a:blip r:embed="rId1"/>
                  <a:srcRect/>
                  <a:stretch>
                    <a:fillRect/>
                  </a:stretch>
                </pic:blipFill>
                <pic:spPr>
                  <a:xfrm>
                    <a:off x="0" y="0"/>
                    <a:ext cx="1584000" cy="395169"/>
                  </a:xfrm>
                  <a:prstGeom prst="rect">
                    <a:avLst/>
                  </a:prstGeom>
                  <a:ln/>
                </pic:spPr>
              </pic:pic>
            </a:graphicData>
          </a:graphic>
        </wp:inline>
      </w:drawing>
    </w:r>
    <w:r>
      <w:rPr>
        <w:rFonts w:ascii="Arial" w:eastAsia="Arial" w:hAnsi="Arial" w:cs="Arial"/>
        <w:b/>
        <w:bCs/>
        <w:smallCaps/>
        <w:noProof/>
        <w:color w:val="000000"/>
        <w:sz w:val="30"/>
        <w:szCs w:val="30"/>
        <w:lang w:val="nl-BE"/>
      </w:rPr>
      <w:drawing>
        <wp:inline distT="0" distB="0" distL="0" distR="0" wp14:anchorId="5C5B20C1" wp14:editId="2F0475FD">
          <wp:extent cx="1440000" cy="417900"/>
          <wp:effectExtent l="0" t="0" r="0" b="0"/>
          <wp:docPr id="9" name="image1.png" descr="2:Users:tabitha:Desktop:Schermafbeelding 2016-01-18 om 10.11.01.png"/>
          <wp:cNvGraphicFramePr/>
          <a:graphic xmlns:a="http://schemas.openxmlformats.org/drawingml/2006/main">
            <a:graphicData uri="http://schemas.openxmlformats.org/drawingml/2006/picture">
              <pic:pic xmlns:pic="http://schemas.openxmlformats.org/drawingml/2006/picture">
                <pic:nvPicPr>
                  <pic:cNvPr id="0" name="image1.png" descr="2:Users:tabitha:Desktop:Schermafbeelding 2016-01-18 om 10.11.01.png"/>
                  <pic:cNvPicPr preferRelativeResize="0"/>
                </pic:nvPicPr>
                <pic:blipFill>
                  <a:blip r:embed="rId2"/>
                  <a:srcRect/>
                  <a:stretch>
                    <a:fillRect/>
                  </a:stretch>
                </pic:blipFill>
                <pic:spPr>
                  <a:xfrm>
                    <a:off x="0" y="0"/>
                    <a:ext cx="1440000" cy="417900"/>
                  </a:xfrm>
                  <a:prstGeom prst="rect">
                    <a:avLst/>
                  </a:prstGeom>
                  <a:ln/>
                </pic:spPr>
              </pic:pic>
            </a:graphicData>
          </a:graphic>
        </wp:inline>
      </w:drawing>
    </w:r>
    <w:r>
      <w:rPr>
        <w:rFonts w:ascii="Arial" w:eastAsia="Arial" w:hAnsi="Arial" w:cs="Arial"/>
        <w:b/>
        <w:bCs/>
        <w:smallCaps/>
        <w:color w:val="000000"/>
        <w:sz w:val="30"/>
        <w:szCs w:val="30"/>
        <w:lang w:val="nl-BE"/>
      </w:rPr>
      <w:tab/>
    </w:r>
    <w:r>
      <w:rPr>
        <w:rFonts w:ascii="Arial" w:eastAsia="Arial" w:hAnsi="Arial" w:cs="Arial"/>
        <w:b/>
        <w:bCs/>
        <w:smallCaps/>
        <w:color w:val="000000"/>
        <w:sz w:val="30"/>
        <w:szCs w:val="30"/>
        <w:lang w:val="nl-BE"/>
      </w:rPr>
      <w:tab/>
    </w:r>
  </w:p>
  <w:p w14:paraId="4638B873" w14:textId="77777777" w:rsidR="00A94F65" w:rsidRDefault="00A94F65">
    <w:pPr>
      <w:widowControl w:val="0"/>
      <w:pBdr>
        <w:top w:val="nil"/>
        <w:left w:val="nil"/>
        <w:bottom w:val="single" w:sz="6" w:space="1" w:color="000000"/>
        <w:right w:val="nil"/>
        <w:between w:val="nil"/>
      </w:pBdr>
      <w:tabs>
        <w:tab w:val="left" w:pos="5020"/>
        <w:tab w:val="right" w:pos="8666"/>
      </w:tabs>
      <w:spacing w:line="288" w:lineRule="auto"/>
      <w:ind w:right="400"/>
      <w:rPr>
        <w:rFonts w:ascii="Arial" w:eastAsia="Arial" w:hAnsi="Arial" w:cs="Arial"/>
        <w:b/>
        <w:smallCaps/>
        <w:color w:val="000000"/>
        <w:sz w:val="30"/>
        <w:szCs w:val="30"/>
      </w:rPr>
    </w:pPr>
    <w:r>
      <w:rPr>
        <w:rFonts w:ascii="Arial" w:eastAsia="Arial" w:hAnsi="Arial" w:cs="Arial"/>
        <w:smallCaps/>
        <w:color w:val="000000"/>
        <w:sz w:val="30"/>
        <w:szCs w:val="30"/>
        <w:lang w:val="nl-BE"/>
      </w:rPr>
      <w:tab/>
    </w:r>
    <w:r>
      <w:rPr>
        <w:rFonts w:ascii="Arial" w:eastAsia="Arial" w:hAnsi="Arial" w:cs="Arial"/>
        <w:smallCaps/>
        <w:color w:val="000000"/>
        <w:sz w:val="30"/>
        <w:szCs w:val="30"/>
        <w:lang w:val="nl-BE"/>
      </w:rPr>
      <w:tab/>
    </w:r>
    <w:r>
      <w:rPr>
        <w:rFonts w:ascii="Arial" w:eastAsia="Arial" w:hAnsi="Arial" w:cs="Arial"/>
        <w:b/>
        <w:bCs/>
        <w:smallCaps/>
        <w:color w:val="000000"/>
        <w:sz w:val="30"/>
        <w:szCs w:val="30"/>
        <w:lang w:val="nl-BE"/>
      </w:rPr>
      <w:t>PERSBERICHT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E0E35" w14:textId="77777777" w:rsidR="003A4924" w:rsidRDefault="00CC4C76">
    <w:pPr>
      <w:pStyle w:val="Koptekst"/>
    </w:pPr>
    <w:sdt>
      <w:sdtPr>
        <w:id w:val="-1947692693"/>
        <w:placeholder>
          <w:docPart w:val="382CF94D0296A84AA073AAAE54BB0892"/>
        </w:placeholder>
        <w:temporary/>
        <w:showingPlcHdr/>
      </w:sdtPr>
      <w:sdtEndPr/>
      <w:sdtContent>
        <w:r w:rsidR="003A4924">
          <w:t>[Geef de tekst op]</w:t>
        </w:r>
      </w:sdtContent>
    </w:sdt>
    <w:r w:rsidR="003A4924">
      <w:ptab w:relativeTo="margin" w:alignment="center" w:leader="none"/>
    </w:r>
    <w:sdt>
      <w:sdtPr>
        <w:id w:val="520281602"/>
        <w:placeholder>
          <w:docPart w:val="0A36CE8236429E40907972456015187B"/>
        </w:placeholder>
        <w:temporary/>
        <w:showingPlcHdr/>
      </w:sdtPr>
      <w:sdtEndPr/>
      <w:sdtContent>
        <w:r w:rsidR="003A4924">
          <w:t>[Geef de tekst op]</w:t>
        </w:r>
      </w:sdtContent>
    </w:sdt>
    <w:r w:rsidR="003A4924">
      <w:ptab w:relativeTo="margin" w:alignment="right" w:leader="none"/>
    </w:r>
    <w:sdt>
      <w:sdtPr>
        <w:id w:val="1334340119"/>
        <w:placeholder>
          <w:docPart w:val="D5095B994146AE4B82FBEF9C59BD223D"/>
        </w:placeholder>
        <w:temporary/>
        <w:showingPlcHdr/>
      </w:sdtPr>
      <w:sdtEndPr/>
      <w:sdtContent>
        <w:r w:rsidR="003A4924">
          <w:t>[Geef de tekst op]</w:t>
        </w:r>
      </w:sdtContent>
    </w:sdt>
  </w:p>
  <w:p w14:paraId="6F51982E" w14:textId="77777777" w:rsidR="003A4924" w:rsidRDefault="003A4924">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123B9" w14:textId="5347F0CC" w:rsidR="003A4924" w:rsidRPr="00A94F65" w:rsidRDefault="003A4924" w:rsidP="00A94F65">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E4B5D" w14:textId="77777777" w:rsidR="00200D30" w:rsidRDefault="00CC4C76">
    <w:pPr>
      <w:pStyle w:val="Koptekst"/>
    </w:pPr>
    <w:sdt>
      <w:sdtPr>
        <w:id w:val="554978825"/>
        <w:placeholder>
          <w:docPart w:val="89D910ABCF97F047B1D3AE85355CC2AD"/>
        </w:placeholder>
        <w:temporary/>
        <w:showingPlcHdr/>
      </w:sdtPr>
      <w:sdtEndPr/>
      <w:sdtContent>
        <w:r w:rsidR="00200D30">
          <w:t>[Geef de tekst op]</w:t>
        </w:r>
      </w:sdtContent>
    </w:sdt>
    <w:r w:rsidR="00200D30">
      <w:ptab w:relativeTo="margin" w:alignment="center" w:leader="none"/>
    </w:r>
    <w:sdt>
      <w:sdtPr>
        <w:id w:val="324322364"/>
        <w:placeholder>
          <w:docPart w:val="535F7F9AD42A0B4F8CFAA37D906B0B16"/>
        </w:placeholder>
        <w:temporary/>
        <w:showingPlcHdr/>
      </w:sdtPr>
      <w:sdtEndPr/>
      <w:sdtContent>
        <w:r w:rsidR="00200D30">
          <w:t>[Geef de tekst op]</w:t>
        </w:r>
      </w:sdtContent>
    </w:sdt>
    <w:r w:rsidR="00200D30">
      <w:ptab w:relativeTo="margin" w:alignment="right" w:leader="none"/>
    </w:r>
    <w:sdt>
      <w:sdtPr>
        <w:id w:val="-1977055102"/>
        <w:placeholder>
          <w:docPart w:val="3422C54B0922D24489E21E958C6961AD"/>
        </w:placeholder>
        <w:temporary/>
        <w:showingPlcHdr/>
      </w:sdtPr>
      <w:sdtEndPr/>
      <w:sdtContent>
        <w:r w:rsidR="00200D30">
          <w:t>[Geef de tekst op]</w:t>
        </w:r>
      </w:sdtContent>
    </w:sdt>
  </w:p>
  <w:p w14:paraId="3A0E2C5E" w14:textId="77777777" w:rsidR="00200D30" w:rsidRDefault="00200D30">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AC058" w14:textId="77777777" w:rsidR="00200D30" w:rsidRPr="00BF2BA9" w:rsidRDefault="00200D30" w:rsidP="00BF2BA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22A69"/>
    <w:multiLevelType w:val="hybridMultilevel"/>
    <w:tmpl w:val="901E587E"/>
    <w:lvl w:ilvl="0" w:tplc="7AC41F52">
      <w:start w:val="2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B3DD1"/>
    <w:multiLevelType w:val="hybridMultilevel"/>
    <w:tmpl w:val="94D8BE10"/>
    <w:lvl w:ilvl="0" w:tplc="32041A22">
      <w:numFmt w:val="bullet"/>
      <w:lvlText w:val="·"/>
      <w:lvlJc w:val="left"/>
      <w:pPr>
        <w:ind w:left="855" w:hanging="495"/>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A816CC"/>
    <w:multiLevelType w:val="hybridMultilevel"/>
    <w:tmpl w:val="4B80FD22"/>
    <w:lvl w:ilvl="0" w:tplc="23DE48AC">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636268"/>
    <w:multiLevelType w:val="hybridMultilevel"/>
    <w:tmpl w:val="26421B7E"/>
    <w:lvl w:ilvl="0" w:tplc="CD722F1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B11024"/>
    <w:multiLevelType w:val="hybridMultilevel"/>
    <w:tmpl w:val="3BFA6EA6"/>
    <w:lvl w:ilvl="0" w:tplc="04090003">
      <w:start w:val="1"/>
      <w:numFmt w:val="bullet"/>
      <w:lvlText w:val="o"/>
      <w:lvlJc w:val="left"/>
      <w:pPr>
        <w:ind w:left="1418" w:hanging="360"/>
      </w:pPr>
      <w:rPr>
        <w:rFonts w:ascii="Courier New" w:hAnsi="Courier New" w:hint="default"/>
      </w:rPr>
    </w:lvl>
    <w:lvl w:ilvl="1" w:tplc="04130003">
      <w:start w:val="1"/>
      <w:numFmt w:val="bullet"/>
      <w:lvlText w:val="o"/>
      <w:lvlJc w:val="left"/>
      <w:pPr>
        <w:ind w:left="2138" w:hanging="360"/>
      </w:pPr>
      <w:rPr>
        <w:rFonts w:ascii="Courier New" w:hAnsi="Courier New" w:cs="Courier New" w:hint="default"/>
      </w:rPr>
    </w:lvl>
    <w:lvl w:ilvl="2" w:tplc="68C81AD8">
      <w:start w:val="10"/>
      <w:numFmt w:val="bullet"/>
      <w:lvlText w:val="-"/>
      <w:lvlJc w:val="left"/>
      <w:pPr>
        <w:ind w:left="2858" w:hanging="360"/>
      </w:pPr>
      <w:rPr>
        <w:rFonts w:ascii="Arial" w:eastAsiaTheme="minorEastAsia" w:hAnsi="Arial" w:cs="Arial" w:hint="default"/>
      </w:rPr>
    </w:lvl>
    <w:lvl w:ilvl="3" w:tplc="04130001" w:tentative="1">
      <w:start w:val="1"/>
      <w:numFmt w:val="bullet"/>
      <w:lvlText w:val=""/>
      <w:lvlJc w:val="left"/>
      <w:pPr>
        <w:ind w:left="3578" w:hanging="360"/>
      </w:pPr>
      <w:rPr>
        <w:rFonts w:ascii="Symbol" w:hAnsi="Symbol" w:hint="default"/>
      </w:rPr>
    </w:lvl>
    <w:lvl w:ilvl="4" w:tplc="04130003" w:tentative="1">
      <w:start w:val="1"/>
      <w:numFmt w:val="bullet"/>
      <w:lvlText w:val="o"/>
      <w:lvlJc w:val="left"/>
      <w:pPr>
        <w:ind w:left="4298" w:hanging="360"/>
      </w:pPr>
      <w:rPr>
        <w:rFonts w:ascii="Courier New" w:hAnsi="Courier New" w:cs="Courier New" w:hint="default"/>
      </w:rPr>
    </w:lvl>
    <w:lvl w:ilvl="5" w:tplc="04130005" w:tentative="1">
      <w:start w:val="1"/>
      <w:numFmt w:val="bullet"/>
      <w:lvlText w:val=""/>
      <w:lvlJc w:val="left"/>
      <w:pPr>
        <w:ind w:left="5018" w:hanging="360"/>
      </w:pPr>
      <w:rPr>
        <w:rFonts w:ascii="Wingdings" w:hAnsi="Wingdings" w:hint="default"/>
      </w:rPr>
    </w:lvl>
    <w:lvl w:ilvl="6" w:tplc="04130001" w:tentative="1">
      <w:start w:val="1"/>
      <w:numFmt w:val="bullet"/>
      <w:lvlText w:val=""/>
      <w:lvlJc w:val="left"/>
      <w:pPr>
        <w:ind w:left="5738" w:hanging="360"/>
      </w:pPr>
      <w:rPr>
        <w:rFonts w:ascii="Symbol" w:hAnsi="Symbol" w:hint="default"/>
      </w:rPr>
    </w:lvl>
    <w:lvl w:ilvl="7" w:tplc="04130003" w:tentative="1">
      <w:start w:val="1"/>
      <w:numFmt w:val="bullet"/>
      <w:lvlText w:val="o"/>
      <w:lvlJc w:val="left"/>
      <w:pPr>
        <w:ind w:left="6458" w:hanging="360"/>
      </w:pPr>
      <w:rPr>
        <w:rFonts w:ascii="Courier New" w:hAnsi="Courier New" w:cs="Courier New" w:hint="default"/>
      </w:rPr>
    </w:lvl>
    <w:lvl w:ilvl="8" w:tplc="04130005" w:tentative="1">
      <w:start w:val="1"/>
      <w:numFmt w:val="bullet"/>
      <w:lvlText w:val=""/>
      <w:lvlJc w:val="left"/>
      <w:pPr>
        <w:ind w:left="7178"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AD"/>
    <w:rsid w:val="00004627"/>
    <w:rsid w:val="00005DB7"/>
    <w:rsid w:val="00006552"/>
    <w:rsid w:val="00011432"/>
    <w:rsid w:val="00012001"/>
    <w:rsid w:val="0001381C"/>
    <w:rsid w:val="00013F2A"/>
    <w:rsid w:val="000142EB"/>
    <w:rsid w:val="000151AC"/>
    <w:rsid w:val="00016353"/>
    <w:rsid w:val="000177D6"/>
    <w:rsid w:val="000202A5"/>
    <w:rsid w:val="00023C03"/>
    <w:rsid w:val="00024976"/>
    <w:rsid w:val="00026582"/>
    <w:rsid w:val="000274B2"/>
    <w:rsid w:val="00040508"/>
    <w:rsid w:val="00041440"/>
    <w:rsid w:val="00041AFE"/>
    <w:rsid w:val="0004367B"/>
    <w:rsid w:val="00044555"/>
    <w:rsid w:val="000509F4"/>
    <w:rsid w:val="00051C86"/>
    <w:rsid w:val="000527EF"/>
    <w:rsid w:val="00053186"/>
    <w:rsid w:val="000564B3"/>
    <w:rsid w:val="0006242C"/>
    <w:rsid w:val="00064EF9"/>
    <w:rsid w:val="000663C5"/>
    <w:rsid w:val="00071291"/>
    <w:rsid w:val="00077133"/>
    <w:rsid w:val="00077F76"/>
    <w:rsid w:val="00083429"/>
    <w:rsid w:val="00083621"/>
    <w:rsid w:val="00083A70"/>
    <w:rsid w:val="0009185D"/>
    <w:rsid w:val="000967B4"/>
    <w:rsid w:val="0009722C"/>
    <w:rsid w:val="00097569"/>
    <w:rsid w:val="000A0ACE"/>
    <w:rsid w:val="000A3180"/>
    <w:rsid w:val="000A3E4A"/>
    <w:rsid w:val="000B1D9F"/>
    <w:rsid w:val="000B21CE"/>
    <w:rsid w:val="000B2316"/>
    <w:rsid w:val="000B4473"/>
    <w:rsid w:val="000B594F"/>
    <w:rsid w:val="000B5E1F"/>
    <w:rsid w:val="000B60D4"/>
    <w:rsid w:val="000B7D7B"/>
    <w:rsid w:val="000C003F"/>
    <w:rsid w:val="000C0EF0"/>
    <w:rsid w:val="000C33BB"/>
    <w:rsid w:val="000C439D"/>
    <w:rsid w:val="000C5C27"/>
    <w:rsid w:val="000C5E6E"/>
    <w:rsid w:val="000C5F08"/>
    <w:rsid w:val="000C7F41"/>
    <w:rsid w:val="000C7FB0"/>
    <w:rsid w:val="000D1851"/>
    <w:rsid w:val="000D346B"/>
    <w:rsid w:val="000D3F16"/>
    <w:rsid w:val="000D720D"/>
    <w:rsid w:val="000E2607"/>
    <w:rsid w:val="000E2E34"/>
    <w:rsid w:val="000E425A"/>
    <w:rsid w:val="000E5832"/>
    <w:rsid w:val="000E6190"/>
    <w:rsid w:val="000E780B"/>
    <w:rsid w:val="000F0AB8"/>
    <w:rsid w:val="000F1D40"/>
    <w:rsid w:val="00101655"/>
    <w:rsid w:val="0010781D"/>
    <w:rsid w:val="00110E48"/>
    <w:rsid w:val="00112236"/>
    <w:rsid w:val="00112897"/>
    <w:rsid w:val="0011384A"/>
    <w:rsid w:val="00113986"/>
    <w:rsid w:val="001149BE"/>
    <w:rsid w:val="0011582E"/>
    <w:rsid w:val="00117458"/>
    <w:rsid w:val="00121D54"/>
    <w:rsid w:val="00122E48"/>
    <w:rsid w:val="00122FA2"/>
    <w:rsid w:val="00123339"/>
    <w:rsid w:val="00123F5A"/>
    <w:rsid w:val="001242F2"/>
    <w:rsid w:val="00125FE5"/>
    <w:rsid w:val="00130B47"/>
    <w:rsid w:val="00130E93"/>
    <w:rsid w:val="001327D4"/>
    <w:rsid w:val="00135491"/>
    <w:rsid w:val="001362D9"/>
    <w:rsid w:val="00137DF9"/>
    <w:rsid w:val="0014291E"/>
    <w:rsid w:val="00142D62"/>
    <w:rsid w:val="00143304"/>
    <w:rsid w:val="00145084"/>
    <w:rsid w:val="00153AC6"/>
    <w:rsid w:val="001628EF"/>
    <w:rsid w:val="0017446D"/>
    <w:rsid w:val="00175003"/>
    <w:rsid w:val="00175C76"/>
    <w:rsid w:val="00177176"/>
    <w:rsid w:val="00182947"/>
    <w:rsid w:val="00184D7F"/>
    <w:rsid w:val="0019029B"/>
    <w:rsid w:val="00190DD6"/>
    <w:rsid w:val="0019576C"/>
    <w:rsid w:val="00196E62"/>
    <w:rsid w:val="001A6D24"/>
    <w:rsid w:val="001B1799"/>
    <w:rsid w:val="001B2293"/>
    <w:rsid w:val="001B2861"/>
    <w:rsid w:val="001B365C"/>
    <w:rsid w:val="001C0A0C"/>
    <w:rsid w:val="001C1384"/>
    <w:rsid w:val="001C22FC"/>
    <w:rsid w:val="001C26AE"/>
    <w:rsid w:val="001C2EE8"/>
    <w:rsid w:val="001C31DC"/>
    <w:rsid w:val="001C4D0B"/>
    <w:rsid w:val="001C6B46"/>
    <w:rsid w:val="001C6F75"/>
    <w:rsid w:val="001C70A3"/>
    <w:rsid w:val="001C726D"/>
    <w:rsid w:val="001D0055"/>
    <w:rsid w:val="001D007A"/>
    <w:rsid w:val="001D2EDC"/>
    <w:rsid w:val="001D4818"/>
    <w:rsid w:val="001D4D51"/>
    <w:rsid w:val="001D5EB3"/>
    <w:rsid w:val="001D6B46"/>
    <w:rsid w:val="001D7EE7"/>
    <w:rsid w:val="001E1D51"/>
    <w:rsid w:val="001E2A5C"/>
    <w:rsid w:val="001E39C5"/>
    <w:rsid w:val="001E5534"/>
    <w:rsid w:val="001E7F1E"/>
    <w:rsid w:val="001F36FB"/>
    <w:rsid w:val="00200D30"/>
    <w:rsid w:val="002025F8"/>
    <w:rsid w:val="0020494A"/>
    <w:rsid w:val="002049B0"/>
    <w:rsid w:val="00204CCE"/>
    <w:rsid w:val="002074BA"/>
    <w:rsid w:val="0021047B"/>
    <w:rsid w:val="0021092C"/>
    <w:rsid w:val="002120BE"/>
    <w:rsid w:val="00214718"/>
    <w:rsid w:val="00214F9F"/>
    <w:rsid w:val="002156C2"/>
    <w:rsid w:val="00215A10"/>
    <w:rsid w:val="00221507"/>
    <w:rsid w:val="0022388E"/>
    <w:rsid w:val="00223DB4"/>
    <w:rsid w:val="00224717"/>
    <w:rsid w:val="00226DDB"/>
    <w:rsid w:val="002275B3"/>
    <w:rsid w:val="0022775A"/>
    <w:rsid w:val="002338E8"/>
    <w:rsid w:val="00234C87"/>
    <w:rsid w:val="002410E9"/>
    <w:rsid w:val="00243454"/>
    <w:rsid w:val="002503CB"/>
    <w:rsid w:val="00250C1F"/>
    <w:rsid w:val="0025329C"/>
    <w:rsid w:val="002539A3"/>
    <w:rsid w:val="002545CA"/>
    <w:rsid w:val="002554B9"/>
    <w:rsid w:val="00255FE7"/>
    <w:rsid w:val="00260ED8"/>
    <w:rsid w:val="00263E20"/>
    <w:rsid w:val="00265E20"/>
    <w:rsid w:val="002730BF"/>
    <w:rsid w:val="00274DC3"/>
    <w:rsid w:val="00275F49"/>
    <w:rsid w:val="0027606B"/>
    <w:rsid w:val="002765FC"/>
    <w:rsid w:val="00282B95"/>
    <w:rsid w:val="00287BD6"/>
    <w:rsid w:val="002946CB"/>
    <w:rsid w:val="0029493D"/>
    <w:rsid w:val="00295BB9"/>
    <w:rsid w:val="002976E4"/>
    <w:rsid w:val="002A0007"/>
    <w:rsid w:val="002A1DE6"/>
    <w:rsid w:val="002A3B09"/>
    <w:rsid w:val="002B0149"/>
    <w:rsid w:val="002B1FED"/>
    <w:rsid w:val="002B2C02"/>
    <w:rsid w:val="002B3381"/>
    <w:rsid w:val="002B6727"/>
    <w:rsid w:val="002D2D8E"/>
    <w:rsid w:val="002D7535"/>
    <w:rsid w:val="002E15E8"/>
    <w:rsid w:val="002E3CC8"/>
    <w:rsid w:val="002E592F"/>
    <w:rsid w:val="002E7698"/>
    <w:rsid w:val="002F0824"/>
    <w:rsid w:val="002F0D57"/>
    <w:rsid w:val="002F147F"/>
    <w:rsid w:val="00300D27"/>
    <w:rsid w:val="00301AA3"/>
    <w:rsid w:val="00302842"/>
    <w:rsid w:val="00304D78"/>
    <w:rsid w:val="00310499"/>
    <w:rsid w:val="00310811"/>
    <w:rsid w:val="00316210"/>
    <w:rsid w:val="0031754E"/>
    <w:rsid w:val="00320422"/>
    <w:rsid w:val="003245CD"/>
    <w:rsid w:val="0032644A"/>
    <w:rsid w:val="003321A1"/>
    <w:rsid w:val="00334D22"/>
    <w:rsid w:val="0033563A"/>
    <w:rsid w:val="00336331"/>
    <w:rsid w:val="00340037"/>
    <w:rsid w:val="00340E1D"/>
    <w:rsid w:val="00341C21"/>
    <w:rsid w:val="0034314C"/>
    <w:rsid w:val="003444AD"/>
    <w:rsid w:val="00345242"/>
    <w:rsid w:val="00345B9A"/>
    <w:rsid w:val="0034626B"/>
    <w:rsid w:val="0035346B"/>
    <w:rsid w:val="0035442E"/>
    <w:rsid w:val="00355425"/>
    <w:rsid w:val="003602D1"/>
    <w:rsid w:val="00362AAA"/>
    <w:rsid w:val="00363A0D"/>
    <w:rsid w:val="0036697D"/>
    <w:rsid w:val="0037053B"/>
    <w:rsid w:val="00371AB8"/>
    <w:rsid w:val="003726E1"/>
    <w:rsid w:val="00373509"/>
    <w:rsid w:val="00377AAA"/>
    <w:rsid w:val="003801B1"/>
    <w:rsid w:val="003805D0"/>
    <w:rsid w:val="00382E53"/>
    <w:rsid w:val="00384311"/>
    <w:rsid w:val="00385BFA"/>
    <w:rsid w:val="003900BB"/>
    <w:rsid w:val="00392937"/>
    <w:rsid w:val="00395681"/>
    <w:rsid w:val="003A0130"/>
    <w:rsid w:val="003A2685"/>
    <w:rsid w:val="003A2900"/>
    <w:rsid w:val="003A4924"/>
    <w:rsid w:val="003A5B01"/>
    <w:rsid w:val="003A5F1C"/>
    <w:rsid w:val="003B3704"/>
    <w:rsid w:val="003B38B6"/>
    <w:rsid w:val="003C3600"/>
    <w:rsid w:val="003C577F"/>
    <w:rsid w:val="003D0335"/>
    <w:rsid w:val="003D092A"/>
    <w:rsid w:val="003D318D"/>
    <w:rsid w:val="003D5E68"/>
    <w:rsid w:val="003D618E"/>
    <w:rsid w:val="003E183F"/>
    <w:rsid w:val="003E1A0A"/>
    <w:rsid w:val="003E3A42"/>
    <w:rsid w:val="003E3AD0"/>
    <w:rsid w:val="003E74FA"/>
    <w:rsid w:val="003F23B0"/>
    <w:rsid w:val="004008AD"/>
    <w:rsid w:val="00401D96"/>
    <w:rsid w:val="00404286"/>
    <w:rsid w:val="00404D14"/>
    <w:rsid w:val="00406484"/>
    <w:rsid w:val="00410B8B"/>
    <w:rsid w:val="004133F9"/>
    <w:rsid w:val="0041411F"/>
    <w:rsid w:val="00415C31"/>
    <w:rsid w:val="00424348"/>
    <w:rsid w:val="0042581A"/>
    <w:rsid w:val="00426D75"/>
    <w:rsid w:val="004334A1"/>
    <w:rsid w:val="00442FA6"/>
    <w:rsid w:val="004437CA"/>
    <w:rsid w:val="00445DBC"/>
    <w:rsid w:val="004470CE"/>
    <w:rsid w:val="004574A6"/>
    <w:rsid w:val="00457862"/>
    <w:rsid w:val="00460031"/>
    <w:rsid w:val="0046011E"/>
    <w:rsid w:val="00462437"/>
    <w:rsid w:val="0046276D"/>
    <w:rsid w:val="00463A51"/>
    <w:rsid w:val="00464486"/>
    <w:rsid w:val="004650DB"/>
    <w:rsid w:val="004663E5"/>
    <w:rsid w:val="00466ABF"/>
    <w:rsid w:val="00466D22"/>
    <w:rsid w:val="0046753D"/>
    <w:rsid w:val="004713FB"/>
    <w:rsid w:val="00471D1B"/>
    <w:rsid w:val="0047231C"/>
    <w:rsid w:val="00474DB2"/>
    <w:rsid w:val="00475F75"/>
    <w:rsid w:val="00477A25"/>
    <w:rsid w:val="0048170B"/>
    <w:rsid w:val="00483B0D"/>
    <w:rsid w:val="0048514C"/>
    <w:rsid w:val="0048788C"/>
    <w:rsid w:val="0049398E"/>
    <w:rsid w:val="00496C33"/>
    <w:rsid w:val="004A1D5B"/>
    <w:rsid w:val="004B26A0"/>
    <w:rsid w:val="004C3C17"/>
    <w:rsid w:val="004C539B"/>
    <w:rsid w:val="004D22FC"/>
    <w:rsid w:val="004D414C"/>
    <w:rsid w:val="004E255C"/>
    <w:rsid w:val="004E4538"/>
    <w:rsid w:val="004E539D"/>
    <w:rsid w:val="004E5BE2"/>
    <w:rsid w:val="004E6419"/>
    <w:rsid w:val="004E6B54"/>
    <w:rsid w:val="004F583D"/>
    <w:rsid w:val="004F649E"/>
    <w:rsid w:val="004F74C5"/>
    <w:rsid w:val="004F75BC"/>
    <w:rsid w:val="004F7A75"/>
    <w:rsid w:val="004F7B73"/>
    <w:rsid w:val="00500041"/>
    <w:rsid w:val="0050155F"/>
    <w:rsid w:val="0050206B"/>
    <w:rsid w:val="0050334A"/>
    <w:rsid w:val="0050677E"/>
    <w:rsid w:val="00506B36"/>
    <w:rsid w:val="00513E02"/>
    <w:rsid w:val="00517D45"/>
    <w:rsid w:val="0052421C"/>
    <w:rsid w:val="00532998"/>
    <w:rsid w:val="00532FC7"/>
    <w:rsid w:val="00535094"/>
    <w:rsid w:val="0053631A"/>
    <w:rsid w:val="00540329"/>
    <w:rsid w:val="00540C28"/>
    <w:rsid w:val="005423D2"/>
    <w:rsid w:val="00544C34"/>
    <w:rsid w:val="005465B4"/>
    <w:rsid w:val="005469B0"/>
    <w:rsid w:val="00550AEE"/>
    <w:rsid w:val="0055189D"/>
    <w:rsid w:val="00556E33"/>
    <w:rsid w:val="005572AC"/>
    <w:rsid w:val="005573FE"/>
    <w:rsid w:val="0056097A"/>
    <w:rsid w:val="00560CD0"/>
    <w:rsid w:val="00561515"/>
    <w:rsid w:val="00562BFF"/>
    <w:rsid w:val="005675A3"/>
    <w:rsid w:val="00571A11"/>
    <w:rsid w:val="00574205"/>
    <w:rsid w:val="005750D1"/>
    <w:rsid w:val="00575530"/>
    <w:rsid w:val="00576D8A"/>
    <w:rsid w:val="0058418D"/>
    <w:rsid w:val="00587DEA"/>
    <w:rsid w:val="00594BA1"/>
    <w:rsid w:val="00596EC3"/>
    <w:rsid w:val="005A6CD0"/>
    <w:rsid w:val="005A7B7E"/>
    <w:rsid w:val="005B3514"/>
    <w:rsid w:val="005B6232"/>
    <w:rsid w:val="005C3ABE"/>
    <w:rsid w:val="005C4BDA"/>
    <w:rsid w:val="005D12AF"/>
    <w:rsid w:val="005D25DC"/>
    <w:rsid w:val="005D3831"/>
    <w:rsid w:val="005D772B"/>
    <w:rsid w:val="005D79DA"/>
    <w:rsid w:val="005E34E1"/>
    <w:rsid w:val="005E3935"/>
    <w:rsid w:val="005E517A"/>
    <w:rsid w:val="005E5D73"/>
    <w:rsid w:val="005E7061"/>
    <w:rsid w:val="005F1149"/>
    <w:rsid w:val="005F3DA7"/>
    <w:rsid w:val="005F442E"/>
    <w:rsid w:val="005F7BCA"/>
    <w:rsid w:val="00606D1E"/>
    <w:rsid w:val="006144E8"/>
    <w:rsid w:val="00614A54"/>
    <w:rsid w:val="006232D4"/>
    <w:rsid w:val="00623652"/>
    <w:rsid w:val="006276E6"/>
    <w:rsid w:val="00627D78"/>
    <w:rsid w:val="0063139E"/>
    <w:rsid w:val="00631995"/>
    <w:rsid w:val="00633B44"/>
    <w:rsid w:val="006363BF"/>
    <w:rsid w:val="006414F9"/>
    <w:rsid w:val="00642688"/>
    <w:rsid w:val="006446A2"/>
    <w:rsid w:val="0064516A"/>
    <w:rsid w:val="00646CB8"/>
    <w:rsid w:val="0064769E"/>
    <w:rsid w:val="00650889"/>
    <w:rsid w:val="0065153A"/>
    <w:rsid w:val="006521FF"/>
    <w:rsid w:val="00654583"/>
    <w:rsid w:val="00656D09"/>
    <w:rsid w:val="00660998"/>
    <w:rsid w:val="00662373"/>
    <w:rsid w:val="00663367"/>
    <w:rsid w:val="00663FF9"/>
    <w:rsid w:val="0066431B"/>
    <w:rsid w:val="00664E93"/>
    <w:rsid w:val="006713CC"/>
    <w:rsid w:val="00672024"/>
    <w:rsid w:val="0067335A"/>
    <w:rsid w:val="00675F46"/>
    <w:rsid w:val="006767B9"/>
    <w:rsid w:val="006768EB"/>
    <w:rsid w:val="00683947"/>
    <w:rsid w:val="00683CF6"/>
    <w:rsid w:val="00684C87"/>
    <w:rsid w:val="00694AC8"/>
    <w:rsid w:val="0069537D"/>
    <w:rsid w:val="006965DC"/>
    <w:rsid w:val="006A0B96"/>
    <w:rsid w:val="006A133B"/>
    <w:rsid w:val="006A77B8"/>
    <w:rsid w:val="006B033D"/>
    <w:rsid w:val="006B1216"/>
    <w:rsid w:val="006B1775"/>
    <w:rsid w:val="006B3C9D"/>
    <w:rsid w:val="006B4FEE"/>
    <w:rsid w:val="006C4D76"/>
    <w:rsid w:val="006C57F8"/>
    <w:rsid w:val="006D32D4"/>
    <w:rsid w:val="006D33C1"/>
    <w:rsid w:val="006D43CD"/>
    <w:rsid w:val="006D5DD9"/>
    <w:rsid w:val="006D719E"/>
    <w:rsid w:val="006E2380"/>
    <w:rsid w:val="006E5B6E"/>
    <w:rsid w:val="006E7A82"/>
    <w:rsid w:val="006F5FFE"/>
    <w:rsid w:val="006F6924"/>
    <w:rsid w:val="007029D1"/>
    <w:rsid w:val="00703085"/>
    <w:rsid w:val="007055CE"/>
    <w:rsid w:val="00707896"/>
    <w:rsid w:val="007109B2"/>
    <w:rsid w:val="00715A67"/>
    <w:rsid w:val="0071630E"/>
    <w:rsid w:val="00717974"/>
    <w:rsid w:val="007236A5"/>
    <w:rsid w:val="00724A1D"/>
    <w:rsid w:val="007259F5"/>
    <w:rsid w:val="0072617A"/>
    <w:rsid w:val="00730F3E"/>
    <w:rsid w:val="00737E70"/>
    <w:rsid w:val="00750553"/>
    <w:rsid w:val="0075396A"/>
    <w:rsid w:val="00756189"/>
    <w:rsid w:val="00756F18"/>
    <w:rsid w:val="007579DB"/>
    <w:rsid w:val="00760673"/>
    <w:rsid w:val="00764860"/>
    <w:rsid w:val="00766534"/>
    <w:rsid w:val="007677E1"/>
    <w:rsid w:val="00767906"/>
    <w:rsid w:val="00771445"/>
    <w:rsid w:val="007717E1"/>
    <w:rsid w:val="0077485E"/>
    <w:rsid w:val="00782D7B"/>
    <w:rsid w:val="00784831"/>
    <w:rsid w:val="00787E23"/>
    <w:rsid w:val="0079062B"/>
    <w:rsid w:val="00791203"/>
    <w:rsid w:val="007932D9"/>
    <w:rsid w:val="007970D8"/>
    <w:rsid w:val="007978AB"/>
    <w:rsid w:val="007A1B38"/>
    <w:rsid w:val="007A1D09"/>
    <w:rsid w:val="007A1DBF"/>
    <w:rsid w:val="007A3D7E"/>
    <w:rsid w:val="007A67CD"/>
    <w:rsid w:val="007B1D91"/>
    <w:rsid w:val="007B5D5D"/>
    <w:rsid w:val="007B6385"/>
    <w:rsid w:val="007B698B"/>
    <w:rsid w:val="007B6B1A"/>
    <w:rsid w:val="007C31B2"/>
    <w:rsid w:val="007C3805"/>
    <w:rsid w:val="007C4FEA"/>
    <w:rsid w:val="007C688F"/>
    <w:rsid w:val="007D33B8"/>
    <w:rsid w:val="007D59F2"/>
    <w:rsid w:val="007D61C1"/>
    <w:rsid w:val="007D7EC3"/>
    <w:rsid w:val="007E0128"/>
    <w:rsid w:val="007E51F4"/>
    <w:rsid w:val="007E72CD"/>
    <w:rsid w:val="007F001A"/>
    <w:rsid w:val="007F1D60"/>
    <w:rsid w:val="007F26B7"/>
    <w:rsid w:val="007F57C0"/>
    <w:rsid w:val="00803F3D"/>
    <w:rsid w:val="008054F0"/>
    <w:rsid w:val="008059D9"/>
    <w:rsid w:val="00805D06"/>
    <w:rsid w:val="00813379"/>
    <w:rsid w:val="00813E85"/>
    <w:rsid w:val="0081409E"/>
    <w:rsid w:val="00816B6C"/>
    <w:rsid w:val="0081728B"/>
    <w:rsid w:val="00820A78"/>
    <w:rsid w:val="0082157A"/>
    <w:rsid w:val="00821A7B"/>
    <w:rsid w:val="00826A08"/>
    <w:rsid w:val="00834059"/>
    <w:rsid w:val="00834AFB"/>
    <w:rsid w:val="008404E2"/>
    <w:rsid w:val="00842F6D"/>
    <w:rsid w:val="00845A80"/>
    <w:rsid w:val="008460FD"/>
    <w:rsid w:val="008461A0"/>
    <w:rsid w:val="0085129D"/>
    <w:rsid w:val="008515B6"/>
    <w:rsid w:val="00851BFE"/>
    <w:rsid w:val="00853871"/>
    <w:rsid w:val="00855D38"/>
    <w:rsid w:val="0085648F"/>
    <w:rsid w:val="008576DD"/>
    <w:rsid w:val="00865401"/>
    <w:rsid w:val="008655EC"/>
    <w:rsid w:val="00871712"/>
    <w:rsid w:val="008721D1"/>
    <w:rsid w:val="00876B6C"/>
    <w:rsid w:val="008854E5"/>
    <w:rsid w:val="008858D9"/>
    <w:rsid w:val="00892AB9"/>
    <w:rsid w:val="0089353D"/>
    <w:rsid w:val="00894C5D"/>
    <w:rsid w:val="00896AD1"/>
    <w:rsid w:val="008A0391"/>
    <w:rsid w:val="008A19E4"/>
    <w:rsid w:val="008A4B68"/>
    <w:rsid w:val="008A7A51"/>
    <w:rsid w:val="008B132E"/>
    <w:rsid w:val="008B203B"/>
    <w:rsid w:val="008B4122"/>
    <w:rsid w:val="008B5573"/>
    <w:rsid w:val="008C1C26"/>
    <w:rsid w:val="008D0486"/>
    <w:rsid w:val="008D0D84"/>
    <w:rsid w:val="008D1069"/>
    <w:rsid w:val="008D6C2E"/>
    <w:rsid w:val="008E1CE2"/>
    <w:rsid w:val="008E2306"/>
    <w:rsid w:val="008E558A"/>
    <w:rsid w:val="008F62DD"/>
    <w:rsid w:val="009032BF"/>
    <w:rsid w:val="009038D5"/>
    <w:rsid w:val="009059CF"/>
    <w:rsid w:val="00910F06"/>
    <w:rsid w:val="00910F23"/>
    <w:rsid w:val="00916B50"/>
    <w:rsid w:val="00922A41"/>
    <w:rsid w:val="00925903"/>
    <w:rsid w:val="00930D2E"/>
    <w:rsid w:val="00932547"/>
    <w:rsid w:val="00933079"/>
    <w:rsid w:val="009336AC"/>
    <w:rsid w:val="00933D5F"/>
    <w:rsid w:val="00934547"/>
    <w:rsid w:val="009421FA"/>
    <w:rsid w:val="00943C3A"/>
    <w:rsid w:val="009469B5"/>
    <w:rsid w:val="00951463"/>
    <w:rsid w:val="00952C07"/>
    <w:rsid w:val="00956EA2"/>
    <w:rsid w:val="00961E4D"/>
    <w:rsid w:val="0096289D"/>
    <w:rsid w:val="00966235"/>
    <w:rsid w:val="009724A8"/>
    <w:rsid w:val="00972F02"/>
    <w:rsid w:val="009730B5"/>
    <w:rsid w:val="009752C8"/>
    <w:rsid w:val="00985E0E"/>
    <w:rsid w:val="00990B31"/>
    <w:rsid w:val="009978B5"/>
    <w:rsid w:val="009A0A8D"/>
    <w:rsid w:val="009A0EB8"/>
    <w:rsid w:val="009A49B5"/>
    <w:rsid w:val="009A4B3A"/>
    <w:rsid w:val="009A566A"/>
    <w:rsid w:val="009B13F2"/>
    <w:rsid w:val="009B23AF"/>
    <w:rsid w:val="009B62C8"/>
    <w:rsid w:val="009B651C"/>
    <w:rsid w:val="009C0C2E"/>
    <w:rsid w:val="009C254E"/>
    <w:rsid w:val="009C35F9"/>
    <w:rsid w:val="009C4E02"/>
    <w:rsid w:val="009D35E8"/>
    <w:rsid w:val="009D50A2"/>
    <w:rsid w:val="009D74E3"/>
    <w:rsid w:val="009E182A"/>
    <w:rsid w:val="009E1EA4"/>
    <w:rsid w:val="009E41DF"/>
    <w:rsid w:val="009E4404"/>
    <w:rsid w:val="009F09EE"/>
    <w:rsid w:val="009F1D29"/>
    <w:rsid w:val="009F2143"/>
    <w:rsid w:val="009F4053"/>
    <w:rsid w:val="00A015EF"/>
    <w:rsid w:val="00A03CDB"/>
    <w:rsid w:val="00A118EB"/>
    <w:rsid w:val="00A11A50"/>
    <w:rsid w:val="00A12DFA"/>
    <w:rsid w:val="00A14501"/>
    <w:rsid w:val="00A15E06"/>
    <w:rsid w:val="00A1707E"/>
    <w:rsid w:val="00A258C9"/>
    <w:rsid w:val="00A33528"/>
    <w:rsid w:val="00A379D8"/>
    <w:rsid w:val="00A407E5"/>
    <w:rsid w:val="00A418B1"/>
    <w:rsid w:val="00A43E73"/>
    <w:rsid w:val="00A443D1"/>
    <w:rsid w:val="00A453CD"/>
    <w:rsid w:val="00A502AA"/>
    <w:rsid w:val="00A505C8"/>
    <w:rsid w:val="00A50A55"/>
    <w:rsid w:val="00A564F4"/>
    <w:rsid w:val="00A72248"/>
    <w:rsid w:val="00A72734"/>
    <w:rsid w:val="00A76040"/>
    <w:rsid w:val="00A8001F"/>
    <w:rsid w:val="00A801C1"/>
    <w:rsid w:val="00A81179"/>
    <w:rsid w:val="00A81D54"/>
    <w:rsid w:val="00A86B9D"/>
    <w:rsid w:val="00A926AF"/>
    <w:rsid w:val="00A92ABA"/>
    <w:rsid w:val="00A93571"/>
    <w:rsid w:val="00A94F65"/>
    <w:rsid w:val="00A9653F"/>
    <w:rsid w:val="00A9686A"/>
    <w:rsid w:val="00AA0579"/>
    <w:rsid w:val="00AA6FCF"/>
    <w:rsid w:val="00AB004D"/>
    <w:rsid w:val="00AB03C9"/>
    <w:rsid w:val="00AB2307"/>
    <w:rsid w:val="00AB4373"/>
    <w:rsid w:val="00AB451E"/>
    <w:rsid w:val="00AB6E52"/>
    <w:rsid w:val="00AC0FBD"/>
    <w:rsid w:val="00AC500F"/>
    <w:rsid w:val="00AC5AD9"/>
    <w:rsid w:val="00AC6C77"/>
    <w:rsid w:val="00AD2A3A"/>
    <w:rsid w:val="00AD2E26"/>
    <w:rsid w:val="00AE64B0"/>
    <w:rsid w:val="00AE7FF2"/>
    <w:rsid w:val="00AF04FB"/>
    <w:rsid w:val="00AF24F1"/>
    <w:rsid w:val="00AF355D"/>
    <w:rsid w:val="00AF3E56"/>
    <w:rsid w:val="00AF49D3"/>
    <w:rsid w:val="00AF5327"/>
    <w:rsid w:val="00AF58FC"/>
    <w:rsid w:val="00AF593F"/>
    <w:rsid w:val="00B02333"/>
    <w:rsid w:val="00B03390"/>
    <w:rsid w:val="00B042E6"/>
    <w:rsid w:val="00B05F62"/>
    <w:rsid w:val="00B071B9"/>
    <w:rsid w:val="00B10A13"/>
    <w:rsid w:val="00B1344C"/>
    <w:rsid w:val="00B14196"/>
    <w:rsid w:val="00B14845"/>
    <w:rsid w:val="00B16BFC"/>
    <w:rsid w:val="00B22723"/>
    <w:rsid w:val="00B229D2"/>
    <w:rsid w:val="00B230A1"/>
    <w:rsid w:val="00B24E03"/>
    <w:rsid w:val="00B26B2E"/>
    <w:rsid w:val="00B27487"/>
    <w:rsid w:val="00B30145"/>
    <w:rsid w:val="00B303FE"/>
    <w:rsid w:val="00B31570"/>
    <w:rsid w:val="00B31782"/>
    <w:rsid w:val="00B3216D"/>
    <w:rsid w:val="00B3586C"/>
    <w:rsid w:val="00B40FDA"/>
    <w:rsid w:val="00B4447D"/>
    <w:rsid w:val="00B44BC7"/>
    <w:rsid w:val="00B52C79"/>
    <w:rsid w:val="00B53D1B"/>
    <w:rsid w:val="00B57A3B"/>
    <w:rsid w:val="00B60A1B"/>
    <w:rsid w:val="00B60AA2"/>
    <w:rsid w:val="00B60D4E"/>
    <w:rsid w:val="00B61710"/>
    <w:rsid w:val="00B6552F"/>
    <w:rsid w:val="00B66A12"/>
    <w:rsid w:val="00B70A0C"/>
    <w:rsid w:val="00B71BBE"/>
    <w:rsid w:val="00B72326"/>
    <w:rsid w:val="00B73BCB"/>
    <w:rsid w:val="00B815A9"/>
    <w:rsid w:val="00B845E9"/>
    <w:rsid w:val="00B85EFB"/>
    <w:rsid w:val="00B87C87"/>
    <w:rsid w:val="00B90499"/>
    <w:rsid w:val="00B91E9A"/>
    <w:rsid w:val="00B9262B"/>
    <w:rsid w:val="00B95812"/>
    <w:rsid w:val="00B958D2"/>
    <w:rsid w:val="00BA09D2"/>
    <w:rsid w:val="00BA1E36"/>
    <w:rsid w:val="00BA5742"/>
    <w:rsid w:val="00BB1150"/>
    <w:rsid w:val="00BB1EF8"/>
    <w:rsid w:val="00BB4A26"/>
    <w:rsid w:val="00BB6837"/>
    <w:rsid w:val="00BB7D86"/>
    <w:rsid w:val="00BC0EC5"/>
    <w:rsid w:val="00BC309C"/>
    <w:rsid w:val="00BC41FA"/>
    <w:rsid w:val="00BC424B"/>
    <w:rsid w:val="00BC4A8F"/>
    <w:rsid w:val="00BC707A"/>
    <w:rsid w:val="00BD2A84"/>
    <w:rsid w:val="00BD51F9"/>
    <w:rsid w:val="00BE2C85"/>
    <w:rsid w:val="00BE39EC"/>
    <w:rsid w:val="00BE50A3"/>
    <w:rsid w:val="00BE78F8"/>
    <w:rsid w:val="00BF0021"/>
    <w:rsid w:val="00BF2483"/>
    <w:rsid w:val="00BF2BA9"/>
    <w:rsid w:val="00BF301F"/>
    <w:rsid w:val="00BF4B63"/>
    <w:rsid w:val="00BF50D8"/>
    <w:rsid w:val="00BF665E"/>
    <w:rsid w:val="00C005E7"/>
    <w:rsid w:val="00C00ED3"/>
    <w:rsid w:val="00C11EF4"/>
    <w:rsid w:val="00C20ED2"/>
    <w:rsid w:val="00C2462C"/>
    <w:rsid w:val="00C24D77"/>
    <w:rsid w:val="00C40A89"/>
    <w:rsid w:val="00C40F92"/>
    <w:rsid w:val="00C4232D"/>
    <w:rsid w:val="00C426EE"/>
    <w:rsid w:val="00C42E55"/>
    <w:rsid w:val="00C508D4"/>
    <w:rsid w:val="00C542EE"/>
    <w:rsid w:val="00C57B4A"/>
    <w:rsid w:val="00C57BE1"/>
    <w:rsid w:val="00C606C9"/>
    <w:rsid w:val="00C61588"/>
    <w:rsid w:val="00C620E8"/>
    <w:rsid w:val="00C63218"/>
    <w:rsid w:val="00C63637"/>
    <w:rsid w:val="00C659F9"/>
    <w:rsid w:val="00C6724A"/>
    <w:rsid w:val="00C67FE0"/>
    <w:rsid w:val="00C701A2"/>
    <w:rsid w:val="00C73E36"/>
    <w:rsid w:val="00C774D0"/>
    <w:rsid w:val="00C802C1"/>
    <w:rsid w:val="00C81BF0"/>
    <w:rsid w:val="00C81FC0"/>
    <w:rsid w:val="00C8287B"/>
    <w:rsid w:val="00C8337B"/>
    <w:rsid w:val="00C85107"/>
    <w:rsid w:val="00C852CA"/>
    <w:rsid w:val="00C8613E"/>
    <w:rsid w:val="00C92473"/>
    <w:rsid w:val="00CA2333"/>
    <w:rsid w:val="00CA3496"/>
    <w:rsid w:val="00CA37F9"/>
    <w:rsid w:val="00CA5643"/>
    <w:rsid w:val="00CA5EC4"/>
    <w:rsid w:val="00CB284F"/>
    <w:rsid w:val="00CB5A1A"/>
    <w:rsid w:val="00CB5DA7"/>
    <w:rsid w:val="00CC4C76"/>
    <w:rsid w:val="00CC7488"/>
    <w:rsid w:val="00CD1D72"/>
    <w:rsid w:val="00CD32B5"/>
    <w:rsid w:val="00CD3346"/>
    <w:rsid w:val="00CD39C4"/>
    <w:rsid w:val="00CD41D5"/>
    <w:rsid w:val="00CD5871"/>
    <w:rsid w:val="00CD6CE1"/>
    <w:rsid w:val="00CE0A91"/>
    <w:rsid w:val="00CE5716"/>
    <w:rsid w:val="00CF0878"/>
    <w:rsid w:val="00CF46EA"/>
    <w:rsid w:val="00CF6B8A"/>
    <w:rsid w:val="00CF7E8F"/>
    <w:rsid w:val="00D064E5"/>
    <w:rsid w:val="00D06F58"/>
    <w:rsid w:val="00D101E9"/>
    <w:rsid w:val="00D102D4"/>
    <w:rsid w:val="00D10769"/>
    <w:rsid w:val="00D12F14"/>
    <w:rsid w:val="00D20CFB"/>
    <w:rsid w:val="00D226E8"/>
    <w:rsid w:val="00D25B31"/>
    <w:rsid w:val="00D268E3"/>
    <w:rsid w:val="00D31589"/>
    <w:rsid w:val="00D42A66"/>
    <w:rsid w:val="00D437C0"/>
    <w:rsid w:val="00D4751A"/>
    <w:rsid w:val="00D55FEB"/>
    <w:rsid w:val="00D610BE"/>
    <w:rsid w:val="00D6198A"/>
    <w:rsid w:val="00D620EF"/>
    <w:rsid w:val="00D626DA"/>
    <w:rsid w:val="00D71A6E"/>
    <w:rsid w:val="00D732EA"/>
    <w:rsid w:val="00D737B5"/>
    <w:rsid w:val="00D76D62"/>
    <w:rsid w:val="00D80A68"/>
    <w:rsid w:val="00D8559B"/>
    <w:rsid w:val="00D86388"/>
    <w:rsid w:val="00D86A42"/>
    <w:rsid w:val="00D908A6"/>
    <w:rsid w:val="00D9375B"/>
    <w:rsid w:val="00D940A9"/>
    <w:rsid w:val="00D947EB"/>
    <w:rsid w:val="00D960CA"/>
    <w:rsid w:val="00D9707B"/>
    <w:rsid w:val="00DA2ED4"/>
    <w:rsid w:val="00DA5931"/>
    <w:rsid w:val="00DA74F6"/>
    <w:rsid w:val="00DB1169"/>
    <w:rsid w:val="00DB4DB3"/>
    <w:rsid w:val="00DC0336"/>
    <w:rsid w:val="00DC1996"/>
    <w:rsid w:val="00DC43A3"/>
    <w:rsid w:val="00DC4E41"/>
    <w:rsid w:val="00DD281F"/>
    <w:rsid w:val="00DD35BC"/>
    <w:rsid w:val="00DD4187"/>
    <w:rsid w:val="00DD4B69"/>
    <w:rsid w:val="00DD73DD"/>
    <w:rsid w:val="00DE0B63"/>
    <w:rsid w:val="00DE246D"/>
    <w:rsid w:val="00DE2BE4"/>
    <w:rsid w:val="00DE326D"/>
    <w:rsid w:val="00DF29F1"/>
    <w:rsid w:val="00DF3777"/>
    <w:rsid w:val="00DF6C39"/>
    <w:rsid w:val="00E00AE1"/>
    <w:rsid w:val="00E0220C"/>
    <w:rsid w:val="00E03ED2"/>
    <w:rsid w:val="00E04250"/>
    <w:rsid w:val="00E049FF"/>
    <w:rsid w:val="00E061E6"/>
    <w:rsid w:val="00E0711B"/>
    <w:rsid w:val="00E0758E"/>
    <w:rsid w:val="00E07EEE"/>
    <w:rsid w:val="00E10187"/>
    <w:rsid w:val="00E10E30"/>
    <w:rsid w:val="00E118CF"/>
    <w:rsid w:val="00E13759"/>
    <w:rsid w:val="00E15152"/>
    <w:rsid w:val="00E17AEA"/>
    <w:rsid w:val="00E22A18"/>
    <w:rsid w:val="00E22F71"/>
    <w:rsid w:val="00E25B01"/>
    <w:rsid w:val="00E270B8"/>
    <w:rsid w:val="00E31A15"/>
    <w:rsid w:val="00E31E0F"/>
    <w:rsid w:val="00E32EB5"/>
    <w:rsid w:val="00E33F4E"/>
    <w:rsid w:val="00E37BAB"/>
    <w:rsid w:val="00E44E87"/>
    <w:rsid w:val="00E45570"/>
    <w:rsid w:val="00E47DF8"/>
    <w:rsid w:val="00E55A68"/>
    <w:rsid w:val="00E5661C"/>
    <w:rsid w:val="00E56FAF"/>
    <w:rsid w:val="00E64774"/>
    <w:rsid w:val="00E653BB"/>
    <w:rsid w:val="00E71CA1"/>
    <w:rsid w:val="00E72E1B"/>
    <w:rsid w:val="00E761B3"/>
    <w:rsid w:val="00E77890"/>
    <w:rsid w:val="00E80777"/>
    <w:rsid w:val="00E80BDC"/>
    <w:rsid w:val="00E83696"/>
    <w:rsid w:val="00E84AF5"/>
    <w:rsid w:val="00E85FB8"/>
    <w:rsid w:val="00E925CB"/>
    <w:rsid w:val="00E93733"/>
    <w:rsid w:val="00E9410A"/>
    <w:rsid w:val="00E95D09"/>
    <w:rsid w:val="00E976DB"/>
    <w:rsid w:val="00EA4E55"/>
    <w:rsid w:val="00EA7CBA"/>
    <w:rsid w:val="00EB0920"/>
    <w:rsid w:val="00EB2361"/>
    <w:rsid w:val="00EB2A26"/>
    <w:rsid w:val="00EB3628"/>
    <w:rsid w:val="00EB3EE4"/>
    <w:rsid w:val="00EC47C9"/>
    <w:rsid w:val="00EC54A4"/>
    <w:rsid w:val="00EC6C45"/>
    <w:rsid w:val="00ED02D9"/>
    <w:rsid w:val="00ED2345"/>
    <w:rsid w:val="00ED2781"/>
    <w:rsid w:val="00ED2D3C"/>
    <w:rsid w:val="00EE023B"/>
    <w:rsid w:val="00EE0424"/>
    <w:rsid w:val="00EE51E3"/>
    <w:rsid w:val="00EE6040"/>
    <w:rsid w:val="00EE65F6"/>
    <w:rsid w:val="00EF2BB6"/>
    <w:rsid w:val="00EF3AC9"/>
    <w:rsid w:val="00EF4AA9"/>
    <w:rsid w:val="00EF6724"/>
    <w:rsid w:val="00EF726B"/>
    <w:rsid w:val="00F034B0"/>
    <w:rsid w:val="00F03F56"/>
    <w:rsid w:val="00F058C6"/>
    <w:rsid w:val="00F14415"/>
    <w:rsid w:val="00F144DF"/>
    <w:rsid w:val="00F15984"/>
    <w:rsid w:val="00F163BC"/>
    <w:rsid w:val="00F2080E"/>
    <w:rsid w:val="00F223C1"/>
    <w:rsid w:val="00F23CEC"/>
    <w:rsid w:val="00F259F2"/>
    <w:rsid w:val="00F31F63"/>
    <w:rsid w:val="00F329F8"/>
    <w:rsid w:val="00F35A87"/>
    <w:rsid w:val="00F4215E"/>
    <w:rsid w:val="00F44E6D"/>
    <w:rsid w:val="00F47623"/>
    <w:rsid w:val="00F508FE"/>
    <w:rsid w:val="00F545F0"/>
    <w:rsid w:val="00F57929"/>
    <w:rsid w:val="00F620C4"/>
    <w:rsid w:val="00F6312B"/>
    <w:rsid w:val="00F64845"/>
    <w:rsid w:val="00F64A7E"/>
    <w:rsid w:val="00F64C57"/>
    <w:rsid w:val="00F66CAD"/>
    <w:rsid w:val="00F707BA"/>
    <w:rsid w:val="00F73E63"/>
    <w:rsid w:val="00F75638"/>
    <w:rsid w:val="00F835ED"/>
    <w:rsid w:val="00F86038"/>
    <w:rsid w:val="00F91563"/>
    <w:rsid w:val="00F970D8"/>
    <w:rsid w:val="00FA0E76"/>
    <w:rsid w:val="00FA10CC"/>
    <w:rsid w:val="00FA17F1"/>
    <w:rsid w:val="00FA2AEF"/>
    <w:rsid w:val="00FA3A79"/>
    <w:rsid w:val="00FA5C6F"/>
    <w:rsid w:val="00FA784B"/>
    <w:rsid w:val="00FB23C0"/>
    <w:rsid w:val="00FB61BA"/>
    <w:rsid w:val="00FC0829"/>
    <w:rsid w:val="00FC1CA8"/>
    <w:rsid w:val="00FC1E63"/>
    <w:rsid w:val="00FC2A04"/>
    <w:rsid w:val="00FC3C84"/>
    <w:rsid w:val="00FC4779"/>
    <w:rsid w:val="00FC4A6E"/>
    <w:rsid w:val="00FC4F5D"/>
    <w:rsid w:val="00FC6175"/>
    <w:rsid w:val="00FD0799"/>
    <w:rsid w:val="00FD1CB8"/>
    <w:rsid w:val="00FE1929"/>
    <w:rsid w:val="00FE20F3"/>
    <w:rsid w:val="00FE79EA"/>
    <w:rsid w:val="00FF29B6"/>
    <w:rsid w:val="00FF4B92"/>
    <w:rsid w:val="00FF5352"/>
    <w:rsid w:val="00FF663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48404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7A1B38"/>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3444A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Voetnoottekst">
    <w:name w:val="footnote text"/>
    <w:basedOn w:val="Standaard"/>
    <w:link w:val="VoetnoottekstChar"/>
    <w:uiPriority w:val="99"/>
    <w:unhideWhenUsed/>
    <w:rsid w:val="003444AD"/>
  </w:style>
  <w:style w:type="character" w:customStyle="1" w:styleId="VoetnoottekstChar">
    <w:name w:val="Voetnoottekst Char"/>
    <w:basedOn w:val="Standaardalinea-lettertype"/>
    <w:link w:val="Voetnoottekst"/>
    <w:uiPriority w:val="99"/>
    <w:rsid w:val="003444AD"/>
  </w:style>
  <w:style w:type="character" w:styleId="Voetnootmarkering">
    <w:name w:val="footnote reference"/>
    <w:basedOn w:val="Standaardalinea-lettertype"/>
    <w:uiPriority w:val="99"/>
    <w:unhideWhenUsed/>
    <w:rsid w:val="003444AD"/>
    <w:rPr>
      <w:vertAlign w:val="superscript"/>
    </w:rPr>
  </w:style>
  <w:style w:type="paragraph" w:styleId="Ballontekst">
    <w:name w:val="Balloon Text"/>
    <w:basedOn w:val="Standaard"/>
    <w:link w:val="BallontekstChar"/>
    <w:uiPriority w:val="99"/>
    <w:semiHidden/>
    <w:unhideWhenUsed/>
    <w:rsid w:val="003444A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444AD"/>
    <w:rPr>
      <w:rFonts w:ascii="Lucida Grande" w:hAnsi="Lucida Grande" w:cs="Lucida Grande"/>
      <w:sz w:val="18"/>
      <w:szCs w:val="18"/>
    </w:rPr>
  </w:style>
  <w:style w:type="paragraph" w:styleId="Koptekst">
    <w:name w:val="header"/>
    <w:basedOn w:val="Standaard"/>
    <w:link w:val="KoptekstChar"/>
    <w:uiPriority w:val="99"/>
    <w:unhideWhenUsed/>
    <w:rsid w:val="003444AD"/>
    <w:pPr>
      <w:tabs>
        <w:tab w:val="center" w:pos="4703"/>
        <w:tab w:val="right" w:pos="9406"/>
      </w:tabs>
    </w:pPr>
  </w:style>
  <w:style w:type="character" w:customStyle="1" w:styleId="KoptekstChar">
    <w:name w:val="Koptekst Char"/>
    <w:basedOn w:val="Standaardalinea-lettertype"/>
    <w:link w:val="Koptekst"/>
    <w:uiPriority w:val="99"/>
    <w:rsid w:val="003444AD"/>
  </w:style>
  <w:style w:type="paragraph" w:styleId="Voettekst">
    <w:name w:val="footer"/>
    <w:basedOn w:val="Standaard"/>
    <w:link w:val="VoettekstChar"/>
    <w:uiPriority w:val="99"/>
    <w:unhideWhenUsed/>
    <w:rsid w:val="003444AD"/>
    <w:pPr>
      <w:tabs>
        <w:tab w:val="center" w:pos="4703"/>
        <w:tab w:val="right" w:pos="9406"/>
      </w:tabs>
    </w:pPr>
  </w:style>
  <w:style w:type="character" w:customStyle="1" w:styleId="VoettekstChar">
    <w:name w:val="Voettekst Char"/>
    <w:basedOn w:val="Standaardalinea-lettertype"/>
    <w:link w:val="Voettekst"/>
    <w:uiPriority w:val="99"/>
    <w:rsid w:val="003444AD"/>
  </w:style>
  <w:style w:type="character" w:styleId="Hyperlink">
    <w:name w:val="Hyperlink"/>
    <w:basedOn w:val="Standaardalinea-lettertype"/>
    <w:uiPriority w:val="99"/>
    <w:unhideWhenUsed/>
    <w:rsid w:val="00663FF9"/>
    <w:rPr>
      <w:color w:val="0000FF" w:themeColor="hyperlink"/>
      <w:u w:val="single"/>
    </w:rPr>
  </w:style>
  <w:style w:type="paragraph" w:styleId="Geenafstand">
    <w:name w:val="No Spacing"/>
    <w:uiPriority w:val="1"/>
    <w:qFormat/>
    <w:rsid w:val="0048788C"/>
    <w:rPr>
      <w:rFonts w:eastAsiaTheme="minorHAnsi"/>
      <w:sz w:val="22"/>
      <w:szCs w:val="22"/>
      <w:lang w:val="en-GB" w:eastAsia="en-US"/>
    </w:rPr>
  </w:style>
  <w:style w:type="paragraph" w:styleId="Lijstalinea">
    <w:name w:val="List Paragraph"/>
    <w:basedOn w:val="Standaard"/>
    <w:uiPriority w:val="34"/>
    <w:qFormat/>
    <w:rsid w:val="006E5B6E"/>
    <w:pPr>
      <w:spacing w:after="200" w:line="276" w:lineRule="auto"/>
      <w:ind w:left="720"/>
      <w:contextualSpacing/>
    </w:pPr>
    <w:rPr>
      <w:rFonts w:eastAsiaTheme="minorHAnsi"/>
      <w:sz w:val="22"/>
      <w:szCs w:val="22"/>
      <w:lang w:val="en-GB" w:eastAsia="en-US"/>
    </w:rPr>
  </w:style>
  <w:style w:type="table" w:styleId="Tabelraster">
    <w:name w:val="Table Grid"/>
    <w:basedOn w:val="Standaardtabel"/>
    <w:uiPriority w:val="59"/>
    <w:rsid w:val="000B2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071B9"/>
    <w:rPr>
      <w:sz w:val="18"/>
      <w:szCs w:val="18"/>
    </w:rPr>
  </w:style>
  <w:style w:type="paragraph" w:styleId="Tekstopmerking">
    <w:name w:val="annotation text"/>
    <w:basedOn w:val="Standaard"/>
    <w:link w:val="TekstopmerkingChar"/>
    <w:uiPriority w:val="99"/>
    <w:unhideWhenUsed/>
    <w:rsid w:val="00B071B9"/>
  </w:style>
  <w:style w:type="character" w:customStyle="1" w:styleId="TekstopmerkingChar">
    <w:name w:val="Tekst opmerking Char"/>
    <w:basedOn w:val="Standaardalinea-lettertype"/>
    <w:link w:val="Tekstopmerking"/>
    <w:uiPriority w:val="99"/>
    <w:rsid w:val="00B071B9"/>
  </w:style>
  <w:style w:type="paragraph" w:styleId="Onderwerpvanopmerking">
    <w:name w:val="annotation subject"/>
    <w:basedOn w:val="Tekstopmerking"/>
    <w:next w:val="Tekstopmerking"/>
    <w:link w:val="OnderwerpvanopmerkingChar"/>
    <w:uiPriority w:val="99"/>
    <w:semiHidden/>
    <w:unhideWhenUsed/>
    <w:rsid w:val="00B071B9"/>
    <w:rPr>
      <w:b/>
      <w:bCs/>
      <w:sz w:val="20"/>
      <w:szCs w:val="20"/>
    </w:rPr>
  </w:style>
  <w:style w:type="character" w:customStyle="1" w:styleId="OnderwerpvanopmerkingChar">
    <w:name w:val="Onderwerp van opmerking Char"/>
    <w:basedOn w:val="TekstopmerkingChar"/>
    <w:link w:val="Onderwerpvanopmerking"/>
    <w:uiPriority w:val="99"/>
    <w:semiHidden/>
    <w:rsid w:val="00B071B9"/>
    <w:rPr>
      <w:b/>
      <w:bCs/>
      <w:sz w:val="20"/>
      <w:szCs w:val="20"/>
    </w:rPr>
  </w:style>
  <w:style w:type="character" w:customStyle="1" w:styleId="apple-converted-space">
    <w:name w:val="apple-converted-space"/>
    <w:basedOn w:val="Standaardalinea-lettertype"/>
    <w:rsid w:val="00540C28"/>
  </w:style>
  <w:style w:type="character" w:styleId="GevolgdeHyperlink">
    <w:name w:val="FollowedHyperlink"/>
    <w:basedOn w:val="Standaardalinea-lettertype"/>
    <w:uiPriority w:val="99"/>
    <w:semiHidden/>
    <w:unhideWhenUsed/>
    <w:rsid w:val="00177176"/>
    <w:rPr>
      <w:color w:val="800080" w:themeColor="followedHyperlink"/>
      <w:u w:val="single"/>
    </w:rPr>
  </w:style>
  <w:style w:type="character" w:customStyle="1" w:styleId="Kop2Char">
    <w:name w:val="Kop 2 Char"/>
    <w:basedOn w:val="Standaardalinea-lettertype"/>
    <w:link w:val="Kop2"/>
    <w:uiPriority w:val="9"/>
    <w:rsid w:val="007A1B38"/>
    <w:rPr>
      <w:rFonts w:asciiTheme="majorHAnsi" w:eastAsiaTheme="majorEastAsia" w:hAnsiTheme="majorHAnsi" w:cstheme="majorBidi"/>
      <w:color w:val="365F91" w:themeColor="accent1" w:themeShade="BF"/>
      <w:sz w:val="26"/>
      <w:szCs w:val="26"/>
      <w:lang w:eastAsia="en-US"/>
    </w:rPr>
  </w:style>
  <w:style w:type="character" w:styleId="Zwaar">
    <w:name w:val="Strong"/>
    <w:basedOn w:val="Standaardalinea-lettertype"/>
    <w:uiPriority w:val="22"/>
    <w:qFormat/>
    <w:rsid w:val="001D007A"/>
    <w:rPr>
      <w:b/>
      <w:bCs/>
    </w:rPr>
  </w:style>
  <w:style w:type="paragraph" w:styleId="Documentstructuur">
    <w:name w:val="Document Map"/>
    <w:basedOn w:val="Standaard"/>
    <w:link w:val="DocumentstructuurChar"/>
    <w:uiPriority w:val="99"/>
    <w:semiHidden/>
    <w:unhideWhenUsed/>
    <w:rsid w:val="004E4538"/>
    <w:rPr>
      <w:rFonts w:ascii="Times New Roman" w:hAnsi="Times New Roman" w:cs="Times New Roman"/>
    </w:rPr>
  </w:style>
  <w:style w:type="character" w:customStyle="1" w:styleId="DocumentstructuurChar">
    <w:name w:val="Documentstructuur Char"/>
    <w:basedOn w:val="Standaardalinea-lettertype"/>
    <w:link w:val="Documentstructuur"/>
    <w:uiPriority w:val="99"/>
    <w:semiHidden/>
    <w:rsid w:val="004E4538"/>
    <w:rPr>
      <w:rFonts w:ascii="Times New Roman" w:hAnsi="Times New Roman" w:cs="Times New Roman"/>
    </w:rPr>
  </w:style>
  <w:style w:type="paragraph" w:styleId="Revisie">
    <w:name w:val="Revision"/>
    <w:hidden/>
    <w:uiPriority w:val="99"/>
    <w:semiHidden/>
    <w:rsid w:val="003D618E"/>
  </w:style>
  <w:style w:type="character" w:customStyle="1" w:styleId="Onopgelostemelding1">
    <w:name w:val="Onopgeloste melding1"/>
    <w:basedOn w:val="Standaardalinea-lettertype"/>
    <w:uiPriority w:val="99"/>
    <w:rsid w:val="00410B8B"/>
    <w:rPr>
      <w:color w:val="808080"/>
      <w:shd w:val="clear" w:color="auto" w:fill="E6E6E6"/>
    </w:rPr>
  </w:style>
  <w:style w:type="character" w:customStyle="1" w:styleId="Onopgelostemelding2">
    <w:name w:val="Onopgeloste melding2"/>
    <w:basedOn w:val="Standaardalinea-lettertype"/>
    <w:uiPriority w:val="99"/>
    <w:rsid w:val="00101655"/>
    <w:rPr>
      <w:color w:val="808080"/>
      <w:shd w:val="clear" w:color="auto" w:fill="E6E6E6"/>
    </w:rPr>
  </w:style>
  <w:style w:type="character" w:styleId="Onopgelostemelding">
    <w:name w:val="Unresolved Mention"/>
    <w:basedOn w:val="Standaardalinea-lettertype"/>
    <w:uiPriority w:val="99"/>
    <w:rsid w:val="00A94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16501">
      <w:bodyDiv w:val="1"/>
      <w:marLeft w:val="0"/>
      <w:marRight w:val="0"/>
      <w:marTop w:val="0"/>
      <w:marBottom w:val="0"/>
      <w:divBdr>
        <w:top w:val="none" w:sz="0" w:space="0" w:color="auto"/>
        <w:left w:val="none" w:sz="0" w:space="0" w:color="auto"/>
        <w:bottom w:val="none" w:sz="0" w:space="0" w:color="auto"/>
        <w:right w:val="none" w:sz="0" w:space="0" w:color="auto"/>
      </w:divBdr>
    </w:div>
    <w:div w:id="230191596">
      <w:bodyDiv w:val="1"/>
      <w:marLeft w:val="0"/>
      <w:marRight w:val="0"/>
      <w:marTop w:val="0"/>
      <w:marBottom w:val="0"/>
      <w:divBdr>
        <w:top w:val="none" w:sz="0" w:space="0" w:color="auto"/>
        <w:left w:val="none" w:sz="0" w:space="0" w:color="auto"/>
        <w:bottom w:val="none" w:sz="0" w:space="0" w:color="auto"/>
        <w:right w:val="none" w:sz="0" w:space="0" w:color="auto"/>
      </w:divBdr>
    </w:div>
    <w:div w:id="783694403">
      <w:bodyDiv w:val="1"/>
      <w:marLeft w:val="0"/>
      <w:marRight w:val="0"/>
      <w:marTop w:val="0"/>
      <w:marBottom w:val="0"/>
      <w:divBdr>
        <w:top w:val="none" w:sz="0" w:space="0" w:color="auto"/>
        <w:left w:val="none" w:sz="0" w:space="0" w:color="auto"/>
        <w:bottom w:val="none" w:sz="0" w:space="0" w:color="auto"/>
        <w:right w:val="none" w:sz="0" w:space="0" w:color="auto"/>
      </w:divBdr>
    </w:div>
    <w:div w:id="1248731545">
      <w:bodyDiv w:val="1"/>
      <w:marLeft w:val="0"/>
      <w:marRight w:val="0"/>
      <w:marTop w:val="0"/>
      <w:marBottom w:val="0"/>
      <w:divBdr>
        <w:top w:val="none" w:sz="0" w:space="0" w:color="auto"/>
        <w:left w:val="none" w:sz="0" w:space="0" w:color="auto"/>
        <w:bottom w:val="none" w:sz="0" w:space="0" w:color="auto"/>
        <w:right w:val="none" w:sz="0" w:space="0" w:color="auto"/>
      </w:divBdr>
    </w:div>
    <w:div w:id="1785726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nasonic-batteries.com" TargetMode="External"/><Relationship Id="rId18" Type="http://schemas.openxmlformats.org/officeDocument/2006/relationships/hyperlink" Target="http://www.arkbbn.be"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julie@arkbbn.be"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http://www.panasonic-eneloop.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anasonic.com/be/nl/"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2CF94D0296A84AA073AAAE54BB0892"/>
        <w:category>
          <w:name w:val="Algemeen"/>
          <w:gallery w:val="placeholder"/>
        </w:category>
        <w:types>
          <w:type w:val="bbPlcHdr"/>
        </w:types>
        <w:behaviors>
          <w:behavior w:val="content"/>
        </w:behaviors>
        <w:guid w:val="{7841CD23-9773-2047-BC5C-248EA21EFC8D}"/>
      </w:docPartPr>
      <w:docPartBody>
        <w:p w:rsidR="00A93B19" w:rsidRDefault="00A93B19" w:rsidP="00A93B19">
          <w:pPr>
            <w:pStyle w:val="382CF94D0296A84AA073AAAE54BB0892"/>
          </w:pPr>
          <w:r>
            <w:rPr>
              <w:lang w:val="nl-NL"/>
            </w:rPr>
            <w:t>[Geef de tekst op]</w:t>
          </w:r>
        </w:p>
      </w:docPartBody>
    </w:docPart>
    <w:docPart>
      <w:docPartPr>
        <w:name w:val="0A36CE8236429E40907972456015187B"/>
        <w:category>
          <w:name w:val="Algemeen"/>
          <w:gallery w:val="placeholder"/>
        </w:category>
        <w:types>
          <w:type w:val="bbPlcHdr"/>
        </w:types>
        <w:behaviors>
          <w:behavior w:val="content"/>
        </w:behaviors>
        <w:guid w:val="{7C0150C5-DD10-3649-9B04-022562BD4598}"/>
      </w:docPartPr>
      <w:docPartBody>
        <w:p w:rsidR="00A93B19" w:rsidRDefault="00A93B19" w:rsidP="00A93B19">
          <w:pPr>
            <w:pStyle w:val="0A36CE8236429E40907972456015187B"/>
          </w:pPr>
          <w:r>
            <w:rPr>
              <w:lang w:val="nl-NL"/>
            </w:rPr>
            <w:t>[Geef de tekst op]</w:t>
          </w:r>
        </w:p>
      </w:docPartBody>
    </w:docPart>
    <w:docPart>
      <w:docPartPr>
        <w:name w:val="D5095B994146AE4B82FBEF9C59BD223D"/>
        <w:category>
          <w:name w:val="Algemeen"/>
          <w:gallery w:val="placeholder"/>
        </w:category>
        <w:types>
          <w:type w:val="bbPlcHdr"/>
        </w:types>
        <w:behaviors>
          <w:behavior w:val="content"/>
        </w:behaviors>
        <w:guid w:val="{23C3CA11-AB8F-8A45-9F02-0783D48C0A1D}"/>
      </w:docPartPr>
      <w:docPartBody>
        <w:p w:rsidR="00A93B19" w:rsidRDefault="00A93B19" w:rsidP="00A93B19">
          <w:pPr>
            <w:pStyle w:val="D5095B994146AE4B82FBEF9C59BD223D"/>
          </w:pPr>
          <w:r>
            <w:rPr>
              <w:lang w:val="nl-NL"/>
            </w:rPr>
            <w:t>[Geef de tekst op]</w:t>
          </w:r>
        </w:p>
      </w:docPartBody>
    </w:docPart>
    <w:docPart>
      <w:docPartPr>
        <w:name w:val="89D910ABCF97F047B1D3AE85355CC2AD"/>
        <w:category>
          <w:name w:val="Algemeen"/>
          <w:gallery w:val="placeholder"/>
        </w:category>
        <w:types>
          <w:type w:val="bbPlcHdr"/>
        </w:types>
        <w:behaviors>
          <w:behavior w:val="content"/>
        </w:behaviors>
        <w:guid w:val="{81F919FF-DE7A-7746-8FF0-498E63A8AA36}"/>
      </w:docPartPr>
      <w:docPartBody>
        <w:p w:rsidR="001C7F0D" w:rsidRDefault="00830841" w:rsidP="00830841">
          <w:pPr>
            <w:pStyle w:val="89D910ABCF97F047B1D3AE85355CC2AD"/>
          </w:pPr>
          <w:r>
            <w:t>[Geef de tekst op]</w:t>
          </w:r>
        </w:p>
      </w:docPartBody>
    </w:docPart>
    <w:docPart>
      <w:docPartPr>
        <w:name w:val="535F7F9AD42A0B4F8CFAA37D906B0B16"/>
        <w:category>
          <w:name w:val="Algemeen"/>
          <w:gallery w:val="placeholder"/>
        </w:category>
        <w:types>
          <w:type w:val="bbPlcHdr"/>
        </w:types>
        <w:behaviors>
          <w:behavior w:val="content"/>
        </w:behaviors>
        <w:guid w:val="{DE082AA0-5AB3-C845-83A1-DFE2444B76DB}"/>
      </w:docPartPr>
      <w:docPartBody>
        <w:p w:rsidR="001C7F0D" w:rsidRDefault="00830841" w:rsidP="00830841">
          <w:pPr>
            <w:pStyle w:val="535F7F9AD42A0B4F8CFAA37D906B0B16"/>
          </w:pPr>
          <w:r>
            <w:t>[Geef de tekst op]</w:t>
          </w:r>
        </w:p>
      </w:docPartBody>
    </w:docPart>
    <w:docPart>
      <w:docPartPr>
        <w:name w:val="3422C54B0922D24489E21E958C6961AD"/>
        <w:category>
          <w:name w:val="Algemeen"/>
          <w:gallery w:val="placeholder"/>
        </w:category>
        <w:types>
          <w:type w:val="bbPlcHdr"/>
        </w:types>
        <w:behaviors>
          <w:behavior w:val="content"/>
        </w:behaviors>
        <w:guid w:val="{633C555A-D09A-5F4F-8050-84EBCAD6347A}"/>
      </w:docPartPr>
      <w:docPartBody>
        <w:p w:rsidR="001C7F0D" w:rsidRDefault="00830841" w:rsidP="00830841">
          <w:pPr>
            <w:pStyle w:val="3422C54B0922D24489E21E958C6961AD"/>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inionPro-Regular">
    <w:altName w:val="Didot"/>
    <w:panose1 w:val="02040503050201020203"/>
    <w:charset w:val="00"/>
    <w:family w:val="roman"/>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B19"/>
    <w:rsid w:val="00037B12"/>
    <w:rsid w:val="00060018"/>
    <w:rsid w:val="00081AA4"/>
    <w:rsid w:val="000C6E97"/>
    <w:rsid w:val="000E0400"/>
    <w:rsid w:val="000F56D2"/>
    <w:rsid w:val="000F6433"/>
    <w:rsid w:val="0010267E"/>
    <w:rsid w:val="001119BB"/>
    <w:rsid w:val="001217D9"/>
    <w:rsid w:val="0013598D"/>
    <w:rsid w:val="001612AC"/>
    <w:rsid w:val="00174C2C"/>
    <w:rsid w:val="00194EAA"/>
    <w:rsid w:val="001C7F0D"/>
    <w:rsid w:val="001E646C"/>
    <w:rsid w:val="0020497F"/>
    <w:rsid w:val="00216326"/>
    <w:rsid w:val="00226CB0"/>
    <w:rsid w:val="00250C6B"/>
    <w:rsid w:val="002719EC"/>
    <w:rsid w:val="002C24F0"/>
    <w:rsid w:val="002C6E5B"/>
    <w:rsid w:val="002D0C6F"/>
    <w:rsid w:val="002E0171"/>
    <w:rsid w:val="002E2AE3"/>
    <w:rsid w:val="002F0FB6"/>
    <w:rsid w:val="002F2C62"/>
    <w:rsid w:val="002F4D22"/>
    <w:rsid w:val="002F723D"/>
    <w:rsid w:val="00346B98"/>
    <w:rsid w:val="00390021"/>
    <w:rsid w:val="00397CFC"/>
    <w:rsid w:val="003C5713"/>
    <w:rsid w:val="003D6635"/>
    <w:rsid w:val="003D6F3B"/>
    <w:rsid w:val="003F0BDA"/>
    <w:rsid w:val="003F15F3"/>
    <w:rsid w:val="003F170D"/>
    <w:rsid w:val="004008C8"/>
    <w:rsid w:val="004038C0"/>
    <w:rsid w:val="0040393D"/>
    <w:rsid w:val="00451F4B"/>
    <w:rsid w:val="00465D89"/>
    <w:rsid w:val="00466416"/>
    <w:rsid w:val="00467063"/>
    <w:rsid w:val="004707CF"/>
    <w:rsid w:val="00477F46"/>
    <w:rsid w:val="00483155"/>
    <w:rsid w:val="00483FA1"/>
    <w:rsid w:val="00487C33"/>
    <w:rsid w:val="00495542"/>
    <w:rsid w:val="004C2D5C"/>
    <w:rsid w:val="004F09CE"/>
    <w:rsid w:val="004F1A0B"/>
    <w:rsid w:val="0050534A"/>
    <w:rsid w:val="00533D74"/>
    <w:rsid w:val="00550EB3"/>
    <w:rsid w:val="00573EFA"/>
    <w:rsid w:val="00577A7E"/>
    <w:rsid w:val="005967CB"/>
    <w:rsid w:val="005A4599"/>
    <w:rsid w:val="005B5DF0"/>
    <w:rsid w:val="005C5D4F"/>
    <w:rsid w:val="005D211E"/>
    <w:rsid w:val="00605F74"/>
    <w:rsid w:val="006130C7"/>
    <w:rsid w:val="00654ABB"/>
    <w:rsid w:val="0067556E"/>
    <w:rsid w:val="00687E95"/>
    <w:rsid w:val="006A5108"/>
    <w:rsid w:val="006A5DE0"/>
    <w:rsid w:val="006F7EA9"/>
    <w:rsid w:val="00726458"/>
    <w:rsid w:val="00737878"/>
    <w:rsid w:val="00742E75"/>
    <w:rsid w:val="00747A49"/>
    <w:rsid w:val="00756B94"/>
    <w:rsid w:val="0077146E"/>
    <w:rsid w:val="00792C5C"/>
    <w:rsid w:val="00793315"/>
    <w:rsid w:val="00796AC3"/>
    <w:rsid w:val="007A39A3"/>
    <w:rsid w:val="007C13D5"/>
    <w:rsid w:val="007C14F2"/>
    <w:rsid w:val="007C318F"/>
    <w:rsid w:val="007C6FBC"/>
    <w:rsid w:val="007F3C37"/>
    <w:rsid w:val="008128E7"/>
    <w:rsid w:val="00822EDF"/>
    <w:rsid w:val="00830841"/>
    <w:rsid w:val="00841FDC"/>
    <w:rsid w:val="00876F6C"/>
    <w:rsid w:val="008778C0"/>
    <w:rsid w:val="00894FD1"/>
    <w:rsid w:val="008B0729"/>
    <w:rsid w:val="008B26E6"/>
    <w:rsid w:val="008C6AA3"/>
    <w:rsid w:val="008E214E"/>
    <w:rsid w:val="008F3B99"/>
    <w:rsid w:val="009025D3"/>
    <w:rsid w:val="00904AE6"/>
    <w:rsid w:val="00924D78"/>
    <w:rsid w:val="00956149"/>
    <w:rsid w:val="00974D57"/>
    <w:rsid w:val="009A6F79"/>
    <w:rsid w:val="009C6C1F"/>
    <w:rsid w:val="009E09F3"/>
    <w:rsid w:val="009E3FBA"/>
    <w:rsid w:val="009F759C"/>
    <w:rsid w:val="00A07C99"/>
    <w:rsid w:val="00A21B88"/>
    <w:rsid w:val="00A24351"/>
    <w:rsid w:val="00A56671"/>
    <w:rsid w:val="00A93B19"/>
    <w:rsid w:val="00AB2779"/>
    <w:rsid w:val="00AE106E"/>
    <w:rsid w:val="00AE6030"/>
    <w:rsid w:val="00B60D7F"/>
    <w:rsid w:val="00BD1649"/>
    <w:rsid w:val="00BE2EBF"/>
    <w:rsid w:val="00BE6300"/>
    <w:rsid w:val="00BF197C"/>
    <w:rsid w:val="00BF1A56"/>
    <w:rsid w:val="00C00F21"/>
    <w:rsid w:val="00C102CC"/>
    <w:rsid w:val="00CC272A"/>
    <w:rsid w:val="00CD1F1C"/>
    <w:rsid w:val="00CD23E8"/>
    <w:rsid w:val="00CF260A"/>
    <w:rsid w:val="00D37D07"/>
    <w:rsid w:val="00D66ABF"/>
    <w:rsid w:val="00D71D7B"/>
    <w:rsid w:val="00DB62BE"/>
    <w:rsid w:val="00DE1528"/>
    <w:rsid w:val="00DE1783"/>
    <w:rsid w:val="00DE66DD"/>
    <w:rsid w:val="00DF015E"/>
    <w:rsid w:val="00DF3C09"/>
    <w:rsid w:val="00DF4ACA"/>
    <w:rsid w:val="00DF4B34"/>
    <w:rsid w:val="00DF69CE"/>
    <w:rsid w:val="00E006A1"/>
    <w:rsid w:val="00E024CA"/>
    <w:rsid w:val="00E053C3"/>
    <w:rsid w:val="00E37C9F"/>
    <w:rsid w:val="00E5529F"/>
    <w:rsid w:val="00E80567"/>
    <w:rsid w:val="00EA0795"/>
    <w:rsid w:val="00EA23E6"/>
    <w:rsid w:val="00EB37B8"/>
    <w:rsid w:val="00EB4F3B"/>
    <w:rsid w:val="00EB5848"/>
    <w:rsid w:val="00ED4073"/>
    <w:rsid w:val="00EE6AE4"/>
    <w:rsid w:val="00EF0D17"/>
    <w:rsid w:val="00EF141D"/>
    <w:rsid w:val="00EF397C"/>
    <w:rsid w:val="00F17736"/>
    <w:rsid w:val="00F31D11"/>
    <w:rsid w:val="00F32846"/>
    <w:rsid w:val="00F40926"/>
    <w:rsid w:val="00F559BF"/>
    <w:rsid w:val="00F727D5"/>
    <w:rsid w:val="00F73EA0"/>
    <w:rsid w:val="00F743FA"/>
    <w:rsid w:val="00F74C7B"/>
    <w:rsid w:val="00FA0F4A"/>
    <w:rsid w:val="00FB1362"/>
    <w:rsid w:val="00FC1387"/>
    <w:rsid w:val="00FE3BD0"/>
    <w:rsid w:val="00FE5D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82CF94D0296A84AA073AAAE54BB0892">
    <w:name w:val="382CF94D0296A84AA073AAAE54BB0892"/>
    <w:rsid w:val="00A93B19"/>
  </w:style>
  <w:style w:type="paragraph" w:customStyle="1" w:styleId="0A36CE8236429E40907972456015187B">
    <w:name w:val="0A36CE8236429E40907972456015187B"/>
    <w:rsid w:val="00A93B19"/>
  </w:style>
  <w:style w:type="paragraph" w:customStyle="1" w:styleId="D5095B994146AE4B82FBEF9C59BD223D">
    <w:name w:val="D5095B994146AE4B82FBEF9C59BD223D"/>
    <w:rsid w:val="00A93B19"/>
  </w:style>
  <w:style w:type="paragraph" w:customStyle="1" w:styleId="42D5200E88508E409EF8DE2CF32EC553">
    <w:name w:val="42D5200E88508E409EF8DE2CF32EC553"/>
    <w:rsid w:val="00A93B19"/>
  </w:style>
  <w:style w:type="paragraph" w:customStyle="1" w:styleId="CAFA5DAD9061714AAD1BCA0E4F7B8A92">
    <w:name w:val="CAFA5DAD9061714AAD1BCA0E4F7B8A92"/>
    <w:rsid w:val="00A93B19"/>
  </w:style>
  <w:style w:type="paragraph" w:customStyle="1" w:styleId="B7B20FC9D1BCF54ABD20B9EBADFB9C68">
    <w:name w:val="B7B20FC9D1BCF54ABD20B9EBADFB9C68"/>
    <w:rsid w:val="00A93B19"/>
  </w:style>
  <w:style w:type="paragraph" w:customStyle="1" w:styleId="934A607073F26E46AFB27706C97BFB54">
    <w:name w:val="934A607073F26E46AFB27706C97BFB54"/>
    <w:rsid w:val="00A93B19"/>
  </w:style>
  <w:style w:type="paragraph" w:customStyle="1" w:styleId="89D910ABCF97F047B1D3AE85355CC2AD">
    <w:name w:val="89D910ABCF97F047B1D3AE85355CC2AD"/>
    <w:rsid w:val="00830841"/>
    <w:rPr>
      <w:lang w:val="nl-NL" w:eastAsia="nl-NL"/>
    </w:rPr>
  </w:style>
  <w:style w:type="paragraph" w:customStyle="1" w:styleId="535F7F9AD42A0B4F8CFAA37D906B0B16">
    <w:name w:val="535F7F9AD42A0B4F8CFAA37D906B0B16"/>
    <w:rsid w:val="00830841"/>
    <w:rPr>
      <w:lang w:val="nl-NL" w:eastAsia="nl-NL"/>
    </w:rPr>
  </w:style>
  <w:style w:type="paragraph" w:customStyle="1" w:styleId="3422C54B0922D24489E21E958C6961AD">
    <w:name w:val="3422C54B0922D24489E21E958C6961AD"/>
    <w:rsid w:val="00830841"/>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BF820-E5F4-AE41-B1D7-3C82BE8B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645</Words>
  <Characters>3550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Ark</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dc:creator>
  <cp:lastModifiedBy>Joke Willemsen</cp:lastModifiedBy>
  <cp:revision>3</cp:revision>
  <cp:lastPrinted>2018-08-20T07:15:00Z</cp:lastPrinted>
  <dcterms:created xsi:type="dcterms:W3CDTF">2018-11-27T08:52:00Z</dcterms:created>
  <dcterms:modified xsi:type="dcterms:W3CDTF">2018-12-11T10:34:00Z</dcterms:modified>
</cp:coreProperties>
</file>